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B86C" w14:textId="74F181DD" w:rsidR="00817E58" w:rsidRDefault="008F2E10"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01A0B3C" wp14:editId="601EB761">
            <wp:simplePos x="0" y="0"/>
            <wp:positionH relativeFrom="column">
              <wp:posOffset>5102860</wp:posOffset>
            </wp:positionH>
            <wp:positionV relativeFrom="paragraph">
              <wp:posOffset>0</wp:posOffset>
            </wp:positionV>
            <wp:extent cx="1393190" cy="960755"/>
            <wp:effectExtent l="0" t="0" r="0" b="0"/>
            <wp:wrapTopAndBottom/>
            <wp:docPr id="194663593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635934" name="Imagen 194663593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CDCF5" w14:textId="77777777" w:rsidR="00817E58" w:rsidRDefault="00817E58"/>
    <w:p w14:paraId="41454EB0" w14:textId="77777777" w:rsidR="00817E58" w:rsidRDefault="00817E58"/>
    <w:p w14:paraId="1AE88BCF" w14:textId="77777777" w:rsidR="00817E58" w:rsidRDefault="00817E58"/>
    <w:p w14:paraId="66483DD1" w14:textId="77777777" w:rsidR="00817E58" w:rsidRDefault="00817E58"/>
    <w:p w14:paraId="7C786EE9" w14:textId="77777777" w:rsidR="00817E58" w:rsidRDefault="00817E58"/>
    <w:p w14:paraId="40EA0769" w14:textId="77777777" w:rsidR="00932D67" w:rsidRDefault="00817E58" w:rsidP="00932D67">
      <w:pPr>
        <w:pStyle w:val="Prrafodelista"/>
        <w:numPr>
          <w:ilvl w:val="0"/>
          <w:numId w:val="4"/>
        </w:numPr>
        <w:rPr>
          <w:b/>
          <w:bCs/>
          <w:sz w:val="36"/>
          <w:szCs w:val="36"/>
        </w:rPr>
      </w:pPr>
      <w:r w:rsidRPr="00932D67">
        <w:rPr>
          <w:b/>
          <w:bCs/>
          <w:sz w:val="36"/>
          <w:szCs w:val="36"/>
        </w:rPr>
        <w:t>TEMA:</w:t>
      </w:r>
      <w:r w:rsidR="0085755C" w:rsidRPr="00932D67">
        <w:rPr>
          <w:b/>
          <w:bCs/>
          <w:sz w:val="36"/>
          <w:szCs w:val="36"/>
        </w:rPr>
        <w:t xml:space="preserve"> Infografía </w:t>
      </w:r>
    </w:p>
    <w:p w14:paraId="4B303018" w14:textId="0663E237" w:rsidR="00AC4D2F" w:rsidRPr="00932D67" w:rsidRDefault="00817E58" w:rsidP="00932D67">
      <w:pPr>
        <w:pStyle w:val="Prrafodelista"/>
        <w:rPr>
          <w:b/>
          <w:bCs/>
          <w:sz w:val="36"/>
          <w:szCs w:val="36"/>
        </w:rPr>
      </w:pPr>
      <w:r w:rsidRPr="00932D67">
        <w:rPr>
          <w:b/>
          <w:bCs/>
          <w:sz w:val="36"/>
          <w:szCs w:val="36"/>
        </w:rPr>
        <w:t xml:space="preserve">                                                   </w:t>
      </w:r>
    </w:p>
    <w:p w14:paraId="32545902" w14:textId="30AE7E7F" w:rsidR="00932D67" w:rsidRDefault="00817E58" w:rsidP="00932D67">
      <w:pPr>
        <w:pStyle w:val="Prrafodelista"/>
        <w:numPr>
          <w:ilvl w:val="0"/>
          <w:numId w:val="4"/>
        </w:numPr>
        <w:rPr>
          <w:b/>
          <w:bCs/>
          <w:sz w:val="36"/>
          <w:szCs w:val="36"/>
        </w:rPr>
      </w:pPr>
      <w:r w:rsidRPr="00932D67">
        <w:rPr>
          <w:b/>
          <w:bCs/>
          <w:sz w:val="36"/>
          <w:szCs w:val="36"/>
        </w:rPr>
        <w:t xml:space="preserve">LICENCIATURA: </w:t>
      </w:r>
      <w:r w:rsidR="00F917E1" w:rsidRPr="00932D67">
        <w:rPr>
          <w:b/>
          <w:bCs/>
          <w:sz w:val="36"/>
          <w:szCs w:val="36"/>
        </w:rPr>
        <w:t>Enfermería</w:t>
      </w:r>
    </w:p>
    <w:p w14:paraId="7828A6E1" w14:textId="77777777" w:rsidR="00F14507" w:rsidRPr="00F14507" w:rsidRDefault="00F14507" w:rsidP="00F14507">
      <w:pPr>
        <w:rPr>
          <w:b/>
          <w:bCs/>
          <w:sz w:val="36"/>
          <w:szCs w:val="36"/>
        </w:rPr>
      </w:pPr>
    </w:p>
    <w:p w14:paraId="0EEFE503" w14:textId="12B1E7A8" w:rsidR="00817E58" w:rsidRDefault="00817E58" w:rsidP="00932D67">
      <w:pPr>
        <w:pStyle w:val="Prrafodelista"/>
        <w:numPr>
          <w:ilvl w:val="0"/>
          <w:numId w:val="4"/>
        </w:numPr>
        <w:rPr>
          <w:b/>
          <w:bCs/>
          <w:sz w:val="36"/>
          <w:szCs w:val="36"/>
        </w:rPr>
      </w:pPr>
      <w:r w:rsidRPr="00932D67">
        <w:rPr>
          <w:b/>
          <w:bCs/>
          <w:sz w:val="36"/>
          <w:szCs w:val="36"/>
        </w:rPr>
        <w:t>DOCENTE: Ariadne Danahe Vicente Albores</w:t>
      </w:r>
    </w:p>
    <w:p w14:paraId="27776594" w14:textId="77777777" w:rsidR="00FE6213" w:rsidRPr="00FE6213" w:rsidRDefault="00FE6213" w:rsidP="00FE6213">
      <w:pPr>
        <w:rPr>
          <w:b/>
          <w:bCs/>
          <w:sz w:val="36"/>
          <w:szCs w:val="36"/>
        </w:rPr>
      </w:pPr>
    </w:p>
    <w:p w14:paraId="70558738" w14:textId="76D4AFEF" w:rsidR="00817E58" w:rsidRPr="00F14507" w:rsidRDefault="00817E58" w:rsidP="00F14507">
      <w:pPr>
        <w:pStyle w:val="Prrafodelista"/>
        <w:numPr>
          <w:ilvl w:val="0"/>
          <w:numId w:val="4"/>
        </w:numPr>
        <w:rPr>
          <w:b/>
          <w:bCs/>
          <w:sz w:val="36"/>
          <w:szCs w:val="36"/>
        </w:rPr>
      </w:pPr>
      <w:r w:rsidRPr="00F14507">
        <w:rPr>
          <w:b/>
          <w:bCs/>
          <w:sz w:val="36"/>
          <w:szCs w:val="36"/>
        </w:rPr>
        <w:t xml:space="preserve">MATERIA: </w:t>
      </w:r>
      <w:r w:rsidR="00F917E1" w:rsidRPr="00F14507">
        <w:rPr>
          <w:b/>
          <w:bCs/>
          <w:sz w:val="36"/>
          <w:szCs w:val="36"/>
        </w:rPr>
        <w:t>Anatomía</w:t>
      </w:r>
      <w:r w:rsidR="009A3D8C">
        <w:rPr>
          <w:b/>
          <w:bCs/>
          <w:sz w:val="36"/>
          <w:szCs w:val="36"/>
        </w:rPr>
        <w:t xml:space="preserve"> Y Fisi</w:t>
      </w:r>
      <w:r w:rsidR="00274B52">
        <w:rPr>
          <w:b/>
          <w:bCs/>
          <w:sz w:val="36"/>
          <w:szCs w:val="36"/>
        </w:rPr>
        <w:t xml:space="preserve">ología </w:t>
      </w:r>
    </w:p>
    <w:p w14:paraId="45F1B7A3" w14:textId="77777777" w:rsidR="00F14507" w:rsidRPr="00B718E2" w:rsidRDefault="00F14507">
      <w:pPr>
        <w:rPr>
          <w:b/>
          <w:bCs/>
          <w:sz w:val="36"/>
          <w:szCs w:val="36"/>
        </w:rPr>
      </w:pPr>
    </w:p>
    <w:p w14:paraId="6BF273F6" w14:textId="77777777" w:rsidR="00817E58" w:rsidRDefault="00817E58" w:rsidP="00F14507">
      <w:pPr>
        <w:pStyle w:val="Prrafodelista"/>
        <w:numPr>
          <w:ilvl w:val="0"/>
          <w:numId w:val="5"/>
        </w:numPr>
        <w:rPr>
          <w:b/>
          <w:bCs/>
          <w:sz w:val="36"/>
          <w:szCs w:val="36"/>
        </w:rPr>
      </w:pPr>
      <w:r w:rsidRPr="00F14507">
        <w:rPr>
          <w:b/>
          <w:bCs/>
          <w:sz w:val="36"/>
          <w:szCs w:val="36"/>
        </w:rPr>
        <w:t xml:space="preserve">1°CUATRIMESTRE </w:t>
      </w:r>
    </w:p>
    <w:p w14:paraId="3D685C35" w14:textId="77777777" w:rsidR="00FE6213" w:rsidRPr="00F14507" w:rsidRDefault="00FE6213" w:rsidP="00FE6213">
      <w:pPr>
        <w:pStyle w:val="Prrafodelista"/>
        <w:rPr>
          <w:b/>
          <w:bCs/>
          <w:sz w:val="36"/>
          <w:szCs w:val="36"/>
        </w:rPr>
      </w:pPr>
    </w:p>
    <w:p w14:paraId="6C32562C" w14:textId="1DC91C0A" w:rsidR="00AF248B" w:rsidRPr="00FE6213" w:rsidRDefault="00817E58" w:rsidP="00FE6213">
      <w:pPr>
        <w:pStyle w:val="Prrafodelista"/>
        <w:numPr>
          <w:ilvl w:val="0"/>
          <w:numId w:val="5"/>
        </w:numPr>
        <w:rPr>
          <w:b/>
          <w:bCs/>
          <w:sz w:val="36"/>
          <w:szCs w:val="36"/>
        </w:rPr>
      </w:pPr>
      <w:r w:rsidRPr="00FE6213">
        <w:rPr>
          <w:b/>
          <w:bCs/>
          <w:sz w:val="36"/>
          <w:szCs w:val="36"/>
        </w:rPr>
        <w:t xml:space="preserve">ALUMNA: Natalia Álvarez Muñoz </w:t>
      </w:r>
    </w:p>
    <w:p w14:paraId="47456900" w14:textId="4C83BCDE" w:rsidR="00AF248B" w:rsidRDefault="00AF248B">
      <w:r>
        <w:br w:type="page"/>
      </w:r>
    </w:p>
    <w:p w14:paraId="21BE54D4" w14:textId="26604DDD" w:rsidR="00AF248B" w:rsidRPr="00F9640E" w:rsidRDefault="0088797F">
      <w:pPr>
        <w:rPr>
          <w:b/>
          <w:bCs/>
        </w:rPr>
      </w:pPr>
      <w:r w:rsidRPr="00F9640E">
        <w:rPr>
          <w:b/>
          <w:bCs/>
        </w:rPr>
        <w:lastRenderedPageBreak/>
        <w:t xml:space="preserve">          </w:t>
      </w:r>
    </w:p>
    <w:p w14:paraId="475B9D7F" w14:textId="2D802BEF" w:rsidR="0088797F" w:rsidRPr="00F9640E" w:rsidRDefault="0088797F">
      <w:pPr>
        <w:rPr>
          <w:b/>
          <w:bCs/>
          <w:sz w:val="40"/>
          <w:szCs w:val="40"/>
        </w:rPr>
      </w:pPr>
      <w:r w:rsidRPr="00F9640E">
        <w:rPr>
          <w:b/>
          <w:bCs/>
        </w:rPr>
        <w:t xml:space="preserve">             </w:t>
      </w:r>
      <w:r w:rsidR="000965DD" w:rsidRPr="00F9640E">
        <w:rPr>
          <w:b/>
          <w:bCs/>
        </w:rPr>
        <w:t xml:space="preserve">              </w:t>
      </w:r>
      <w:r w:rsidRPr="00F9640E">
        <w:rPr>
          <w:b/>
          <w:bCs/>
        </w:rPr>
        <w:t xml:space="preserve"> </w:t>
      </w:r>
      <w:r w:rsidRPr="00F9640E">
        <w:rPr>
          <w:b/>
          <w:bCs/>
          <w:sz w:val="40"/>
          <w:szCs w:val="40"/>
        </w:rPr>
        <w:t>SISTEMA TEGUMENTARIO</w:t>
      </w:r>
    </w:p>
    <w:p w14:paraId="20B5DCBE" w14:textId="77777777" w:rsidR="0088797F" w:rsidRPr="00F9640E" w:rsidRDefault="0088797F">
      <w:pPr>
        <w:rPr>
          <w:b/>
          <w:bCs/>
        </w:rPr>
      </w:pPr>
    </w:p>
    <w:p w14:paraId="20A2D81E" w14:textId="00F31BD2" w:rsidR="0088797F" w:rsidRPr="00F9640E" w:rsidRDefault="0088797F">
      <w:pPr>
        <w:rPr>
          <w:b/>
          <w:bCs/>
          <w:sz w:val="36"/>
          <w:szCs w:val="36"/>
        </w:rPr>
      </w:pPr>
      <w:r w:rsidRPr="00F9640E">
        <w:rPr>
          <w:b/>
          <w:bCs/>
          <w:sz w:val="36"/>
          <w:szCs w:val="36"/>
        </w:rPr>
        <w:t xml:space="preserve">El sistema tegumentario está conformado por la piel, el cabello y las uñas. Su </w:t>
      </w:r>
      <w:r w:rsidR="000965DD" w:rsidRPr="00F9640E">
        <w:rPr>
          <w:b/>
          <w:bCs/>
          <w:sz w:val="36"/>
          <w:szCs w:val="36"/>
        </w:rPr>
        <w:t>principal Función</w:t>
      </w:r>
      <w:r w:rsidRPr="00F9640E">
        <w:rPr>
          <w:b/>
          <w:bCs/>
          <w:sz w:val="36"/>
          <w:szCs w:val="36"/>
        </w:rPr>
        <w:t xml:space="preserve"> es la protección, pero también regula la temperatura, permite la percepción</w:t>
      </w:r>
      <w:r w:rsidR="000C73A4" w:rsidRPr="00F9640E">
        <w:rPr>
          <w:b/>
          <w:bCs/>
          <w:sz w:val="36"/>
          <w:szCs w:val="36"/>
        </w:rPr>
        <w:t xml:space="preserve"> </w:t>
      </w:r>
      <w:r w:rsidRPr="00F9640E">
        <w:rPr>
          <w:b/>
          <w:bCs/>
          <w:sz w:val="36"/>
          <w:szCs w:val="36"/>
        </w:rPr>
        <w:t>Sensorial y contribuye a la homeostasis.</w:t>
      </w:r>
    </w:p>
    <w:p w14:paraId="35AA4544" w14:textId="3582E706" w:rsidR="00AF248B" w:rsidRPr="00F9640E" w:rsidRDefault="00523892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23403D63" wp14:editId="10FF8045">
            <wp:simplePos x="0" y="0"/>
            <wp:positionH relativeFrom="column">
              <wp:posOffset>2457450</wp:posOffset>
            </wp:positionH>
            <wp:positionV relativeFrom="paragraph">
              <wp:posOffset>402590</wp:posOffset>
            </wp:positionV>
            <wp:extent cx="3896995" cy="2296795"/>
            <wp:effectExtent l="0" t="0" r="8255" b="8255"/>
            <wp:wrapTopAndBottom/>
            <wp:docPr id="9226022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60227" name="Imagen 922602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995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3E61DA0" wp14:editId="486AB412">
            <wp:simplePos x="0" y="0"/>
            <wp:positionH relativeFrom="column">
              <wp:posOffset>-427355</wp:posOffset>
            </wp:positionH>
            <wp:positionV relativeFrom="paragraph">
              <wp:posOffset>401955</wp:posOffset>
            </wp:positionV>
            <wp:extent cx="3456940" cy="2592705"/>
            <wp:effectExtent l="0" t="0" r="0" b="0"/>
            <wp:wrapTopAndBottom/>
            <wp:docPr id="102426096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60963" name="Imagen 102426096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940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0AA7E97B" wp14:editId="79E5A2A0">
            <wp:simplePos x="0" y="0"/>
            <wp:positionH relativeFrom="column">
              <wp:posOffset>1691961</wp:posOffset>
            </wp:positionH>
            <wp:positionV relativeFrom="paragraph">
              <wp:posOffset>3428819</wp:posOffset>
            </wp:positionV>
            <wp:extent cx="2731086" cy="1600109"/>
            <wp:effectExtent l="0" t="0" r="0" b="635"/>
            <wp:wrapTopAndBottom/>
            <wp:docPr id="77790307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03079" name="Imagen 77790307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086" cy="1600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48B" w:rsidRPr="00F9640E">
        <w:rPr>
          <w:b/>
          <w:bCs/>
          <w:sz w:val="36"/>
          <w:szCs w:val="36"/>
        </w:rPr>
        <w:br w:type="page"/>
      </w:r>
    </w:p>
    <w:p w14:paraId="777AC3FC" w14:textId="77777777" w:rsidR="009D0442" w:rsidRPr="008E0418" w:rsidRDefault="009D0442">
      <w:pPr>
        <w:rPr>
          <w:sz w:val="40"/>
          <w:szCs w:val="40"/>
        </w:rPr>
      </w:pPr>
      <w:r>
        <w:lastRenderedPageBreak/>
        <w:t xml:space="preserve">  </w:t>
      </w:r>
      <w:r w:rsidRPr="008E0418">
        <w:rPr>
          <w:sz w:val="40"/>
          <w:szCs w:val="40"/>
        </w:rPr>
        <w:t>BIBLIOGRAFÍA</w:t>
      </w:r>
    </w:p>
    <w:p w14:paraId="3BBDA10B" w14:textId="77777777" w:rsidR="009D0442" w:rsidRDefault="009D0442"/>
    <w:p w14:paraId="26AD6D77" w14:textId="77777777" w:rsidR="006E3D0B" w:rsidRPr="000B1380" w:rsidRDefault="009D0442" w:rsidP="006E3D0B">
      <w:pPr>
        <w:pStyle w:val="Prrafodelista"/>
        <w:numPr>
          <w:ilvl w:val="0"/>
          <w:numId w:val="1"/>
        </w:numPr>
        <w:rPr>
          <w:b/>
          <w:bCs/>
          <w:sz w:val="36"/>
          <w:szCs w:val="36"/>
        </w:rPr>
      </w:pPr>
      <w:r w:rsidRPr="000B1380">
        <w:rPr>
          <w:b/>
          <w:bCs/>
          <w:sz w:val="36"/>
          <w:szCs w:val="36"/>
        </w:rPr>
        <w:t>Tortora, G. J., &amp; Derrickson, B. (2017). Principios de anatomía y fisiología. Editorial</w:t>
      </w:r>
      <w:r w:rsidR="006E3D0B" w:rsidRPr="000B1380">
        <w:rPr>
          <w:b/>
          <w:bCs/>
          <w:sz w:val="36"/>
          <w:szCs w:val="36"/>
        </w:rPr>
        <w:t xml:space="preserve"> </w:t>
      </w:r>
      <w:r w:rsidRPr="000B1380">
        <w:rPr>
          <w:b/>
          <w:bCs/>
          <w:sz w:val="36"/>
          <w:szCs w:val="36"/>
        </w:rPr>
        <w:t>Médica Panamericana.</w:t>
      </w:r>
    </w:p>
    <w:p w14:paraId="2C18537C" w14:textId="77777777" w:rsidR="007F035F" w:rsidRPr="000B1380" w:rsidRDefault="009D0442" w:rsidP="007F035F">
      <w:pPr>
        <w:pStyle w:val="Prrafodelista"/>
        <w:numPr>
          <w:ilvl w:val="0"/>
          <w:numId w:val="1"/>
        </w:numPr>
        <w:rPr>
          <w:b/>
          <w:bCs/>
          <w:sz w:val="36"/>
          <w:szCs w:val="36"/>
        </w:rPr>
      </w:pPr>
      <w:r w:rsidRPr="000B1380">
        <w:rPr>
          <w:b/>
          <w:bCs/>
          <w:sz w:val="36"/>
          <w:szCs w:val="36"/>
        </w:rPr>
        <w:t>Marieb, E. N. (2018). Anatomía y fisiología humana. Pearson Educación.</w:t>
      </w:r>
    </w:p>
    <w:p w14:paraId="7F789CD9" w14:textId="08F7F901" w:rsidR="009D0442" w:rsidRPr="000B1380" w:rsidRDefault="009D0442" w:rsidP="007F035F">
      <w:pPr>
        <w:pStyle w:val="Prrafodelista"/>
        <w:numPr>
          <w:ilvl w:val="0"/>
          <w:numId w:val="1"/>
        </w:numPr>
        <w:rPr>
          <w:b/>
          <w:bCs/>
          <w:sz w:val="36"/>
          <w:szCs w:val="36"/>
        </w:rPr>
      </w:pPr>
      <w:r w:rsidRPr="000B1380">
        <w:rPr>
          <w:b/>
          <w:bCs/>
          <w:sz w:val="36"/>
          <w:szCs w:val="36"/>
        </w:rPr>
        <w:t>Guyton, A. C., &amp; Hall, J. E. (2016). Tratado de fisiología médica. Elsevier.</w:t>
      </w:r>
    </w:p>
    <w:p w14:paraId="6220BFA2" w14:textId="51262B1D" w:rsidR="00817E58" w:rsidRPr="000B1380" w:rsidRDefault="00817E58">
      <w:pPr>
        <w:rPr>
          <w:b/>
          <w:bCs/>
          <w:sz w:val="36"/>
          <w:szCs w:val="36"/>
        </w:rPr>
      </w:pPr>
    </w:p>
    <w:p w14:paraId="1D64880A" w14:textId="77777777" w:rsidR="00817E58" w:rsidRPr="000B1380" w:rsidRDefault="00817E58">
      <w:pPr>
        <w:rPr>
          <w:b/>
          <w:bCs/>
          <w:sz w:val="36"/>
          <w:szCs w:val="36"/>
        </w:rPr>
      </w:pPr>
      <w:r w:rsidRPr="000B1380">
        <w:rPr>
          <w:b/>
          <w:bCs/>
          <w:sz w:val="36"/>
          <w:szCs w:val="36"/>
        </w:rPr>
        <w:t> </w:t>
      </w:r>
    </w:p>
    <w:p w14:paraId="34C3A779" w14:textId="77777777" w:rsidR="00817E58" w:rsidRDefault="00817E58"/>
    <w:p w14:paraId="50FC9D81" w14:textId="77777777" w:rsidR="00817E58" w:rsidRDefault="00817E58"/>
    <w:sectPr w:rsidR="00817E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971"/>
    <w:multiLevelType w:val="hybridMultilevel"/>
    <w:tmpl w:val="22C66FDE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275CA"/>
    <w:multiLevelType w:val="hybridMultilevel"/>
    <w:tmpl w:val="9A485274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A4F4B"/>
    <w:multiLevelType w:val="hybridMultilevel"/>
    <w:tmpl w:val="AB0A2B2C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613AD"/>
    <w:multiLevelType w:val="hybridMultilevel"/>
    <w:tmpl w:val="57B08A7E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F6E4F"/>
    <w:multiLevelType w:val="hybridMultilevel"/>
    <w:tmpl w:val="25BE65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259433">
    <w:abstractNumId w:val="2"/>
  </w:num>
  <w:num w:numId="2" w16cid:durableId="216359484">
    <w:abstractNumId w:val="4"/>
  </w:num>
  <w:num w:numId="3" w16cid:durableId="1604994262">
    <w:abstractNumId w:val="0"/>
  </w:num>
  <w:num w:numId="4" w16cid:durableId="1588685998">
    <w:abstractNumId w:val="1"/>
  </w:num>
  <w:num w:numId="5" w16cid:durableId="1209957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58"/>
    <w:rsid w:val="000965DD"/>
    <w:rsid w:val="000B1380"/>
    <w:rsid w:val="000C73A4"/>
    <w:rsid w:val="00167205"/>
    <w:rsid w:val="00264E6C"/>
    <w:rsid w:val="00274B52"/>
    <w:rsid w:val="0029195F"/>
    <w:rsid w:val="00523892"/>
    <w:rsid w:val="006E3D0B"/>
    <w:rsid w:val="007F035F"/>
    <w:rsid w:val="00817E58"/>
    <w:rsid w:val="0085755C"/>
    <w:rsid w:val="0088797F"/>
    <w:rsid w:val="008E0418"/>
    <w:rsid w:val="008F2E10"/>
    <w:rsid w:val="00932D67"/>
    <w:rsid w:val="009A3D8C"/>
    <w:rsid w:val="009D0442"/>
    <w:rsid w:val="00AC4D2F"/>
    <w:rsid w:val="00AE12E9"/>
    <w:rsid w:val="00AF248B"/>
    <w:rsid w:val="00B718E2"/>
    <w:rsid w:val="00BE4F15"/>
    <w:rsid w:val="00E0436E"/>
    <w:rsid w:val="00ED34C3"/>
    <w:rsid w:val="00F14507"/>
    <w:rsid w:val="00F917E1"/>
    <w:rsid w:val="00F9640E"/>
    <w:rsid w:val="00FE6213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2035AF"/>
  <w15:chartTrackingRefBased/>
  <w15:docId w15:val="{B9830DC4-9931-F54F-BF7C-EEC6128B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7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7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7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7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7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7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7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7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7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7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7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7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7E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7E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7E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7E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7E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7E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7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7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7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7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7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7E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7E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7E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7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7E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7E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Sandoval</dc:creator>
  <cp:keywords/>
  <dc:description/>
  <cp:lastModifiedBy>Eunice Sandoval</cp:lastModifiedBy>
  <cp:revision>2</cp:revision>
  <dcterms:created xsi:type="dcterms:W3CDTF">2025-09-26T13:24:00Z</dcterms:created>
  <dcterms:modified xsi:type="dcterms:W3CDTF">2025-09-26T13:24:00Z</dcterms:modified>
</cp:coreProperties>
</file>