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9DA5" w14:textId="77777777" w:rsidR="006C43DB" w:rsidRDefault="006C43DB" w:rsidP="006C43DB">
      <w:pPr>
        <w:jc w:val="center"/>
      </w:pPr>
      <w:r>
        <w:rPr>
          <w:noProof/>
        </w:rPr>
        <w:drawing>
          <wp:anchor distT="0" distB="0" distL="114300" distR="114300" simplePos="0" relativeHeight="251659264" behindDoc="0" locked="0" layoutInCell="1" allowOverlap="1" wp14:anchorId="2CC3B85A" wp14:editId="6B841F66">
            <wp:simplePos x="0" y="0"/>
            <wp:positionH relativeFrom="column">
              <wp:posOffset>4469765</wp:posOffset>
            </wp:positionH>
            <wp:positionV relativeFrom="paragraph">
              <wp:posOffset>1905</wp:posOffset>
            </wp:positionV>
            <wp:extent cx="1225550" cy="844550"/>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5550" cy="844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6B56991" wp14:editId="389FAD87">
            <wp:simplePos x="0" y="0"/>
            <wp:positionH relativeFrom="column">
              <wp:posOffset>-324485</wp:posOffset>
            </wp:positionH>
            <wp:positionV relativeFrom="paragraph">
              <wp:posOffset>8255</wp:posOffset>
            </wp:positionV>
            <wp:extent cx="1282700" cy="1016000"/>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700" cy="1016000"/>
                    </a:xfrm>
                    <a:prstGeom prst="rect">
                      <a:avLst/>
                    </a:prstGeom>
                    <a:noFill/>
                  </pic:spPr>
                </pic:pic>
              </a:graphicData>
            </a:graphic>
            <wp14:sizeRelH relativeFrom="page">
              <wp14:pctWidth>0</wp14:pctWidth>
            </wp14:sizeRelH>
            <wp14:sizeRelV relativeFrom="page">
              <wp14:pctHeight>0</wp14:pctHeight>
            </wp14:sizeRelV>
          </wp:anchor>
        </w:drawing>
      </w:r>
      <w:r>
        <w:t>UNIVERSIDAD DEL SURESTE</w:t>
      </w:r>
    </w:p>
    <w:p w14:paraId="1F858388" w14:textId="77777777" w:rsidR="006C43DB" w:rsidRDefault="006C43DB" w:rsidP="006C43DB">
      <w:pPr>
        <w:jc w:val="center"/>
      </w:pPr>
      <w:r>
        <w:t>MEDICINA VETERINARIA Y ZOOTECNIA</w:t>
      </w:r>
    </w:p>
    <w:p w14:paraId="6013C1E9" w14:textId="77777777" w:rsidR="006C43DB" w:rsidRDefault="006C43DB" w:rsidP="006C43DB">
      <w:pPr>
        <w:jc w:val="center"/>
      </w:pPr>
      <w:r>
        <w:t>CAMPUS TUXTLA GUTIÉRREZ CHIAPAS</w:t>
      </w:r>
    </w:p>
    <w:p w14:paraId="7102F440" w14:textId="77777777" w:rsidR="006C43DB" w:rsidRDefault="006C43DB" w:rsidP="006C43DB">
      <w:pPr>
        <w:jc w:val="center"/>
      </w:pPr>
    </w:p>
    <w:p w14:paraId="1961334A" w14:textId="77777777" w:rsidR="006C43DB" w:rsidRDefault="006C43DB" w:rsidP="006C43DB">
      <w:pPr>
        <w:jc w:val="center"/>
      </w:pPr>
    </w:p>
    <w:p w14:paraId="3130B28C" w14:textId="5DF912BB" w:rsidR="006C43DB" w:rsidRDefault="006C43DB" w:rsidP="006C43DB">
      <w:pPr>
        <w:jc w:val="center"/>
      </w:pPr>
      <w:r w:rsidRPr="006C43DB">
        <w:t>ECOLOGÍA</w:t>
      </w:r>
      <w:r w:rsidRPr="006C43DB">
        <w:t xml:space="preserve"> Y </w:t>
      </w:r>
      <w:r w:rsidRPr="006C43DB">
        <w:t>PRODUCCIÓN</w:t>
      </w:r>
      <w:r w:rsidRPr="006C43DB">
        <w:t xml:space="preserve"> SUSTENTABLE</w:t>
      </w:r>
    </w:p>
    <w:p w14:paraId="343E7196" w14:textId="77777777" w:rsidR="006C43DB" w:rsidRDefault="006C43DB" w:rsidP="006C43DB">
      <w:pPr>
        <w:jc w:val="center"/>
      </w:pPr>
    </w:p>
    <w:p w14:paraId="5A986154" w14:textId="77777777" w:rsidR="006C43DB" w:rsidRDefault="006C43DB" w:rsidP="006C43DB">
      <w:pPr>
        <w:jc w:val="center"/>
      </w:pPr>
      <w:r>
        <w:t>PRESENTA:</w:t>
      </w:r>
    </w:p>
    <w:p w14:paraId="22DACB8E" w14:textId="77777777" w:rsidR="006C43DB" w:rsidRDefault="006C43DB" w:rsidP="006C43DB">
      <w:pPr>
        <w:jc w:val="center"/>
      </w:pPr>
    </w:p>
    <w:p w14:paraId="3EBFB99D" w14:textId="77777777" w:rsidR="006C43DB" w:rsidRDefault="006C43DB" w:rsidP="006C43DB">
      <w:pPr>
        <w:jc w:val="center"/>
      </w:pPr>
      <w:r>
        <w:t xml:space="preserve">CÉSAR ALEJANDRO OCAMPO SOLÍS </w:t>
      </w:r>
    </w:p>
    <w:p w14:paraId="5C408A42" w14:textId="77777777" w:rsidR="006C43DB" w:rsidRDefault="006C43DB" w:rsidP="006C43DB">
      <w:pPr>
        <w:jc w:val="center"/>
      </w:pPr>
    </w:p>
    <w:p w14:paraId="3304F818" w14:textId="77777777" w:rsidR="006C43DB" w:rsidRDefault="006C43DB" w:rsidP="006C43DB">
      <w:pPr>
        <w:jc w:val="center"/>
      </w:pPr>
    </w:p>
    <w:p w14:paraId="60AE7CB2" w14:textId="77777777" w:rsidR="006C43DB" w:rsidRDefault="006C43DB" w:rsidP="006C43DB">
      <w:pPr>
        <w:jc w:val="center"/>
      </w:pPr>
    </w:p>
    <w:p w14:paraId="20F2998C" w14:textId="5E75B893" w:rsidR="006C43DB" w:rsidRDefault="006C43DB" w:rsidP="006C43DB">
      <w:pPr>
        <w:jc w:val="center"/>
      </w:pPr>
      <w:r>
        <w:t>4</w:t>
      </w:r>
      <w:r>
        <w:t>° CUATRIMESTRE</w:t>
      </w:r>
    </w:p>
    <w:p w14:paraId="15F96462" w14:textId="77777777" w:rsidR="006C43DB" w:rsidRDefault="006C43DB" w:rsidP="006C43DB">
      <w:pPr>
        <w:jc w:val="center"/>
      </w:pPr>
    </w:p>
    <w:p w14:paraId="1B8CB2E2" w14:textId="77777777" w:rsidR="006C43DB" w:rsidRDefault="006C43DB" w:rsidP="006C43DB">
      <w:pPr>
        <w:jc w:val="center"/>
      </w:pPr>
    </w:p>
    <w:p w14:paraId="7FB7532D" w14:textId="77777777" w:rsidR="006C43DB" w:rsidRDefault="006C43DB" w:rsidP="006C43DB">
      <w:pPr>
        <w:jc w:val="center"/>
      </w:pPr>
    </w:p>
    <w:p w14:paraId="36FEE5B3" w14:textId="77777777" w:rsidR="006C43DB" w:rsidRDefault="006C43DB" w:rsidP="006C43DB">
      <w:pPr>
        <w:jc w:val="center"/>
      </w:pPr>
      <w:r>
        <w:t xml:space="preserve">DOCENTE: </w:t>
      </w:r>
    </w:p>
    <w:p w14:paraId="6BBEE3B5" w14:textId="77777777" w:rsidR="006C43DB" w:rsidRDefault="006C43DB" w:rsidP="006C43DB">
      <w:pPr>
        <w:jc w:val="center"/>
      </w:pPr>
      <w:proofErr w:type="spellStart"/>
      <w:r>
        <w:t>MVZ</w:t>
      </w:r>
      <w:proofErr w:type="spellEnd"/>
      <w:r>
        <w:t xml:space="preserve"> JOSÉ LUIS FLORES </w:t>
      </w:r>
    </w:p>
    <w:p w14:paraId="1532953C" w14:textId="77777777" w:rsidR="006C43DB" w:rsidRDefault="006C43DB" w:rsidP="006C43DB">
      <w:pPr>
        <w:jc w:val="center"/>
      </w:pPr>
    </w:p>
    <w:p w14:paraId="5093E9A6" w14:textId="77777777" w:rsidR="006C43DB" w:rsidRDefault="006C43DB" w:rsidP="006C43DB">
      <w:pPr>
        <w:jc w:val="center"/>
      </w:pPr>
    </w:p>
    <w:p w14:paraId="557770C0" w14:textId="77777777" w:rsidR="006C43DB" w:rsidRDefault="006C43DB" w:rsidP="006C43DB">
      <w:pPr>
        <w:jc w:val="center"/>
      </w:pPr>
    </w:p>
    <w:p w14:paraId="622D61B8" w14:textId="77777777" w:rsidR="006C43DB" w:rsidRDefault="006C43DB" w:rsidP="006C43DB">
      <w:pPr>
        <w:jc w:val="center"/>
      </w:pPr>
    </w:p>
    <w:p w14:paraId="020AC63C" w14:textId="77777777" w:rsidR="006C43DB" w:rsidRDefault="006C43DB" w:rsidP="006C43DB">
      <w:pPr>
        <w:jc w:val="center"/>
      </w:pPr>
    </w:p>
    <w:p w14:paraId="72639EF8" w14:textId="77777777" w:rsidR="006C43DB" w:rsidRDefault="006C43DB" w:rsidP="006C43DB">
      <w:pPr>
        <w:jc w:val="center"/>
      </w:pPr>
    </w:p>
    <w:p w14:paraId="72D6929E" w14:textId="2187573E" w:rsidR="006C43DB" w:rsidRDefault="006C43DB" w:rsidP="006C43DB">
      <w:pPr>
        <w:rPr>
          <w:kern w:val="0"/>
          <w14:ligatures w14:val="none"/>
        </w:rPr>
      </w:pPr>
      <w:r>
        <w:rPr>
          <w:kern w:val="0"/>
          <w14:ligatures w14:val="none"/>
        </w:rPr>
        <w:t xml:space="preserve">                           TUXTLA GUTIÉRREZ CHIAPAS. </w:t>
      </w:r>
      <w:r>
        <w:rPr>
          <w:kern w:val="0"/>
          <w14:ligatures w14:val="none"/>
        </w:rPr>
        <w:t>SEPTIEMBRE</w:t>
      </w:r>
      <w:r>
        <w:rPr>
          <w:kern w:val="0"/>
          <w14:ligatures w14:val="none"/>
        </w:rPr>
        <w:t xml:space="preserve">, 2025 </w:t>
      </w:r>
    </w:p>
    <w:p w14:paraId="4FF97D7E" w14:textId="77777777" w:rsidR="006C43DB" w:rsidRDefault="006C43DB"/>
    <w:p w14:paraId="68DEC09F" w14:textId="77777777" w:rsidR="006C43DB" w:rsidRDefault="006C43DB"/>
    <w:p w14:paraId="76D75B70" w14:textId="77777777" w:rsidR="006C43DB" w:rsidRDefault="006C43DB"/>
    <w:p w14:paraId="11A2E6D7" w14:textId="77777777" w:rsidR="006C43DB" w:rsidRDefault="006C43DB"/>
    <w:p w14:paraId="5B280504" w14:textId="77777777" w:rsidR="006C43DB" w:rsidRDefault="006C43DB"/>
    <w:p w14:paraId="273D04B7" w14:textId="5C49F70D" w:rsidR="00183C4C" w:rsidRDefault="007F345F">
      <w:r>
        <w:lastRenderedPageBreak/>
        <w:t>¿Qué es silvopastoril?</w:t>
      </w:r>
    </w:p>
    <w:p w14:paraId="71222AB0" w14:textId="3F565D2B" w:rsidR="007F345F" w:rsidRDefault="007F345F">
      <w:r>
        <w:t>Esto es el sistema de manejo de animales.</w:t>
      </w:r>
    </w:p>
    <w:p w14:paraId="1F7E7D3C" w14:textId="77777777" w:rsidR="007F345F" w:rsidRDefault="007F345F"/>
    <w:p w14:paraId="0AE7BB21" w14:textId="561FDD6D" w:rsidR="007F345F" w:rsidRDefault="007F345F">
      <w:r>
        <w:t>¿Cómo se aplica la ganadería sustentable?</w:t>
      </w:r>
    </w:p>
    <w:p w14:paraId="0C3645D1" w14:textId="6ED99E6F" w:rsidR="007F345F" w:rsidRDefault="007F345F">
      <w:r>
        <w:t>I</w:t>
      </w:r>
      <w:r w:rsidRPr="007F345F">
        <w:t>mplementando prácticas de manejo integrado que conservan los recursos naturales, mejoran la salud del ganado y reducen el impacto ambiental.</w:t>
      </w:r>
    </w:p>
    <w:p w14:paraId="5085E7F9" w14:textId="77777777" w:rsidR="007F345F" w:rsidRDefault="007F345F"/>
    <w:p w14:paraId="5B889E4C" w14:textId="7E64BD80" w:rsidR="007F345F" w:rsidRDefault="007F345F">
      <w:r>
        <w:t>¿Cómo se aplica la agricultura sustentable?</w:t>
      </w:r>
    </w:p>
    <w:p w14:paraId="5C6AB062" w14:textId="3925EEC4" w:rsidR="007F345F" w:rsidRDefault="007F345F">
      <w:r w:rsidRPr="007F345F">
        <w:t>Las prácticas agrícolas sustentables buscan producir alimentos minimizando el impacto ambiental, protegiendo los ecosistemas y asegurando la viabilidad a largo plazo. Incluyen técnicas como la siembra directa, el compostaje, la rotación de cultivos, la agroforestería, el control integrado de plagas, y el uso de energías renovables y tecnologías de precisión</w:t>
      </w:r>
      <w:r>
        <w:t>.</w:t>
      </w:r>
    </w:p>
    <w:p w14:paraId="567397F5" w14:textId="77777777" w:rsidR="007F345F" w:rsidRDefault="007F345F"/>
    <w:p w14:paraId="226B4F97" w14:textId="690741C8" w:rsidR="007F345F" w:rsidRDefault="007F345F">
      <w:r>
        <w:t>¿D</w:t>
      </w:r>
      <w:r w:rsidRPr="007F345F">
        <w:t xml:space="preserve">e </w:t>
      </w:r>
      <w:r w:rsidRPr="007F345F">
        <w:t>qué</w:t>
      </w:r>
      <w:r w:rsidRPr="007F345F">
        <w:t xml:space="preserve"> manera se puede adaptar a una especie ganadera o agrícola con el medioambiente u otros entes</w:t>
      </w:r>
      <w:r>
        <w:t>?</w:t>
      </w:r>
    </w:p>
    <w:p w14:paraId="3710378C" w14:textId="6BE79DA8" w:rsidR="007F345F" w:rsidRDefault="007F345F">
      <w:r>
        <w:t>M</w:t>
      </w:r>
      <w:r w:rsidRPr="007F345F">
        <w:t>ediante la selección de variedades locales y resistentes, el uso de prácticas agroecológicas como la agroforestería, la planificación del pastoreo y la diversificación de cultivos para crear sistemas más resilientes, eficientes y sostenibles que conserven la biodiversidad y reduzcan la dependencia de insumos externos</w:t>
      </w:r>
      <w:r>
        <w:t xml:space="preserve">. </w:t>
      </w:r>
    </w:p>
    <w:p w14:paraId="784F4833" w14:textId="77777777" w:rsidR="007F345F" w:rsidRDefault="007F345F"/>
    <w:p w14:paraId="387C12DA" w14:textId="2A8E876B" w:rsidR="007F345F" w:rsidRDefault="003265BA">
      <w:r>
        <w:t>H</w:t>
      </w:r>
      <w:r w:rsidRPr="003265BA">
        <w:t>aga otro ejemplo de la relación de la economía y ecología</w:t>
      </w:r>
      <w:r>
        <w:t>:</w:t>
      </w:r>
    </w:p>
    <w:p w14:paraId="1A385721" w14:textId="30CFF974" w:rsidR="003265BA" w:rsidRDefault="003265BA">
      <w:r>
        <w:t>E</w:t>
      </w:r>
      <w:r w:rsidRPr="003265BA">
        <w:t>l turismo ecológico</w:t>
      </w:r>
      <w:r>
        <w:t>, e</w:t>
      </w:r>
      <w:r w:rsidRPr="003265BA">
        <w:t>ste modelo económico busca la promoción de un turismo que respete el medio ambiente y la cultura local, buscando la sostenibilidad a largo plazo y protegiendo los recursos naturales como base de su propia viabilidad económica</w:t>
      </w:r>
      <w:r>
        <w:t xml:space="preserve">. </w:t>
      </w:r>
    </w:p>
    <w:p w14:paraId="43793BF8" w14:textId="77777777" w:rsidR="003265BA" w:rsidRDefault="003265BA"/>
    <w:p w14:paraId="564FEB26" w14:textId="77777777" w:rsidR="003265BA" w:rsidRDefault="003265BA"/>
    <w:p w14:paraId="4CA88344" w14:textId="77777777" w:rsidR="003265BA" w:rsidRDefault="003265BA"/>
    <w:p w14:paraId="3646C90C" w14:textId="77777777" w:rsidR="003265BA" w:rsidRDefault="003265BA"/>
    <w:p w14:paraId="72A8BAB1" w14:textId="697E61DD" w:rsidR="003265BA" w:rsidRDefault="003265BA">
      <w:r>
        <w:lastRenderedPageBreak/>
        <w:t>¿Cosecharías agua, qué técnicas existen y cuál es el principio?</w:t>
      </w:r>
    </w:p>
    <w:p w14:paraId="09FA9D53" w14:textId="3C75D5E6" w:rsidR="003265BA" w:rsidRDefault="003265BA">
      <w:r w:rsidRPr="003265BA">
        <w:t>La cosecha de agua implica técnicas para recoger agua de lluvia o escorrentía y almacenarla para su uso posterior, aprovechando principios de diseño del terreno y sistemas de recolección</w:t>
      </w:r>
      <w:r>
        <w:t>, e</w:t>
      </w:r>
      <w:r w:rsidRPr="003265BA">
        <w:t>xisten diversas técnicas, desde la recolección en techos para uso doméstico hasta la siembra de agua en el subsuelo para fines agrícolas y de recarga de acuíferos</w:t>
      </w:r>
      <w:r>
        <w:t>, e</w:t>
      </w:r>
      <w:r w:rsidRPr="003265BA">
        <w:t>l principio básico es captar, almacenar y distribuir agua de fuentes naturales para suplementar la escasez y fortalecer la resiliencia ante la</w:t>
      </w:r>
      <w:r>
        <w:t xml:space="preserve"> sequía. </w:t>
      </w:r>
    </w:p>
    <w:p w14:paraId="3328F231" w14:textId="1002A918" w:rsidR="003265BA" w:rsidRPr="00FF1B9F" w:rsidRDefault="003265BA">
      <w:pPr>
        <w:rPr>
          <w:rFonts w:ascii="Helvetica" w:hAnsi="Helvetica" w:cs="Helvetica"/>
          <w:color w:val="444444"/>
          <w:sz w:val="22"/>
          <w:shd w:val="clear" w:color="auto" w:fill="FFFFFF"/>
        </w:rPr>
      </w:pPr>
    </w:p>
    <w:p w14:paraId="797A2FF9" w14:textId="3C45DE81" w:rsidR="00FF1B9F" w:rsidRDefault="00FF1B9F">
      <w:r>
        <w:t>¿</w:t>
      </w:r>
      <w:r w:rsidRPr="00FF1B9F">
        <w:t>Investiga los principios de la agricultura ecológica describiendo los horizontes y sus características de sustratos</w:t>
      </w:r>
      <w:r>
        <w:t>?</w:t>
      </w:r>
    </w:p>
    <w:p w14:paraId="4431C8CC" w14:textId="13932AA7" w:rsidR="00FF1B9F" w:rsidRDefault="00FF1B9F">
      <w:r w:rsidRPr="00FF1B9F">
        <w:t>La agricultura ecológica se rige por los principios de Salud, Ecología, Cuidado y Equidad, enfocándose en la gestión sostenible de los ecosistemas, la salud de las personas y el respeto a los ciclos naturales, y no debe confundirse con los horizontes del suelo (O, A, E, B, C, R) que son las capas que conforman el suelo, cada una con características propias de materia orgánica, minerales, textura y estructura.</w:t>
      </w:r>
    </w:p>
    <w:p w14:paraId="6244271B" w14:textId="77777777" w:rsidR="00FF1B9F" w:rsidRDefault="00FF1B9F"/>
    <w:p w14:paraId="06A53EAD" w14:textId="25E735D3" w:rsidR="00FF1B9F" w:rsidRDefault="00FF1B9F">
      <w:r w:rsidRPr="00FF1B9F">
        <w:t xml:space="preserve">Describan las </w:t>
      </w:r>
      <w:proofErr w:type="spellStart"/>
      <w:r w:rsidRPr="00FF1B9F">
        <w:t>BPP</w:t>
      </w:r>
      <w:proofErr w:type="spellEnd"/>
    </w:p>
    <w:p w14:paraId="131FEFB1" w14:textId="07EF336D" w:rsidR="00FF1B9F" w:rsidRPr="00FF1B9F" w:rsidRDefault="00FF1B9F">
      <w:r w:rsidRPr="00FF1B9F">
        <w:t>Las Buenas Prácticas Pecuarias</w:t>
      </w:r>
      <w:r>
        <w:t xml:space="preserve"> </w:t>
      </w:r>
      <w:r w:rsidRPr="00FF1B9F">
        <w:t>son un conjunto de normas, principios y procedimientos que se aplican en la cría y producción animal para asegurar la inocuidad y calidad de los alimentos de origen pecuario, el bienestar animal, la sanidad de los animales y la sostenibilidad ambiental</w:t>
      </w:r>
      <w:r>
        <w:t>, s</w:t>
      </w:r>
      <w:r w:rsidRPr="00FF1B9F">
        <w:t>u objetivo es producir alimentos seguros para el consumo humano, al tiempo que se minimizan los riesgos físicos, químicos y biológicos asociados a la producción.</w:t>
      </w:r>
    </w:p>
    <w:sectPr w:rsidR="00FF1B9F" w:rsidRPr="00FF1B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5F"/>
    <w:rsid w:val="00176EC5"/>
    <w:rsid w:val="00183C4C"/>
    <w:rsid w:val="003265BA"/>
    <w:rsid w:val="006C43DB"/>
    <w:rsid w:val="007A5E52"/>
    <w:rsid w:val="007F345F"/>
    <w:rsid w:val="00B44172"/>
    <w:rsid w:val="00FF1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0890"/>
  <w15:chartTrackingRefBased/>
  <w15:docId w15:val="{55753802-2DC6-45D3-9018-19354BE0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s-MX"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3</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Cesar24 Solís</dc:creator>
  <cp:keywords/>
  <dc:description/>
  <cp:lastModifiedBy>Cesar24 Solís</cp:lastModifiedBy>
  <cp:revision>1</cp:revision>
  <dcterms:created xsi:type="dcterms:W3CDTF">2025-09-26T19:14:00Z</dcterms:created>
  <dcterms:modified xsi:type="dcterms:W3CDTF">2025-09-27T04:48:00Z</dcterms:modified>
</cp:coreProperties>
</file>