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EE553" w14:textId="77777777" w:rsidR="00387AAF" w:rsidRDefault="00387AAF"/>
    <w:p w14:paraId="33C14EF6" w14:textId="77777777" w:rsidR="00387AAF" w:rsidRDefault="00387AAF"/>
    <w:p w14:paraId="6471AC8D" w14:textId="77777777" w:rsidR="00387AAF" w:rsidRDefault="00387AAF"/>
    <w:p w14:paraId="21131966" w14:textId="3DE9B562" w:rsidR="00387AAF" w:rsidRDefault="00387AAF">
      <w:r>
        <w:rPr>
          <w:noProof/>
          <w:lang w:eastAsia="es-MX"/>
        </w:rPr>
        <w:drawing>
          <wp:inline distT="0" distB="0" distL="0" distR="0" wp14:anchorId="3EF242AB" wp14:editId="031E5684">
            <wp:extent cx="2859405" cy="16033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9405" cy="1603375"/>
                    </a:xfrm>
                    <a:prstGeom prst="rect">
                      <a:avLst/>
                    </a:prstGeom>
                    <a:noFill/>
                  </pic:spPr>
                </pic:pic>
              </a:graphicData>
            </a:graphic>
          </wp:inline>
        </w:drawing>
      </w:r>
    </w:p>
    <w:p w14:paraId="5501D640" w14:textId="77777777" w:rsidR="00387AAF" w:rsidRDefault="00387AAF"/>
    <w:p w14:paraId="096F6269" w14:textId="77777777" w:rsidR="00387AAF" w:rsidRDefault="00387AAF"/>
    <w:p w14:paraId="714A8D34" w14:textId="77777777" w:rsidR="00387AAF" w:rsidRDefault="00387AAF"/>
    <w:p w14:paraId="36B8719B" w14:textId="77777777" w:rsidR="00387AAF" w:rsidRDefault="00387AAF"/>
    <w:p w14:paraId="43C81BF3" w14:textId="77777777" w:rsidR="00387AAF" w:rsidRDefault="00387AAF"/>
    <w:p w14:paraId="0E92BF41" w14:textId="77777777" w:rsidR="00387AAF" w:rsidRDefault="00387AAF" w:rsidP="00387AAF">
      <w:r>
        <w:t>integrantes:</w:t>
      </w:r>
    </w:p>
    <w:p w14:paraId="2EBFC6E7" w14:textId="77777777" w:rsidR="00387AAF" w:rsidRDefault="00387AAF" w:rsidP="00387AAF">
      <w:r>
        <w:t>Rosario del Carmen Ramos Paniagua</w:t>
      </w:r>
    </w:p>
    <w:p w14:paraId="0E3E5ECB" w14:textId="77777777" w:rsidR="00387AAF" w:rsidRDefault="00387AAF" w:rsidP="00387AAF">
      <w:r>
        <w:t xml:space="preserve"> Nombre del tema: mapa conceptual </w:t>
      </w:r>
      <w:proofErr w:type="spellStart"/>
      <w:r>
        <w:t>vih</w:t>
      </w:r>
      <w:proofErr w:type="spellEnd"/>
      <w:r>
        <w:t xml:space="preserve"> y sida</w:t>
      </w:r>
    </w:p>
    <w:p w14:paraId="09C7412E" w14:textId="77777777" w:rsidR="00387AAF" w:rsidRDefault="00387AAF" w:rsidP="00387AAF">
      <w:r>
        <w:t xml:space="preserve">Parcial: 1 </w:t>
      </w:r>
    </w:p>
    <w:p w14:paraId="3C1C345D" w14:textId="77777777" w:rsidR="00387AAF" w:rsidRDefault="00387AAF" w:rsidP="00387AAF">
      <w:r>
        <w:t xml:space="preserve">Nombre de la Materia: Antropología Médica I </w:t>
      </w:r>
    </w:p>
    <w:p w14:paraId="2111A589" w14:textId="77777777" w:rsidR="00387AAF" w:rsidRDefault="00387AAF" w:rsidP="00387AAF">
      <w:r>
        <w:t xml:space="preserve">Nombre del profesor: doc. </w:t>
      </w:r>
      <w:proofErr w:type="gramStart"/>
      <w:r>
        <w:t>Carlos  Mario</w:t>
      </w:r>
      <w:proofErr w:type="gramEnd"/>
      <w:r>
        <w:t xml:space="preserve"> Lugo </w:t>
      </w:r>
      <w:proofErr w:type="spellStart"/>
      <w:r>
        <w:t>pfeiffer</w:t>
      </w:r>
      <w:proofErr w:type="spellEnd"/>
    </w:p>
    <w:p w14:paraId="666B8870" w14:textId="77777777" w:rsidR="00387AAF" w:rsidRDefault="00387AAF">
      <w:bookmarkStart w:id="0" w:name="_GoBack"/>
      <w:bookmarkEnd w:id="0"/>
    </w:p>
    <w:p w14:paraId="233392C8" w14:textId="77777777" w:rsidR="00387AAF" w:rsidRDefault="00387AAF"/>
    <w:p w14:paraId="77E59408" w14:textId="77777777" w:rsidR="00387AAF" w:rsidRDefault="00387AAF"/>
    <w:p w14:paraId="17314BDB" w14:textId="77777777" w:rsidR="00387AAF" w:rsidRDefault="00387AAF"/>
    <w:p w14:paraId="39040946" w14:textId="3D6CEF9E" w:rsidR="00DF25D9" w:rsidRDefault="004D2F08">
      <w:r>
        <w:rPr>
          <w:noProof/>
          <w:lang w:eastAsia="es-MX"/>
        </w:rPr>
        <w:lastRenderedPageBreak/>
        <w:drawing>
          <wp:anchor distT="0" distB="0" distL="114300" distR="114300" simplePos="0" relativeHeight="251668480" behindDoc="0" locked="0" layoutInCell="1" allowOverlap="1" wp14:anchorId="0C352F76" wp14:editId="6C1BE45F">
            <wp:simplePos x="0" y="0"/>
            <wp:positionH relativeFrom="column">
              <wp:posOffset>2561136</wp:posOffset>
            </wp:positionH>
            <wp:positionV relativeFrom="paragraph">
              <wp:posOffset>6537869</wp:posOffset>
            </wp:positionV>
            <wp:extent cx="1711325" cy="2342878"/>
            <wp:effectExtent l="0" t="0" r="3175" b="635"/>
            <wp:wrapTopAndBottom/>
            <wp:docPr id="15812837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283726" name="Imagen 158128372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1325" cy="2342878"/>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69504" behindDoc="0" locked="0" layoutInCell="1" allowOverlap="1" wp14:anchorId="35633CDB" wp14:editId="1F766C17">
            <wp:simplePos x="0" y="0"/>
            <wp:positionH relativeFrom="column">
              <wp:posOffset>4512310</wp:posOffset>
            </wp:positionH>
            <wp:positionV relativeFrom="paragraph">
              <wp:posOffset>0</wp:posOffset>
            </wp:positionV>
            <wp:extent cx="1854200" cy="2465705"/>
            <wp:effectExtent l="0" t="0" r="0" b="0"/>
            <wp:wrapTopAndBottom/>
            <wp:docPr id="3629653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96535" name="Imagen 36296535"/>
                    <pic:cNvPicPr/>
                  </pic:nvPicPr>
                  <pic:blipFill>
                    <a:blip r:embed="rId6">
                      <a:extLst>
                        <a:ext uri="{28A0092B-C50C-407E-A947-70E740481C1C}">
                          <a14:useLocalDpi xmlns:a14="http://schemas.microsoft.com/office/drawing/2010/main" val="0"/>
                        </a:ext>
                      </a:extLst>
                    </a:blip>
                    <a:stretch>
                      <a:fillRect/>
                    </a:stretch>
                  </pic:blipFill>
                  <pic:spPr>
                    <a:xfrm>
                      <a:off x="0" y="0"/>
                      <a:ext cx="1854200" cy="2465705"/>
                    </a:xfrm>
                    <a:prstGeom prst="rect">
                      <a:avLst/>
                    </a:prstGeom>
                  </pic:spPr>
                </pic:pic>
              </a:graphicData>
            </a:graphic>
            <wp14:sizeRelH relativeFrom="margin">
              <wp14:pctWidth>0</wp14:pctWidth>
            </wp14:sizeRelH>
            <wp14:sizeRelV relativeFrom="margin">
              <wp14:pctHeight>0</wp14:pctHeight>
            </wp14:sizeRelV>
          </wp:anchor>
        </w:drawing>
      </w:r>
      <w:r w:rsidR="00EA6643">
        <w:rPr>
          <w:noProof/>
          <w:lang w:eastAsia="es-MX"/>
        </w:rPr>
        <w:drawing>
          <wp:anchor distT="0" distB="0" distL="114300" distR="114300" simplePos="0" relativeHeight="251670528" behindDoc="0" locked="0" layoutInCell="1" allowOverlap="1" wp14:anchorId="34FCF7C7" wp14:editId="48497FCE">
            <wp:simplePos x="0" y="0"/>
            <wp:positionH relativeFrom="column">
              <wp:posOffset>-43180</wp:posOffset>
            </wp:positionH>
            <wp:positionV relativeFrom="paragraph">
              <wp:posOffset>992505</wp:posOffset>
            </wp:positionV>
            <wp:extent cx="2183130" cy="1778000"/>
            <wp:effectExtent l="0" t="0" r="7620" b="0"/>
            <wp:wrapTopAndBottom/>
            <wp:docPr id="18658894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889485" name="Imagen 186588948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3130" cy="1778000"/>
                    </a:xfrm>
                    <a:prstGeom prst="rect">
                      <a:avLst/>
                    </a:prstGeom>
                  </pic:spPr>
                </pic:pic>
              </a:graphicData>
            </a:graphic>
            <wp14:sizeRelH relativeFrom="margin">
              <wp14:pctWidth>0</wp14:pctWidth>
            </wp14:sizeRelH>
            <wp14:sizeRelV relativeFrom="margin">
              <wp14:pctHeight>0</wp14:pctHeight>
            </wp14:sizeRelV>
          </wp:anchor>
        </w:drawing>
      </w:r>
      <w:r w:rsidR="001833D6">
        <w:rPr>
          <w:noProof/>
          <w:lang w:eastAsia="es-MX"/>
        </w:rPr>
        <mc:AlternateContent>
          <mc:Choice Requires="wps">
            <w:drawing>
              <wp:anchor distT="0" distB="0" distL="114300" distR="114300" simplePos="0" relativeHeight="251666432" behindDoc="0" locked="0" layoutInCell="1" allowOverlap="1" wp14:anchorId="2F14A397" wp14:editId="23F13255">
                <wp:simplePos x="0" y="0"/>
                <wp:positionH relativeFrom="column">
                  <wp:posOffset>4418965</wp:posOffset>
                </wp:positionH>
                <wp:positionV relativeFrom="paragraph">
                  <wp:posOffset>2459355</wp:posOffset>
                </wp:positionV>
                <wp:extent cx="2203450" cy="5473700"/>
                <wp:effectExtent l="0" t="0" r="25400" b="12700"/>
                <wp:wrapNone/>
                <wp:docPr id="1190180827" name="Rectángulo: esquinas superiores cortadas 8"/>
                <wp:cNvGraphicFramePr/>
                <a:graphic xmlns:a="http://schemas.openxmlformats.org/drawingml/2006/main">
                  <a:graphicData uri="http://schemas.microsoft.com/office/word/2010/wordprocessingShape">
                    <wps:wsp>
                      <wps:cNvSpPr/>
                      <wps:spPr>
                        <a:xfrm>
                          <a:off x="0" y="0"/>
                          <a:ext cx="2203450" cy="5473700"/>
                        </a:xfrm>
                        <a:prstGeom prst="snip2Same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6C8D32D" w14:textId="7D9E8CF6" w:rsidR="008A2AC0" w:rsidRDefault="008A2AC0" w:rsidP="008A2AC0">
                            <w:pPr>
                              <w:jc w:val="center"/>
                            </w:pPr>
                            <w:r>
                              <w:t>Síntomas</w:t>
                            </w:r>
                          </w:p>
                          <w:p w14:paraId="2ADC4A6A" w14:textId="77777777" w:rsidR="008A2AC0" w:rsidRDefault="008A2AC0" w:rsidP="008A2AC0">
                            <w:pPr>
                              <w:jc w:val="center"/>
                            </w:pPr>
                          </w:p>
                          <w:p w14:paraId="7F87735E" w14:textId="77777777" w:rsidR="001833D6" w:rsidRDefault="001833D6" w:rsidP="008A2AC0">
                            <w:pPr>
                              <w:jc w:val="center"/>
                            </w:pPr>
                            <w:r>
                              <w:t>Entre los posibles síntomas se incluyen los siguientes:</w:t>
                            </w:r>
                          </w:p>
                          <w:p w14:paraId="0A61D470" w14:textId="77777777" w:rsidR="001833D6" w:rsidRDefault="001833D6" w:rsidP="008A2AC0">
                            <w:pPr>
                              <w:jc w:val="center"/>
                            </w:pPr>
                          </w:p>
                          <w:p w14:paraId="661F86C1" w14:textId="77777777" w:rsidR="001833D6" w:rsidRDefault="001833D6" w:rsidP="008A2AC0">
                            <w:pPr>
                              <w:jc w:val="center"/>
                            </w:pPr>
                            <w:r>
                              <w:t>Fiebre</w:t>
                            </w:r>
                          </w:p>
                          <w:p w14:paraId="6281918C" w14:textId="77777777" w:rsidR="001833D6" w:rsidRDefault="001833D6" w:rsidP="008A2AC0">
                            <w:pPr>
                              <w:jc w:val="center"/>
                            </w:pPr>
                            <w:r>
                              <w:t>Dolor de cabeza</w:t>
                            </w:r>
                          </w:p>
                          <w:p w14:paraId="1FB9963B" w14:textId="77777777" w:rsidR="001833D6" w:rsidRDefault="001833D6" w:rsidP="008A2AC0">
                            <w:pPr>
                              <w:jc w:val="center"/>
                            </w:pPr>
                            <w:r>
                              <w:t>Dolor muscular y articular</w:t>
                            </w:r>
                          </w:p>
                          <w:p w14:paraId="2DC51E44" w14:textId="77777777" w:rsidR="001833D6" w:rsidRDefault="001833D6" w:rsidP="008A2AC0">
                            <w:pPr>
                              <w:jc w:val="center"/>
                            </w:pPr>
                            <w:r>
                              <w:t>Sarpullido</w:t>
                            </w:r>
                          </w:p>
                          <w:p w14:paraId="7E26DF74" w14:textId="77777777" w:rsidR="001833D6" w:rsidRDefault="001833D6" w:rsidP="008A2AC0">
                            <w:pPr>
                              <w:jc w:val="center"/>
                            </w:pPr>
                            <w:r>
                              <w:t>Dolor de garganta y llagas dolorosas en la boca</w:t>
                            </w:r>
                          </w:p>
                          <w:p w14:paraId="345773A8" w14:textId="77777777" w:rsidR="001833D6" w:rsidRDefault="001833D6" w:rsidP="008A2AC0">
                            <w:pPr>
                              <w:jc w:val="center"/>
                            </w:pPr>
                            <w:r>
                              <w:t>Ganglios linfáticos o nódulos inflamados, principalmente, en el cuello</w:t>
                            </w:r>
                          </w:p>
                          <w:p w14:paraId="19FCB9F1" w14:textId="77777777" w:rsidR="001833D6" w:rsidRDefault="001833D6" w:rsidP="008A2AC0">
                            <w:pPr>
                              <w:jc w:val="center"/>
                            </w:pPr>
                            <w:r>
                              <w:t>Diarrea</w:t>
                            </w:r>
                          </w:p>
                          <w:p w14:paraId="0F761816" w14:textId="77777777" w:rsidR="001833D6" w:rsidRDefault="001833D6" w:rsidP="008A2AC0">
                            <w:pPr>
                              <w:jc w:val="center"/>
                            </w:pPr>
                            <w:r>
                              <w:t>Pérdida de peso</w:t>
                            </w:r>
                          </w:p>
                          <w:p w14:paraId="4086CD0C" w14:textId="77777777" w:rsidR="001833D6" w:rsidRDefault="001833D6" w:rsidP="008A2AC0">
                            <w:pPr>
                              <w:jc w:val="center"/>
                            </w:pPr>
                            <w:r>
                              <w:t>Tos</w:t>
                            </w:r>
                          </w:p>
                          <w:p w14:paraId="0E752306" w14:textId="77777777" w:rsidR="001833D6" w:rsidRDefault="001833D6" w:rsidP="008A2AC0">
                            <w:pPr>
                              <w:jc w:val="center"/>
                            </w:pPr>
                            <w:r>
                              <w:t>Sudoraciones nocturnas</w:t>
                            </w:r>
                          </w:p>
                          <w:p w14:paraId="3E2E5302" w14:textId="77777777" w:rsidR="008A2AC0" w:rsidRDefault="008A2AC0" w:rsidP="008A2AC0">
                            <w:pPr>
                              <w:jc w:val="center"/>
                            </w:pPr>
                          </w:p>
                          <w:p w14:paraId="5319FD88" w14:textId="77777777" w:rsidR="008A2AC0" w:rsidRDefault="008A2AC0" w:rsidP="008A2AC0">
                            <w:pPr>
                              <w:jc w:val="center"/>
                            </w:pPr>
                          </w:p>
                          <w:p w14:paraId="178B7185" w14:textId="77777777" w:rsidR="008A2AC0" w:rsidRDefault="008A2AC0" w:rsidP="008A2A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4A397" id="Rectángulo: esquinas superiores cortadas 8" o:spid="_x0000_s1026" style="position:absolute;margin-left:347.95pt;margin-top:193.65pt;width:173.5pt;height:4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3450,5473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oduoAIAAHcFAAAOAAAAZHJzL2Uyb0RvYy54bWysVN1O2zAUvp+0d7B8P5KUdi0RKapATJMQ&#10;IMrEtes4jSXHx9huk+5t9ix7sR07aUCAdjHtJjnH5/87P+cXXaPIXlgnQRc0O0kpEZpDKfW2oD8e&#10;r78sKHGe6ZIp0KKgB+HoxfLzp/PW5GICNahSWIJOtMtbU9Dae5MnieO1aJg7ASM0CiuwDfPI2m1S&#10;Wtai90YlkzT9mrRgS2OBC+fw9aoX0mX0X1WC+7uqcsITVVDMzcevjd9N+CbLc5ZvLTO15EMa7B+y&#10;aJjUGHR0dcU8Izsr37lqJLfgoPInHJoEqkpyEWvAarL0TTXrmhkRa0FwnBlhcv/PLb/d31siS+xd&#10;dpZmi3QxmVOiWYO9ekD0fv/S252CnAj3vJOaOeJ2RlgJVjjCwXpW4tsi4Ngal6O7tbm3A+eQDKB0&#10;lW3CH8slXcT+MGIvOk84Pk4m6el0hi3iKJtN56fzNHYneTE31vlvAhoSiII6Lc1kjZmGPCP4bH/j&#10;PMZGm6MuMiGvPpNI+YMSIRmlH0SFlYfY0TrOnLhUluwZTgvjXGif9aKalaJ/zmbpmNhoEUNGh8Fz&#10;JZUafQ8Owjy/993nOugHUxFHdjRO/5ZYbzxaxMig/WjcSA32IwcKqxoi9/pHkHpoAkq+23SoEsgN&#10;lAccEQv97jjDryXif8Ocv2cWlwV7hgfA3+GnUtAWFAaKkhrsz4/egz7OMEopaXH5sJnPO2YFJeq7&#10;xuk+y6bTsK2Rmc7mE2Tsa8nmtUTvmkvAjmV4agyPZND36khWFponvBOrEBVFTHOMXVDu7ZG59P1R&#10;wEvDxWoV1XBDDfM3em14cB4ADmP12D0xa4Yh9Di/t3BcVJa/GcFeN1hqWO08VDLO5wuuA/S43XGG&#10;hksUzsdrPmq93MvlHwAAAP//AwBQSwMEFAAGAAgAAAAhAJ7urTrhAAAADQEAAA8AAABkcnMvZG93&#10;bnJldi54bWxMj01Pg0AQhu8m/ofNmHizS6FioSyNadSLvUC9eNuyU0D3g7BLi//e6Ulv8/HknWeK&#10;7Ww0O+Poe2cFLBcRMLSNU71tBXwcXh/WwHyQVkntLAr4QQ/b8vamkLlyF1vhuQ4toxDrcymgC2HI&#10;OfdNh0b6hRvQ0u7kRiMDtWPL1SgvFG40j6Mo5Ub2li50csBdh813PRkBL2r5tv/UczxV/vBV1Uri&#10;+y4V4v5uft4ACziHPxiu+qQOJTkd3WSVZ1pAmj1mhApI1k8JsCsRrWIaHamKV1kCvCz4/y/KXwAA&#10;AP//AwBQSwECLQAUAAYACAAAACEAtoM4kv4AAADhAQAAEwAAAAAAAAAAAAAAAAAAAAAAW0NvbnRl&#10;bnRfVHlwZXNdLnhtbFBLAQItABQABgAIAAAAIQA4/SH/1gAAAJQBAAALAAAAAAAAAAAAAAAAAC8B&#10;AABfcmVscy8ucmVsc1BLAQItABQABgAIAAAAIQBCsoduoAIAAHcFAAAOAAAAAAAAAAAAAAAAAC4C&#10;AABkcnMvZTJvRG9jLnhtbFBLAQItABQABgAIAAAAIQCe7q064QAAAA0BAAAPAAAAAAAAAAAAAAAA&#10;APoEAABkcnMvZG93bnJldi54bWxQSwUGAAAAAAQABADzAAAACAYAAAAA&#10;" adj="-11796480,,5400" path="m367249,l1836201,r367249,367249l2203450,5473700r,l,5473700r,l,367249,367249,xe" fillcolor="#156082 [3204]" strokecolor="#030e13 [484]" strokeweight="1.5pt">
                <v:stroke joinstyle="miter"/>
                <v:formulas/>
                <v:path arrowok="t" o:connecttype="custom" o:connectlocs="367249,0;1836201,0;2203450,367249;2203450,5473700;2203450,5473700;0,5473700;0,5473700;0,367249;367249,0" o:connectangles="0,0,0,0,0,0,0,0,0" textboxrect="0,0,2203450,5473700"/>
                <v:textbox>
                  <w:txbxContent>
                    <w:p w14:paraId="26C8D32D" w14:textId="7D9E8CF6" w:rsidR="008A2AC0" w:rsidRDefault="008A2AC0" w:rsidP="008A2AC0">
                      <w:pPr>
                        <w:jc w:val="center"/>
                      </w:pPr>
                      <w:r>
                        <w:t>Síntomas</w:t>
                      </w:r>
                    </w:p>
                    <w:p w14:paraId="2ADC4A6A" w14:textId="77777777" w:rsidR="008A2AC0" w:rsidRDefault="008A2AC0" w:rsidP="008A2AC0">
                      <w:pPr>
                        <w:jc w:val="center"/>
                      </w:pPr>
                    </w:p>
                    <w:p w14:paraId="7F87735E" w14:textId="77777777" w:rsidR="001833D6" w:rsidRDefault="001833D6" w:rsidP="008A2AC0">
                      <w:pPr>
                        <w:jc w:val="center"/>
                      </w:pPr>
                      <w:r>
                        <w:t>Entre los posibles síntomas se incluyen los siguientes:</w:t>
                      </w:r>
                    </w:p>
                    <w:p w14:paraId="0A61D470" w14:textId="77777777" w:rsidR="001833D6" w:rsidRDefault="001833D6" w:rsidP="008A2AC0">
                      <w:pPr>
                        <w:jc w:val="center"/>
                      </w:pPr>
                    </w:p>
                    <w:p w14:paraId="661F86C1" w14:textId="77777777" w:rsidR="001833D6" w:rsidRDefault="001833D6" w:rsidP="008A2AC0">
                      <w:pPr>
                        <w:jc w:val="center"/>
                      </w:pPr>
                      <w:r>
                        <w:t>Fiebre</w:t>
                      </w:r>
                    </w:p>
                    <w:p w14:paraId="6281918C" w14:textId="77777777" w:rsidR="001833D6" w:rsidRDefault="001833D6" w:rsidP="008A2AC0">
                      <w:pPr>
                        <w:jc w:val="center"/>
                      </w:pPr>
                      <w:r>
                        <w:t>Dolor de cabeza</w:t>
                      </w:r>
                    </w:p>
                    <w:p w14:paraId="1FB9963B" w14:textId="77777777" w:rsidR="001833D6" w:rsidRDefault="001833D6" w:rsidP="008A2AC0">
                      <w:pPr>
                        <w:jc w:val="center"/>
                      </w:pPr>
                      <w:r>
                        <w:t>Dolor muscular y articular</w:t>
                      </w:r>
                    </w:p>
                    <w:p w14:paraId="2DC51E44" w14:textId="77777777" w:rsidR="001833D6" w:rsidRDefault="001833D6" w:rsidP="008A2AC0">
                      <w:pPr>
                        <w:jc w:val="center"/>
                      </w:pPr>
                      <w:r>
                        <w:t>Sarpullido</w:t>
                      </w:r>
                    </w:p>
                    <w:p w14:paraId="7E26DF74" w14:textId="77777777" w:rsidR="001833D6" w:rsidRDefault="001833D6" w:rsidP="008A2AC0">
                      <w:pPr>
                        <w:jc w:val="center"/>
                      </w:pPr>
                      <w:r>
                        <w:t>Dolor de garganta y llagas dolorosas en la boca</w:t>
                      </w:r>
                    </w:p>
                    <w:p w14:paraId="345773A8" w14:textId="77777777" w:rsidR="001833D6" w:rsidRDefault="001833D6" w:rsidP="008A2AC0">
                      <w:pPr>
                        <w:jc w:val="center"/>
                      </w:pPr>
                      <w:r>
                        <w:t>Ganglios linfáticos o nódulos inflamados, principalmente, en el cuello</w:t>
                      </w:r>
                    </w:p>
                    <w:p w14:paraId="19FCB9F1" w14:textId="77777777" w:rsidR="001833D6" w:rsidRDefault="001833D6" w:rsidP="008A2AC0">
                      <w:pPr>
                        <w:jc w:val="center"/>
                      </w:pPr>
                      <w:r>
                        <w:t>Diarrea</w:t>
                      </w:r>
                    </w:p>
                    <w:p w14:paraId="0F761816" w14:textId="77777777" w:rsidR="001833D6" w:rsidRDefault="001833D6" w:rsidP="008A2AC0">
                      <w:pPr>
                        <w:jc w:val="center"/>
                      </w:pPr>
                      <w:r>
                        <w:t>Pérdida de peso</w:t>
                      </w:r>
                    </w:p>
                    <w:p w14:paraId="4086CD0C" w14:textId="77777777" w:rsidR="001833D6" w:rsidRDefault="001833D6" w:rsidP="008A2AC0">
                      <w:pPr>
                        <w:jc w:val="center"/>
                      </w:pPr>
                      <w:r>
                        <w:t>Tos</w:t>
                      </w:r>
                    </w:p>
                    <w:p w14:paraId="0E752306" w14:textId="77777777" w:rsidR="001833D6" w:rsidRDefault="001833D6" w:rsidP="008A2AC0">
                      <w:pPr>
                        <w:jc w:val="center"/>
                      </w:pPr>
                      <w:r>
                        <w:t>Sudoraciones nocturnas</w:t>
                      </w:r>
                    </w:p>
                    <w:p w14:paraId="3E2E5302" w14:textId="77777777" w:rsidR="008A2AC0" w:rsidRDefault="008A2AC0" w:rsidP="008A2AC0">
                      <w:pPr>
                        <w:jc w:val="center"/>
                      </w:pPr>
                    </w:p>
                    <w:p w14:paraId="5319FD88" w14:textId="77777777" w:rsidR="008A2AC0" w:rsidRDefault="008A2AC0" w:rsidP="008A2AC0">
                      <w:pPr>
                        <w:jc w:val="center"/>
                      </w:pPr>
                    </w:p>
                    <w:p w14:paraId="178B7185" w14:textId="77777777" w:rsidR="008A2AC0" w:rsidRDefault="008A2AC0" w:rsidP="008A2AC0">
                      <w:pPr>
                        <w:jc w:val="center"/>
                      </w:pPr>
                    </w:p>
                  </w:txbxContent>
                </v:textbox>
              </v:shape>
            </w:pict>
          </mc:Fallback>
        </mc:AlternateContent>
      </w:r>
      <w:r w:rsidR="007000D8">
        <w:rPr>
          <w:noProof/>
          <w:lang w:eastAsia="es-MX"/>
        </w:rPr>
        <mc:AlternateContent>
          <mc:Choice Requires="wps">
            <w:drawing>
              <wp:anchor distT="0" distB="0" distL="114300" distR="114300" simplePos="0" relativeHeight="251665408" behindDoc="0" locked="0" layoutInCell="1" allowOverlap="1" wp14:anchorId="3B4AE45B" wp14:editId="0A76B015">
                <wp:simplePos x="0" y="0"/>
                <wp:positionH relativeFrom="column">
                  <wp:posOffset>2672715</wp:posOffset>
                </wp:positionH>
                <wp:positionV relativeFrom="paragraph">
                  <wp:posOffset>2313305</wp:posOffset>
                </wp:positionV>
                <wp:extent cx="1676400" cy="4114800"/>
                <wp:effectExtent l="0" t="0" r="19050" b="19050"/>
                <wp:wrapNone/>
                <wp:docPr id="795928942" name="Rectángulo 7"/>
                <wp:cNvGraphicFramePr/>
                <a:graphic xmlns:a="http://schemas.openxmlformats.org/drawingml/2006/main">
                  <a:graphicData uri="http://schemas.microsoft.com/office/word/2010/wordprocessingShape">
                    <wps:wsp>
                      <wps:cNvSpPr/>
                      <wps:spPr>
                        <a:xfrm>
                          <a:off x="0" y="0"/>
                          <a:ext cx="1676400" cy="4114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C6C4C1E" w14:textId="61303436" w:rsidR="00E66B92" w:rsidRDefault="00E66B92" w:rsidP="00E66B92">
                            <w:pPr>
                              <w:jc w:val="center"/>
                            </w:pPr>
                            <w:r>
                              <w:t>SIDA. Sin embargo, los medicamentos pueden controlar la infección y evitar que la enfermedad empeore. Los tratamientos antivirales contra el VIH redujeron las muertes por SIDA en todo el mundo. Se está trabajando para que los países con menos recursos dispongan de más recursos para prevenir y tratar el VIH y el SIDA.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AE45B" id="Rectángulo 7" o:spid="_x0000_s1027" style="position:absolute;margin-left:210.45pt;margin-top:182.15pt;width:132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AZ0igIAAFYFAAAOAAAAZHJzL2Uyb0RvYy54bWysVMFu2zAMvQ/YPwi6r7YDt2mCOkWQosOA&#10;oi2aDj0rshQbkEVNUmJnf7Nv2Y+Nkh03aIsdhl1sUSSfyKdHXV13jSJ7YV0NuqDZWUqJ0BzKWm8L&#10;+v359sslJc4zXTIFWhT0IBy9Xnz+dNWauZhABaoUliCIdvPWFLTy3syTxPFKNMydgREanRJswzya&#10;dpuUlrWI3qhkkqYXSQu2NBa4cA53b3onXUR8KQX3D1I64YkqKNbm49fG7yZ8k8UVm28tM1XNhzLY&#10;P1TRsFrjoSPUDfOM7Gz9DqqpuQUH0p9xaBKQsuYi9oDdZOmbbtYVMyL2guQ4M9Lk/h8sv98/WlKX&#10;BZ3OzmeTy1k+oUSzBq/qCcn7/UtvdwrINBDVGjfH+LV5tIPlcBm67qRtwh/7IV0k9zCSKzpPOG5m&#10;F9OLPMU74OjLsyy/RANxktd0Y53/KqAhYVFQiwVEUtn+zvk+9BiCeaGcvoC48gclQg1KPwmJHeGR&#10;k5gdtSRWypI9QxUwzoX2We+qWCn67ew8HesZM2J1ETAgy1qpEXsACDp9j93XOsSHVBGlOCanfyus&#10;Tx4z4smg/Zjc1BrsRwAKuxpO7uOPJPXUBJZ8t+nibcfIsLOB8oAKsNCPhjP8tkb275jzj8ziLOCN&#10;4Xz7B/xIBW1BYVhRUoH9+dF+iEeJopeSFmeroO7HjllBifqmUbyzLM/DMEYjP59O0LCnns2pR++a&#10;FeDFZfiSGB6XId6r41JaaF7wGViGU9HFNMezC8q9PRor3888PiRcLJcxDAfQMH+n14YH8MBzUNdz&#10;98KsGSToUb33cJxDNn+jxD42ZGpY7jzIOsr0ldfhBnB4o5SGhya8Dqd2jHp9Dhd/AAAA//8DAFBL&#10;AwQUAAYACAAAACEA4V690+EAAAAMAQAADwAAAGRycy9kb3ducmV2LnhtbEyPwU7DMAyG70i8Q2Qk&#10;LmhL1lTVKE2nCTQkToiBdk4br63WJF2TbuXtMSc42v70+/uLzWx7dsExdN4pWC0FMHS1N51rFHx9&#10;7hZrYCFqZ3TvHSr4xgCb8vam0LnxV/eBl31sGIW4kGsFbYxDznmoW7Q6LP2Ajm5HP1odaRwbbkZ9&#10;pXDb80SIjFvdOfrQ6gGfW6xP+8kqsOZ8qKbXk5fDy/ZBnnfHN528K3V/N2+fgEWc4x8Mv/qkDiU5&#10;VX5yJrBeQZqIR0IVyCyVwIjI1iltKkLFKpHAy4L/L1H+AAAA//8DAFBLAQItABQABgAIAAAAIQC2&#10;gziS/gAAAOEBAAATAAAAAAAAAAAAAAAAAAAAAABbQ29udGVudF9UeXBlc10ueG1sUEsBAi0AFAAG&#10;AAgAAAAhADj9If/WAAAAlAEAAAsAAAAAAAAAAAAAAAAALwEAAF9yZWxzLy5yZWxzUEsBAi0AFAAG&#10;AAgAAAAhAFjQBnSKAgAAVgUAAA4AAAAAAAAAAAAAAAAALgIAAGRycy9lMm9Eb2MueG1sUEsBAi0A&#10;FAAGAAgAAAAhAOFevdPhAAAADAEAAA8AAAAAAAAAAAAAAAAA5AQAAGRycy9kb3ducmV2LnhtbFBL&#10;BQYAAAAABAAEAPMAAADyBQAAAAA=&#10;" fillcolor="#156082 [3204]" strokecolor="#030e13 [484]" strokeweight="1.5pt">
                <v:textbox>
                  <w:txbxContent>
                    <w:p w14:paraId="7C6C4C1E" w14:textId="61303436" w:rsidR="00E66B92" w:rsidRDefault="00E66B92" w:rsidP="00E66B92">
                      <w:pPr>
                        <w:jc w:val="center"/>
                      </w:pPr>
                      <w:r>
                        <w:t>SIDA. Sin embargo, los medicamentos pueden controlar la infección y evitar que la enfermedad empeore. Los tratamientos antivirales contra el VIH redujeron las muertes por SIDA en todo el mundo. Se está trabajando para que los países con menos recursos dispongan de más recursos para prevenir y tratar el VIH y el SIDA.</w:t>
                      </w:r>
                    </w:p>
                  </w:txbxContent>
                </v:textbox>
              </v:rect>
            </w:pict>
          </mc:Fallback>
        </mc:AlternateContent>
      </w:r>
      <w:r w:rsidR="00E66B92">
        <w:rPr>
          <w:noProof/>
          <w:lang w:eastAsia="es-MX"/>
        </w:rPr>
        <mc:AlternateContent>
          <mc:Choice Requires="wps">
            <w:drawing>
              <wp:anchor distT="0" distB="0" distL="114300" distR="114300" simplePos="0" relativeHeight="251667456" behindDoc="0" locked="0" layoutInCell="1" allowOverlap="1" wp14:anchorId="783F9F79" wp14:editId="26B41C86">
                <wp:simplePos x="0" y="0"/>
                <wp:positionH relativeFrom="column">
                  <wp:posOffset>736600</wp:posOffset>
                </wp:positionH>
                <wp:positionV relativeFrom="paragraph">
                  <wp:posOffset>6800850</wp:posOffset>
                </wp:positionV>
                <wp:extent cx="1828800" cy="1828800"/>
                <wp:effectExtent l="0" t="0" r="76200" b="76200"/>
                <wp:wrapNone/>
                <wp:docPr id="315893914" name="Conector: angular 10"/>
                <wp:cNvGraphicFramePr/>
                <a:graphic xmlns:a="http://schemas.openxmlformats.org/drawingml/2006/main">
                  <a:graphicData uri="http://schemas.microsoft.com/office/word/2010/wordprocessingShape">
                    <wps:wsp>
                      <wps:cNvCnPr/>
                      <wps:spPr>
                        <a:xfrm>
                          <a:off x="0" y="0"/>
                          <a:ext cx="1828800" cy="1828800"/>
                        </a:xfrm>
                        <a:prstGeom prst="bentConnector3">
                          <a:avLst>
                            <a:gd name="adj1" fmla="val 5486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13A99C3"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0" o:spid="_x0000_s1026" type="#_x0000_t34" style="position:absolute;margin-left:58pt;margin-top:535.5pt;width:2in;height:2in;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u8TLD1QEAAAUEAAAOAAAAZHJzL2Uyb0RvYy54bWysk8GO0zAQhu9IvIPlO3VSYFVFdffQ&#10;BS4IVsvyAFNnnBrZY8s2Tfr2yG6bVsBhhbhMbMXf7/l/jdf3k7PsgDEZT5K3i4YzJOV7Q4Pk358/&#10;vllxljJQD9YTSn7ExO83r1+tx9Dh0u+97TGyyVlK3Rgk3+ccOiGS2qODtPABaXJW++ggp4WPg+gj&#10;jIYGZ8Wyae7E6GMfoleYkqHh4fSTb6q+1qjyV60TZmYlbzjLtcZad7WKzRq6IULYG3XuA/6hDQeG&#10;+I3UA2RgP6P5Q8oZFX3yOi+Ud8JrbRRWE2LZtM1vdr7tIWA1k7oxhTmn9P9k1ZfDlh4jEyWy1KXw&#10;GIuNSUdXvl5rNtWgjte4cMpMTZK3q+Vq1TScqePNRmzW4ioQYsqf0DtWFpLvkPLWE6HKPr6ticHh&#10;c8o1up4ROJQc+h8tZ9pZkPwAlr1/t7preWlRQHc+LqC7SBfWUqkZjP1APcvHgJLnaIAGixeynBFX&#10;k3WVjxZP/BNqZvpJ8mXtqk4gbm1kB7CSg1JIeW7C0hPqwmlj7Uw2LyDPQGGxzudMty+gZ6Te7SnP&#10;tDPk498U8jR3rU/AJYWT9xLDzvfH0wzUfMYUatTnZ1Fm+XZf+evr3fwCAAD//wMAUEsDBBQABgAI&#10;AAAAIQDeENiW5gAAABMBAAAPAAAAZHJzL2Rvd25yZXYueG1sTM/BTsIwGADgu4nv0Pwk3FxbHSBj&#10;/4iZ8WA8ASZcy1q3xfbvshbofHrjSR7gO3zlNjnLLmYMvScEmQlghhqve2oRPg9vD8/AQlSklfVk&#10;ECYTYFvd35Wq0P5KO3PZx5YlZykUCqGLcSg4D01nnAqZHwwlZ7/86FQMmR9brkd17al1lj8KseRO&#10;9QQsdGowdWea7/3ZIewOdjHVvHlPuTvW+rhe/UzyA3E+S6+b+Sy9bIBFk+K/gL8DgoSqVMXJn0kH&#10;ZhGkXApgEUGKlRTARoRc5ALYCUE+LdYCGK9KfnupfgEAAP//AwBQSwECLQAUAAYACAAAACEAWiKT&#10;o/8AAADlAQAAEwAAAAAAAAAAAAAAAAAAAAAAW0NvbnRlbnRfVHlwZXNdLnhtbFBLAQItABQABgAI&#10;AAAAIQCnSs842AAAAJYBAAALAAAAAAAAAAAAAAAAADABAABfcmVscy8ucmVsc1BLAQItABQABgAI&#10;AAAAIQCu8TLD1QEAAAUEAAAOAAAAAAAAAAAAAAAAADECAABkcnMvZTJvRG9jLnhtbFBLAQItABQA&#10;BgAIAAAAIQDeENiW5gAAABMBAAAPAAAAAAAAAAAAAAAAADIEAABkcnMvZG93bnJldi54bWxQSwUG&#10;AAAAAAQABADzAAAARQUAAAAA&#10;" adj="11850" strokecolor="#156082 [3204]" strokeweight="1.5pt">
                <v:stroke endarrow="block"/>
              </v:shape>
            </w:pict>
          </mc:Fallback>
        </mc:AlternateContent>
      </w:r>
      <w:r w:rsidR="00166F11">
        <w:rPr>
          <w:noProof/>
          <w:lang w:eastAsia="es-MX"/>
        </w:rPr>
        <mc:AlternateContent>
          <mc:Choice Requires="wps">
            <w:drawing>
              <wp:anchor distT="0" distB="0" distL="114300" distR="114300" simplePos="0" relativeHeight="251662336" behindDoc="0" locked="0" layoutInCell="1" allowOverlap="1" wp14:anchorId="3CBE9A84" wp14:editId="169FB661">
                <wp:simplePos x="0" y="0"/>
                <wp:positionH relativeFrom="column">
                  <wp:posOffset>50165</wp:posOffset>
                </wp:positionH>
                <wp:positionV relativeFrom="paragraph">
                  <wp:posOffset>897255</wp:posOffset>
                </wp:positionV>
                <wp:extent cx="584200" cy="2228850"/>
                <wp:effectExtent l="228600" t="0" r="44450" b="95250"/>
                <wp:wrapNone/>
                <wp:docPr id="1163553279" name="Conector: angular 4"/>
                <wp:cNvGraphicFramePr/>
                <a:graphic xmlns:a="http://schemas.openxmlformats.org/drawingml/2006/main">
                  <a:graphicData uri="http://schemas.microsoft.com/office/word/2010/wordprocessingShape">
                    <wps:wsp>
                      <wps:cNvCnPr/>
                      <wps:spPr>
                        <a:xfrm>
                          <a:off x="0" y="0"/>
                          <a:ext cx="584200" cy="2228850"/>
                        </a:xfrm>
                        <a:prstGeom prst="bentConnector3">
                          <a:avLst>
                            <a:gd name="adj1" fmla="val -38542"/>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EE93F89"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4" o:spid="_x0000_s1026" type="#_x0000_t34" style="position:absolute;margin-left:3.95pt;margin-top:70.65pt;width:46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Q5qZL2AEAAAUEAAAOAAAAZHJzL2Uyb0RvYy54bWysk8+O0zAQxu9IvIM1963T7BZV0bp7&#10;6AIXBKsFHmDqjFMj/5NtmvTtkd02XQGHFeIycRT/Ps/3ZXz/MFnDDhST9k7ActEAIyd9r90g4Pu3&#10;DzdrYCmj69F4RwKOlOBh8/bN/Rg6av3em54im6xxqRuDgH3OoeM8yT1ZTAsfyE3WKB8t5rTwceB9&#10;xFG7wRreNs07PvrYh+glpaTd8Hj6CJuqrxTJ/EWpRJkZAQ2wXGusdVcr39xjN0QMey3PfeA/tGFR&#10;O3gh9YgZ2c+o/5CyWkafvMoL6S33SmlJ1QRvm2Xzm52vewxUzaRuTGHOKf0/Wfn5sHVPkfESWepS&#10;eIrFxqSiLU+vFJtqUMdrXDRlJicBq/Vd2zTA5FFA27br9aqBIsSvfIgpfyRvWVkI2JHLW+8cyezj&#10;bQ0MD59Srsn1zKElAdj/WAJT1qCAAxp2c7te3bUX5fN+jt1Fu8DGlZpRm/euZ/kYSECOGt1g6EKW&#10;Pfxqsq7y0dCJfybFdD8JaGtbdQJpayI7oBGAUpLLy6vUM6nCKW3MTDavIM9AYanO50wvX0HPSD3b&#10;uzzTVjsf/6aQp7lrdQIuKZy8lxh2vj+eZqDmM6ZQf+L5WpRZfvle+evt3fwCAAD//wMAUEsDBBQA&#10;BgAIAAAAIQBg+9CO5QAAAA4BAAAPAAAAZHJzL2Rvd25yZXYueG1sTM+xTsMwEADQHYl/OF2lLojY&#10;aSMgaS4VKiCVASEKC5ubmCSqfQ6x27h/j5jgA97wynW0Bk569L1jwjSRCJpr1/TcEn68P13fIfig&#10;uFHGsSY8a4/r6vKiVEXjJn7Tp11oIVrDvlCEXQhDIYSvO22VT9ygOVrz5Uargk/c2IpmVFPPrTVi&#10;IeWNsKpnBN+pQW86XR92R0vonx8P8nuzfb3aZp/nWMcwTfKFaD6LD6v5LN6vEIKO4U/g74EwxapU&#10;xd4dufFgCG9zhECYZukSYSTM8xxhT5jliyWCqErxv1H9AAAA//8DAFBLAQItABQABgAIAAAAIQBa&#10;IpOj/wAAAOUBAAATAAAAAAAAAAAAAAAAAAAAAABbQ29udGVudF9UeXBlc10ueG1sUEsBAi0AFAAG&#10;AAgAAAAhAKdKzzjYAAAAlgEAAAsAAAAAAAAAAAAAAAAAMAEAAF9yZWxzLy5yZWxzUEsBAi0AFAAG&#10;AAgAAAAhABDmpkvYAQAABQQAAA4AAAAAAAAAAAAAAAAAMQIAAGRycy9lMm9Eb2MueG1sUEsBAi0A&#10;FAAGAAgAAAAhAGD70I7lAAAADgEAAA8AAAAAAAAAAAAAAAAANQQAAGRycy9kb3ducmV2LnhtbFBL&#10;BQYAAAAABAAEAPMAAABHBQAAAAA=&#10;" adj="-8325" strokecolor="#156082 [3204]" strokeweight="1.5pt">
                <v:stroke endarrow="block"/>
              </v:shape>
            </w:pict>
          </mc:Fallback>
        </mc:AlternateContent>
      </w:r>
      <w:r w:rsidR="00AB0199">
        <w:rPr>
          <w:noProof/>
          <w:lang w:eastAsia="es-MX"/>
        </w:rPr>
        <mc:AlternateContent>
          <mc:Choice Requires="wps">
            <w:drawing>
              <wp:anchor distT="0" distB="0" distL="114300" distR="114300" simplePos="0" relativeHeight="251664384" behindDoc="0" locked="0" layoutInCell="1" allowOverlap="1" wp14:anchorId="6F1A99D4" wp14:editId="239F7D6B">
                <wp:simplePos x="0" y="0"/>
                <wp:positionH relativeFrom="column">
                  <wp:posOffset>-356235</wp:posOffset>
                </wp:positionH>
                <wp:positionV relativeFrom="paragraph">
                  <wp:posOffset>2637155</wp:posOffset>
                </wp:positionV>
                <wp:extent cx="2686050" cy="4559300"/>
                <wp:effectExtent l="0" t="0" r="19050" b="12700"/>
                <wp:wrapNone/>
                <wp:docPr id="900577097" name="Elipse 6"/>
                <wp:cNvGraphicFramePr/>
                <a:graphic xmlns:a="http://schemas.openxmlformats.org/drawingml/2006/main">
                  <a:graphicData uri="http://schemas.microsoft.com/office/word/2010/wordprocessingShape">
                    <wps:wsp>
                      <wps:cNvSpPr/>
                      <wps:spPr>
                        <a:xfrm>
                          <a:off x="0" y="0"/>
                          <a:ext cx="2686050" cy="455930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915CFB9" w14:textId="77777777" w:rsidR="00AB0199" w:rsidRDefault="00AB0199" w:rsidP="00AB0199">
                            <w:pPr>
                              <w:jc w:val="center"/>
                            </w:pPr>
                            <w:r>
                              <w:t>¿Qué es el sida?</w:t>
                            </w:r>
                          </w:p>
                          <w:p w14:paraId="64CED062" w14:textId="77777777" w:rsidR="00AB0199" w:rsidRDefault="00AB0199" w:rsidP="00AB0199">
                            <w:pPr>
                              <w:jc w:val="center"/>
                            </w:pPr>
                            <w:r>
                              <w:t>Sida significa síndrome de inmunodeficiencia adquirida. Es la etapa final de la infección por VIH. Ocurre cuando el sistema inmunitario del cuerpo está muy dañado por el virus. No todas las personas con VIH desarrollan sida.</w:t>
                            </w:r>
                          </w:p>
                          <w:p w14:paraId="6D1D3A2F" w14:textId="77777777" w:rsidR="00AB0199" w:rsidRDefault="00AB0199" w:rsidP="00AB0199">
                            <w:pPr>
                              <w:jc w:val="center"/>
                            </w:pPr>
                          </w:p>
                          <w:p w14:paraId="154DFD36" w14:textId="77777777" w:rsidR="00AB0199" w:rsidRDefault="00AB0199" w:rsidP="00AB01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1A99D4" id="Elipse 6" o:spid="_x0000_s1028" style="position:absolute;margin-left:-28.05pt;margin-top:207.65pt;width:211.5pt;height:3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1fNhAIAAFQFAAAOAAAAZHJzL2Uyb0RvYy54bWysVE1v2zAMvQ/YfxB0X+1k+WiCOkWQrsOA&#10;oi3aDj0rshQLkEVNUmJnv36U7LhFW+ww7GKLIvlIPpK6uGxrTQ7CeQWmoKOznBJhOJTK7Ar68+n6&#10;yzklPjBTMg1GFPQoPL1cff500dilGEMFuhSOIIjxy8YWtArBLrPM80rUzJ+BFQaVElzNAopul5WO&#10;NYhe62yc57OsAVdaB1x4j7dXnZKuEr6Ugoc7Kb0IRBcUcwvp69J3G7/Z6oItd47ZSvE+DfYPWdRM&#10;GQw6QF2xwMjeqXdQteIOPMhwxqHOQErFRaoBqxnlb6p5rJgVqRYkx9uBJv//YPnt4d4RVRZ0kefT&#10;+TxfzCkxrMZWfdPKekFmkaPG+iWaPtp710sej7HgVro6/rEU0iZejwOvog2E4+V4dj7Lp0g/R91k&#10;Ol18zRPz2Yu7dT58F1CTeCio0Cl4opQdbnzAqGh9skIhZtTlkE7hqEVMQ5sHIbGeGDV5p0kSG+3I&#10;geEMMM6FCaNOVbFSdNejaT6kNHikkAkwIkul9YDdA8QpfY/d5drbR1eRBnFwzv+WWOc8eKTIYMLg&#10;XCsD7iMAjVX1kTv7E0kdNZGl0G7b1OvxqadbKI/YfwfdYnjLrxU24Ib5cM8cbgI2Dbc73OFHamgK&#10;Cv2Jkgrc74/uoz0OKGopaXCzCup/7ZkTlOgfBkd3MZpM4iomYTKdj1FwrzXb1xqzrzeAjRvhO2J5&#10;Okb7oE9H6aB+xkdgHaOiihmOsQvKgzsJm9BtPD4jXKzXyQzXz7JwYx4tj+CR5zhdT+0zc7afwoAD&#10;fAunLWTLN5PY2UZPA+t9AKnSmEamO177DuDqplHqn5n4NryWk9XLY7j6AwAA//8DAFBLAwQUAAYA&#10;CAAAACEAvq5YhuAAAAAMAQAADwAAAGRycy9kb3ducmV2LnhtbEyPwU7DMAxA70j8Q2QkLmhLQ1m1&#10;laZTBUKc0MTgA7Ima7o2TtWkW+HrMSc4Wn56fi62s+vZ2Yyh9ShBLBNgBmuvW2wkfH68LNbAQlSo&#10;Ve/RSPgyAbbl9VWhcu0v+G7O+9gwkmDIlQQb45BzHmprnApLPxik3dGPTkUax4brUV1I7np+nyQZ&#10;d6pFumDVYJ6sqbv95CQ8VM5+T9Xz3a57E6+nDsNpHWspb2/m6hFYNHP8g+E3n9KhpKaDn1AH1ktY&#10;rDJBKMnEKgVGRJplG2AHQkWapsDLgv9/ovwBAAD//wMAUEsBAi0AFAAGAAgAAAAhALaDOJL+AAAA&#10;4QEAABMAAAAAAAAAAAAAAAAAAAAAAFtDb250ZW50X1R5cGVzXS54bWxQSwECLQAUAAYACAAAACEA&#10;OP0h/9YAAACUAQAACwAAAAAAAAAAAAAAAAAvAQAAX3JlbHMvLnJlbHNQSwECLQAUAAYACAAAACEA&#10;uy9XzYQCAABUBQAADgAAAAAAAAAAAAAAAAAuAgAAZHJzL2Uyb0RvYy54bWxQSwECLQAUAAYACAAA&#10;ACEAvq5YhuAAAAAMAQAADwAAAAAAAAAAAAAAAADeBAAAZHJzL2Rvd25yZXYueG1sUEsFBgAAAAAE&#10;AAQA8wAAAOsFAAAAAA==&#10;" fillcolor="#156082 [3204]" strokecolor="#030e13 [484]" strokeweight="1.5pt">
                <v:stroke joinstyle="miter"/>
                <v:textbox>
                  <w:txbxContent>
                    <w:p w14:paraId="4915CFB9" w14:textId="77777777" w:rsidR="00AB0199" w:rsidRDefault="00AB0199" w:rsidP="00AB0199">
                      <w:pPr>
                        <w:jc w:val="center"/>
                      </w:pPr>
                      <w:r>
                        <w:t>¿Qué es el sida?</w:t>
                      </w:r>
                    </w:p>
                    <w:p w14:paraId="64CED062" w14:textId="77777777" w:rsidR="00AB0199" w:rsidRDefault="00AB0199" w:rsidP="00AB0199">
                      <w:pPr>
                        <w:jc w:val="center"/>
                      </w:pPr>
                      <w:r>
                        <w:t>Sida significa síndrome de inmunodeficiencia adquirida. Es la etapa final de la infección por VIH. Ocurre cuando el sistema inmunitario del cuerpo está muy dañado por el virus. No todas las personas con VIH desarrollan sida.</w:t>
                      </w:r>
                    </w:p>
                    <w:p w14:paraId="6D1D3A2F" w14:textId="77777777" w:rsidR="00AB0199" w:rsidRDefault="00AB0199" w:rsidP="00AB0199">
                      <w:pPr>
                        <w:jc w:val="center"/>
                      </w:pPr>
                    </w:p>
                    <w:p w14:paraId="154DFD36" w14:textId="77777777" w:rsidR="00AB0199" w:rsidRDefault="00AB0199" w:rsidP="00AB0199">
                      <w:pPr>
                        <w:jc w:val="center"/>
                      </w:pPr>
                    </w:p>
                  </w:txbxContent>
                </v:textbox>
              </v:oval>
            </w:pict>
          </mc:Fallback>
        </mc:AlternateContent>
      </w:r>
      <w:r w:rsidR="0032560C">
        <w:rPr>
          <w:noProof/>
          <w:lang w:eastAsia="es-MX"/>
        </w:rPr>
        <mc:AlternateContent>
          <mc:Choice Requires="wps">
            <w:drawing>
              <wp:anchor distT="0" distB="0" distL="114300" distR="114300" simplePos="0" relativeHeight="251661312" behindDoc="0" locked="0" layoutInCell="1" allowOverlap="1" wp14:anchorId="3A80F349" wp14:editId="795FE1E6">
                <wp:simplePos x="0" y="0"/>
                <wp:positionH relativeFrom="column">
                  <wp:posOffset>1403350</wp:posOffset>
                </wp:positionH>
                <wp:positionV relativeFrom="paragraph">
                  <wp:posOffset>990600</wp:posOffset>
                </wp:positionV>
                <wp:extent cx="1828800" cy="1828800"/>
                <wp:effectExtent l="0" t="57150" r="57150" b="76200"/>
                <wp:wrapNone/>
                <wp:docPr id="1615710851" name="Conector: angular 3"/>
                <wp:cNvGraphicFramePr/>
                <a:graphic xmlns:a="http://schemas.openxmlformats.org/drawingml/2006/main">
                  <a:graphicData uri="http://schemas.microsoft.com/office/word/2010/wordprocessingShape">
                    <wps:wsp>
                      <wps:cNvCnPr/>
                      <wps:spPr>
                        <a:xfrm>
                          <a:off x="0" y="0"/>
                          <a:ext cx="1828800" cy="1828800"/>
                        </a:xfrm>
                        <a:prstGeom prst="bentConnector3">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91591E" id="Conector: angular 3" o:spid="_x0000_s1026" type="#_x0000_t34" style="position:absolute;margin-left:110.5pt;margin-top:78pt;width:2in;height:2in;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eXp8axAEAAPUDAAAOAAAAZHJzL2Uyb0RvYy54bWysU8GO2yAQvVfqPyDuDU4qVZEVew/Z&#10;7l6qdrVtP4DgwUYCBsE0tv++AqdO1G6lVdXLABrem3mP4XA3OcvOEJNB3/DtpuIMvMLO+L7h3789&#10;vNtzlkj6Tlr00PAZEr9r3745jKGGHQ5oO4hsctanegwNH4hCLURSAziZNhjAT85qjE5S2mDsRRfl&#10;aHzvrNhV1QcxYuxCRAUpGd/fL0neFn6tQdEXrRMQsw2vOKMSY4mnEkV7kHUfZRiMuvQh/6ENJ43n&#10;N1T3kiT7Ec0fVM6oiAk1bRQ6gVobBUWE2FXb6jc5XwcZoIhJ9ZjC6lP6f7Tq8/nonyIT2bJUp/AU&#10;s4xJR5dX1JpNxaj5ahdMxNTU8O1+t99XFWdqvjmI9iCuBCEmegR0LG8afgJPR/QeFGF8XxyT50+J&#10;cn0h61+3c2nrcxxAdh99x2gO0HCKRvreAs/3ZU3S2L8kxUIgrqLKjmYLC/kzaGa6qeG70kWZODja&#10;yM7SNlwqBZ62pU6hegadcdpYuyKrVyAvgIyFMo8revsK9AoptdHTinbGY3yJgaa1a70A2sPiwqI9&#10;23DCbl7evGTGFIr7l2+QZ/f2XPDX39r+BAAA//8DAFBLAwQUAAYACAAAACEAWX6qY+YAAAARAQAA&#10;DwAAAGRycy9kb3ducmV2LnhtbEzPzUrDQBAA4LvgOyxT6M3sJqRF00yKP3gQCmIr9LpNpklwdzZk&#10;t8napxdP+gDf4Su30Rox0eh7xwhpokAQ167puUX4PLze3YPwQXOjjWNC+CYP2+r2ptRF42b+oGkf&#10;WhGtYV9ohC6EoZDS1x1Z7RM3EEdrzm60OvjEja1sRj333FojM6XW0uqeQfhOD/TcUf21v1iEa27e&#10;pvrdUNjp/um4m9uDv86Iy0V82SwX8XEDIlAMfwJ+DwgpVKUuTu7CjRcGIctSBSIgpKu1AjEirNSD&#10;AnFCyPNcgZBVKf9Pqh8AAAD//wMAUEsBAi0AFAAGAAgAAAAhAFoik6P/AAAA5QEAABMAAAAAAAAA&#10;AAAAAAAAAAAAAFtDb250ZW50X1R5cGVzXS54bWxQSwECLQAUAAYACAAAACEAp0rPONgAAACWAQAA&#10;CwAAAAAAAAAAAAAAAAAwAQAAX3JlbHMvLnJlbHNQSwECLQAUAAYACAAAACEAnl6fGsQBAAD1AwAA&#10;DgAAAAAAAAAAAAAAAAAxAgAAZHJzL2Uyb0RvYy54bWxQSwECLQAUAAYACAAAACEAWX6qY+YAAAAR&#10;AQAADwAAAAAAAAAAAAAAAAAhBAAAZHJzL2Rvd25yZXYueG1sUEsFBgAAAAAEAAQA8wAAADQFAAAA&#10;AA==&#10;" strokecolor="#156082 [3204]" strokeweight="1.5pt">
                <v:stroke startarrow="block" endarrow="block"/>
              </v:shape>
            </w:pict>
          </mc:Fallback>
        </mc:AlternateContent>
      </w:r>
      <w:r w:rsidR="007E1599">
        <w:rPr>
          <w:noProof/>
          <w:lang w:eastAsia="es-MX"/>
        </w:rPr>
        <mc:AlternateContent>
          <mc:Choice Requires="wps">
            <w:drawing>
              <wp:anchor distT="0" distB="0" distL="114300" distR="114300" simplePos="0" relativeHeight="251660288" behindDoc="0" locked="0" layoutInCell="1" allowOverlap="1" wp14:anchorId="10E2EBE2" wp14:editId="29889310">
                <wp:simplePos x="0" y="0"/>
                <wp:positionH relativeFrom="column">
                  <wp:posOffset>3943350</wp:posOffset>
                </wp:positionH>
                <wp:positionV relativeFrom="paragraph">
                  <wp:posOffset>698500</wp:posOffset>
                </wp:positionV>
                <wp:extent cx="1828800" cy="1828800"/>
                <wp:effectExtent l="0" t="57150" r="57150" b="76200"/>
                <wp:wrapNone/>
                <wp:docPr id="767544371" name="Conector: angular 2"/>
                <wp:cNvGraphicFramePr/>
                <a:graphic xmlns:a="http://schemas.openxmlformats.org/drawingml/2006/main">
                  <a:graphicData uri="http://schemas.microsoft.com/office/word/2010/wordprocessingShape">
                    <wps:wsp>
                      <wps:cNvCnPr/>
                      <wps:spPr>
                        <a:xfrm>
                          <a:off x="0" y="0"/>
                          <a:ext cx="1828800" cy="1828800"/>
                        </a:xfrm>
                        <a:prstGeom prst="bentConnector3">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6E3469" id="Conector: angular 2" o:spid="_x0000_s1026" type="#_x0000_t34" style="position:absolute;margin-left:310.5pt;margin-top:55pt;width:2in;height:2in;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eXp8axAEAAPUDAAAOAAAAZHJzL2Uyb0RvYy54bWysU8GO2yAQvVfqPyDuDU4qVZEVew/Z&#10;7l6qdrVtP4DgwUYCBsE0tv++AqdO1G6lVdXLABrem3mP4XA3OcvOEJNB3/DtpuIMvMLO+L7h3789&#10;vNtzlkj6Tlr00PAZEr9r3745jKGGHQ5oO4hsctanegwNH4hCLURSAziZNhjAT85qjE5S2mDsRRfl&#10;aHzvrNhV1QcxYuxCRAUpGd/fL0neFn6tQdEXrRMQsw2vOKMSY4mnEkV7kHUfZRiMuvQh/6ENJ43n&#10;N1T3kiT7Ec0fVM6oiAk1bRQ6gVobBUWE2FXb6jc5XwcZoIhJ9ZjC6lP6f7Tq8/nonyIT2bJUp/AU&#10;s4xJR5dX1JpNxaj5ahdMxNTU8O1+t99XFWdqvjmI9iCuBCEmegR0LG8afgJPR/QeFGF8XxyT50+J&#10;cn0h61+3c2nrcxxAdh99x2gO0HCKRvreAs/3ZU3S2L8kxUIgrqLKjmYLC/kzaGa6qeG70kWZODja&#10;yM7SNlwqBZ62pU6hegadcdpYuyKrVyAvgIyFMo8revsK9AoptdHTinbGY3yJgaa1a70A2sPiwqI9&#10;23DCbl7evGTGFIr7l2+QZ/f2XPDX39r+BAAA//8DAFBLAwQUAAYACAAAACEA6wXdk+UAAAARAQAA&#10;DwAAAGRycy9kb3ducmV2LnhtbEzP3UrDMBQA4HvBdwhnsDubdMpYu54Of/BCGIib4G3WHtNiclKa&#10;rI17evFKH+C7+KpdclZMNIbeM0KeKRDEjW97Ngjvx+ebDYgQNbfaeiaEbwqwq6+vKl22fuY3mg7R&#10;iOQsh1IjdDEOpZSh6cjpkPmBODn76UenY8j8aGQ76rln46xcKbWWTvcMInR6oMeOmq/D2SFc7uzL&#10;1LxainvdP3zsZ3MMlxlxuUhP2+Ui3W9BRErxT8DvASGHutLlyZ+5DcIirFe5AhER8lwpECNCoQoF&#10;4oRwW2wUCFlX8v+k/gEAAP//AwBQSwECLQAUAAYACAAAACEAWiKTo/8AAADlAQAAEwAAAAAAAAAA&#10;AAAAAAAAAAAAW0NvbnRlbnRfVHlwZXNdLnhtbFBLAQItABQABgAIAAAAIQCnSs842AAAAJYBAAAL&#10;AAAAAAAAAAAAAAAAADABAABfcmVscy8ucmVsc1BLAQItABQABgAIAAAAIQCeXp8axAEAAPUDAAAO&#10;AAAAAAAAAAAAAAAAADECAABkcnMvZTJvRG9jLnhtbFBLAQItABQABgAIAAAAIQDrBd2T5QAAABEB&#10;AAAPAAAAAAAAAAAAAAAAACEEAABkcnMvZG93bnJldi54bWxQSwUGAAAAAAQABADzAAAAMwUAAAAA&#10;" strokecolor="#156082 [3204]" strokeweight="1.5pt">
                <v:stroke startarrow="block" endarrow="block"/>
              </v:shape>
            </w:pict>
          </mc:Fallback>
        </mc:AlternateContent>
      </w:r>
      <w:r w:rsidR="00DF25D9">
        <w:rPr>
          <w:noProof/>
          <w:lang w:eastAsia="es-MX"/>
        </w:rPr>
        <mc:AlternateContent>
          <mc:Choice Requires="wps">
            <w:drawing>
              <wp:anchor distT="0" distB="0" distL="114300" distR="114300" simplePos="0" relativeHeight="251659264" behindDoc="0" locked="0" layoutInCell="1" allowOverlap="1" wp14:anchorId="76FC90DB" wp14:editId="171AB4F2">
                <wp:simplePos x="0" y="0"/>
                <wp:positionH relativeFrom="column">
                  <wp:posOffset>-635</wp:posOffset>
                </wp:positionH>
                <wp:positionV relativeFrom="paragraph">
                  <wp:posOffset>357505</wp:posOffset>
                </wp:positionV>
                <wp:extent cx="4476750" cy="774700"/>
                <wp:effectExtent l="0" t="0" r="19050" b="25400"/>
                <wp:wrapNone/>
                <wp:docPr id="1811236343" name="Rectángulo 1"/>
                <wp:cNvGraphicFramePr/>
                <a:graphic xmlns:a="http://schemas.openxmlformats.org/drawingml/2006/main">
                  <a:graphicData uri="http://schemas.microsoft.com/office/word/2010/wordprocessingShape">
                    <wps:wsp>
                      <wps:cNvSpPr/>
                      <wps:spPr>
                        <a:xfrm>
                          <a:off x="0" y="0"/>
                          <a:ext cx="4476750" cy="7747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1494624" w14:textId="33B3CD42" w:rsidR="00D80335" w:rsidRDefault="005820C5" w:rsidP="00D80335">
                            <w:pPr>
                              <w:jc w:val="center"/>
                            </w:pPr>
                            <w:r>
                              <w:t xml:space="preserve">SIDA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C90DB" id="Rectángulo 1" o:spid="_x0000_s1029" style="position:absolute;margin-left:-.05pt;margin-top:28.15pt;width:352.5pt;height: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JgIiwIAAFYFAAAOAAAAZHJzL2Uyb0RvYy54bWysVN1O2zAUvp+0d7B8vyZpA2UVKaqKmCYh&#10;QMDEtevYTSTHx7PdJt3b7Fn2Yhw7aUCAdjHtJvHx+f/Od3x+0TWK7IV1NeiCZpOUEqE5lLXeFvTH&#10;49WXM0qcZ7pkCrQo6EE4erH8/Om8NQsxhQpUKSzBINotWlPQynuzSBLHK9EwNwEjNCol2IZ5FO02&#10;KS1rMXqjkmmaniYt2NJY4MI5vL3slXQZ40spuL+V0glPVEGxNh+/Nn434Zssz9lia5mpaj6Uwf6h&#10;iobVGpOOoS6ZZ2Rn63ehmppbcCD9hEOTgJQ1F7EH7CZL33TzUDEjYi8IjjMjTO7/heU3+ztL6hJn&#10;d5Zl09npLJ9RolmDs7pH9P781tudApIFpFrjFujwYO7sIDk8hrY7aZvwx4ZIF9E9jOiKzhOOl3k+&#10;P52f4BA46ubzfJ5G+JMXb2Od/yagIeFQUIv5I6hsf+08ZkTTowkKoZo+fzz5gxKhBKXvhcSOMOM0&#10;ekcuibWyZM+QBYxzoX3WqypWiv46O0nHekaPmDIGDJFlrdQYewgQePo+dl/rYB9cRaTi6Jz+rbDe&#10;efSImUH70bmpNdiPAijsasjc2x9B6qEJKPlu08Vpz47z3EB5QAZY6FfDGX5VI/rXzPk7ZnEXcGC4&#10;3/4WP1JBW1AYTpRUYH99dB/skaKopaTF3Sqo+7ljVlCivmsk79csz8MyRiE/mU9RsK81m9cavWvW&#10;gIPL8CUxPB6DvVfHo7TQPOEzsApZUcU0x9wF5d4ehbXvdx4fEi5Wq2iGC2iYv9YPhofgAefArsfu&#10;iVkzUNAjeW/guIds8YaJvW3w1LDaeZB1pGlAusd1mAAub6TS8NCE1+G1HK1ensPlMwAAAP//AwBQ&#10;SwMEFAAGAAgAAAAhAC4Ih/PgAAAACAEAAA8AAABkcnMvZG93bnJldi54bWxMj01PwkAQhu8m/IfN&#10;kHgxsIXKh7VbQjSYcCKi8TztDm1Dd7d0t1D/veNJj5P3yfs+k24G04grdb52VsFsGoEgWzhd21LB&#10;58dusgbhA1qNjbOk4Js8bLLRXYqJdjf7TtdjKAWXWJ+ggiqENpHSFxUZ9FPXkuXs5DqDgc+ulLrD&#10;G5ebRs6jaCkN1pYXKmzppaLifOyNAqMvX3n/dnZx+7p9iC+70x7nB6Xux8P2GUSgIfzB8KvP6pCx&#10;U+56q71oFExmDCpYLGMQHK+ixycQOXOrdQwyS+X/B7IfAAAA//8DAFBLAQItABQABgAIAAAAIQC2&#10;gziS/gAAAOEBAAATAAAAAAAAAAAAAAAAAAAAAABbQ29udGVudF9UeXBlc10ueG1sUEsBAi0AFAAG&#10;AAgAAAAhADj9If/WAAAAlAEAAAsAAAAAAAAAAAAAAAAALwEAAF9yZWxzLy5yZWxzUEsBAi0AFAAG&#10;AAgAAAAhACnomAiLAgAAVgUAAA4AAAAAAAAAAAAAAAAALgIAAGRycy9lMm9Eb2MueG1sUEsBAi0A&#10;FAAGAAgAAAAhAC4Ih/PgAAAACAEAAA8AAAAAAAAAAAAAAAAA5QQAAGRycy9kb3ducmV2LnhtbFBL&#10;BQYAAAAABAAEAPMAAADyBQAAAAA=&#10;" fillcolor="#156082 [3204]" strokecolor="#030e13 [484]" strokeweight="1.5pt">
                <v:textbox>
                  <w:txbxContent>
                    <w:p w14:paraId="01494624" w14:textId="33B3CD42" w:rsidR="00D80335" w:rsidRDefault="005820C5" w:rsidP="00D80335">
                      <w:pPr>
                        <w:jc w:val="center"/>
                      </w:pPr>
                      <w:r>
                        <w:t xml:space="preserve">SIDA </w:t>
                      </w:r>
                    </w:p>
                  </w:txbxContent>
                </v:textbox>
              </v:rect>
            </w:pict>
          </mc:Fallback>
        </mc:AlternateContent>
      </w:r>
    </w:p>
    <w:sectPr w:rsidR="00DF25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5D9"/>
    <w:rsid w:val="00101202"/>
    <w:rsid w:val="00113C55"/>
    <w:rsid w:val="00123D16"/>
    <w:rsid w:val="00166F11"/>
    <w:rsid w:val="001833D6"/>
    <w:rsid w:val="001A1612"/>
    <w:rsid w:val="00315501"/>
    <w:rsid w:val="0031557A"/>
    <w:rsid w:val="0032560C"/>
    <w:rsid w:val="00387AAF"/>
    <w:rsid w:val="003C0C43"/>
    <w:rsid w:val="003C2885"/>
    <w:rsid w:val="003F6735"/>
    <w:rsid w:val="00465CCA"/>
    <w:rsid w:val="00484528"/>
    <w:rsid w:val="004D2F08"/>
    <w:rsid w:val="005820C5"/>
    <w:rsid w:val="007000D8"/>
    <w:rsid w:val="00727F3A"/>
    <w:rsid w:val="007E1599"/>
    <w:rsid w:val="0081677F"/>
    <w:rsid w:val="008A2AC0"/>
    <w:rsid w:val="008B7278"/>
    <w:rsid w:val="00A46C2F"/>
    <w:rsid w:val="00A518E4"/>
    <w:rsid w:val="00AB0199"/>
    <w:rsid w:val="00B0451D"/>
    <w:rsid w:val="00BD4B8C"/>
    <w:rsid w:val="00CB2B04"/>
    <w:rsid w:val="00D80335"/>
    <w:rsid w:val="00DF25D9"/>
    <w:rsid w:val="00DF4666"/>
    <w:rsid w:val="00E00C31"/>
    <w:rsid w:val="00E66B92"/>
    <w:rsid w:val="00EA66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806C5"/>
  <w15:chartTrackingRefBased/>
  <w15:docId w15:val="{FECFD1EB-2CCD-124A-BAAC-7A755381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MX" w:eastAsia="es-E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F2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2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25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25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25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25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25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25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25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25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25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25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25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25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25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25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25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25D9"/>
    <w:rPr>
      <w:rFonts w:eastAsiaTheme="majorEastAsia" w:cstheme="majorBidi"/>
      <w:color w:val="272727" w:themeColor="text1" w:themeTint="D8"/>
    </w:rPr>
  </w:style>
  <w:style w:type="paragraph" w:styleId="Ttulo">
    <w:name w:val="Title"/>
    <w:basedOn w:val="Normal"/>
    <w:next w:val="Normal"/>
    <w:link w:val="TtuloCar"/>
    <w:uiPriority w:val="10"/>
    <w:qFormat/>
    <w:rsid w:val="00DF2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25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25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25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25D9"/>
    <w:pPr>
      <w:spacing w:before="160"/>
      <w:jc w:val="center"/>
    </w:pPr>
    <w:rPr>
      <w:i/>
      <w:iCs/>
      <w:color w:val="404040" w:themeColor="text1" w:themeTint="BF"/>
    </w:rPr>
  </w:style>
  <w:style w:type="character" w:customStyle="1" w:styleId="CitaCar">
    <w:name w:val="Cita Car"/>
    <w:basedOn w:val="Fuentedeprrafopredeter"/>
    <w:link w:val="Cita"/>
    <w:uiPriority w:val="29"/>
    <w:rsid w:val="00DF25D9"/>
    <w:rPr>
      <w:i/>
      <w:iCs/>
      <w:color w:val="404040" w:themeColor="text1" w:themeTint="BF"/>
    </w:rPr>
  </w:style>
  <w:style w:type="paragraph" w:styleId="Prrafodelista">
    <w:name w:val="List Paragraph"/>
    <w:basedOn w:val="Normal"/>
    <w:uiPriority w:val="34"/>
    <w:qFormat/>
    <w:rsid w:val="00DF25D9"/>
    <w:pPr>
      <w:ind w:left="720"/>
      <w:contextualSpacing/>
    </w:pPr>
  </w:style>
  <w:style w:type="character" w:styleId="nfasisintenso">
    <w:name w:val="Intense Emphasis"/>
    <w:basedOn w:val="Fuentedeprrafopredeter"/>
    <w:uiPriority w:val="21"/>
    <w:qFormat/>
    <w:rsid w:val="00DF25D9"/>
    <w:rPr>
      <w:i/>
      <w:iCs/>
      <w:color w:val="0F4761" w:themeColor="accent1" w:themeShade="BF"/>
    </w:rPr>
  </w:style>
  <w:style w:type="paragraph" w:styleId="Citadestacada">
    <w:name w:val="Intense Quote"/>
    <w:basedOn w:val="Normal"/>
    <w:next w:val="Normal"/>
    <w:link w:val="CitadestacadaCar"/>
    <w:uiPriority w:val="30"/>
    <w:qFormat/>
    <w:rsid w:val="00DF2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25D9"/>
    <w:rPr>
      <w:i/>
      <w:iCs/>
      <w:color w:val="0F4761" w:themeColor="accent1" w:themeShade="BF"/>
    </w:rPr>
  </w:style>
  <w:style w:type="character" w:styleId="Referenciaintensa">
    <w:name w:val="Intense Reference"/>
    <w:basedOn w:val="Fuentedeprrafopredeter"/>
    <w:uiPriority w:val="32"/>
    <w:qFormat/>
    <w:rsid w:val="00DF25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Words>
  <Characters>194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del Carmen Ramos paniagua</dc:creator>
  <cp:keywords/>
  <dc:description/>
  <cp:lastModifiedBy>Usuario</cp:lastModifiedBy>
  <cp:revision>2</cp:revision>
  <dcterms:created xsi:type="dcterms:W3CDTF">2025-09-13T23:03:00Z</dcterms:created>
  <dcterms:modified xsi:type="dcterms:W3CDTF">2025-09-13T23:03:00Z</dcterms:modified>
</cp:coreProperties>
</file>