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DDB4" w14:textId="3C3871A2" w:rsidR="00226FB5" w:rsidRDefault="00FB3B6E">
      <w:r>
        <w:rPr>
          <w:noProof/>
        </w:rPr>
        <w:drawing>
          <wp:anchor distT="0" distB="0" distL="114300" distR="114300" simplePos="0" relativeHeight="251658240" behindDoc="0" locked="0" layoutInCell="1" allowOverlap="1" wp14:anchorId="1A2FE566" wp14:editId="43C38ED8">
            <wp:simplePos x="0" y="0"/>
            <wp:positionH relativeFrom="margin">
              <wp:posOffset>2909570</wp:posOffset>
            </wp:positionH>
            <wp:positionV relativeFrom="margin">
              <wp:align>top</wp:align>
            </wp:positionV>
            <wp:extent cx="3526790" cy="192024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42825" w14:textId="3F42B5D6" w:rsidR="00FB3B6E" w:rsidRPr="00FB3B6E" w:rsidRDefault="00FB3B6E" w:rsidP="00FB3B6E"/>
    <w:p w14:paraId="0CC0C389" w14:textId="22CE9BCD" w:rsidR="00FB3B6E" w:rsidRPr="00FB3B6E" w:rsidRDefault="00FB3B6E" w:rsidP="00FB3B6E"/>
    <w:p w14:paraId="37995146" w14:textId="77FEC0A8" w:rsidR="00FB3B6E" w:rsidRPr="00FB3B6E" w:rsidRDefault="00FB3B6E" w:rsidP="00FB3B6E"/>
    <w:p w14:paraId="2CC3E99E" w14:textId="2F2239C3" w:rsidR="00FB3B6E" w:rsidRPr="00FB3B6E" w:rsidRDefault="00FB3B6E" w:rsidP="00FB3B6E"/>
    <w:p w14:paraId="7F004296" w14:textId="36D4EC1E" w:rsidR="00FB3B6E" w:rsidRPr="00FB3B6E" w:rsidRDefault="00FB3B6E" w:rsidP="00FB3B6E"/>
    <w:p w14:paraId="5E23844B" w14:textId="2B59DBAC" w:rsidR="00FB3B6E" w:rsidRPr="00FB3B6E" w:rsidRDefault="00FB3B6E" w:rsidP="00FB3B6E"/>
    <w:p w14:paraId="265FE7D8" w14:textId="71FF0DF0" w:rsidR="00FB3B6E" w:rsidRPr="00FB3B6E" w:rsidRDefault="00FB3B6E" w:rsidP="00FB3B6E"/>
    <w:p w14:paraId="76EA13AC" w14:textId="5C6E4B78" w:rsidR="00FB3B6E" w:rsidRPr="00FB3B6E" w:rsidRDefault="00FB3B6E" w:rsidP="00FB3B6E"/>
    <w:p w14:paraId="13997450" w14:textId="60C6AC31" w:rsidR="00FB3B6E" w:rsidRPr="00FB3B6E" w:rsidRDefault="00114081" w:rsidP="00FB3B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69C171" wp14:editId="40C8C551">
                <wp:simplePos x="0" y="0"/>
                <wp:positionH relativeFrom="margin">
                  <wp:align>left</wp:align>
                </wp:positionH>
                <wp:positionV relativeFrom="paragraph">
                  <wp:posOffset>-434438</wp:posOffset>
                </wp:positionV>
                <wp:extent cx="536448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57FED" w14:textId="3EE90875" w:rsidR="00506333" w:rsidRDefault="00506333">
                            <w:r>
                              <w:t>ENSAYO</w:t>
                            </w:r>
                          </w:p>
                          <w:p w14:paraId="0CF649F9" w14:textId="5F808449" w:rsidR="00506333" w:rsidRDefault="00506333"/>
                          <w:p w14:paraId="605FD283" w14:textId="0C71AC2A" w:rsidR="00506333" w:rsidRDefault="00506333">
                            <w:r>
                              <w:t>ALUMNA: KAREN BERENICE GARCÍA PÉREZ</w:t>
                            </w:r>
                          </w:p>
                          <w:p w14:paraId="7FE67569" w14:textId="6EE9C275" w:rsidR="00506333" w:rsidRDefault="00506333">
                            <w:r>
                              <w:t>TEMA: CÉLULA EUCARIOTA Y SUS ORGANELOS</w:t>
                            </w:r>
                          </w:p>
                          <w:p w14:paraId="18D5F0A7" w14:textId="012E5FBE" w:rsidR="00506333" w:rsidRDefault="00506333">
                            <w:r>
                              <w:t>PARCIAL: 1ER PARCIAL</w:t>
                            </w:r>
                          </w:p>
                          <w:p w14:paraId="6B1B9CEA" w14:textId="5B767FC4" w:rsidR="00506333" w:rsidRDefault="00D24B4A">
                            <w:r>
                              <w:t xml:space="preserve">MATERIA: MICROANATOMÍA </w:t>
                            </w:r>
                          </w:p>
                          <w:p w14:paraId="4F0971AD" w14:textId="77777777" w:rsidR="00D24B4A" w:rsidRDefault="00D24B4A">
                            <w:r>
                              <w:t>PROFESOR: DR. GULLERMO FRANCISCO CANO VILCHIS</w:t>
                            </w:r>
                          </w:p>
                          <w:p w14:paraId="5C75699E" w14:textId="77777777" w:rsidR="00D24B4A" w:rsidRDefault="00D24B4A">
                            <w:r>
                              <w:t>LICENCIATURA: MEDICINA</w:t>
                            </w:r>
                          </w:p>
                          <w:p w14:paraId="6C105944" w14:textId="4612F562" w:rsidR="00D24B4A" w:rsidRDefault="00D24B4A">
                            <w:r>
                              <w:t xml:space="preserve">1ER SEMESTRE  </w:t>
                            </w:r>
                          </w:p>
                          <w:p w14:paraId="447482D0" w14:textId="77777777" w:rsidR="00506333" w:rsidRDefault="005063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69C17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34.2pt;width:422.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" filled="f" stroked="f">
                <v:textbox style="mso-fit-shape-to-text:t">
                  <w:txbxContent>
                    <w:p w14:paraId="37D57FED" w14:textId="3EE90875" w:rsidR="00506333" w:rsidRDefault="00506333">
                      <w:r>
                        <w:t>ENSAYO</w:t>
                      </w:r>
                    </w:p>
                    <w:p w14:paraId="0CF649F9" w14:textId="5F808449" w:rsidR="00506333" w:rsidRDefault="00506333"/>
                    <w:p w14:paraId="605FD283" w14:textId="0C71AC2A" w:rsidR="00506333" w:rsidRDefault="00506333">
                      <w:r>
                        <w:t>ALUMNA: KAREN BERENICE GARCÍA PÉREZ</w:t>
                      </w:r>
                    </w:p>
                    <w:p w14:paraId="7FE67569" w14:textId="6EE9C275" w:rsidR="00506333" w:rsidRDefault="00506333">
                      <w:r>
                        <w:t>TEMA: CÉLULA EUCARIOTA Y SUS ORGANELOS</w:t>
                      </w:r>
                    </w:p>
                    <w:p w14:paraId="18D5F0A7" w14:textId="012E5FBE" w:rsidR="00506333" w:rsidRDefault="00506333">
                      <w:r>
                        <w:t>PARCIAL: 1ER PARCIAL</w:t>
                      </w:r>
                    </w:p>
                    <w:p w14:paraId="6B1B9CEA" w14:textId="5B767FC4" w:rsidR="00506333" w:rsidRDefault="00D24B4A">
                      <w:r>
                        <w:t xml:space="preserve">MATERIA: MICROANATOMÍA </w:t>
                      </w:r>
                    </w:p>
                    <w:p w14:paraId="4F0971AD" w14:textId="77777777" w:rsidR="00D24B4A" w:rsidRDefault="00D24B4A">
                      <w:r>
                        <w:t>PROFESOR: DR. GULLERMO FRANCISCO CANO VILCHIS</w:t>
                      </w:r>
                    </w:p>
                    <w:p w14:paraId="5C75699E" w14:textId="77777777" w:rsidR="00D24B4A" w:rsidRDefault="00D24B4A">
                      <w:r>
                        <w:t>LICENCIATURA: MEDICINA</w:t>
                      </w:r>
                    </w:p>
                    <w:p w14:paraId="6C105944" w14:textId="4612F562" w:rsidR="00D24B4A" w:rsidRDefault="00D24B4A">
                      <w:r>
                        <w:t xml:space="preserve">1ER SEMESTRE  </w:t>
                      </w:r>
                    </w:p>
                    <w:p w14:paraId="447482D0" w14:textId="77777777" w:rsidR="00506333" w:rsidRDefault="00506333"/>
                  </w:txbxContent>
                </v:textbox>
                <w10:wrap type="square" anchorx="margin"/>
              </v:shape>
            </w:pict>
          </mc:Fallback>
        </mc:AlternateContent>
      </w:r>
    </w:p>
    <w:p w14:paraId="579BA0D4" w14:textId="72FE67D6" w:rsidR="00FB3B6E" w:rsidRPr="00FB3B6E" w:rsidRDefault="00FB3B6E" w:rsidP="00FB3B6E"/>
    <w:p w14:paraId="2B21726D" w14:textId="3D2F7F10" w:rsidR="00FB3B6E" w:rsidRPr="00FB3B6E" w:rsidRDefault="00FB3B6E" w:rsidP="00FB3B6E"/>
    <w:p w14:paraId="622A5CE1" w14:textId="0E3A1C4D" w:rsidR="00FB3B6E" w:rsidRPr="00FB3B6E" w:rsidRDefault="00FB3B6E" w:rsidP="00FB3B6E"/>
    <w:p w14:paraId="665C7369" w14:textId="03C48141" w:rsidR="00FB3B6E" w:rsidRPr="00FB3B6E" w:rsidRDefault="00FB3B6E" w:rsidP="00FB3B6E"/>
    <w:p w14:paraId="249F42A1" w14:textId="0CCBCDD1" w:rsidR="00FB3B6E" w:rsidRPr="00FB3B6E" w:rsidRDefault="00FB3B6E" w:rsidP="00FB3B6E"/>
    <w:p w14:paraId="01A38EAA" w14:textId="7AA4CB06" w:rsidR="00FB3B6E" w:rsidRDefault="00FB3B6E" w:rsidP="00FB3B6E"/>
    <w:p w14:paraId="1F0D9906" w14:textId="67B43326" w:rsidR="00FB3B6E" w:rsidRDefault="00FB3B6E" w:rsidP="00FB3B6E"/>
    <w:p w14:paraId="1AF19D8F" w14:textId="36144618" w:rsidR="00902A0F" w:rsidRDefault="00902A0F" w:rsidP="00902A0F">
      <w:pPr>
        <w:pStyle w:val="Ttulo1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A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INTRODUCCIÓN</w:t>
      </w:r>
    </w:p>
    <w:p w14:paraId="42D1D7B7" w14:textId="6A843214" w:rsidR="00902A0F" w:rsidRDefault="00902A0F" w:rsidP="00902A0F">
      <w:r>
        <w:t xml:space="preserve">La vida como tal como la conocemos no podría entenderse sin las células. Entre ellas, la célula eucariota </w:t>
      </w:r>
      <w:r w:rsidR="00114081">
        <w:t>ocupa un lugar fundamental, ya que constituye la base de los organismos más complejos, incluidos los seres humanos.</w:t>
      </w:r>
    </w:p>
    <w:p w14:paraId="6C8210F7" w14:textId="72BC1B27" w:rsidR="00114081" w:rsidRDefault="00114081" w:rsidP="00902A0F">
      <w:r>
        <w:t>A diferencia de las células procariotas, las eucariotas poseen un núcleo verdadero y diferentes estructuras internas llamadas organelos, que cumplen funciones específicas para mantener la vida celular.</w:t>
      </w:r>
    </w:p>
    <w:p w14:paraId="356AA220" w14:textId="2FE808A5" w:rsidR="00114081" w:rsidRPr="00902A0F" w:rsidRDefault="00114081" w:rsidP="00902A0F">
      <w:r>
        <w:t>Este ensayo tiene como objetivo describir las características principales de la célula eucariota y explicar el papel de caga organelo en su funcionamiento.</w:t>
      </w:r>
    </w:p>
    <w:p w14:paraId="079634ED" w14:textId="28791FEC" w:rsidR="00FB3B6E" w:rsidRDefault="00FB3B6E" w:rsidP="00FB3B6E"/>
    <w:p w14:paraId="49CA6093" w14:textId="73E7B7F3" w:rsidR="00FB3B6E" w:rsidRDefault="00FB3B6E" w:rsidP="00FB3B6E"/>
    <w:p w14:paraId="1B88C93C" w14:textId="699CC242" w:rsidR="00FB3B6E" w:rsidRDefault="00FB3B6E" w:rsidP="00FB3B6E"/>
    <w:p w14:paraId="3DD55869" w14:textId="3CAD8657" w:rsidR="00FB3B6E" w:rsidRDefault="00FB3B6E" w:rsidP="00FB3B6E"/>
    <w:p w14:paraId="68079B68" w14:textId="06E1E2E4" w:rsidR="00FB3B6E" w:rsidRDefault="00FB3B6E" w:rsidP="00FB3B6E"/>
    <w:p w14:paraId="22C9ECD8" w14:textId="378FCDCC" w:rsidR="00FB3B6E" w:rsidRDefault="00FB3B6E" w:rsidP="00FB3B6E"/>
    <w:p w14:paraId="22D6CED9" w14:textId="25CA161A" w:rsidR="00FB3B6E" w:rsidRDefault="00FB3B6E" w:rsidP="00FB3B6E"/>
    <w:p w14:paraId="54BEB0EC" w14:textId="32962088" w:rsidR="00FB3B6E" w:rsidRDefault="00FB3B6E" w:rsidP="00FB3B6E"/>
    <w:p w14:paraId="446AD03B" w14:textId="50C34492" w:rsidR="00FB3B6E" w:rsidRDefault="00FB3B6E" w:rsidP="00FB3B6E"/>
    <w:p w14:paraId="6E2A6669" w14:textId="6BA7AE06" w:rsidR="00FB3B6E" w:rsidRDefault="00FB3B6E" w:rsidP="00FB3B6E"/>
    <w:p w14:paraId="3BDDAC17" w14:textId="421FBFF4" w:rsidR="00114081" w:rsidRDefault="00114081" w:rsidP="00FB3B6E"/>
    <w:p w14:paraId="5713C610" w14:textId="6D418CA6" w:rsidR="00114081" w:rsidRDefault="00114081" w:rsidP="00114081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DESARROLLO</w:t>
      </w:r>
    </w:p>
    <w:p w14:paraId="06BDB22C" w14:textId="6C5ACA32" w:rsidR="00114081" w:rsidRDefault="00FE1568" w:rsidP="00114081">
      <w:r>
        <w:t>CARACTERÍSTICAS DE LA CÉLULA EUCARIOTA</w:t>
      </w:r>
    </w:p>
    <w:p w14:paraId="720BCBC2" w14:textId="6A4A6D8E" w:rsidR="00FE1568" w:rsidRDefault="00FE1568" w:rsidP="00114081">
      <w:r>
        <w:t>Se caracteriza porque su material genético se encuentra dentro de un núcleo protegido por una membrana. Forman tejidos y órganos especializados, y por lo tanto llevan una amplia gama de funciones.</w:t>
      </w:r>
    </w:p>
    <w:p w14:paraId="4459C331" w14:textId="34134A06" w:rsidR="00FE1568" w:rsidRDefault="00FE1568" w:rsidP="00114081">
      <w:r>
        <w:t>Pueden medir hasta 100 micras y para que sea un ente viviente, se lleva a cabo procesos químicos.</w:t>
      </w:r>
    </w:p>
    <w:p w14:paraId="630B97DD" w14:textId="5D1B04CE" w:rsidR="00FE1568" w:rsidRDefault="00EF2BA2" w:rsidP="00114081">
      <w:r>
        <w:t xml:space="preserve">ORGANELOS Y SUS FUNCIONES </w:t>
      </w:r>
    </w:p>
    <w:p w14:paraId="4C847560" w14:textId="77777777" w:rsidR="00EF2BA2" w:rsidRDefault="00EF2BA2" w:rsidP="00114081">
      <w:r>
        <w:t xml:space="preserve">Núcleo: Alberga el ADN y coordina las actividades celulares </w:t>
      </w:r>
    </w:p>
    <w:p w14:paraId="07DA6BF8" w14:textId="77777777" w:rsidR="00EF2BA2" w:rsidRDefault="00EF2BA2" w:rsidP="00114081">
      <w:r>
        <w:t>Mitocondrias: Generan Energía en forma de ATP mediante la respiración celular.</w:t>
      </w:r>
    </w:p>
    <w:p w14:paraId="3A7E2F82" w14:textId="77777777" w:rsidR="00EF2BA2" w:rsidRDefault="00EF2BA2" w:rsidP="00114081">
      <w:r>
        <w:t>Ribosomas: llevan a cabo la síntesis de proteínas.</w:t>
      </w:r>
    </w:p>
    <w:p w14:paraId="354BD8D2" w14:textId="77777777" w:rsidR="00EF2BA2" w:rsidRDefault="00EF2BA2" w:rsidP="00114081">
      <w:r>
        <w:t>Retículo endoplasmático rugoso: produce y transporta proteínas.</w:t>
      </w:r>
    </w:p>
    <w:p w14:paraId="4E4C313C" w14:textId="77777777" w:rsidR="00EF2BA2" w:rsidRDefault="00EF2BA2" w:rsidP="00114081">
      <w:r>
        <w:t>Retículo endoplasmático liso: participa en la síntesis de lípidos y detoxificación.</w:t>
      </w:r>
    </w:p>
    <w:p w14:paraId="66106F8B" w14:textId="77777777" w:rsidR="00EF2BA2" w:rsidRDefault="00EF2BA2" w:rsidP="00114081">
      <w:r>
        <w:t>Aparato de Golgi: modifica, empaqueta y distribuye proteínas y lípidos.</w:t>
      </w:r>
    </w:p>
    <w:p w14:paraId="2B8B84DB" w14:textId="77777777" w:rsidR="00EF2BA2" w:rsidRDefault="00EF2BA2" w:rsidP="00114081">
      <w:r>
        <w:t>Lisosomas: degradan moléculas y organelos dañados.</w:t>
      </w:r>
    </w:p>
    <w:p w14:paraId="6FA43DD7" w14:textId="77777777" w:rsidR="00EF2BA2" w:rsidRDefault="00EF2BA2" w:rsidP="00114081">
      <w:r>
        <w:t>Peroxisomas: oxidan ácidos grasos y neutralizan compuestos tóxicos.</w:t>
      </w:r>
    </w:p>
    <w:p w14:paraId="6997B381" w14:textId="77777777" w:rsidR="00EF2BA2" w:rsidRDefault="00EF2BA2" w:rsidP="00114081">
      <w:r>
        <w:t>Cloroplastos (en vegetales): Llevan a cabo la fotosíntesis, transformando la energía solar en química.</w:t>
      </w:r>
    </w:p>
    <w:p w14:paraId="4832B122" w14:textId="2A0EE847" w:rsidR="008012F9" w:rsidRDefault="00EF2BA2" w:rsidP="00114081">
      <w:r>
        <w:t>Vacuolas: almacenan agua, nutrientes y productos</w:t>
      </w:r>
      <w:r w:rsidR="008012F9">
        <w:t xml:space="preserve"> de desecho.</w:t>
      </w:r>
    </w:p>
    <w:p w14:paraId="18F1BD05" w14:textId="0CED1866" w:rsidR="008012F9" w:rsidRDefault="008012F9" w:rsidP="00114081"/>
    <w:p w14:paraId="7ECDC1A4" w14:textId="752C400C" w:rsidR="008012F9" w:rsidRDefault="008012F9" w:rsidP="008012F9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2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CONCLUSI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801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</w:p>
    <w:p w14:paraId="51BFEE82" w14:textId="6E5E621E" w:rsidR="008012F9" w:rsidRPr="008012F9" w:rsidRDefault="008012F9" w:rsidP="008012F9">
      <w:r>
        <w:t>La célula eucariota es la base de la vida compleja. Su núcleo y sus múltiples organelos permiten una organización interna que asegura la realización de procesos vitales. Entender su estructura y funciones no solo aporta conocimientos sobre la biología celular, sino que también abre la puerta a aplicaciones en la medicina y la investigación.</w:t>
      </w:r>
    </w:p>
    <w:p w14:paraId="44C5BA92" w14:textId="77777777" w:rsidR="008012F9" w:rsidRDefault="008012F9" w:rsidP="00114081"/>
    <w:p w14:paraId="70943B5C" w14:textId="5BC23706" w:rsidR="00EF2BA2" w:rsidRPr="00114081" w:rsidRDefault="00EF2BA2" w:rsidP="00114081">
      <w:r>
        <w:t xml:space="preserve">  </w:t>
      </w:r>
    </w:p>
    <w:p w14:paraId="097F9475" w14:textId="7E6F08F8" w:rsidR="00FB3B6E" w:rsidRDefault="00FB3B6E" w:rsidP="00FB3B6E"/>
    <w:p w14:paraId="04B80257" w14:textId="223E7AFB" w:rsidR="00FB3B6E" w:rsidRDefault="00FB3B6E" w:rsidP="00FB3B6E"/>
    <w:p w14:paraId="5200AB93" w14:textId="7EC30FAC" w:rsidR="00FB3B6E" w:rsidRDefault="00FB3B6E" w:rsidP="00FB3B6E"/>
    <w:p w14:paraId="1C3D418F" w14:textId="7508B907" w:rsidR="00FB3B6E" w:rsidRDefault="00FB3B6E" w:rsidP="00FB3B6E"/>
    <w:p w14:paraId="6AAF3694" w14:textId="5ECDC17A" w:rsidR="00FB3B6E" w:rsidRDefault="00FB3B6E" w:rsidP="00FB3B6E"/>
    <w:p w14:paraId="16844CE0" w14:textId="6C85E1E6" w:rsidR="00FB3B6E" w:rsidRDefault="00FB3B6E" w:rsidP="00FB3B6E"/>
    <w:p w14:paraId="67381B0E" w14:textId="6E72D481" w:rsidR="00FB3B6E" w:rsidRDefault="00FB3B6E" w:rsidP="00FB3B6E"/>
    <w:p w14:paraId="464F52B2" w14:textId="7DCFE900" w:rsidR="00FB3B6E" w:rsidRDefault="00FB3B6E" w:rsidP="00FB3B6E"/>
    <w:p w14:paraId="2C2AAE7F" w14:textId="7C74FD99" w:rsidR="00C167DF" w:rsidRDefault="00C167DF" w:rsidP="00FB3B6E"/>
    <w:p w14:paraId="2F31D104" w14:textId="252C58CD" w:rsidR="00C167DF" w:rsidRDefault="00C167DF" w:rsidP="00FB3B6E"/>
    <w:p w14:paraId="31577BDA" w14:textId="043729B3" w:rsidR="00C167DF" w:rsidRDefault="00C167DF" w:rsidP="00FB3B6E"/>
    <w:p w14:paraId="6EB16BFD" w14:textId="35E706E5" w:rsidR="00C167DF" w:rsidRDefault="00C167DF" w:rsidP="008012F9">
      <w:pPr>
        <w:ind w:firstLine="0"/>
      </w:pPr>
    </w:p>
    <w:p w14:paraId="7B004B8A" w14:textId="610BEFD0" w:rsidR="008012F9" w:rsidRDefault="008012F9" w:rsidP="008012F9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2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REFERENCIAS </w:t>
      </w:r>
    </w:p>
    <w:p w14:paraId="21FBD987" w14:textId="2472DF81" w:rsidR="008012F9" w:rsidRDefault="008012F9" w:rsidP="008012F9">
      <w:pPr>
        <w:pStyle w:val="Prrafodelista"/>
        <w:numPr>
          <w:ilvl w:val="0"/>
          <w:numId w:val="1"/>
        </w:numPr>
      </w:pPr>
      <w:hyperlink r:id="rId9" w:history="1">
        <w:r w:rsidRPr="009B4556">
          <w:rPr>
            <w:rStyle w:val="Hipervnculo"/>
          </w:rPr>
          <w:t>https://www.bioenciclopedia.com/celula-eucariota-que-es-caracteristicas-y-sus-partes-945.html</w:t>
        </w:r>
      </w:hyperlink>
    </w:p>
    <w:p w14:paraId="623C2180" w14:textId="5F477594" w:rsidR="008012F9" w:rsidRDefault="008012F9" w:rsidP="008012F9">
      <w:pPr>
        <w:pStyle w:val="Prrafodelista"/>
        <w:numPr>
          <w:ilvl w:val="0"/>
          <w:numId w:val="1"/>
        </w:numPr>
      </w:pPr>
      <w:hyperlink r:id="rId10" w:history="1">
        <w:r w:rsidRPr="009B4556">
          <w:rPr>
            <w:rStyle w:val="Hipervnculo"/>
          </w:rPr>
          <w:t>https://www.lifeder.com/celula-eucariota/</w:t>
        </w:r>
      </w:hyperlink>
    </w:p>
    <w:p w14:paraId="6B3CE7B1" w14:textId="77777777" w:rsidR="008012F9" w:rsidRPr="008012F9" w:rsidRDefault="008012F9" w:rsidP="008012F9">
      <w:pPr>
        <w:pStyle w:val="Prrafodelista"/>
        <w:ind w:left="1004" w:firstLine="0"/>
      </w:pPr>
    </w:p>
    <w:p w14:paraId="412BA23D" w14:textId="41FBC498" w:rsidR="00C167DF" w:rsidRDefault="00C167DF" w:rsidP="00FB3B6E"/>
    <w:p w14:paraId="72B1CB2A" w14:textId="29CC0332" w:rsidR="00C167DF" w:rsidRDefault="00C167DF" w:rsidP="00FB3B6E"/>
    <w:p w14:paraId="12A34F3D" w14:textId="1E2381DF" w:rsidR="00C167DF" w:rsidRDefault="00C167DF" w:rsidP="00FB3B6E"/>
    <w:p w14:paraId="533A1004" w14:textId="758558A5" w:rsidR="00C167DF" w:rsidRDefault="00C167DF" w:rsidP="00FB3B6E"/>
    <w:p w14:paraId="17A6A110" w14:textId="6E7DA4AC" w:rsidR="00C167DF" w:rsidRDefault="00C167DF" w:rsidP="00FB3B6E"/>
    <w:p w14:paraId="65234DB9" w14:textId="16699A23" w:rsidR="00C167DF" w:rsidRDefault="00C167DF" w:rsidP="00FB3B6E"/>
    <w:p w14:paraId="6C4AE1B7" w14:textId="0FC221BE" w:rsidR="00C167DF" w:rsidRDefault="00C167DF" w:rsidP="00FB3B6E"/>
    <w:p w14:paraId="25953E08" w14:textId="697981BC" w:rsidR="00C167DF" w:rsidRDefault="00C167DF" w:rsidP="00FB3B6E"/>
    <w:p w14:paraId="7572F86A" w14:textId="56B0E2A8" w:rsidR="00C167DF" w:rsidRDefault="00C167DF" w:rsidP="00FB3B6E"/>
    <w:p w14:paraId="5AF43373" w14:textId="6566BC9C" w:rsidR="00C167DF" w:rsidRDefault="00C167DF" w:rsidP="00FB3B6E"/>
    <w:p w14:paraId="315E93D9" w14:textId="145ACA3F" w:rsidR="00C167DF" w:rsidRDefault="00C167DF" w:rsidP="00FB3B6E"/>
    <w:p w14:paraId="7A0D8144" w14:textId="7324F840" w:rsidR="00C167DF" w:rsidRDefault="00C167DF" w:rsidP="00FB3B6E"/>
    <w:p w14:paraId="6C54947A" w14:textId="03D0F573" w:rsidR="00C167DF" w:rsidRDefault="00C167DF" w:rsidP="00FB3B6E"/>
    <w:p w14:paraId="5F67B9FF" w14:textId="77777777" w:rsidR="00C167DF" w:rsidRPr="00FB3B6E" w:rsidRDefault="00C167DF" w:rsidP="008012F9">
      <w:pPr>
        <w:ind w:firstLine="0"/>
      </w:pPr>
    </w:p>
    <w:sectPr w:rsidR="00C167DF" w:rsidRPr="00FB3B6E" w:rsidSect="002935B6">
      <w:headerReference w:type="default" r:id="rId11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F061" w14:textId="77777777" w:rsidR="00325602" w:rsidRDefault="00325602" w:rsidP="002935B6">
      <w:pPr>
        <w:spacing w:after="0" w:line="240" w:lineRule="auto"/>
      </w:pPr>
      <w:r>
        <w:separator/>
      </w:r>
    </w:p>
  </w:endnote>
  <w:endnote w:type="continuationSeparator" w:id="0">
    <w:p w14:paraId="4DFA70E6" w14:textId="77777777" w:rsidR="00325602" w:rsidRDefault="00325602" w:rsidP="0029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F309" w14:textId="77777777" w:rsidR="00325602" w:rsidRDefault="00325602" w:rsidP="002935B6">
      <w:pPr>
        <w:spacing w:after="0" w:line="240" w:lineRule="auto"/>
      </w:pPr>
      <w:r>
        <w:separator/>
      </w:r>
    </w:p>
  </w:footnote>
  <w:footnote w:type="continuationSeparator" w:id="0">
    <w:p w14:paraId="344CF46C" w14:textId="77777777" w:rsidR="00325602" w:rsidRDefault="00325602" w:rsidP="0029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662281"/>
      <w:docPartObj>
        <w:docPartGallery w:val="Page Numbers (Top of Page)"/>
        <w:docPartUnique/>
      </w:docPartObj>
    </w:sdtPr>
    <w:sdtContent>
      <w:p w14:paraId="51BEBC2D" w14:textId="1CE85BC4" w:rsidR="00902A0F" w:rsidRDefault="00902A0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537BE0C" w14:textId="77777777" w:rsidR="002935B6" w:rsidRDefault="002935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F08D3"/>
    <w:multiLevelType w:val="hybridMultilevel"/>
    <w:tmpl w:val="7F04303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33"/>
    <w:rsid w:val="00114081"/>
    <w:rsid w:val="00226FB5"/>
    <w:rsid w:val="002935B6"/>
    <w:rsid w:val="00325602"/>
    <w:rsid w:val="00372886"/>
    <w:rsid w:val="00506333"/>
    <w:rsid w:val="008012F9"/>
    <w:rsid w:val="00902A0F"/>
    <w:rsid w:val="00C167DF"/>
    <w:rsid w:val="00D24B4A"/>
    <w:rsid w:val="00EF2BA2"/>
    <w:rsid w:val="00FB3B6E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8FE8D"/>
  <w15:chartTrackingRefBased/>
  <w15:docId w15:val="{BFFFB565-1C86-4BE5-8EEE-C7BE16C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B6"/>
    <w:pPr>
      <w:spacing w:line="480" w:lineRule="auto"/>
      <w:ind w:firstLine="284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B3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3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3B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3B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5B6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93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5B6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FB3B6E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FB3B6E"/>
    <w:rPr>
      <w:b/>
      <w:bCs/>
      <w:i/>
      <w:iCs/>
      <w:spacing w:val="5"/>
    </w:rPr>
  </w:style>
  <w:style w:type="character" w:styleId="Referenciaintensa">
    <w:name w:val="Intense Reference"/>
    <w:basedOn w:val="Fuentedeprrafopredeter"/>
    <w:uiPriority w:val="32"/>
    <w:qFormat/>
    <w:rsid w:val="00FB3B6E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FB3B6E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3B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3B6E"/>
    <w:rPr>
      <w:rFonts w:ascii="Times New Roman" w:hAnsi="Times New Roman"/>
      <w:i/>
      <w:iCs/>
      <w:color w:val="4472C4" w:themeColor="accent1"/>
      <w:sz w:val="24"/>
    </w:rPr>
  </w:style>
  <w:style w:type="paragraph" w:styleId="Cita">
    <w:name w:val="Quote"/>
    <w:basedOn w:val="Normal"/>
    <w:next w:val="Normal"/>
    <w:link w:val="CitaCar"/>
    <w:uiPriority w:val="29"/>
    <w:qFormat/>
    <w:rsid w:val="00FB3B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3B6E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FB3B6E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FB3B6E"/>
    <w:rPr>
      <w:i/>
      <w:iCs/>
      <w:color w:val="4472C4" w:themeColor="accent1"/>
    </w:rPr>
  </w:style>
  <w:style w:type="character" w:styleId="nfasis">
    <w:name w:val="Emphasis"/>
    <w:basedOn w:val="Fuentedeprrafopredeter"/>
    <w:uiPriority w:val="20"/>
    <w:qFormat/>
    <w:rsid w:val="00FB3B6E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FB3B6E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FB3B6E"/>
    <w:pPr>
      <w:numPr>
        <w:ilvl w:val="1"/>
      </w:numPr>
      <w:ind w:firstLine="284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B3B6E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FB3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FB3B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FB3B6E"/>
    <w:pPr>
      <w:spacing w:after="0" w:line="240" w:lineRule="auto"/>
      <w:ind w:firstLine="284"/>
    </w:pPr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B3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B3B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B3B6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Hipervnculo">
    <w:name w:val="Hyperlink"/>
    <w:basedOn w:val="Fuentedeprrafopredeter"/>
    <w:uiPriority w:val="99"/>
    <w:unhideWhenUsed/>
    <w:rsid w:val="008012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feder.com/celula-eucario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oenciclopedia.com/celula-eucariota-que-es-caracteristicas-y-sus-partes-94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4874383-1781-4F53-AE8B-7CB18675CB76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1846-C4C3-48DD-B5F5-4F3C2D5E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1</cp:revision>
  <dcterms:created xsi:type="dcterms:W3CDTF">2025-09-10T23:45:00Z</dcterms:created>
  <dcterms:modified xsi:type="dcterms:W3CDTF">2025-09-11T02:30:00Z</dcterms:modified>
</cp:coreProperties>
</file>