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BEAF" w14:textId="5B907A32" w:rsidR="002B2700" w:rsidRDefault="0005089E">
      <w:r>
        <w:rPr>
          <w:rFonts w:ascii="Arial" w:hAnsi="Arial" w:cs="Arial"/>
          <w:noProof/>
        </w:rPr>
        <w:drawing>
          <wp:anchor distT="0" distB="0" distL="114300" distR="114300" simplePos="0" relativeHeight="251660288" behindDoc="0" locked="0" layoutInCell="1" allowOverlap="1" wp14:anchorId="67EF5209" wp14:editId="6DA94793">
            <wp:simplePos x="0" y="0"/>
            <wp:positionH relativeFrom="column">
              <wp:posOffset>-451485</wp:posOffset>
            </wp:positionH>
            <wp:positionV relativeFrom="paragraph">
              <wp:posOffset>222885</wp:posOffset>
            </wp:positionV>
            <wp:extent cx="1423035" cy="1429385"/>
            <wp:effectExtent l="0" t="0" r="5715" b="0"/>
            <wp:wrapTopAndBottom/>
            <wp:docPr id="20248118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11844" name="Imagen 20248118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3035" cy="14293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0" locked="0" layoutInCell="1" allowOverlap="1" wp14:anchorId="1111DEE5" wp14:editId="50ACC833">
            <wp:simplePos x="0" y="0"/>
            <wp:positionH relativeFrom="column">
              <wp:posOffset>4017010</wp:posOffset>
            </wp:positionH>
            <wp:positionV relativeFrom="paragraph">
              <wp:posOffset>0</wp:posOffset>
            </wp:positionV>
            <wp:extent cx="2339975" cy="1397000"/>
            <wp:effectExtent l="0" t="0" r="3175" b="0"/>
            <wp:wrapTopAndBottom/>
            <wp:docPr id="1189000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0078" name="Imagen 1189000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9975" cy="1397000"/>
                    </a:xfrm>
                    <a:prstGeom prst="rect">
                      <a:avLst/>
                    </a:prstGeom>
                  </pic:spPr>
                </pic:pic>
              </a:graphicData>
            </a:graphic>
            <wp14:sizeRelH relativeFrom="margin">
              <wp14:pctWidth>0</wp14:pctWidth>
            </wp14:sizeRelH>
            <wp14:sizeRelV relativeFrom="margin">
              <wp14:pctHeight>0</wp14:pctHeight>
            </wp14:sizeRelV>
          </wp:anchor>
        </w:drawing>
      </w:r>
    </w:p>
    <w:p w14:paraId="3EE893F8" w14:textId="77777777" w:rsidR="002B2700" w:rsidRDefault="002B2700"/>
    <w:p w14:paraId="2CBCBDD8" w14:textId="7A677EB6" w:rsidR="002B2700" w:rsidRPr="003E7883" w:rsidRDefault="002B2700">
      <w:pPr>
        <w:rPr>
          <w:rFonts w:ascii="Arial" w:hAnsi="Arial" w:cs="Arial"/>
        </w:rPr>
      </w:pPr>
    </w:p>
    <w:p w14:paraId="2BCEA287" w14:textId="77777777" w:rsidR="002B2700" w:rsidRDefault="002B2700"/>
    <w:p w14:paraId="2DDA3E9B" w14:textId="77777777" w:rsidR="002B2700" w:rsidRDefault="002B2700"/>
    <w:p w14:paraId="320D4F16" w14:textId="32EF248A" w:rsidR="002B2700" w:rsidRDefault="003517AF" w:rsidP="001E76A4">
      <w:pPr>
        <w:pStyle w:val="Prrafodelista"/>
        <w:numPr>
          <w:ilvl w:val="0"/>
          <w:numId w:val="1"/>
        </w:numPr>
        <w:jc w:val="center"/>
      </w:pPr>
      <w:r>
        <w:t xml:space="preserve">Trabajo: </w:t>
      </w:r>
      <w:r w:rsidR="001E76A4">
        <w:t>Ensayo sobre el Agua</w:t>
      </w:r>
    </w:p>
    <w:p w14:paraId="6209E631" w14:textId="4BDFE9D7" w:rsidR="002B2700" w:rsidRPr="00612895" w:rsidRDefault="002B2700" w:rsidP="001E76A4">
      <w:pPr>
        <w:pStyle w:val="Prrafodelista"/>
        <w:numPr>
          <w:ilvl w:val="0"/>
          <w:numId w:val="1"/>
        </w:numPr>
        <w:jc w:val="center"/>
        <w:rPr>
          <w:sz w:val="28"/>
          <w:szCs w:val="28"/>
        </w:rPr>
      </w:pPr>
      <w:r w:rsidRPr="00612895">
        <w:rPr>
          <w:sz w:val="28"/>
          <w:szCs w:val="28"/>
        </w:rPr>
        <w:t>Nombre del alumno:</w:t>
      </w:r>
      <w:r w:rsidR="002C3689" w:rsidRPr="00612895">
        <w:rPr>
          <w:sz w:val="28"/>
          <w:szCs w:val="28"/>
        </w:rPr>
        <w:t xml:space="preserve"> </w:t>
      </w:r>
      <w:r w:rsidRPr="00612895">
        <w:rPr>
          <w:sz w:val="28"/>
          <w:szCs w:val="28"/>
        </w:rPr>
        <w:t>Sergio Alejandro Aguilar Yañez</w:t>
      </w:r>
    </w:p>
    <w:p w14:paraId="64DD8897" w14:textId="214910DE" w:rsidR="002C3689" w:rsidRPr="00612895" w:rsidRDefault="002C3689" w:rsidP="001E76A4">
      <w:pPr>
        <w:pStyle w:val="Prrafodelista"/>
        <w:numPr>
          <w:ilvl w:val="0"/>
          <w:numId w:val="1"/>
        </w:numPr>
        <w:jc w:val="center"/>
        <w:rPr>
          <w:sz w:val="28"/>
          <w:szCs w:val="28"/>
        </w:rPr>
      </w:pPr>
      <w:r w:rsidRPr="00612895">
        <w:rPr>
          <w:sz w:val="28"/>
          <w:szCs w:val="28"/>
        </w:rPr>
        <w:t>Fecha :</w:t>
      </w:r>
      <w:r w:rsidR="00BF0A4D" w:rsidRPr="00612895">
        <w:rPr>
          <w:sz w:val="28"/>
          <w:szCs w:val="28"/>
        </w:rPr>
        <w:t>06/09/25</w:t>
      </w:r>
    </w:p>
    <w:p w14:paraId="50DF0401" w14:textId="15025E64" w:rsidR="009B19E5" w:rsidRPr="00612895" w:rsidRDefault="009B19E5" w:rsidP="001E76A4">
      <w:pPr>
        <w:pStyle w:val="Prrafodelista"/>
        <w:numPr>
          <w:ilvl w:val="0"/>
          <w:numId w:val="1"/>
        </w:numPr>
        <w:jc w:val="center"/>
        <w:rPr>
          <w:sz w:val="28"/>
          <w:szCs w:val="28"/>
        </w:rPr>
      </w:pPr>
      <w:r w:rsidRPr="00612895">
        <w:rPr>
          <w:sz w:val="28"/>
          <w:szCs w:val="28"/>
        </w:rPr>
        <w:t>Químico:</w:t>
      </w:r>
      <w:r w:rsidR="00853080">
        <w:rPr>
          <w:sz w:val="28"/>
          <w:szCs w:val="28"/>
        </w:rPr>
        <w:t xml:space="preserve"> Hugo </w:t>
      </w:r>
      <w:r w:rsidR="003C5031">
        <w:rPr>
          <w:sz w:val="28"/>
          <w:szCs w:val="28"/>
        </w:rPr>
        <w:t>Nájera</w:t>
      </w:r>
      <w:r w:rsidR="00853080">
        <w:rPr>
          <w:sz w:val="28"/>
          <w:szCs w:val="28"/>
        </w:rPr>
        <w:t xml:space="preserve"> </w:t>
      </w:r>
      <w:r w:rsidR="003C5031">
        <w:rPr>
          <w:sz w:val="28"/>
          <w:szCs w:val="28"/>
        </w:rPr>
        <w:t xml:space="preserve">Mijangos </w:t>
      </w:r>
    </w:p>
    <w:p w14:paraId="48D344FF" w14:textId="6C0AC23A" w:rsidR="008D20A6" w:rsidRPr="00612895" w:rsidRDefault="009B19E5" w:rsidP="001E76A4">
      <w:pPr>
        <w:pStyle w:val="Prrafodelista"/>
        <w:numPr>
          <w:ilvl w:val="0"/>
          <w:numId w:val="1"/>
        </w:numPr>
        <w:jc w:val="center"/>
        <w:rPr>
          <w:sz w:val="28"/>
          <w:szCs w:val="28"/>
        </w:rPr>
      </w:pPr>
      <w:r w:rsidRPr="00612895">
        <w:rPr>
          <w:sz w:val="28"/>
          <w:szCs w:val="28"/>
        </w:rPr>
        <w:t>Grado :1</w:t>
      </w:r>
    </w:p>
    <w:p w14:paraId="0323EF96" w14:textId="2A1C79F2" w:rsidR="009B19E5" w:rsidRDefault="009B19E5" w:rsidP="001E76A4">
      <w:pPr>
        <w:pStyle w:val="Prrafodelista"/>
        <w:numPr>
          <w:ilvl w:val="0"/>
          <w:numId w:val="1"/>
        </w:numPr>
        <w:jc w:val="center"/>
        <w:rPr>
          <w:sz w:val="28"/>
          <w:szCs w:val="28"/>
        </w:rPr>
      </w:pPr>
      <w:r w:rsidRPr="00612895">
        <w:rPr>
          <w:sz w:val="28"/>
          <w:szCs w:val="28"/>
        </w:rPr>
        <w:t xml:space="preserve">Grupo </w:t>
      </w:r>
      <w:r w:rsidR="008D20A6" w:rsidRPr="00612895">
        <w:rPr>
          <w:sz w:val="28"/>
          <w:szCs w:val="28"/>
        </w:rPr>
        <w:t>: C</w:t>
      </w:r>
    </w:p>
    <w:p w14:paraId="22D20954" w14:textId="20E0A24F" w:rsidR="00FA2494" w:rsidRDefault="00FA2494" w:rsidP="00E75C5A">
      <w:pPr>
        <w:rPr>
          <w:sz w:val="28"/>
          <w:szCs w:val="28"/>
        </w:rPr>
      </w:pPr>
    </w:p>
    <w:p w14:paraId="202A84BA" w14:textId="77777777" w:rsidR="00E75C5A" w:rsidRDefault="00E75C5A" w:rsidP="00E75C5A">
      <w:pPr>
        <w:rPr>
          <w:sz w:val="28"/>
          <w:szCs w:val="28"/>
        </w:rPr>
      </w:pPr>
    </w:p>
    <w:p w14:paraId="5683ACE1" w14:textId="77777777" w:rsidR="00FA2494" w:rsidRDefault="00FA2494" w:rsidP="00FA2494">
      <w:pPr>
        <w:jc w:val="center"/>
        <w:rPr>
          <w:sz w:val="28"/>
          <w:szCs w:val="28"/>
        </w:rPr>
      </w:pPr>
    </w:p>
    <w:p w14:paraId="4537731A" w14:textId="77777777" w:rsidR="00586898" w:rsidRDefault="00586898" w:rsidP="006E3188">
      <w:pPr>
        <w:rPr>
          <w:sz w:val="28"/>
          <w:szCs w:val="28"/>
        </w:rPr>
      </w:pPr>
    </w:p>
    <w:p w14:paraId="19D156E1" w14:textId="77777777" w:rsidR="006E3188" w:rsidRDefault="006E3188" w:rsidP="006E3188">
      <w:pPr>
        <w:rPr>
          <w:sz w:val="28"/>
          <w:szCs w:val="28"/>
        </w:rPr>
      </w:pPr>
    </w:p>
    <w:p w14:paraId="5A1EBB1E" w14:textId="77777777" w:rsidR="006E3188" w:rsidRDefault="006E3188" w:rsidP="006E3188">
      <w:pPr>
        <w:rPr>
          <w:sz w:val="28"/>
          <w:szCs w:val="28"/>
        </w:rPr>
      </w:pPr>
    </w:p>
    <w:p w14:paraId="7FBE49CB" w14:textId="77777777" w:rsidR="00586898" w:rsidRDefault="00586898" w:rsidP="00FA2494">
      <w:pPr>
        <w:jc w:val="center"/>
        <w:rPr>
          <w:sz w:val="28"/>
          <w:szCs w:val="28"/>
        </w:rPr>
      </w:pPr>
    </w:p>
    <w:p w14:paraId="2CA0DAF4" w14:textId="77777777" w:rsidR="00586898" w:rsidRDefault="00586898" w:rsidP="00FA2494">
      <w:pPr>
        <w:jc w:val="center"/>
        <w:rPr>
          <w:sz w:val="28"/>
          <w:szCs w:val="28"/>
        </w:rPr>
      </w:pPr>
    </w:p>
    <w:p w14:paraId="42FD8D01" w14:textId="77777777" w:rsidR="00586898" w:rsidRDefault="00586898" w:rsidP="00FA2494">
      <w:pPr>
        <w:jc w:val="center"/>
        <w:rPr>
          <w:sz w:val="28"/>
          <w:szCs w:val="28"/>
        </w:rPr>
      </w:pPr>
    </w:p>
    <w:p w14:paraId="1A436EFB" w14:textId="77777777" w:rsidR="00586898" w:rsidRDefault="00586898" w:rsidP="00FA2494">
      <w:pPr>
        <w:jc w:val="center"/>
        <w:rPr>
          <w:sz w:val="28"/>
          <w:szCs w:val="28"/>
        </w:rPr>
      </w:pPr>
      <w:r>
        <w:rPr>
          <w:sz w:val="28"/>
          <w:szCs w:val="28"/>
        </w:rPr>
        <w:lastRenderedPageBreak/>
        <w:t>INTRODUCCIÓN</w:t>
      </w:r>
    </w:p>
    <w:p w14:paraId="28054098" w14:textId="77777777" w:rsidR="00586898" w:rsidRDefault="00586898" w:rsidP="00FA2494">
      <w:pPr>
        <w:jc w:val="center"/>
        <w:rPr>
          <w:sz w:val="28"/>
          <w:szCs w:val="28"/>
        </w:rPr>
      </w:pPr>
    </w:p>
    <w:p w14:paraId="6C8BBD8A" w14:textId="77777777" w:rsidR="00586898" w:rsidRDefault="00586898" w:rsidP="00FA2494">
      <w:pPr>
        <w:jc w:val="center"/>
        <w:rPr>
          <w:sz w:val="28"/>
          <w:szCs w:val="28"/>
        </w:rPr>
      </w:pPr>
    </w:p>
    <w:p w14:paraId="47F34B6C" w14:textId="77777777" w:rsidR="00586898" w:rsidRPr="005D58B6" w:rsidRDefault="00586898" w:rsidP="00E0340B">
      <w:pPr>
        <w:jc w:val="both"/>
        <w:rPr>
          <w:rFonts w:ascii="Arial" w:hAnsi="Arial" w:cs="Arial"/>
        </w:rPr>
      </w:pPr>
    </w:p>
    <w:p w14:paraId="35CB7665" w14:textId="23EECBAE" w:rsidR="00E0340B" w:rsidRPr="00FB12E1" w:rsidRDefault="00586898" w:rsidP="00E0340B">
      <w:pPr>
        <w:jc w:val="both"/>
        <w:rPr>
          <w:rFonts w:ascii="Arial" w:hAnsi="Arial" w:cs="Arial"/>
          <w:sz w:val="22"/>
          <w:szCs w:val="22"/>
        </w:rPr>
      </w:pPr>
      <w:r w:rsidRPr="00FB12E1">
        <w:rPr>
          <w:rFonts w:ascii="Arial" w:hAnsi="Arial" w:cs="Arial"/>
          <w:sz w:val="22"/>
          <w:szCs w:val="22"/>
        </w:rPr>
        <w:t>El agua es un recurso natural que Es necesario para la vida en la Tierra, para todos los seres vivos Para la vida en el planeta. Es muy importante porque No tendríamos como sobrevivir, ya que nuestro cuerpo funciona principalmente a base de agua. A lo larga de la historia este líquido vital es y será muy importante por que El día está siendo un recurso muy importante. Salud. La industria y el equilibrio de los ecosistemas. Sin embargo, a pesar de su valor incalculable, el agua enfrenta graves problemas como lo son la contaminación. Desperdicio y escasez en distintas partes del mundo. El agua se provista de olor, sabor y color. Sustenta a la naturaleza. Y cubre con un porcentaje importante, ( 71%)  de la superficie del Planeta Tierra. Aunque está compuesta de 2 átomos de hidrógeno y  uno de oxígeno. Por lo que su fórmula es H2o</w:t>
      </w:r>
    </w:p>
    <w:p w14:paraId="51A5500A" w14:textId="77777777" w:rsidR="00586898" w:rsidRPr="00FB12E1" w:rsidRDefault="00586898" w:rsidP="00E0340B">
      <w:pPr>
        <w:jc w:val="both"/>
        <w:rPr>
          <w:rFonts w:ascii="Arial" w:hAnsi="Arial" w:cs="Arial"/>
          <w:sz w:val="22"/>
          <w:szCs w:val="22"/>
        </w:rPr>
      </w:pPr>
      <w:r w:rsidRPr="00FB12E1">
        <w:rPr>
          <w:rFonts w:ascii="Arial" w:hAnsi="Arial" w:cs="Arial"/>
          <w:sz w:val="22"/>
          <w:szCs w:val="22"/>
        </w:rPr>
        <w:t>El agua del planeta forma parte del ciclo natural que es mejor conocido como ciclo del agua este ciclo es vital para la estabilidad climática y del ecosistema</w:t>
      </w:r>
    </w:p>
    <w:p w14:paraId="4DFC723D" w14:textId="77777777" w:rsidR="00586898" w:rsidRPr="00FB12E1" w:rsidRDefault="00586898" w:rsidP="00FA2494">
      <w:pPr>
        <w:jc w:val="center"/>
        <w:rPr>
          <w:sz w:val="22"/>
          <w:szCs w:val="22"/>
        </w:rPr>
      </w:pPr>
    </w:p>
    <w:p w14:paraId="68B7697F" w14:textId="77777777" w:rsidR="00586898" w:rsidRPr="00FB12E1" w:rsidRDefault="00586898" w:rsidP="00FA2494">
      <w:pPr>
        <w:jc w:val="center"/>
        <w:rPr>
          <w:sz w:val="22"/>
          <w:szCs w:val="22"/>
        </w:rPr>
      </w:pPr>
    </w:p>
    <w:p w14:paraId="5F571715" w14:textId="77777777" w:rsidR="00586898" w:rsidRPr="00FB12E1" w:rsidRDefault="00586898" w:rsidP="00FA2494">
      <w:pPr>
        <w:jc w:val="center"/>
        <w:rPr>
          <w:sz w:val="22"/>
          <w:szCs w:val="22"/>
        </w:rPr>
      </w:pPr>
    </w:p>
    <w:p w14:paraId="2B1D7AB0" w14:textId="527C69D9" w:rsidR="00586898" w:rsidRPr="00FB12E1" w:rsidRDefault="00586898" w:rsidP="00FA2494">
      <w:pPr>
        <w:jc w:val="center"/>
        <w:rPr>
          <w:sz w:val="22"/>
          <w:szCs w:val="22"/>
        </w:rPr>
      </w:pPr>
    </w:p>
    <w:p w14:paraId="24F887A8" w14:textId="77777777" w:rsidR="00586898" w:rsidRPr="00FB12E1" w:rsidRDefault="00586898" w:rsidP="00FA2494">
      <w:pPr>
        <w:jc w:val="center"/>
        <w:rPr>
          <w:sz w:val="22"/>
          <w:szCs w:val="22"/>
        </w:rPr>
      </w:pPr>
    </w:p>
    <w:p w14:paraId="6D790A13" w14:textId="77777777" w:rsidR="00586898" w:rsidRPr="00FB12E1" w:rsidRDefault="00586898" w:rsidP="00FA2494">
      <w:pPr>
        <w:jc w:val="center"/>
        <w:rPr>
          <w:sz w:val="22"/>
          <w:szCs w:val="22"/>
        </w:rPr>
      </w:pPr>
    </w:p>
    <w:p w14:paraId="57847722" w14:textId="77777777" w:rsidR="00586898" w:rsidRPr="00FB12E1" w:rsidRDefault="00586898" w:rsidP="00FA2494">
      <w:pPr>
        <w:jc w:val="center"/>
        <w:rPr>
          <w:sz w:val="22"/>
          <w:szCs w:val="22"/>
        </w:rPr>
      </w:pPr>
    </w:p>
    <w:p w14:paraId="34A8CF03" w14:textId="77777777" w:rsidR="00586898" w:rsidRPr="00FB12E1" w:rsidRDefault="00586898" w:rsidP="00640CB4">
      <w:pPr>
        <w:rPr>
          <w:sz w:val="22"/>
          <w:szCs w:val="22"/>
        </w:rPr>
      </w:pPr>
    </w:p>
    <w:p w14:paraId="4B1A73DD" w14:textId="77777777" w:rsidR="00586898" w:rsidRPr="00FB12E1" w:rsidRDefault="00586898" w:rsidP="00FA2494">
      <w:pPr>
        <w:jc w:val="center"/>
        <w:rPr>
          <w:sz w:val="22"/>
          <w:szCs w:val="22"/>
        </w:rPr>
      </w:pPr>
    </w:p>
    <w:p w14:paraId="50DBD3F4" w14:textId="77777777" w:rsidR="00586898" w:rsidRPr="00FB12E1" w:rsidRDefault="00586898" w:rsidP="00FA2494">
      <w:pPr>
        <w:jc w:val="center"/>
        <w:rPr>
          <w:sz w:val="22"/>
          <w:szCs w:val="22"/>
        </w:rPr>
      </w:pPr>
    </w:p>
    <w:p w14:paraId="344B1868" w14:textId="54B3A29A" w:rsidR="00586898" w:rsidRDefault="00586898" w:rsidP="00640CB4">
      <w:pPr>
        <w:rPr>
          <w:sz w:val="22"/>
          <w:szCs w:val="22"/>
        </w:rPr>
      </w:pPr>
    </w:p>
    <w:p w14:paraId="066191E5" w14:textId="77777777" w:rsidR="00185166" w:rsidRDefault="00185166" w:rsidP="00640CB4">
      <w:pPr>
        <w:rPr>
          <w:sz w:val="22"/>
          <w:szCs w:val="22"/>
        </w:rPr>
      </w:pPr>
    </w:p>
    <w:p w14:paraId="31A865B4" w14:textId="77777777" w:rsidR="00185166" w:rsidRDefault="00185166" w:rsidP="00640CB4">
      <w:pPr>
        <w:rPr>
          <w:sz w:val="22"/>
          <w:szCs w:val="22"/>
        </w:rPr>
      </w:pPr>
    </w:p>
    <w:p w14:paraId="0D821348" w14:textId="77777777" w:rsidR="00185166" w:rsidRDefault="00185166" w:rsidP="00640CB4">
      <w:pPr>
        <w:rPr>
          <w:sz w:val="22"/>
          <w:szCs w:val="22"/>
        </w:rPr>
      </w:pPr>
    </w:p>
    <w:p w14:paraId="3E60B82A" w14:textId="77777777" w:rsidR="00185166" w:rsidRPr="00FB12E1" w:rsidRDefault="00185166" w:rsidP="00640CB4">
      <w:pPr>
        <w:rPr>
          <w:sz w:val="22"/>
          <w:szCs w:val="22"/>
        </w:rPr>
      </w:pPr>
    </w:p>
    <w:p w14:paraId="7EF783A6" w14:textId="2E193A59" w:rsidR="00586898" w:rsidRPr="00FB12E1" w:rsidRDefault="00586898" w:rsidP="00F15438">
      <w:pPr>
        <w:jc w:val="center"/>
        <w:rPr>
          <w:sz w:val="22"/>
          <w:szCs w:val="22"/>
        </w:rPr>
      </w:pPr>
      <w:r w:rsidRPr="00FB12E1">
        <w:rPr>
          <w:sz w:val="22"/>
          <w:szCs w:val="22"/>
        </w:rPr>
        <w:lastRenderedPageBreak/>
        <w:t>Desarrollo</w:t>
      </w:r>
    </w:p>
    <w:p w14:paraId="78828358" w14:textId="77777777" w:rsidR="00586898" w:rsidRPr="00FB12E1" w:rsidRDefault="00586898" w:rsidP="00FA2494">
      <w:pPr>
        <w:jc w:val="center"/>
        <w:rPr>
          <w:sz w:val="22"/>
          <w:szCs w:val="22"/>
        </w:rPr>
      </w:pPr>
    </w:p>
    <w:p w14:paraId="09F5969E" w14:textId="5096111E" w:rsidR="00586898" w:rsidRPr="00FB12E1" w:rsidRDefault="00586898" w:rsidP="00266DC7">
      <w:pPr>
        <w:jc w:val="both"/>
        <w:rPr>
          <w:sz w:val="22"/>
          <w:szCs w:val="22"/>
        </w:rPr>
      </w:pPr>
      <w:r w:rsidRPr="00FB12E1">
        <w:rPr>
          <w:sz w:val="22"/>
          <w:szCs w:val="22"/>
        </w:rPr>
        <w:t>El agua está compuesta de dos elementos: hidrógeno y oxígeno; cada molécula de agua contiene dos partes de hidrógeno y una de oxígeno, por esta razón su fórmula se presenta como H2O</w:t>
      </w:r>
    </w:p>
    <w:p w14:paraId="334E8326" w14:textId="4BD46743" w:rsidR="00586898" w:rsidRPr="00FB12E1" w:rsidRDefault="00586898" w:rsidP="00640CB4">
      <w:pPr>
        <w:jc w:val="center"/>
        <w:rPr>
          <w:sz w:val="22"/>
          <w:szCs w:val="22"/>
        </w:rPr>
      </w:pPr>
      <w:r w:rsidRPr="00FB12E1">
        <w:rPr>
          <w:sz w:val="22"/>
          <w:szCs w:val="22"/>
        </w:rPr>
        <w:t>Molécula del agua</w:t>
      </w:r>
    </w:p>
    <w:p w14:paraId="0420510E" w14:textId="087C2F01" w:rsidR="00640CB4" w:rsidRPr="00FB12E1" w:rsidRDefault="00F15438" w:rsidP="00FA2494">
      <w:pPr>
        <w:jc w:val="center"/>
        <w:rPr>
          <w:sz w:val="22"/>
          <w:szCs w:val="22"/>
        </w:rPr>
      </w:pPr>
      <w:r w:rsidRPr="00FB12E1">
        <w:rPr>
          <w:rFonts w:ascii="Arial" w:hAnsi="Arial" w:cs="Arial"/>
          <w:noProof/>
          <w:sz w:val="22"/>
          <w:szCs w:val="22"/>
        </w:rPr>
        <w:drawing>
          <wp:anchor distT="0" distB="0" distL="114300" distR="114300" simplePos="0" relativeHeight="251661312" behindDoc="0" locked="0" layoutInCell="1" allowOverlap="1" wp14:anchorId="05E24578" wp14:editId="4058C4BE">
            <wp:simplePos x="0" y="0"/>
            <wp:positionH relativeFrom="column">
              <wp:posOffset>2066290</wp:posOffset>
            </wp:positionH>
            <wp:positionV relativeFrom="paragraph">
              <wp:posOffset>312420</wp:posOffset>
            </wp:positionV>
            <wp:extent cx="1579880" cy="1539240"/>
            <wp:effectExtent l="0" t="0" r="1270" b="3810"/>
            <wp:wrapTopAndBottom/>
            <wp:docPr id="17891953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95360" name="Imagen 1789195360"/>
                    <pic:cNvPicPr/>
                  </pic:nvPicPr>
                  <pic:blipFill>
                    <a:blip r:embed="rId7">
                      <a:extLst>
                        <a:ext uri="{28A0092B-C50C-407E-A947-70E740481C1C}">
                          <a14:useLocalDpi xmlns:a14="http://schemas.microsoft.com/office/drawing/2010/main" val="0"/>
                        </a:ext>
                      </a:extLst>
                    </a:blip>
                    <a:stretch>
                      <a:fillRect/>
                    </a:stretch>
                  </pic:blipFill>
                  <pic:spPr>
                    <a:xfrm>
                      <a:off x="0" y="0"/>
                      <a:ext cx="1579880" cy="1539240"/>
                    </a:xfrm>
                    <a:prstGeom prst="rect">
                      <a:avLst/>
                    </a:prstGeom>
                  </pic:spPr>
                </pic:pic>
              </a:graphicData>
            </a:graphic>
            <wp14:sizeRelH relativeFrom="margin">
              <wp14:pctWidth>0</wp14:pctWidth>
            </wp14:sizeRelH>
            <wp14:sizeRelV relativeFrom="margin">
              <wp14:pctHeight>0</wp14:pctHeight>
            </wp14:sizeRelV>
          </wp:anchor>
        </w:drawing>
      </w:r>
    </w:p>
    <w:p w14:paraId="660A069E" w14:textId="77777777" w:rsidR="00586898" w:rsidRPr="00FB12E1" w:rsidRDefault="00586898" w:rsidP="00FA2494">
      <w:pPr>
        <w:jc w:val="center"/>
        <w:rPr>
          <w:sz w:val="22"/>
          <w:szCs w:val="22"/>
        </w:rPr>
      </w:pPr>
    </w:p>
    <w:p w14:paraId="29ACD5FC" w14:textId="6B1B1186" w:rsidR="00586898" w:rsidRPr="00FB12E1" w:rsidRDefault="00586898" w:rsidP="00FA2494">
      <w:pPr>
        <w:jc w:val="center"/>
        <w:rPr>
          <w:sz w:val="22"/>
          <w:szCs w:val="22"/>
        </w:rPr>
      </w:pPr>
      <w:r w:rsidRPr="00FB12E1">
        <w:rPr>
          <w:sz w:val="22"/>
          <w:szCs w:val="22"/>
        </w:rPr>
        <w:t>En una gota de agua hay muchísimas moléculas muy juntas, cuando el agua fluye, las moléculas se deslizan unas sobre otras. Por ello, el agua líquida no tiene una forma definida.</w:t>
      </w:r>
    </w:p>
    <w:p w14:paraId="6699DE51" w14:textId="77777777" w:rsidR="00586898" w:rsidRPr="00FB12E1" w:rsidRDefault="00586898" w:rsidP="00FA2494">
      <w:pPr>
        <w:jc w:val="center"/>
        <w:rPr>
          <w:sz w:val="22"/>
          <w:szCs w:val="22"/>
        </w:rPr>
      </w:pPr>
    </w:p>
    <w:p w14:paraId="37F2A4FD" w14:textId="77777777" w:rsidR="00586898" w:rsidRPr="00FB12E1" w:rsidRDefault="00586898" w:rsidP="00FA2494">
      <w:pPr>
        <w:jc w:val="center"/>
        <w:rPr>
          <w:sz w:val="22"/>
          <w:szCs w:val="22"/>
        </w:rPr>
      </w:pPr>
      <w:r w:rsidRPr="00FB12E1">
        <w:rPr>
          <w:sz w:val="22"/>
          <w:szCs w:val="22"/>
        </w:rPr>
        <w:t>El agua es el único elemento que se encuentra en la naturaleza en estado sólido, líquido y gaseoso.</w:t>
      </w:r>
    </w:p>
    <w:p w14:paraId="14A79DF6" w14:textId="005346DF" w:rsidR="00DC22D3" w:rsidRPr="00FB12E1" w:rsidRDefault="0086271F" w:rsidP="0086271F">
      <w:pPr>
        <w:jc w:val="center"/>
        <w:rPr>
          <w:sz w:val="22"/>
          <w:szCs w:val="22"/>
        </w:rPr>
      </w:pPr>
      <w:r w:rsidRPr="00FB12E1">
        <w:rPr>
          <w:noProof/>
          <w:sz w:val="22"/>
          <w:szCs w:val="22"/>
        </w:rPr>
        <w:drawing>
          <wp:anchor distT="0" distB="0" distL="114300" distR="114300" simplePos="0" relativeHeight="251666432" behindDoc="0" locked="0" layoutInCell="1" allowOverlap="1" wp14:anchorId="724A063F" wp14:editId="1678B936">
            <wp:simplePos x="0" y="0"/>
            <wp:positionH relativeFrom="column">
              <wp:posOffset>4068445</wp:posOffset>
            </wp:positionH>
            <wp:positionV relativeFrom="paragraph">
              <wp:posOffset>306070</wp:posOffset>
            </wp:positionV>
            <wp:extent cx="1310005" cy="1191895"/>
            <wp:effectExtent l="0" t="0" r="4445" b="8255"/>
            <wp:wrapTopAndBottom/>
            <wp:docPr id="18022059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05978" name="Imagen 18022059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005" cy="1191895"/>
                    </a:xfrm>
                    <a:prstGeom prst="rect">
                      <a:avLst/>
                    </a:prstGeom>
                  </pic:spPr>
                </pic:pic>
              </a:graphicData>
            </a:graphic>
            <wp14:sizeRelH relativeFrom="margin">
              <wp14:pctWidth>0</wp14:pctWidth>
            </wp14:sizeRelH>
            <wp14:sizeRelV relativeFrom="margin">
              <wp14:pctHeight>0</wp14:pctHeight>
            </wp14:sizeRelV>
          </wp:anchor>
        </w:drawing>
      </w:r>
      <w:r w:rsidRPr="00FB12E1">
        <w:rPr>
          <w:noProof/>
          <w:sz w:val="22"/>
          <w:szCs w:val="22"/>
        </w:rPr>
        <w:drawing>
          <wp:anchor distT="0" distB="0" distL="114300" distR="114300" simplePos="0" relativeHeight="251664384" behindDoc="0" locked="0" layoutInCell="1" allowOverlap="1" wp14:anchorId="16D4B61F" wp14:editId="30E88F17">
            <wp:simplePos x="0" y="0"/>
            <wp:positionH relativeFrom="column">
              <wp:posOffset>2252345</wp:posOffset>
            </wp:positionH>
            <wp:positionV relativeFrom="paragraph">
              <wp:posOffset>374015</wp:posOffset>
            </wp:positionV>
            <wp:extent cx="1313180" cy="1162685"/>
            <wp:effectExtent l="0" t="0" r="1270" b="0"/>
            <wp:wrapTopAndBottom/>
            <wp:docPr id="16122623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62363" name="Imagen 16122623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180" cy="1162685"/>
                    </a:xfrm>
                    <a:prstGeom prst="rect">
                      <a:avLst/>
                    </a:prstGeom>
                  </pic:spPr>
                </pic:pic>
              </a:graphicData>
            </a:graphic>
            <wp14:sizeRelH relativeFrom="margin">
              <wp14:pctWidth>0</wp14:pctWidth>
            </wp14:sizeRelH>
            <wp14:sizeRelV relativeFrom="margin">
              <wp14:pctHeight>0</wp14:pctHeight>
            </wp14:sizeRelV>
          </wp:anchor>
        </w:drawing>
      </w:r>
      <w:r w:rsidR="00F8159B" w:rsidRPr="00FB12E1">
        <w:rPr>
          <w:noProof/>
          <w:sz w:val="22"/>
          <w:szCs w:val="22"/>
        </w:rPr>
        <w:drawing>
          <wp:anchor distT="0" distB="0" distL="114300" distR="114300" simplePos="0" relativeHeight="251663360" behindDoc="0" locked="0" layoutInCell="1" allowOverlap="1" wp14:anchorId="35E95DA0" wp14:editId="2AB1E06A">
            <wp:simplePos x="0" y="0"/>
            <wp:positionH relativeFrom="column">
              <wp:posOffset>203835</wp:posOffset>
            </wp:positionH>
            <wp:positionV relativeFrom="paragraph">
              <wp:posOffset>264160</wp:posOffset>
            </wp:positionV>
            <wp:extent cx="1666240" cy="1370330"/>
            <wp:effectExtent l="0" t="0" r="0" b="1270"/>
            <wp:wrapTopAndBottom/>
            <wp:docPr id="14191219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21966" name="Imagen 1419121966"/>
                    <pic:cNvPicPr/>
                  </pic:nvPicPr>
                  <pic:blipFill>
                    <a:blip r:embed="rId10">
                      <a:extLst>
                        <a:ext uri="{28A0092B-C50C-407E-A947-70E740481C1C}">
                          <a14:useLocalDpi xmlns:a14="http://schemas.microsoft.com/office/drawing/2010/main" val="0"/>
                        </a:ext>
                      </a:extLst>
                    </a:blip>
                    <a:stretch>
                      <a:fillRect/>
                    </a:stretch>
                  </pic:blipFill>
                  <pic:spPr>
                    <a:xfrm>
                      <a:off x="0" y="0"/>
                      <a:ext cx="1666240" cy="1370330"/>
                    </a:xfrm>
                    <a:prstGeom prst="rect">
                      <a:avLst/>
                    </a:prstGeom>
                  </pic:spPr>
                </pic:pic>
              </a:graphicData>
            </a:graphic>
            <wp14:sizeRelH relativeFrom="margin">
              <wp14:pctWidth>0</wp14:pctWidth>
            </wp14:sizeRelH>
            <wp14:sizeRelV relativeFrom="margin">
              <wp14:pctHeight>0</wp14:pctHeight>
            </wp14:sizeRelV>
          </wp:anchor>
        </w:drawing>
      </w:r>
    </w:p>
    <w:p w14:paraId="72B05666" w14:textId="77777777" w:rsidR="00586898" w:rsidRPr="00FB12E1" w:rsidRDefault="00586898" w:rsidP="0086271F">
      <w:pPr>
        <w:rPr>
          <w:sz w:val="22"/>
          <w:szCs w:val="22"/>
        </w:rPr>
      </w:pPr>
    </w:p>
    <w:p w14:paraId="49711E26" w14:textId="41BECBD2" w:rsidR="00586898" w:rsidRPr="00FB12E1" w:rsidRDefault="00586898" w:rsidP="00266DC7">
      <w:pPr>
        <w:jc w:val="center"/>
        <w:rPr>
          <w:sz w:val="22"/>
          <w:szCs w:val="22"/>
        </w:rPr>
      </w:pPr>
      <w:r w:rsidRPr="00FB12E1">
        <w:rPr>
          <w:sz w:val="22"/>
          <w:szCs w:val="22"/>
        </w:rPr>
        <w:t>Cuando el agua es sometida a temperaturas menores de los 0° C, las moléculas se sujetan unas otras y no se pueden mover, esto permite que se forme un sólido al que llamamos hielo. El vapor de agua es agua en estado de gas, esto sucede cuando el agua se calienta, ya que las moléculas se van separando y pierden su peso lo que las hace subir hasta las nubes.</w:t>
      </w:r>
    </w:p>
    <w:p w14:paraId="421E45BB" w14:textId="4F9E1A7E" w:rsidR="00586898" w:rsidRPr="00FB12E1" w:rsidRDefault="00586898" w:rsidP="00266DC7">
      <w:pPr>
        <w:jc w:val="center"/>
        <w:rPr>
          <w:sz w:val="22"/>
          <w:szCs w:val="22"/>
        </w:rPr>
      </w:pPr>
      <w:r w:rsidRPr="00FB12E1">
        <w:rPr>
          <w:sz w:val="22"/>
          <w:szCs w:val="22"/>
        </w:rPr>
        <w:t>El agua es elemental para la vida. Posee cualidad que la convierten en una sustancia única y muy preciada</w:t>
      </w:r>
    </w:p>
    <w:p w14:paraId="4993196D" w14:textId="7F6B407E" w:rsidR="00586898" w:rsidRPr="00FB12E1" w:rsidRDefault="00586898" w:rsidP="00266DC7">
      <w:pPr>
        <w:jc w:val="center"/>
        <w:rPr>
          <w:sz w:val="22"/>
          <w:szCs w:val="22"/>
        </w:rPr>
      </w:pPr>
      <w:r w:rsidRPr="00FB12E1">
        <w:rPr>
          <w:sz w:val="22"/>
          <w:szCs w:val="22"/>
        </w:rPr>
        <w:lastRenderedPageBreak/>
        <w:t>Desde un punto de vista biológico, el agua cumple funciones vitales en todos los seres vivos. Forma parte de los procesos celulares,</w:t>
      </w:r>
    </w:p>
    <w:p w14:paraId="4FF87F19" w14:textId="59237EA8" w:rsidR="00586898" w:rsidRPr="00FB12E1" w:rsidRDefault="00586898" w:rsidP="00266DC7">
      <w:pPr>
        <w:jc w:val="center"/>
        <w:rPr>
          <w:sz w:val="22"/>
          <w:szCs w:val="22"/>
        </w:rPr>
      </w:pPr>
      <w:r w:rsidRPr="00FB12E1">
        <w:rPr>
          <w:sz w:val="22"/>
          <w:szCs w:val="22"/>
        </w:rPr>
        <w:t>A nivel celular el agua funciona como disolvente universal facilitar el transporte de nutrientes y la eliminación de toxinas y participa en reacciones químicas como hidrólisis mantienen la estructura y la forma celular  a través de la presión de urgencia, y es llamada así por que es el líquido que puede disolver más en la tierra, eso se debe a su naturaleza polar por su capacidad de formar puentes de hidrógeno</w:t>
      </w:r>
    </w:p>
    <w:p w14:paraId="0B30C7EA" w14:textId="6B50C082" w:rsidR="00586898" w:rsidRPr="00FB12E1" w:rsidRDefault="00586898" w:rsidP="00FA2494">
      <w:pPr>
        <w:jc w:val="center"/>
        <w:rPr>
          <w:sz w:val="22"/>
          <w:szCs w:val="22"/>
        </w:rPr>
      </w:pPr>
      <w:r w:rsidRPr="00FB12E1">
        <w:rPr>
          <w:sz w:val="22"/>
          <w:szCs w:val="22"/>
        </w:rPr>
        <w:t>Ejemplo de agua como solvente</w:t>
      </w:r>
    </w:p>
    <w:p w14:paraId="7AB97F75" w14:textId="5C10DECE" w:rsidR="00586898" w:rsidRPr="00FB12E1" w:rsidRDefault="00516E26" w:rsidP="00516E26">
      <w:pPr>
        <w:jc w:val="center"/>
        <w:rPr>
          <w:sz w:val="22"/>
          <w:szCs w:val="22"/>
        </w:rPr>
      </w:pPr>
      <w:r w:rsidRPr="00FB12E1">
        <w:rPr>
          <w:noProof/>
          <w:sz w:val="22"/>
          <w:szCs w:val="22"/>
        </w:rPr>
        <w:drawing>
          <wp:anchor distT="0" distB="0" distL="114300" distR="114300" simplePos="0" relativeHeight="251667456" behindDoc="0" locked="0" layoutInCell="1" allowOverlap="1" wp14:anchorId="5642102B" wp14:editId="3BEA4CE7">
            <wp:simplePos x="0" y="0"/>
            <wp:positionH relativeFrom="column">
              <wp:posOffset>1870710</wp:posOffset>
            </wp:positionH>
            <wp:positionV relativeFrom="paragraph">
              <wp:posOffset>192405</wp:posOffset>
            </wp:positionV>
            <wp:extent cx="2152650" cy="1504315"/>
            <wp:effectExtent l="0" t="0" r="0" b="635"/>
            <wp:wrapTopAndBottom/>
            <wp:docPr id="15285460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46016" name="Imagen 1528546016"/>
                    <pic:cNvPicPr/>
                  </pic:nvPicPr>
                  <pic:blipFill>
                    <a:blip r:embed="rId11">
                      <a:extLst>
                        <a:ext uri="{28A0092B-C50C-407E-A947-70E740481C1C}">
                          <a14:useLocalDpi xmlns:a14="http://schemas.microsoft.com/office/drawing/2010/main" val="0"/>
                        </a:ext>
                      </a:extLst>
                    </a:blip>
                    <a:stretch>
                      <a:fillRect/>
                    </a:stretch>
                  </pic:blipFill>
                  <pic:spPr>
                    <a:xfrm>
                      <a:off x="0" y="0"/>
                      <a:ext cx="2152650" cy="1504315"/>
                    </a:xfrm>
                    <a:prstGeom prst="rect">
                      <a:avLst/>
                    </a:prstGeom>
                  </pic:spPr>
                </pic:pic>
              </a:graphicData>
            </a:graphic>
            <wp14:sizeRelH relativeFrom="margin">
              <wp14:pctWidth>0</wp14:pctWidth>
            </wp14:sizeRelH>
            <wp14:sizeRelV relativeFrom="margin">
              <wp14:pctHeight>0</wp14:pctHeight>
            </wp14:sizeRelV>
          </wp:anchor>
        </w:drawing>
      </w:r>
    </w:p>
    <w:p w14:paraId="0E02030E" w14:textId="49B12D03" w:rsidR="00586898" w:rsidRPr="00FB12E1" w:rsidRDefault="00586898" w:rsidP="00CF1316">
      <w:pPr>
        <w:jc w:val="center"/>
        <w:rPr>
          <w:sz w:val="22"/>
          <w:szCs w:val="22"/>
        </w:rPr>
      </w:pPr>
      <w:r w:rsidRPr="00FB12E1">
        <w:rPr>
          <w:sz w:val="22"/>
          <w:szCs w:val="22"/>
        </w:rPr>
        <w:t xml:space="preserve">El agua como </w:t>
      </w:r>
      <w:r w:rsidR="00CF1316" w:rsidRPr="00FB12E1">
        <w:rPr>
          <w:sz w:val="22"/>
          <w:szCs w:val="22"/>
        </w:rPr>
        <w:t>regulador</w:t>
      </w:r>
    </w:p>
    <w:p w14:paraId="5A92FD1D" w14:textId="77777777" w:rsidR="00586898" w:rsidRPr="00FB12E1" w:rsidRDefault="00586898" w:rsidP="00CF1316">
      <w:pPr>
        <w:rPr>
          <w:sz w:val="22"/>
          <w:szCs w:val="22"/>
        </w:rPr>
      </w:pPr>
    </w:p>
    <w:p w14:paraId="233591B4" w14:textId="77777777" w:rsidR="00266DC7" w:rsidRDefault="00586898" w:rsidP="007A3471">
      <w:pPr>
        <w:jc w:val="center"/>
        <w:rPr>
          <w:sz w:val="22"/>
          <w:szCs w:val="22"/>
        </w:rPr>
      </w:pPr>
      <w:r w:rsidRPr="00FB12E1">
        <w:rPr>
          <w:sz w:val="22"/>
          <w:szCs w:val="22"/>
        </w:rPr>
        <w:t>La función termorreguladora del agua se basa en su alto calor específico y alto calor de vaporización, que le permiten actuar como un amortiguador térmico en los organismos vivos y en el planeta. En los seres vivos, el agua absorbe y libera calor eficientemente, regulando la temperatura corporal mediante la evaporación del sudor, un proceso que consume gran cantidad de energía y enfría la piel.</w:t>
      </w:r>
    </w:p>
    <w:p w14:paraId="757E4162" w14:textId="4C5991A7" w:rsidR="00C5615A" w:rsidRPr="00FB12E1" w:rsidRDefault="00AE608E" w:rsidP="007A3471">
      <w:pPr>
        <w:jc w:val="center"/>
        <w:rPr>
          <w:sz w:val="22"/>
          <w:szCs w:val="22"/>
        </w:rPr>
      </w:pPr>
      <w:r w:rsidRPr="00FB12E1">
        <w:rPr>
          <w:noProof/>
          <w:sz w:val="22"/>
          <w:szCs w:val="22"/>
        </w:rPr>
        <w:drawing>
          <wp:anchor distT="0" distB="0" distL="114300" distR="114300" simplePos="0" relativeHeight="251668480" behindDoc="0" locked="0" layoutInCell="1" allowOverlap="1" wp14:anchorId="565F09C6" wp14:editId="0ADCAE58">
            <wp:simplePos x="0" y="0"/>
            <wp:positionH relativeFrom="column">
              <wp:posOffset>1095375</wp:posOffset>
            </wp:positionH>
            <wp:positionV relativeFrom="paragraph">
              <wp:posOffset>250825</wp:posOffset>
            </wp:positionV>
            <wp:extent cx="3611245" cy="1857375"/>
            <wp:effectExtent l="0" t="0" r="8255" b="9525"/>
            <wp:wrapTopAndBottom/>
            <wp:docPr id="2429692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69214" name="Imagen 2429692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1245" cy="1857375"/>
                    </a:xfrm>
                    <a:prstGeom prst="rect">
                      <a:avLst/>
                    </a:prstGeom>
                  </pic:spPr>
                </pic:pic>
              </a:graphicData>
            </a:graphic>
            <wp14:sizeRelH relativeFrom="margin">
              <wp14:pctWidth>0</wp14:pctWidth>
            </wp14:sizeRelH>
            <wp14:sizeRelV relativeFrom="margin">
              <wp14:pctHeight>0</wp14:pctHeight>
            </wp14:sizeRelV>
          </wp:anchor>
        </w:drawing>
      </w:r>
    </w:p>
    <w:p w14:paraId="54051F1F" w14:textId="28418B00" w:rsidR="00586898" w:rsidRPr="00FB12E1" w:rsidRDefault="00586898" w:rsidP="00FA2494">
      <w:pPr>
        <w:jc w:val="center"/>
        <w:rPr>
          <w:sz w:val="22"/>
          <w:szCs w:val="22"/>
        </w:rPr>
      </w:pPr>
      <w:r w:rsidRPr="00FB12E1">
        <w:rPr>
          <w:sz w:val="22"/>
          <w:szCs w:val="22"/>
        </w:rPr>
        <w:t xml:space="preserve"> A nivel planetario, la evaporación y condensación del agua en el ciclo hidrológico ayuda a distribuir el calor y regular el clima</w:t>
      </w:r>
    </w:p>
    <w:p w14:paraId="6B74D476" w14:textId="29CFA032" w:rsidR="00586898" w:rsidRPr="00FB12E1" w:rsidRDefault="009D4D17" w:rsidP="00C1671B">
      <w:pPr>
        <w:rPr>
          <w:sz w:val="22"/>
          <w:szCs w:val="22"/>
        </w:rPr>
      </w:pPr>
      <w:r w:rsidRPr="00FB12E1">
        <w:rPr>
          <w:sz w:val="22"/>
          <w:szCs w:val="22"/>
        </w:rPr>
        <w:t xml:space="preserve">    </w:t>
      </w:r>
      <w:r w:rsidR="00586898" w:rsidRPr="00FB12E1">
        <w:rPr>
          <w:sz w:val="22"/>
          <w:szCs w:val="22"/>
        </w:rPr>
        <w:t>El agua regula la temperatura corporal y participa en la mayoría de las</w:t>
      </w:r>
      <w:r w:rsidRPr="00FB12E1">
        <w:rPr>
          <w:sz w:val="22"/>
          <w:szCs w:val="22"/>
        </w:rPr>
        <w:t xml:space="preserve"> </w:t>
      </w:r>
      <w:r w:rsidR="00586898" w:rsidRPr="00FB12E1">
        <w:rPr>
          <w:sz w:val="22"/>
          <w:szCs w:val="22"/>
        </w:rPr>
        <w:t xml:space="preserve"> reacciones químicas que sostienen la vida.</w:t>
      </w:r>
    </w:p>
    <w:p w14:paraId="2C889643" w14:textId="1DF88C92" w:rsidR="00586898" w:rsidRPr="00FB12E1" w:rsidRDefault="00586898" w:rsidP="007A3471">
      <w:pPr>
        <w:jc w:val="center"/>
        <w:rPr>
          <w:sz w:val="22"/>
          <w:szCs w:val="22"/>
        </w:rPr>
      </w:pPr>
      <w:r w:rsidRPr="00FB12E1">
        <w:rPr>
          <w:sz w:val="22"/>
          <w:szCs w:val="22"/>
        </w:rPr>
        <w:lastRenderedPageBreak/>
        <w:t>En los ecosistemas, asegura el equilibrio natural al ser hábitat de miles de especies y al permitir la interacción entre la tierra, la atmósfera y los organismos. Sin agua, la vida tal como la conocemos sería imposible.</w:t>
      </w:r>
    </w:p>
    <w:p w14:paraId="0EF95AD7" w14:textId="77777777" w:rsidR="00586898" w:rsidRPr="00FB12E1" w:rsidRDefault="00586898" w:rsidP="00FA2494">
      <w:pPr>
        <w:jc w:val="center"/>
        <w:rPr>
          <w:sz w:val="22"/>
          <w:szCs w:val="22"/>
        </w:rPr>
      </w:pPr>
      <w:r w:rsidRPr="00FB12E1">
        <w:rPr>
          <w:sz w:val="22"/>
          <w:szCs w:val="22"/>
        </w:rPr>
        <w:t>El agua también participa en un ciclo muy importante el cual es el ciclo del agua</w:t>
      </w:r>
    </w:p>
    <w:p w14:paraId="2F865568" w14:textId="2A5750F3" w:rsidR="00640A5C" w:rsidRPr="00FB12E1" w:rsidRDefault="00F343F6" w:rsidP="007A3471">
      <w:pPr>
        <w:jc w:val="center"/>
        <w:rPr>
          <w:sz w:val="22"/>
          <w:szCs w:val="22"/>
        </w:rPr>
      </w:pPr>
      <w:r w:rsidRPr="00FB12E1">
        <w:rPr>
          <w:noProof/>
          <w:sz w:val="22"/>
          <w:szCs w:val="22"/>
        </w:rPr>
        <w:drawing>
          <wp:anchor distT="0" distB="0" distL="114300" distR="114300" simplePos="0" relativeHeight="251669504" behindDoc="0" locked="0" layoutInCell="1" allowOverlap="1" wp14:anchorId="561B6964" wp14:editId="0D077C4E">
            <wp:simplePos x="0" y="0"/>
            <wp:positionH relativeFrom="column">
              <wp:posOffset>909955</wp:posOffset>
            </wp:positionH>
            <wp:positionV relativeFrom="paragraph">
              <wp:posOffset>312420</wp:posOffset>
            </wp:positionV>
            <wp:extent cx="4056380" cy="2465070"/>
            <wp:effectExtent l="0" t="0" r="1270" b="0"/>
            <wp:wrapTopAndBottom/>
            <wp:docPr id="15860859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85933" name="Imagen 1586085933"/>
                    <pic:cNvPicPr/>
                  </pic:nvPicPr>
                  <pic:blipFill>
                    <a:blip r:embed="rId13">
                      <a:extLst>
                        <a:ext uri="{28A0092B-C50C-407E-A947-70E740481C1C}">
                          <a14:useLocalDpi xmlns:a14="http://schemas.microsoft.com/office/drawing/2010/main" val="0"/>
                        </a:ext>
                      </a:extLst>
                    </a:blip>
                    <a:stretch>
                      <a:fillRect/>
                    </a:stretch>
                  </pic:blipFill>
                  <pic:spPr>
                    <a:xfrm>
                      <a:off x="0" y="0"/>
                      <a:ext cx="4056380" cy="2465070"/>
                    </a:xfrm>
                    <a:prstGeom prst="rect">
                      <a:avLst/>
                    </a:prstGeom>
                  </pic:spPr>
                </pic:pic>
              </a:graphicData>
            </a:graphic>
            <wp14:sizeRelH relativeFrom="margin">
              <wp14:pctWidth>0</wp14:pctWidth>
            </wp14:sizeRelH>
            <wp14:sizeRelV relativeFrom="margin">
              <wp14:pctHeight>0</wp14:pctHeight>
            </wp14:sizeRelV>
          </wp:anchor>
        </w:drawing>
      </w:r>
    </w:p>
    <w:p w14:paraId="1083CB1B" w14:textId="0762AC59" w:rsidR="00640A5C" w:rsidRPr="00FB12E1" w:rsidRDefault="00640A5C" w:rsidP="00FA2494">
      <w:pPr>
        <w:jc w:val="center"/>
        <w:rPr>
          <w:sz w:val="22"/>
          <w:szCs w:val="22"/>
        </w:rPr>
      </w:pPr>
    </w:p>
    <w:p w14:paraId="42B13AB7" w14:textId="6335918E" w:rsidR="00586898" w:rsidRPr="00FB12E1" w:rsidRDefault="00586898" w:rsidP="007A3471">
      <w:pPr>
        <w:jc w:val="center"/>
        <w:rPr>
          <w:sz w:val="22"/>
          <w:szCs w:val="22"/>
        </w:rPr>
      </w:pPr>
      <w:r w:rsidRPr="00FB12E1">
        <w:rPr>
          <w:sz w:val="22"/>
          <w:szCs w:val="22"/>
        </w:rPr>
        <w:t>El ciclo del agua, o ciclo hidrológico, es el movimiento continuo y la transformación del agua en la Tierra, impulsado por la energía solar. Involucra la evaporación del agua líquida a vapor, la condensación de este vapor en nubes, la precipitación como lluvia o nieve, y luego el escurrimiento o infiltración del agua de regreso a ríos y océanos, completando un ciclo sin fin.</w:t>
      </w:r>
    </w:p>
    <w:p w14:paraId="2B8BB0F2" w14:textId="77777777" w:rsidR="002B6B40" w:rsidRPr="00FB12E1" w:rsidRDefault="002B6B40" w:rsidP="00FA2494">
      <w:pPr>
        <w:jc w:val="center"/>
        <w:rPr>
          <w:sz w:val="22"/>
          <w:szCs w:val="22"/>
        </w:rPr>
      </w:pPr>
    </w:p>
    <w:p w14:paraId="686DD0F7" w14:textId="77777777" w:rsidR="002B6B40" w:rsidRPr="00FB12E1" w:rsidRDefault="002B6B40" w:rsidP="00FA2494">
      <w:pPr>
        <w:jc w:val="center"/>
        <w:rPr>
          <w:sz w:val="22"/>
          <w:szCs w:val="22"/>
        </w:rPr>
      </w:pPr>
    </w:p>
    <w:p w14:paraId="3CCD4831" w14:textId="77777777" w:rsidR="007A3471" w:rsidRDefault="00586898" w:rsidP="007A3471">
      <w:pPr>
        <w:jc w:val="center"/>
        <w:rPr>
          <w:sz w:val="22"/>
          <w:szCs w:val="22"/>
        </w:rPr>
      </w:pPr>
      <w:r w:rsidRPr="00FB12E1">
        <w:rPr>
          <w:sz w:val="22"/>
          <w:szCs w:val="22"/>
        </w:rPr>
        <w:t>CONCLUSIÓN</w:t>
      </w:r>
    </w:p>
    <w:p w14:paraId="483314FF" w14:textId="7FE06CC5" w:rsidR="00586898" w:rsidRDefault="00586898" w:rsidP="00990A44">
      <w:pPr>
        <w:jc w:val="center"/>
        <w:rPr>
          <w:sz w:val="22"/>
          <w:szCs w:val="22"/>
        </w:rPr>
      </w:pPr>
      <w:r w:rsidRPr="00FB12E1">
        <w:rPr>
          <w:sz w:val="22"/>
          <w:szCs w:val="22"/>
        </w:rPr>
        <w:t>En conclusión el agua es un recurso natural muy importante para el ser humano y para todo ser vivo por ella pasan múltiples eventos en nosotros y el planeta Por ello, es muy importante saber la importancia del agua en nosotros y el planeta Tierra, en eso tenemos que tener una conciencia muy importante sobre cómo cuidarla, porque cada día que pasa. Es menos el agua limpia que el agua que está contaminada alrededor del planeta por eso. Tenemos que ser conscientes sobre el cuidado. Que debe tener el agua en. Nuestras vidas. Diarias y como personas debemos saber cómo podemos tener una mejor calidad de vida cuidando el agua y valorándola por ser el líquido más importante y más escaso En todo el universo.</w:t>
      </w:r>
    </w:p>
    <w:p w14:paraId="738ADCE6" w14:textId="0D5C58C7" w:rsidR="00990A44" w:rsidRDefault="00990A44" w:rsidP="00990A44">
      <w:pPr>
        <w:jc w:val="center"/>
        <w:rPr>
          <w:sz w:val="22"/>
          <w:szCs w:val="22"/>
        </w:rPr>
      </w:pPr>
      <w:r>
        <w:rPr>
          <w:sz w:val="22"/>
          <w:szCs w:val="22"/>
        </w:rPr>
        <w:t xml:space="preserve">Bibliografía </w:t>
      </w:r>
    </w:p>
    <w:p w14:paraId="573FD0FD" w14:textId="30EC851D" w:rsidR="00586898" w:rsidRPr="00FB12E1" w:rsidRDefault="00537ECA" w:rsidP="00FA2494">
      <w:pPr>
        <w:jc w:val="center"/>
        <w:rPr>
          <w:sz w:val="22"/>
          <w:szCs w:val="22"/>
        </w:rPr>
      </w:pPr>
      <w:hyperlink r:id="rId14" w:history="1">
        <w:r w:rsidRPr="00506566">
          <w:rPr>
            <w:rStyle w:val="Hipervnculo"/>
            <w:sz w:val="22"/>
            <w:szCs w:val="22"/>
          </w:rPr>
          <w:t>https://concepto.de/agua/</w:t>
        </w:r>
      </w:hyperlink>
      <w:r>
        <w:rPr>
          <w:sz w:val="22"/>
          <w:szCs w:val="22"/>
        </w:rPr>
        <w:t xml:space="preserve">                 </w:t>
      </w:r>
      <w:r w:rsidRPr="00537ECA">
        <w:rPr>
          <w:sz w:val="22"/>
          <w:szCs w:val="22"/>
        </w:rPr>
        <w:t>https://www.google.com/amp/s/www.iagua.es/respuestas/que-es-agua%3famp</w:t>
      </w:r>
    </w:p>
    <w:sectPr w:rsidR="00586898" w:rsidRPr="00FB12E1" w:rsidSect="00990A44">
      <w:pgSz w:w="12240" w:h="15840"/>
      <w:pgMar w:top="1417" w:right="14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6F0"/>
    <w:multiLevelType w:val="hybridMultilevel"/>
    <w:tmpl w:val="961AF1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 w15:restartNumberingAfterBreak="0">
    <w:nsid w:val="07AD15FF"/>
    <w:multiLevelType w:val="hybridMultilevel"/>
    <w:tmpl w:val="49780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8788912">
    <w:abstractNumId w:val="1"/>
  </w:num>
  <w:num w:numId="2" w16cid:durableId="116405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0"/>
    <w:rsid w:val="00003AB7"/>
    <w:rsid w:val="000167D8"/>
    <w:rsid w:val="00031629"/>
    <w:rsid w:val="0005089E"/>
    <w:rsid w:val="00051BF9"/>
    <w:rsid w:val="00060F93"/>
    <w:rsid w:val="000A1AF9"/>
    <w:rsid w:val="000C674A"/>
    <w:rsid w:val="000F24E2"/>
    <w:rsid w:val="001038AE"/>
    <w:rsid w:val="0014080F"/>
    <w:rsid w:val="0014389F"/>
    <w:rsid w:val="00152343"/>
    <w:rsid w:val="00164A52"/>
    <w:rsid w:val="00185166"/>
    <w:rsid w:val="0019496F"/>
    <w:rsid w:val="001A3834"/>
    <w:rsid w:val="001B3AE8"/>
    <w:rsid w:val="001E1D50"/>
    <w:rsid w:val="001E76A4"/>
    <w:rsid w:val="001F2FBF"/>
    <w:rsid w:val="00233E93"/>
    <w:rsid w:val="0025023F"/>
    <w:rsid w:val="002603A0"/>
    <w:rsid w:val="00266DC7"/>
    <w:rsid w:val="0029605E"/>
    <w:rsid w:val="002A4732"/>
    <w:rsid w:val="002B2700"/>
    <w:rsid w:val="002B6B40"/>
    <w:rsid w:val="002C3689"/>
    <w:rsid w:val="002C49FB"/>
    <w:rsid w:val="002E4067"/>
    <w:rsid w:val="002E5E78"/>
    <w:rsid w:val="002F477A"/>
    <w:rsid w:val="003517AF"/>
    <w:rsid w:val="003677BE"/>
    <w:rsid w:val="00377891"/>
    <w:rsid w:val="00380673"/>
    <w:rsid w:val="00397ADF"/>
    <w:rsid w:val="003A0C67"/>
    <w:rsid w:val="003B719A"/>
    <w:rsid w:val="003C29EC"/>
    <w:rsid w:val="003C5031"/>
    <w:rsid w:val="003C6BDF"/>
    <w:rsid w:val="003E25FF"/>
    <w:rsid w:val="003E7883"/>
    <w:rsid w:val="003F7D7A"/>
    <w:rsid w:val="00407A35"/>
    <w:rsid w:val="00410799"/>
    <w:rsid w:val="004428B7"/>
    <w:rsid w:val="00445CA0"/>
    <w:rsid w:val="004550D0"/>
    <w:rsid w:val="004943BC"/>
    <w:rsid w:val="004A5121"/>
    <w:rsid w:val="004B1B1B"/>
    <w:rsid w:val="004C3566"/>
    <w:rsid w:val="004C5772"/>
    <w:rsid w:val="004D3197"/>
    <w:rsid w:val="004D5DFD"/>
    <w:rsid w:val="004E1226"/>
    <w:rsid w:val="004E253F"/>
    <w:rsid w:val="00514384"/>
    <w:rsid w:val="00516E26"/>
    <w:rsid w:val="00531591"/>
    <w:rsid w:val="00537ECA"/>
    <w:rsid w:val="005458D5"/>
    <w:rsid w:val="00546072"/>
    <w:rsid w:val="00553263"/>
    <w:rsid w:val="0057029A"/>
    <w:rsid w:val="00586429"/>
    <w:rsid w:val="00586898"/>
    <w:rsid w:val="005B602E"/>
    <w:rsid w:val="005C7758"/>
    <w:rsid w:val="005D58B6"/>
    <w:rsid w:val="005E424C"/>
    <w:rsid w:val="005F36F8"/>
    <w:rsid w:val="00612895"/>
    <w:rsid w:val="00640A5C"/>
    <w:rsid w:val="00640CB4"/>
    <w:rsid w:val="00662B05"/>
    <w:rsid w:val="00664952"/>
    <w:rsid w:val="00665697"/>
    <w:rsid w:val="00682DAA"/>
    <w:rsid w:val="006A4B52"/>
    <w:rsid w:val="006B11C8"/>
    <w:rsid w:val="006E3188"/>
    <w:rsid w:val="006F64A5"/>
    <w:rsid w:val="00750CD0"/>
    <w:rsid w:val="00755777"/>
    <w:rsid w:val="007723B8"/>
    <w:rsid w:val="00781124"/>
    <w:rsid w:val="007903C7"/>
    <w:rsid w:val="00796D60"/>
    <w:rsid w:val="007A3471"/>
    <w:rsid w:val="007A7872"/>
    <w:rsid w:val="007B14D7"/>
    <w:rsid w:val="007D5B78"/>
    <w:rsid w:val="007E1A54"/>
    <w:rsid w:val="00821861"/>
    <w:rsid w:val="00823891"/>
    <w:rsid w:val="00853080"/>
    <w:rsid w:val="0086271F"/>
    <w:rsid w:val="00882341"/>
    <w:rsid w:val="008A6073"/>
    <w:rsid w:val="008C3A7C"/>
    <w:rsid w:val="008C54A0"/>
    <w:rsid w:val="008D20A6"/>
    <w:rsid w:val="008E7592"/>
    <w:rsid w:val="009216D6"/>
    <w:rsid w:val="00990A44"/>
    <w:rsid w:val="009A348D"/>
    <w:rsid w:val="009B19E5"/>
    <w:rsid w:val="009D4D17"/>
    <w:rsid w:val="009E0FB4"/>
    <w:rsid w:val="00A03A25"/>
    <w:rsid w:val="00A26208"/>
    <w:rsid w:val="00A41990"/>
    <w:rsid w:val="00A60127"/>
    <w:rsid w:val="00A77AC2"/>
    <w:rsid w:val="00AA18D8"/>
    <w:rsid w:val="00AD1604"/>
    <w:rsid w:val="00AE608E"/>
    <w:rsid w:val="00B231CF"/>
    <w:rsid w:val="00B25007"/>
    <w:rsid w:val="00B4467A"/>
    <w:rsid w:val="00B51C7E"/>
    <w:rsid w:val="00B566E9"/>
    <w:rsid w:val="00B606BA"/>
    <w:rsid w:val="00B726E3"/>
    <w:rsid w:val="00B92563"/>
    <w:rsid w:val="00B9665F"/>
    <w:rsid w:val="00B9793B"/>
    <w:rsid w:val="00BB1CF4"/>
    <w:rsid w:val="00BC01F5"/>
    <w:rsid w:val="00BD50B8"/>
    <w:rsid w:val="00BF0A4D"/>
    <w:rsid w:val="00C1671B"/>
    <w:rsid w:val="00C229D4"/>
    <w:rsid w:val="00C26883"/>
    <w:rsid w:val="00C5615A"/>
    <w:rsid w:val="00C73E69"/>
    <w:rsid w:val="00CC41E8"/>
    <w:rsid w:val="00CD1A17"/>
    <w:rsid w:val="00CD324C"/>
    <w:rsid w:val="00CD374E"/>
    <w:rsid w:val="00CE2537"/>
    <w:rsid w:val="00CE721A"/>
    <w:rsid w:val="00CF1316"/>
    <w:rsid w:val="00D205FA"/>
    <w:rsid w:val="00D209FF"/>
    <w:rsid w:val="00D550D6"/>
    <w:rsid w:val="00D8713C"/>
    <w:rsid w:val="00D9162C"/>
    <w:rsid w:val="00DA05D9"/>
    <w:rsid w:val="00DA0DF3"/>
    <w:rsid w:val="00DC22D3"/>
    <w:rsid w:val="00DC2FB1"/>
    <w:rsid w:val="00DD0D49"/>
    <w:rsid w:val="00DF66DA"/>
    <w:rsid w:val="00E0340B"/>
    <w:rsid w:val="00E2452B"/>
    <w:rsid w:val="00E33ECD"/>
    <w:rsid w:val="00E444B8"/>
    <w:rsid w:val="00E5695C"/>
    <w:rsid w:val="00E75C5A"/>
    <w:rsid w:val="00E937A4"/>
    <w:rsid w:val="00EB2A7A"/>
    <w:rsid w:val="00EB733D"/>
    <w:rsid w:val="00EE1FB1"/>
    <w:rsid w:val="00F07717"/>
    <w:rsid w:val="00F15438"/>
    <w:rsid w:val="00F26645"/>
    <w:rsid w:val="00F320AC"/>
    <w:rsid w:val="00F343F6"/>
    <w:rsid w:val="00F358DD"/>
    <w:rsid w:val="00F4527E"/>
    <w:rsid w:val="00F54DFD"/>
    <w:rsid w:val="00F8159B"/>
    <w:rsid w:val="00F84010"/>
    <w:rsid w:val="00F91664"/>
    <w:rsid w:val="00FA2494"/>
    <w:rsid w:val="00FA6675"/>
    <w:rsid w:val="00FA79B5"/>
    <w:rsid w:val="00FB12E1"/>
    <w:rsid w:val="00FB5DF8"/>
    <w:rsid w:val="00FC3F60"/>
    <w:rsid w:val="00FF25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D71D050"/>
  <w15:chartTrackingRefBased/>
  <w15:docId w15:val="{34FB25C5-E384-F744-B7BD-6DF2E1F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B2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B2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B27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7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7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7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7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7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7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7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B27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B27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B27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B27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B27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B27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B27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B2700"/>
    <w:rPr>
      <w:rFonts w:eastAsiaTheme="majorEastAsia" w:cstheme="majorBidi"/>
      <w:color w:val="272727" w:themeColor="text1" w:themeTint="D8"/>
    </w:rPr>
  </w:style>
  <w:style w:type="paragraph" w:styleId="Ttulo">
    <w:name w:val="Title"/>
    <w:basedOn w:val="Normal"/>
    <w:next w:val="Normal"/>
    <w:link w:val="TtuloCar"/>
    <w:uiPriority w:val="10"/>
    <w:qFormat/>
    <w:rsid w:val="002B2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7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B27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7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B2700"/>
    <w:pPr>
      <w:spacing w:before="160"/>
      <w:jc w:val="center"/>
    </w:pPr>
    <w:rPr>
      <w:i/>
      <w:iCs/>
      <w:color w:val="404040" w:themeColor="text1" w:themeTint="BF"/>
    </w:rPr>
  </w:style>
  <w:style w:type="character" w:customStyle="1" w:styleId="CitaCar">
    <w:name w:val="Cita Car"/>
    <w:basedOn w:val="Fuentedeprrafopredeter"/>
    <w:link w:val="Cita"/>
    <w:uiPriority w:val="29"/>
    <w:rsid w:val="002B2700"/>
    <w:rPr>
      <w:i/>
      <w:iCs/>
      <w:color w:val="404040" w:themeColor="text1" w:themeTint="BF"/>
    </w:rPr>
  </w:style>
  <w:style w:type="paragraph" w:styleId="Prrafodelista">
    <w:name w:val="List Paragraph"/>
    <w:basedOn w:val="Normal"/>
    <w:uiPriority w:val="34"/>
    <w:qFormat/>
    <w:rsid w:val="002B2700"/>
    <w:pPr>
      <w:ind w:left="720"/>
      <w:contextualSpacing/>
    </w:pPr>
  </w:style>
  <w:style w:type="character" w:styleId="nfasisintenso">
    <w:name w:val="Intense Emphasis"/>
    <w:basedOn w:val="Fuentedeprrafopredeter"/>
    <w:uiPriority w:val="21"/>
    <w:qFormat/>
    <w:rsid w:val="002B2700"/>
    <w:rPr>
      <w:i/>
      <w:iCs/>
      <w:color w:val="0F4761" w:themeColor="accent1" w:themeShade="BF"/>
    </w:rPr>
  </w:style>
  <w:style w:type="paragraph" w:styleId="Citadestacada">
    <w:name w:val="Intense Quote"/>
    <w:basedOn w:val="Normal"/>
    <w:next w:val="Normal"/>
    <w:link w:val="CitadestacadaCar"/>
    <w:uiPriority w:val="30"/>
    <w:qFormat/>
    <w:rsid w:val="002B2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700"/>
    <w:rPr>
      <w:i/>
      <w:iCs/>
      <w:color w:val="0F4761" w:themeColor="accent1" w:themeShade="BF"/>
    </w:rPr>
  </w:style>
  <w:style w:type="character" w:styleId="Referenciaintensa">
    <w:name w:val="Intense Reference"/>
    <w:basedOn w:val="Fuentedeprrafopredeter"/>
    <w:uiPriority w:val="32"/>
    <w:qFormat/>
    <w:rsid w:val="002B2700"/>
    <w:rPr>
      <w:b/>
      <w:bCs/>
      <w:smallCaps/>
      <w:color w:val="0F4761" w:themeColor="accent1" w:themeShade="BF"/>
      <w:spacing w:val="5"/>
    </w:rPr>
  </w:style>
  <w:style w:type="character" w:styleId="Hipervnculo">
    <w:name w:val="Hyperlink"/>
    <w:basedOn w:val="Fuentedeprrafopredeter"/>
    <w:uiPriority w:val="99"/>
    <w:unhideWhenUsed/>
    <w:rsid w:val="007E1A54"/>
    <w:rPr>
      <w:color w:val="0000FF"/>
      <w:u w:val="single"/>
    </w:rPr>
  </w:style>
  <w:style w:type="paragraph" w:styleId="NormalWeb">
    <w:name w:val="Normal (Web)"/>
    <w:basedOn w:val="Normal"/>
    <w:uiPriority w:val="99"/>
    <w:semiHidden/>
    <w:unhideWhenUsed/>
    <w:rsid w:val="00CC41E8"/>
    <w:pPr>
      <w:spacing w:before="100" w:beforeAutospacing="1" w:after="100" w:afterAutospacing="1" w:line="240" w:lineRule="auto"/>
    </w:pPr>
    <w:rPr>
      <w:rFonts w:ascii="Times New Roman" w:hAnsi="Times New Roman" w:cs="Times New Roman"/>
      <w:kern w:val="0"/>
      <w14:ligatures w14:val="none"/>
    </w:rPr>
  </w:style>
  <w:style w:type="character" w:customStyle="1" w:styleId="m5tqyf">
    <w:name w:val="m5tqyf"/>
    <w:basedOn w:val="Fuentedeprrafopredeter"/>
    <w:rsid w:val="00F320AC"/>
  </w:style>
  <w:style w:type="character" w:customStyle="1" w:styleId="uv3um">
    <w:name w:val="uv3um"/>
    <w:basedOn w:val="Fuentedeprrafopredeter"/>
    <w:rsid w:val="00F320AC"/>
  </w:style>
  <w:style w:type="character" w:styleId="Mencinsinresolver">
    <w:name w:val="Unresolved Mention"/>
    <w:basedOn w:val="Fuentedeprrafopredeter"/>
    <w:uiPriority w:val="99"/>
    <w:semiHidden/>
    <w:unhideWhenUsed/>
    <w:rsid w:val="003A0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image" Target="media/image8.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image" Target="media/image7.jpeg" /><Relationship Id="rId5" Type="http://schemas.openxmlformats.org/officeDocument/2006/relationships/image" Target="media/image1.jpeg" /><Relationship Id="rId15" Type="http://schemas.openxmlformats.org/officeDocument/2006/relationships/fontTable" Target="fontTable.xml"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hyperlink" Target="https://concepto.de/agua/"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Destructor Aguilar</dc:creator>
  <cp:keywords/>
  <dc:description/>
  <cp:lastModifiedBy>Destructor Aguilar</cp:lastModifiedBy>
  <cp:revision>186</cp:revision>
  <dcterms:created xsi:type="dcterms:W3CDTF">2025-09-06T19:50:00Z</dcterms:created>
  <dcterms:modified xsi:type="dcterms:W3CDTF">2025-09-06T23:58:00Z</dcterms:modified>
</cp:coreProperties>
</file>