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01" w:rsidRDefault="006D1D01" w:rsidP="006D1D01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B33646" wp14:editId="6E35FD5C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D1D01" w:rsidRDefault="006D1D01" w:rsidP="006D1D01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6D1D01" w:rsidRDefault="006D1D01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D1D01" w:rsidRDefault="006D1D01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D1D01" w:rsidRDefault="006D1D01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6D1D01" w:rsidRDefault="006D1D01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6D1D01" w:rsidRDefault="00E92D2F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</w:t>
      </w:r>
      <w:r w:rsidR="006D1D01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D01" w:rsidRDefault="00E92D2F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de Porcinos</w:t>
      </w:r>
      <w:r w:rsidR="006D1D01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D01" w:rsidRDefault="00E92D2F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</w:t>
      </w:r>
      <w:r w:rsidR="006D1D01">
        <w:rPr>
          <w:rFonts w:ascii="Century Gothic" w:hAnsi="Century Gothic"/>
          <w:b/>
          <w:color w:val="1F3864" w:themeColor="accent5" w:themeShade="80"/>
          <w:sz w:val="48"/>
        </w:rPr>
        <w:t>°</w:t>
      </w:r>
    </w:p>
    <w:p w:rsidR="006D1D01" w:rsidRDefault="006D1D01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D1D01" w:rsidRDefault="006D1D01" w:rsidP="006D1D0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D01" w:rsidRDefault="006D1D01" w:rsidP="006D1D01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D1D01" w:rsidRDefault="006D1D01" w:rsidP="006D1D01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8459BC6" wp14:editId="1175BD65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</w:t>
      </w:r>
      <w:r w:rsidR="00EE3B97">
        <w:rPr>
          <w:rFonts w:ascii="Century Gothic" w:hAnsi="Century Gothic"/>
          <w:color w:val="1F3864" w:themeColor="accent5" w:themeShade="80"/>
        </w:rPr>
        <w:t xml:space="preserve"> Domínguez Chiapas a 18 de mayo</w:t>
      </w:r>
      <w:r>
        <w:rPr>
          <w:rFonts w:ascii="Century Gothic" w:hAnsi="Century Gothic"/>
          <w:color w:val="1F3864" w:themeColor="accent5" w:themeShade="80"/>
        </w:rPr>
        <w:t xml:space="preserve"> del 2025</w:t>
      </w:r>
    </w:p>
    <w:p w:rsidR="006D1D01" w:rsidRDefault="006D1D01" w:rsidP="006D1D01">
      <w:pPr>
        <w:rPr>
          <w:rFonts w:ascii="Century Gothic" w:hAnsi="Century Gothic"/>
          <w:color w:val="1F3864" w:themeColor="accent5" w:themeShade="80"/>
        </w:rPr>
      </w:pPr>
    </w:p>
    <w:p w:rsidR="00EE3B97" w:rsidRDefault="00EE3B97" w:rsidP="006D1D01">
      <w:pPr>
        <w:rPr>
          <w:rFonts w:ascii="Century Gothic" w:hAnsi="Century Gothic"/>
          <w:color w:val="1F3864" w:themeColor="accent5" w:themeShade="80"/>
        </w:rPr>
      </w:pPr>
    </w:p>
    <w:p w:rsidR="00EE3B97" w:rsidRDefault="00EE3B97" w:rsidP="006D1D01">
      <w:pPr>
        <w:rPr>
          <w:rFonts w:ascii="Century Gothic" w:hAnsi="Century Gothic"/>
          <w:color w:val="1F3864" w:themeColor="accent5" w:themeShade="80"/>
        </w:rPr>
      </w:pPr>
    </w:p>
    <w:p w:rsidR="00EE3B97" w:rsidRDefault="00EE3B97" w:rsidP="006D1D01">
      <w:pPr>
        <w:rPr>
          <w:rFonts w:ascii="Century Gothic" w:hAnsi="Century Gothic"/>
          <w:color w:val="1F3864" w:themeColor="accent5" w:themeShade="80"/>
        </w:rPr>
      </w:pPr>
    </w:p>
    <w:p w:rsidR="00EE3B97" w:rsidRPr="00EE3B97" w:rsidRDefault="00EE3B97" w:rsidP="006D1D01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:rsidR="00EE3B97" w:rsidRPr="00EE3B97" w:rsidRDefault="00EE3B97" w:rsidP="006D1D01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:rsidR="00EE3B97" w:rsidRDefault="00EE3B97" w:rsidP="006D1D0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 w:rsidRPr="00EE3B97">
        <w:rPr>
          <w:rFonts w:ascii="Century Gothic" w:hAnsi="Century Gothic"/>
          <w:color w:val="1F3864" w:themeColor="accent5" w:themeShade="80"/>
          <w:sz w:val="28"/>
          <w:szCs w:val="28"/>
        </w:rPr>
        <w:lastRenderedPageBreak/>
        <w:t xml:space="preserve">Pardo </w:t>
      </w:r>
      <w:proofErr w:type="gramStart"/>
      <w:r>
        <w:rPr>
          <w:rFonts w:ascii="Century Gothic" w:hAnsi="Century Gothic"/>
          <w:color w:val="1F3864" w:themeColor="accent5" w:themeShade="80"/>
          <w:sz w:val="28"/>
          <w:szCs w:val="28"/>
        </w:rPr>
        <w:t>S</w:t>
      </w:r>
      <w:r w:rsidRPr="00EE3B97">
        <w:rPr>
          <w:rFonts w:ascii="Century Gothic" w:hAnsi="Century Gothic"/>
          <w:color w:val="1F3864" w:themeColor="accent5" w:themeShade="80"/>
          <w:sz w:val="28"/>
          <w:szCs w:val="28"/>
        </w:rPr>
        <w:t>uizo</w:t>
      </w:r>
      <w:proofErr w:type="gramEnd"/>
    </w:p>
    <w:p w:rsidR="00EE3B97" w:rsidRDefault="00EE3B97" w:rsidP="006D1D0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 xml:space="preserve"> </w:t>
      </w:r>
    </w:p>
    <w:p w:rsidR="00EE3B97" w:rsidRDefault="00EE3B97" w:rsidP="006D1D0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*origen</w:t>
      </w:r>
    </w:p>
    <w:p w:rsidR="00EE3B97" w:rsidRPr="004E3F31" w:rsidRDefault="00EE3B97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Esta raza es notable por su fortaleza y rendimiento, proveniente de suiza, donde se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inicio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el mejoramiento genético, </w:t>
      </w:r>
      <w:r w:rsidR="00CB1C25">
        <w:rPr>
          <w:rFonts w:ascii="Century Gothic" w:hAnsi="Century Gothic"/>
          <w:color w:val="1F3864" w:themeColor="accent5" w:themeShade="80"/>
          <w:sz w:val="24"/>
          <w:szCs w:val="24"/>
        </w:rPr>
        <w:t xml:space="preserve">siendo una de las razas caracterizadas </w:t>
      </w:r>
      <w:proofErr w:type="spellStart"/>
      <w:r w:rsidR="00CB1C25">
        <w:rPr>
          <w:rFonts w:ascii="Century Gothic" w:hAnsi="Century Gothic"/>
          <w:color w:val="1F3864" w:themeColor="accent5" w:themeShade="80"/>
          <w:sz w:val="24"/>
          <w:szCs w:val="24"/>
        </w:rPr>
        <w:t>or</w:t>
      </w:r>
      <w:proofErr w:type="spellEnd"/>
      <w:r w:rsidR="00CB1C25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su producción de leche, considerándose en el segundo lugar, aunque se explote como ganado de doble propósito, su potencial es lechero</w:t>
      </w:r>
      <w:r w:rsidR="004E3F31">
        <w:rPr>
          <w:rFonts w:ascii="Century Gothic" w:hAnsi="Century Gothic"/>
          <w:color w:val="1F3864" w:themeColor="accent5" w:themeShade="80"/>
          <w:sz w:val="24"/>
          <w:szCs w:val="24"/>
        </w:rPr>
        <w:t>.</w:t>
      </w:r>
    </w:p>
    <w:p w:rsidR="00EE3B97" w:rsidRDefault="00EE3B97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:rsidR="004E3F31" w:rsidRDefault="004E3F31" w:rsidP="006D1D0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color w:val="1F3864" w:themeColor="accent5" w:themeShade="80"/>
          <w:sz w:val="28"/>
          <w:szCs w:val="28"/>
        </w:rPr>
        <w:t>*Descripción y características fenotípicas y genotípicas</w:t>
      </w:r>
    </w:p>
    <w:p w:rsidR="004E3F31" w:rsidRDefault="004E3F31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Machos</w:t>
      </w:r>
    </w:p>
    <w:p w:rsidR="00AF210A" w:rsidRDefault="00AF210A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Color; Pardo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solido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>, variando desde muy claro a muy oscuro, no debe que tener pelo banco.</w:t>
      </w:r>
    </w:p>
    <w:p w:rsidR="00AF210A" w:rsidRDefault="00AF210A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Cabeza; Tamaño mediano, Bien formada; Hocico ancho, nariz amplia, quijada fuerte, ojos grandes, frente ancha, orejas de tamaño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mdiana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>.</w:t>
      </w:r>
    </w:p>
    <w:p w:rsidR="00AF210A" w:rsidRDefault="00AF210A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Dorso; Rectilíneo, fuerte, con vertebra bien definidas.</w:t>
      </w:r>
    </w:p>
    <w:p w:rsidR="00AF210A" w:rsidRDefault="00AF210A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Anca; Larga, ancha, casi a nivel desde el lomo.</w:t>
      </w:r>
    </w:p>
    <w:p w:rsidR="00AF210A" w:rsidRDefault="00AF210A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Piel; Grosor mediano, sujeta y flexible y pelaje fino.</w:t>
      </w:r>
    </w:p>
    <w:p w:rsidR="00F6628E" w:rsidRDefault="00F6628E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:rsidR="00F6628E" w:rsidRDefault="00F6628E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Alto Rendimiento;</w:t>
      </w:r>
    </w:p>
    <w:p w:rsidR="00F6628E" w:rsidRDefault="00F6628E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Aumento de la producción de lactación.</w:t>
      </w:r>
    </w:p>
    <w:p w:rsidR="00F6628E" w:rsidRDefault="00F6628E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Alto contenido de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soido</w:t>
      </w:r>
      <w:proofErr w:type="spellEnd"/>
    </w:p>
    <w:p w:rsidR="008B1AF2" w:rsidRDefault="00F6628E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Novillas precoces</w:t>
      </w:r>
    </w:p>
    <w:p w:rsidR="008B1AF2" w:rsidRDefault="008B1AF2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:rsidR="008B1AF2" w:rsidRDefault="008B1AF2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Humedad;</w:t>
      </w:r>
    </w:p>
    <w:p w:rsidR="00F6628E" w:rsidRDefault="008B1AF2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>A una temperatura de34, 9 °</w:t>
      </w:r>
      <w:bookmarkStart w:id="0" w:name="_GoBack"/>
      <w:bookmarkEnd w:id="0"/>
      <w:r w:rsidR="00F6628E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</w:t>
      </w:r>
    </w:p>
    <w:p w:rsidR="004E3F31" w:rsidRPr="004E3F31" w:rsidRDefault="00AF210A" w:rsidP="006D1D0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 </w:t>
      </w:r>
    </w:p>
    <w:p w:rsidR="007A3F1E" w:rsidRPr="007A3F1E" w:rsidRDefault="007A3F1E">
      <w:pPr>
        <w:rPr>
          <w:sz w:val="24"/>
          <w:szCs w:val="24"/>
        </w:rPr>
      </w:pPr>
    </w:p>
    <w:p w:rsidR="007A3F1E" w:rsidRDefault="007A3F1E"/>
    <w:p w:rsidR="004E3F31" w:rsidRDefault="004E3F31"/>
    <w:p w:rsidR="004E3F31" w:rsidRDefault="004E3F31"/>
    <w:p w:rsidR="004E3F31" w:rsidRDefault="004E3F31"/>
    <w:p w:rsidR="004E3F31" w:rsidRDefault="004E3F31"/>
    <w:p w:rsidR="004E3F31" w:rsidRDefault="004E3F31"/>
    <w:p w:rsidR="004E3F31" w:rsidRDefault="004E3F31"/>
    <w:p w:rsidR="004E3F31" w:rsidRDefault="004E3F31"/>
    <w:p w:rsidR="004E3F31" w:rsidRDefault="004E3F31"/>
    <w:p w:rsidR="004E3F31" w:rsidRDefault="004E3F31"/>
    <w:p w:rsidR="004E3F31" w:rsidRDefault="004E3F31"/>
    <w:p w:rsidR="004E3F31" w:rsidRDefault="00E92D2F">
      <w:hyperlink r:id="rId6" w:history="1">
        <w:r w:rsidR="004E3F31" w:rsidRPr="00A4045F">
          <w:rPr>
            <w:rStyle w:val="Hipervnculo"/>
          </w:rPr>
          <w:t>https://repebis.upch.edu.pe</w:t>
        </w:r>
      </w:hyperlink>
    </w:p>
    <w:p w:rsidR="004E3F31" w:rsidRDefault="00F6628E">
      <w:hyperlink r:id="rId7" w:history="1">
        <w:r w:rsidRPr="007745AB">
          <w:rPr>
            <w:rStyle w:val="Hipervnculo"/>
          </w:rPr>
          <w:t>https://www.asr-rind.de</w:t>
        </w:r>
      </w:hyperlink>
    </w:p>
    <w:p w:rsidR="00F6628E" w:rsidRDefault="00F6628E"/>
    <w:sectPr w:rsidR="00F66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D"/>
    <w:rsid w:val="002C2E4D"/>
    <w:rsid w:val="004E3F31"/>
    <w:rsid w:val="005D2081"/>
    <w:rsid w:val="006D1D01"/>
    <w:rsid w:val="007A3F1E"/>
    <w:rsid w:val="008B1AF2"/>
    <w:rsid w:val="00AF210A"/>
    <w:rsid w:val="00BB60CD"/>
    <w:rsid w:val="00CB1C25"/>
    <w:rsid w:val="00E92D2F"/>
    <w:rsid w:val="00EE3B97"/>
    <w:rsid w:val="00F624B4"/>
    <w:rsid w:val="00F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A4898-4775-43FA-9B14-9A199273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D0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r-ri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ebis.upch.edu.p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3</cp:revision>
  <dcterms:created xsi:type="dcterms:W3CDTF">2025-04-05T20:26:00Z</dcterms:created>
  <dcterms:modified xsi:type="dcterms:W3CDTF">2025-05-26T05:08:00Z</dcterms:modified>
</cp:coreProperties>
</file>