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EE" w:rsidRDefault="00FD08EE">
      <w:r>
        <w:rPr>
          <w:noProof/>
          <w:lang w:eastAsia="es-MX"/>
        </w:rPr>
        <w:drawing>
          <wp:inline distT="0" distB="0" distL="0" distR="0">
            <wp:extent cx="6257925" cy="3676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849.png"/>
                    <pic:cNvPicPr/>
                  </pic:nvPicPr>
                  <pic:blipFill>
                    <a:blip r:embed="rId5">
                      <a:extLst>
                        <a:ext uri="{28A0092B-C50C-407E-A947-70E740481C1C}">
                          <a14:useLocalDpi xmlns:a14="http://schemas.microsoft.com/office/drawing/2010/main" val="0"/>
                        </a:ext>
                      </a:extLst>
                    </a:blip>
                    <a:stretch>
                      <a:fillRect/>
                    </a:stretch>
                  </pic:blipFill>
                  <pic:spPr>
                    <a:xfrm>
                      <a:off x="0" y="0"/>
                      <a:ext cx="6257925" cy="3676650"/>
                    </a:xfrm>
                    <a:prstGeom prst="rect">
                      <a:avLst/>
                    </a:prstGeom>
                  </pic:spPr>
                </pic:pic>
              </a:graphicData>
            </a:graphic>
          </wp:inline>
        </w:drawing>
      </w:r>
    </w:p>
    <w:p w:rsidR="00814795" w:rsidRPr="00FD08EE" w:rsidRDefault="00FD08EE" w:rsidP="00FD08EE">
      <w:pPr>
        <w:jc w:val="center"/>
        <w:rPr>
          <w:rFonts w:ascii="Arial" w:hAnsi="Arial" w:cs="Arial"/>
          <w:sz w:val="44"/>
          <w:szCs w:val="44"/>
        </w:rPr>
      </w:pPr>
      <w:r w:rsidRPr="00FD08EE">
        <w:rPr>
          <w:rFonts w:ascii="Arial" w:hAnsi="Arial" w:cs="Arial"/>
          <w:sz w:val="44"/>
          <w:szCs w:val="44"/>
        </w:rPr>
        <w:t>UNIVERSIDAD DEL SURESTE</w:t>
      </w:r>
    </w:p>
    <w:p w:rsidR="00C2794F" w:rsidRDefault="00C2794F" w:rsidP="00FD08EE">
      <w:pPr>
        <w:jc w:val="center"/>
        <w:rPr>
          <w:rFonts w:ascii="Arial" w:hAnsi="Arial" w:cs="Arial"/>
          <w:sz w:val="44"/>
          <w:szCs w:val="44"/>
        </w:rPr>
      </w:pPr>
      <w:r>
        <w:rPr>
          <w:rFonts w:ascii="Arial" w:hAnsi="Arial" w:cs="Arial"/>
          <w:sz w:val="44"/>
          <w:szCs w:val="44"/>
        </w:rPr>
        <w:t>Nombre del alumno</w:t>
      </w:r>
      <w:r w:rsidR="00FD08EE" w:rsidRPr="00FD08EE">
        <w:rPr>
          <w:rFonts w:ascii="Arial" w:hAnsi="Arial" w:cs="Arial"/>
          <w:sz w:val="44"/>
          <w:szCs w:val="44"/>
        </w:rPr>
        <w:t>:</w:t>
      </w:r>
    </w:p>
    <w:p w:rsidR="00C2794F" w:rsidRDefault="00C2794F" w:rsidP="00FD08EE">
      <w:pPr>
        <w:jc w:val="center"/>
        <w:rPr>
          <w:rFonts w:ascii="Arial" w:hAnsi="Arial" w:cs="Arial"/>
          <w:sz w:val="44"/>
          <w:szCs w:val="44"/>
        </w:rPr>
      </w:pPr>
      <w:r>
        <w:rPr>
          <w:rFonts w:ascii="Arial" w:hAnsi="Arial" w:cs="Arial"/>
          <w:sz w:val="44"/>
          <w:szCs w:val="44"/>
        </w:rPr>
        <w:t>Jaime Alejandro cruz Alfaro</w:t>
      </w:r>
      <w:r w:rsidR="00FD08EE" w:rsidRPr="00FD08EE">
        <w:rPr>
          <w:rFonts w:ascii="Arial" w:hAnsi="Arial" w:cs="Arial"/>
          <w:sz w:val="44"/>
          <w:szCs w:val="44"/>
        </w:rPr>
        <w:t xml:space="preserve">, </w:t>
      </w:r>
    </w:p>
    <w:p w:rsidR="00FD08EE" w:rsidRDefault="00FD08EE" w:rsidP="00FD08EE">
      <w:pPr>
        <w:jc w:val="center"/>
        <w:rPr>
          <w:rFonts w:ascii="Arial" w:hAnsi="Arial" w:cs="Arial"/>
          <w:sz w:val="44"/>
          <w:szCs w:val="44"/>
        </w:rPr>
      </w:pPr>
      <w:proofErr w:type="spellStart"/>
      <w:r w:rsidRPr="00FD08EE">
        <w:rPr>
          <w:rFonts w:ascii="Arial" w:hAnsi="Arial" w:cs="Arial"/>
          <w:sz w:val="44"/>
          <w:szCs w:val="44"/>
        </w:rPr>
        <w:t>Meteria</w:t>
      </w:r>
      <w:proofErr w:type="spellEnd"/>
      <w:r w:rsidRPr="00FD08EE">
        <w:rPr>
          <w:rFonts w:ascii="Arial" w:hAnsi="Arial" w:cs="Arial"/>
          <w:sz w:val="44"/>
          <w:szCs w:val="44"/>
        </w:rPr>
        <w:t xml:space="preserve">: </w:t>
      </w:r>
      <w:proofErr w:type="spellStart"/>
      <w:r w:rsidRPr="00FD08EE">
        <w:rPr>
          <w:rFonts w:ascii="Arial" w:hAnsi="Arial" w:cs="Arial"/>
          <w:sz w:val="44"/>
          <w:szCs w:val="44"/>
        </w:rPr>
        <w:t>bramatologia</w:t>
      </w:r>
      <w:proofErr w:type="spellEnd"/>
    </w:p>
    <w:p w:rsidR="00C2794F" w:rsidRDefault="00C2794F" w:rsidP="00FD08EE">
      <w:pPr>
        <w:jc w:val="center"/>
        <w:rPr>
          <w:rFonts w:ascii="Arial" w:hAnsi="Arial" w:cs="Arial"/>
          <w:sz w:val="44"/>
          <w:szCs w:val="44"/>
        </w:rPr>
      </w:pPr>
      <w:r>
        <w:rPr>
          <w:rFonts w:ascii="Arial" w:hAnsi="Arial" w:cs="Arial"/>
          <w:sz w:val="44"/>
          <w:szCs w:val="44"/>
        </w:rPr>
        <w:t xml:space="preserve">Carrera: medicina veterinaria </w:t>
      </w:r>
    </w:p>
    <w:p w:rsidR="00C2794F" w:rsidRDefault="00C2794F" w:rsidP="00FD08EE">
      <w:pPr>
        <w:jc w:val="center"/>
        <w:rPr>
          <w:rFonts w:ascii="Arial" w:hAnsi="Arial" w:cs="Arial"/>
          <w:sz w:val="44"/>
          <w:szCs w:val="44"/>
        </w:rPr>
      </w:pPr>
      <w:r>
        <w:rPr>
          <w:rFonts w:ascii="Arial" w:hAnsi="Arial" w:cs="Arial"/>
          <w:sz w:val="44"/>
          <w:szCs w:val="44"/>
        </w:rPr>
        <w:t>Profesora: Solís meza Lorena Guadalupe</w:t>
      </w:r>
    </w:p>
    <w:p w:rsidR="00C2794F" w:rsidRPr="00FD08EE" w:rsidRDefault="00C2794F" w:rsidP="00C2794F">
      <w:pPr>
        <w:rPr>
          <w:rFonts w:ascii="Arial" w:hAnsi="Arial" w:cs="Arial"/>
          <w:sz w:val="44"/>
          <w:szCs w:val="44"/>
        </w:rPr>
      </w:pPr>
    </w:p>
    <w:p w:rsidR="00FD08EE" w:rsidRPr="00FD08EE" w:rsidRDefault="004202FC" w:rsidP="00FD08EE">
      <w:pPr>
        <w:jc w:val="center"/>
        <w:rPr>
          <w:rFonts w:ascii="Arial" w:hAnsi="Arial" w:cs="Arial"/>
          <w:sz w:val="44"/>
          <w:szCs w:val="44"/>
        </w:rPr>
      </w:pPr>
      <w:r>
        <w:rPr>
          <w:rFonts w:ascii="Arial" w:hAnsi="Arial" w:cs="Arial"/>
          <w:sz w:val="44"/>
          <w:szCs w:val="44"/>
        </w:rPr>
        <w:t>Fecha:4/07</w:t>
      </w:r>
      <w:bookmarkStart w:id="0" w:name="_GoBack"/>
      <w:bookmarkEnd w:id="0"/>
      <w:r w:rsidR="00FD08EE" w:rsidRPr="00FD08EE">
        <w:rPr>
          <w:rFonts w:ascii="Arial" w:hAnsi="Arial" w:cs="Arial"/>
          <w:sz w:val="44"/>
          <w:szCs w:val="44"/>
        </w:rPr>
        <w:t>/2025</w:t>
      </w:r>
    </w:p>
    <w:p w:rsidR="00FD08EE" w:rsidRDefault="00C2794F" w:rsidP="00FD08EE">
      <w:pPr>
        <w:jc w:val="center"/>
        <w:rPr>
          <w:rFonts w:ascii="Arial" w:hAnsi="Arial" w:cs="Arial"/>
          <w:sz w:val="44"/>
          <w:szCs w:val="44"/>
        </w:rPr>
      </w:pPr>
      <w:r>
        <w:rPr>
          <w:rFonts w:ascii="Arial" w:hAnsi="Arial" w:cs="Arial"/>
          <w:sz w:val="44"/>
          <w:szCs w:val="44"/>
        </w:rPr>
        <w:t>Tema: cultivos de moho</w:t>
      </w:r>
    </w:p>
    <w:p w:rsidR="00FD08EE" w:rsidRDefault="00FD08EE" w:rsidP="00FD08EE">
      <w:pPr>
        <w:jc w:val="center"/>
        <w:rPr>
          <w:rFonts w:ascii="Arial" w:hAnsi="Arial" w:cs="Arial"/>
          <w:sz w:val="44"/>
          <w:szCs w:val="44"/>
        </w:rPr>
      </w:pPr>
    </w:p>
    <w:p w:rsidR="00FD08EE" w:rsidRDefault="00FD08EE" w:rsidP="00FD08EE">
      <w:pPr>
        <w:jc w:val="center"/>
        <w:rPr>
          <w:rFonts w:ascii="Arial" w:hAnsi="Arial" w:cs="Arial"/>
          <w:sz w:val="44"/>
          <w:szCs w:val="44"/>
        </w:rPr>
      </w:pPr>
    </w:p>
    <w:p w:rsidR="00FD08EE" w:rsidRDefault="00FD08EE" w:rsidP="00FD08EE">
      <w:pPr>
        <w:jc w:val="center"/>
        <w:rPr>
          <w:rFonts w:ascii="Arial" w:hAnsi="Arial" w:cs="Arial"/>
          <w:sz w:val="44"/>
          <w:szCs w:val="44"/>
        </w:rPr>
      </w:pPr>
    </w:p>
    <w:p w:rsidR="00FD08EE" w:rsidRDefault="00FD08EE" w:rsidP="00FD08EE">
      <w:pPr>
        <w:jc w:val="center"/>
        <w:rPr>
          <w:rFonts w:ascii="Arial" w:hAnsi="Arial" w:cs="Arial"/>
          <w:sz w:val="44"/>
          <w:szCs w:val="44"/>
        </w:rPr>
      </w:pPr>
    </w:p>
    <w:p w:rsidR="00FD08EE" w:rsidRDefault="003E302E" w:rsidP="00FD08EE">
      <w:pPr>
        <w:jc w:val="center"/>
        <w:rPr>
          <w:rFonts w:ascii="Arial" w:hAnsi="Arial" w:cs="Arial"/>
          <w:sz w:val="44"/>
          <w:szCs w:val="44"/>
        </w:rPr>
      </w:pPr>
      <w:r>
        <w:rPr>
          <w:rFonts w:ascii="Arial" w:hAnsi="Arial" w:cs="Arial"/>
          <w:sz w:val="44"/>
          <w:szCs w:val="44"/>
        </w:rPr>
        <w:t>Introducción</w:t>
      </w:r>
    </w:p>
    <w:p w:rsidR="00FD08EE" w:rsidRDefault="00FD08EE" w:rsidP="003E302E">
      <w:pPr>
        <w:rPr>
          <w:rFonts w:ascii="Arial" w:hAnsi="Arial" w:cs="Arial"/>
          <w:sz w:val="36"/>
          <w:szCs w:val="36"/>
        </w:rPr>
      </w:pPr>
    </w:p>
    <w:p w:rsidR="00FD08EE" w:rsidRPr="008D004E" w:rsidRDefault="00FD08EE" w:rsidP="00FD08EE">
      <w:pPr>
        <w:jc w:val="both"/>
        <w:rPr>
          <w:rFonts w:ascii="Arial" w:hAnsi="Arial" w:cs="Arial"/>
          <w:sz w:val="24"/>
          <w:szCs w:val="24"/>
        </w:rPr>
      </w:pPr>
      <w:r w:rsidRPr="008D004E">
        <w:rPr>
          <w:rFonts w:ascii="Arial" w:hAnsi="Arial" w:cs="Arial"/>
          <w:sz w:val="24"/>
          <w:szCs w:val="24"/>
        </w:rPr>
        <w:t xml:space="preserve"> Un cultivo bacteriano es un método que se utiliza en los laboratorios para multiplicar las bacterias con el objetivo de estudiarlas. Este proceso se realiza en un ambiente controlado donde se proveen las condiciones necesarias para que las bacterias se re</w:t>
      </w:r>
      <w:r w:rsidR="003E302E" w:rsidRPr="008D004E">
        <w:rPr>
          <w:rFonts w:ascii="Arial" w:hAnsi="Arial" w:cs="Arial"/>
          <w:sz w:val="24"/>
          <w:szCs w:val="24"/>
        </w:rPr>
        <w:t>produzcan crezca el moho para ver los microrganismos que ahí. Algunos materiales son leche tanto en caja y bronca además de carnes  queso además se llevó las precauciones necesarias,</w:t>
      </w:r>
    </w:p>
    <w:p w:rsidR="00714921" w:rsidRPr="008D004E" w:rsidRDefault="00714921" w:rsidP="00FD08EE">
      <w:pPr>
        <w:jc w:val="both"/>
        <w:rPr>
          <w:rFonts w:ascii="Arial" w:hAnsi="Arial" w:cs="Arial"/>
          <w:sz w:val="24"/>
          <w:szCs w:val="24"/>
        </w:rPr>
      </w:pPr>
    </w:p>
    <w:p w:rsidR="00714921" w:rsidRDefault="00714921" w:rsidP="00FD08EE">
      <w:pPr>
        <w:jc w:val="both"/>
        <w:rPr>
          <w:rFonts w:ascii="Arial" w:hAnsi="Arial" w:cs="Arial"/>
          <w:sz w:val="28"/>
          <w:szCs w:val="28"/>
        </w:rPr>
      </w:pPr>
    </w:p>
    <w:p w:rsidR="00714921" w:rsidRDefault="00714921" w:rsidP="00714921">
      <w:pPr>
        <w:pStyle w:val="NormalWeb"/>
        <w:shd w:val="clear" w:color="auto" w:fill="FFFFFF"/>
        <w:spacing w:before="0" w:beforeAutospacing="0" w:after="150" w:afterAutospacing="0"/>
        <w:jc w:val="center"/>
        <w:rPr>
          <w:rFonts w:ascii="Arial" w:hAnsi="Arial" w:cs="Arial"/>
          <w:sz w:val="28"/>
          <w:szCs w:val="28"/>
        </w:rPr>
      </w:pPr>
      <w:r>
        <w:rPr>
          <w:rFonts w:ascii="Arial" w:hAnsi="Arial" w:cs="Arial"/>
          <w:sz w:val="28"/>
          <w:szCs w:val="28"/>
        </w:rPr>
        <w:t>¿QUE ES EL MOHO?</w:t>
      </w:r>
    </w:p>
    <w:p w:rsidR="00714921" w:rsidRPr="008D004E" w:rsidRDefault="00714921" w:rsidP="00714921">
      <w:pPr>
        <w:pStyle w:val="NormalWeb"/>
        <w:shd w:val="clear" w:color="auto" w:fill="FFFFFF"/>
        <w:spacing w:before="0" w:beforeAutospacing="0" w:after="150" w:afterAutospacing="0"/>
        <w:jc w:val="both"/>
        <w:rPr>
          <w:rFonts w:ascii="Arial" w:hAnsi="Arial" w:cs="Arial"/>
        </w:rPr>
      </w:pPr>
      <w:r w:rsidRPr="008D004E">
        <w:rPr>
          <w:rFonts w:ascii="Arial" w:hAnsi="Arial" w:cs="Arial"/>
        </w:rPr>
        <w:t>El moho es un tipo de hongo que crece en forma de colonias multicelulares, generalmente visibles como manchas de colores (verdes, negros, blancos, grises, entre otros) sobre superficies húmedas o en descomposición. Se desarrolla en ambientes con humedad y materia orgánica, y puede crecer en alimentos, paredes, ropa, madera, y otros materiales.</w:t>
      </w:r>
    </w:p>
    <w:p w:rsidR="00714921" w:rsidRDefault="00714921" w:rsidP="00714921">
      <w:pPr>
        <w:pStyle w:val="NormalWeb"/>
        <w:shd w:val="clear" w:color="auto" w:fill="FFFFFF"/>
        <w:spacing w:before="0" w:beforeAutospacing="0" w:after="150" w:afterAutospacing="0"/>
        <w:jc w:val="both"/>
        <w:rPr>
          <w:rFonts w:ascii="Arial" w:hAnsi="Arial" w:cs="Arial"/>
        </w:rPr>
      </w:pPr>
    </w:p>
    <w:p w:rsidR="00714921" w:rsidRDefault="00714921" w:rsidP="00714921">
      <w:pPr>
        <w:pStyle w:val="NormalWeb"/>
        <w:shd w:val="clear" w:color="auto" w:fill="FFFFFF"/>
        <w:spacing w:before="0" w:beforeAutospacing="0" w:after="150" w:afterAutospacing="0"/>
        <w:jc w:val="both"/>
        <w:rPr>
          <w:rFonts w:ascii="Arial" w:hAnsi="Arial" w:cs="Arial"/>
        </w:rPr>
      </w:pPr>
      <w:r>
        <w:rPr>
          <w:rFonts w:ascii="Arial" w:hAnsi="Arial" w:cs="Arial"/>
        </w:rPr>
        <w:t>MATERIALES:</w:t>
      </w:r>
    </w:p>
    <w:p w:rsidR="00714921" w:rsidRDefault="00714921" w:rsidP="00714921">
      <w:pPr>
        <w:pStyle w:val="NormalWeb"/>
        <w:shd w:val="clear" w:color="auto" w:fill="FFFFFF"/>
        <w:spacing w:before="0" w:beforeAutospacing="0" w:after="150" w:afterAutospacing="0"/>
        <w:jc w:val="both"/>
        <w:rPr>
          <w:rFonts w:ascii="Arial" w:hAnsi="Arial" w:cs="Arial"/>
        </w:rPr>
      </w:pPr>
      <w:r>
        <w:rPr>
          <w:rFonts w:ascii="Arial" w:hAnsi="Arial" w:cs="Arial"/>
        </w:rPr>
        <w:t xml:space="preserve">LECHE EN CAJA </w:t>
      </w:r>
    </w:p>
    <w:p w:rsidR="00714921" w:rsidRDefault="00714921" w:rsidP="00714921">
      <w:pPr>
        <w:pStyle w:val="NormalWeb"/>
        <w:shd w:val="clear" w:color="auto" w:fill="FFFFFF"/>
        <w:spacing w:before="0" w:beforeAutospacing="0" w:after="150" w:afterAutospacing="0"/>
        <w:jc w:val="both"/>
        <w:rPr>
          <w:rFonts w:ascii="Arial" w:hAnsi="Arial" w:cs="Arial"/>
        </w:rPr>
      </w:pPr>
      <w:r>
        <w:rPr>
          <w:rFonts w:ascii="Arial" w:hAnsi="Arial" w:cs="Arial"/>
        </w:rPr>
        <w:t xml:space="preserve">LECHE BRONCA </w:t>
      </w:r>
    </w:p>
    <w:p w:rsidR="00714921" w:rsidRDefault="00714921" w:rsidP="00714921">
      <w:pPr>
        <w:pStyle w:val="NormalWeb"/>
        <w:shd w:val="clear" w:color="auto" w:fill="FFFFFF"/>
        <w:spacing w:before="0" w:beforeAutospacing="0" w:after="150" w:afterAutospacing="0"/>
        <w:jc w:val="both"/>
        <w:rPr>
          <w:rFonts w:ascii="Arial" w:hAnsi="Arial" w:cs="Arial"/>
        </w:rPr>
      </w:pPr>
      <w:r>
        <w:rPr>
          <w:rFonts w:ascii="Arial" w:hAnsi="Arial" w:cs="Arial"/>
        </w:rPr>
        <w:t xml:space="preserve">CARNES </w:t>
      </w:r>
    </w:p>
    <w:p w:rsidR="00714921" w:rsidRDefault="00714921" w:rsidP="00714921">
      <w:pPr>
        <w:pStyle w:val="NormalWeb"/>
        <w:shd w:val="clear" w:color="auto" w:fill="FFFFFF"/>
        <w:spacing w:before="0" w:beforeAutospacing="0" w:after="150" w:afterAutospacing="0"/>
        <w:jc w:val="both"/>
        <w:rPr>
          <w:rFonts w:ascii="Arial" w:hAnsi="Arial" w:cs="Arial"/>
        </w:rPr>
      </w:pPr>
      <w:r>
        <w:rPr>
          <w:rFonts w:ascii="Arial" w:hAnsi="Arial" w:cs="Arial"/>
        </w:rPr>
        <w:t>QUESO</w:t>
      </w:r>
    </w:p>
    <w:p w:rsidR="00694AE5" w:rsidRPr="00694AE5" w:rsidRDefault="00714921" w:rsidP="00714921">
      <w:pPr>
        <w:pStyle w:val="NormalWeb"/>
        <w:shd w:val="clear" w:color="auto" w:fill="FFFFFF"/>
        <w:spacing w:before="0" w:beforeAutospacing="0" w:after="150" w:afterAutospacing="0"/>
        <w:jc w:val="both"/>
        <w:rPr>
          <w:rFonts w:ascii="Arial" w:hAnsi="Arial" w:cs="Arial"/>
        </w:rPr>
      </w:pPr>
      <w:r>
        <w:rPr>
          <w:rFonts w:ascii="Arial" w:hAnsi="Arial" w:cs="Arial"/>
        </w:rPr>
        <w:t>CALLETA</w:t>
      </w:r>
      <w:r w:rsidR="00694AE5">
        <w:rPr>
          <w:rFonts w:ascii="Arial" w:hAnsi="Arial" w:cs="Arial"/>
        </w:rPr>
        <w:t xml:space="preserve">, agarres y cajas de </w:t>
      </w:r>
      <w:proofErr w:type="spellStart"/>
      <w:r w:rsidR="00694AE5">
        <w:rPr>
          <w:rFonts w:ascii="Arial" w:hAnsi="Arial" w:cs="Arial"/>
        </w:rPr>
        <w:t>petri</w:t>
      </w:r>
      <w:proofErr w:type="spellEnd"/>
    </w:p>
    <w:p w:rsidR="00714921" w:rsidRDefault="00714921" w:rsidP="00FD08EE">
      <w:pPr>
        <w:jc w:val="both"/>
        <w:rPr>
          <w:rFonts w:ascii="Arial" w:hAnsi="Arial" w:cs="Arial"/>
          <w:sz w:val="28"/>
          <w:szCs w:val="28"/>
        </w:rPr>
      </w:pPr>
    </w:p>
    <w:p w:rsidR="00FD08EE" w:rsidRDefault="00FD08EE" w:rsidP="00FD08EE">
      <w:pPr>
        <w:jc w:val="both"/>
        <w:rPr>
          <w:rFonts w:ascii="Arial" w:hAnsi="Arial" w:cs="Arial"/>
          <w:sz w:val="28"/>
          <w:szCs w:val="28"/>
        </w:rPr>
      </w:pPr>
    </w:p>
    <w:p w:rsidR="00FD08EE" w:rsidRDefault="00E40988" w:rsidP="00FD08EE">
      <w:pPr>
        <w:jc w:val="both"/>
        <w:rPr>
          <w:rFonts w:ascii="Arial" w:hAnsi="Arial" w:cs="Arial"/>
          <w:sz w:val="28"/>
          <w:szCs w:val="28"/>
        </w:rPr>
      </w:pPr>
      <w:r>
        <w:rPr>
          <w:rFonts w:ascii="Arial" w:hAnsi="Arial" w:cs="Arial"/>
          <w:sz w:val="28"/>
          <w:szCs w:val="28"/>
        </w:rPr>
        <w:t xml:space="preserve"> PASOS QUE SE REALIZARON</w:t>
      </w:r>
    </w:p>
    <w:p w:rsidR="00E40988" w:rsidRDefault="00E40988" w:rsidP="00FD08EE">
      <w:pPr>
        <w:jc w:val="both"/>
        <w:rPr>
          <w:rFonts w:ascii="Arial" w:hAnsi="Arial" w:cs="Arial"/>
          <w:sz w:val="28"/>
          <w:szCs w:val="28"/>
        </w:rPr>
      </w:pPr>
    </w:p>
    <w:p w:rsidR="00E40988" w:rsidRPr="008D004E" w:rsidRDefault="00E40988" w:rsidP="00E40988">
      <w:pPr>
        <w:pStyle w:val="Prrafodelista"/>
        <w:numPr>
          <w:ilvl w:val="0"/>
          <w:numId w:val="1"/>
        </w:numPr>
        <w:jc w:val="both"/>
        <w:rPr>
          <w:rFonts w:ascii="Arial" w:hAnsi="Arial" w:cs="Arial"/>
          <w:sz w:val="24"/>
          <w:szCs w:val="24"/>
        </w:rPr>
      </w:pPr>
      <w:r w:rsidRPr="008D004E">
        <w:rPr>
          <w:rFonts w:ascii="Arial" w:hAnsi="Arial" w:cs="Arial"/>
          <w:sz w:val="24"/>
          <w:szCs w:val="24"/>
        </w:rPr>
        <w:t xml:space="preserve">Este paso lo primero que sea realizo es tener todos los materiales y estar bien </w:t>
      </w:r>
      <w:proofErr w:type="spellStart"/>
      <w:r w:rsidRPr="008D004E">
        <w:rPr>
          <w:rFonts w:ascii="Arial" w:hAnsi="Arial" w:cs="Arial"/>
          <w:sz w:val="24"/>
          <w:szCs w:val="24"/>
        </w:rPr>
        <w:t>esteriles</w:t>
      </w:r>
      <w:proofErr w:type="spellEnd"/>
      <w:r w:rsidR="006331ED" w:rsidRPr="008D004E">
        <w:rPr>
          <w:rFonts w:ascii="Arial" w:hAnsi="Arial" w:cs="Arial"/>
          <w:sz w:val="24"/>
          <w:szCs w:val="24"/>
        </w:rPr>
        <w:t xml:space="preserve"> para no contaminar el agar </w:t>
      </w:r>
      <w:r w:rsidR="00714921" w:rsidRPr="008D004E">
        <w:rPr>
          <w:rFonts w:ascii="Arial" w:hAnsi="Arial" w:cs="Arial"/>
          <w:sz w:val="24"/>
          <w:szCs w:val="24"/>
        </w:rPr>
        <w:t xml:space="preserve"> y acercarlo al fuego como la imagen</w:t>
      </w:r>
    </w:p>
    <w:p w:rsidR="006331ED" w:rsidRDefault="006331ED" w:rsidP="006331ED">
      <w:pPr>
        <w:pStyle w:val="Prrafodelista"/>
        <w:jc w:val="both"/>
        <w:rPr>
          <w:rFonts w:ascii="Arial" w:hAnsi="Arial" w:cs="Arial"/>
          <w:sz w:val="28"/>
          <w:szCs w:val="28"/>
        </w:rPr>
      </w:pPr>
      <w:r>
        <w:rPr>
          <w:rFonts w:ascii="Arial" w:hAnsi="Arial" w:cs="Arial"/>
          <w:noProof/>
          <w:sz w:val="28"/>
          <w:szCs w:val="28"/>
          <w:lang w:eastAsia="es-MX"/>
        </w:rPr>
        <w:drawing>
          <wp:inline distT="0" distB="0" distL="0" distR="0">
            <wp:extent cx="1529611" cy="13385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6-22 at 10.13.35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5784" cy="1343982"/>
                    </a:xfrm>
                    <a:prstGeom prst="rect">
                      <a:avLst/>
                    </a:prstGeom>
                  </pic:spPr>
                </pic:pic>
              </a:graphicData>
            </a:graphic>
          </wp:inline>
        </w:drawing>
      </w:r>
    </w:p>
    <w:p w:rsidR="006331ED" w:rsidRDefault="006331ED" w:rsidP="006331ED">
      <w:pPr>
        <w:pStyle w:val="Prrafodelista"/>
        <w:jc w:val="both"/>
        <w:rPr>
          <w:rFonts w:ascii="Arial" w:hAnsi="Arial" w:cs="Arial"/>
          <w:sz w:val="28"/>
          <w:szCs w:val="28"/>
        </w:rPr>
      </w:pPr>
    </w:p>
    <w:p w:rsidR="006331ED" w:rsidRPr="008D004E" w:rsidRDefault="006331ED" w:rsidP="00714921">
      <w:pPr>
        <w:pStyle w:val="Prrafodelista"/>
        <w:numPr>
          <w:ilvl w:val="0"/>
          <w:numId w:val="1"/>
        </w:numPr>
        <w:jc w:val="both"/>
        <w:rPr>
          <w:rFonts w:ascii="Arial" w:hAnsi="Arial" w:cs="Arial"/>
          <w:sz w:val="24"/>
          <w:szCs w:val="24"/>
        </w:rPr>
      </w:pPr>
      <w:r w:rsidRPr="008D004E">
        <w:rPr>
          <w:rFonts w:ascii="Arial" w:hAnsi="Arial" w:cs="Arial"/>
          <w:sz w:val="24"/>
          <w:szCs w:val="24"/>
        </w:rPr>
        <w:t xml:space="preserve">El siguiente paso que hicimos es hacer en forma de z unas líneas con los materiales  que teníamos </w:t>
      </w:r>
      <w:r w:rsidR="00CA3075" w:rsidRPr="008D004E">
        <w:rPr>
          <w:rFonts w:ascii="Arial" w:hAnsi="Arial" w:cs="Arial"/>
          <w:sz w:val="24"/>
          <w:szCs w:val="24"/>
        </w:rPr>
        <w:t xml:space="preserve"> sin tocar el centro</w:t>
      </w:r>
    </w:p>
    <w:p w:rsidR="006331ED" w:rsidRDefault="00CA3075" w:rsidP="006331ED">
      <w:pPr>
        <w:pStyle w:val="Prrafodelista"/>
        <w:jc w:val="both"/>
        <w:rPr>
          <w:rFonts w:ascii="Arial" w:hAnsi="Arial" w:cs="Arial"/>
          <w:sz w:val="28"/>
          <w:szCs w:val="28"/>
        </w:rPr>
      </w:pPr>
      <w:r>
        <w:rPr>
          <w:rFonts w:ascii="Arial" w:hAnsi="Arial" w:cs="Arial"/>
          <w:noProof/>
          <w:sz w:val="28"/>
          <w:szCs w:val="28"/>
          <w:lang w:eastAsia="es-MX"/>
        </w:rPr>
        <w:drawing>
          <wp:inline distT="0" distB="0" distL="0" distR="0">
            <wp:extent cx="1296352" cy="172847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6-22 at 10.15.06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2446" cy="1736596"/>
                    </a:xfrm>
                    <a:prstGeom prst="rect">
                      <a:avLst/>
                    </a:prstGeom>
                  </pic:spPr>
                </pic:pic>
              </a:graphicData>
            </a:graphic>
          </wp:inline>
        </w:drawing>
      </w:r>
      <w:r>
        <w:rPr>
          <w:rFonts w:ascii="Arial" w:hAnsi="Arial" w:cs="Arial"/>
          <w:noProof/>
          <w:sz w:val="28"/>
          <w:szCs w:val="28"/>
          <w:lang w:eastAsia="es-MX"/>
        </w:rPr>
        <w:drawing>
          <wp:inline distT="0" distB="0" distL="0" distR="0" wp14:anchorId="4AD1FB49" wp14:editId="74A1F8C2">
            <wp:extent cx="1045368" cy="139382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6-22 at 10.15.37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499" cy="1403333"/>
                    </a:xfrm>
                    <a:prstGeom prst="rect">
                      <a:avLst/>
                    </a:prstGeom>
                  </pic:spPr>
                </pic:pic>
              </a:graphicData>
            </a:graphic>
          </wp:inline>
        </w:drawing>
      </w:r>
    </w:p>
    <w:p w:rsidR="00CA3075" w:rsidRDefault="00CA3075" w:rsidP="006331ED">
      <w:pPr>
        <w:pStyle w:val="Prrafodelista"/>
        <w:jc w:val="both"/>
        <w:rPr>
          <w:rFonts w:ascii="Arial" w:hAnsi="Arial" w:cs="Arial"/>
          <w:sz w:val="28"/>
          <w:szCs w:val="28"/>
        </w:rPr>
      </w:pPr>
      <w:r>
        <w:rPr>
          <w:rFonts w:ascii="Arial" w:hAnsi="Arial" w:cs="Arial"/>
          <w:sz w:val="28"/>
          <w:szCs w:val="28"/>
        </w:rPr>
        <w:t xml:space="preserve"> </w:t>
      </w:r>
    </w:p>
    <w:p w:rsidR="00CA3075" w:rsidRPr="008D004E" w:rsidRDefault="00714921" w:rsidP="006331ED">
      <w:pPr>
        <w:pStyle w:val="Prrafodelista"/>
        <w:jc w:val="both"/>
        <w:rPr>
          <w:rFonts w:ascii="Arial" w:hAnsi="Arial" w:cs="Arial"/>
          <w:sz w:val="24"/>
          <w:szCs w:val="24"/>
        </w:rPr>
      </w:pPr>
      <w:r>
        <w:rPr>
          <w:rFonts w:ascii="Arial" w:hAnsi="Arial" w:cs="Arial"/>
          <w:sz w:val="28"/>
          <w:szCs w:val="28"/>
        </w:rPr>
        <w:t>3-</w:t>
      </w:r>
      <w:r w:rsidR="00CA3075" w:rsidRPr="008D004E">
        <w:rPr>
          <w:rFonts w:ascii="Arial" w:hAnsi="Arial" w:cs="Arial"/>
          <w:sz w:val="24"/>
          <w:szCs w:val="24"/>
        </w:rPr>
        <w:t>En la leche bronca y</w:t>
      </w:r>
      <w:r w:rsidRPr="008D004E">
        <w:rPr>
          <w:rFonts w:ascii="Arial" w:hAnsi="Arial" w:cs="Arial"/>
          <w:sz w:val="24"/>
          <w:szCs w:val="24"/>
        </w:rPr>
        <w:t xml:space="preserve"> con </w:t>
      </w:r>
      <w:r w:rsidR="00CA3075" w:rsidRPr="008D004E">
        <w:rPr>
          <w:rFonts w:ascii="Arial" w:hAnsi="Arial" w:cs="Arial"/>
          <w:sz w:val="24"/>
          <w:szCs w:val="24"/>
        </w:rPr>
        <w:t xml:space="preserve">  la de caja hicimos lo mismo</w:t>
      </w:r>
    </w:p>
    <w:p w:rsidR="00CA3075" w:rsidRPr="008D004E" w:rsidRDefault="00714921" w:rsidP="006331ED">
      <w:pPr>
        <w:pStyle w:val="Prrafodelista"/>
        <w:jc w:val="both"/>
        <w:rPr>
          <w:rFonts w:ascii="Arial" w:hAnsi="Arial" w:cs="Arial"/>
          <w:sz w:val="24"/>
          <w:szCs w:val="24"/>
        </w:rPr>
      </w:pPr>
      <w:r w:rsidRPr="008D004E">
        <w:rPr>
          <w:rFonts w:ascii="Arial" w:hAnsi="Arial" w:cs="Arial"/>
          <w:sz w:val="24"/>
          <w:szCs w:val="24"/>
        </w:rPr>
        <w:t>(Si usábamos pinzas las teníamos que esterili</w:t>
      </w:r>
      <w:r w:rsidR="00CA3075" w:rsidRPr="008D004E">
        <w:rPr>
          <w:rFonts w:ascii="Arial" w:hAnsi="Arial" w:cs="Arial"/>
          <w:sz w:val="24"/>
          <w:szCs w:val="24"/>
        </w:rPr>
        <w:t>zar</w:t>
      </w:r>
      <w:r w:rsidRPr="008D004E">
        <w:rPr>
          <w:rFonts w:ascii="Arial" w:hAnsi="Arial" w:cs="Arial"/>
          <w:sz w:val="24"/>
          <w:szCs w:val="24"/>
        </w:rPr>
        <w:t>)  y lo hicimos en todos</w:t>
      </w:r>
      <w:r w:rsidR="00DE231B" w:rsidRPr="008D004E">
        <w:rPr>
          <w:rFonts w:ascii="Arial" w:hAnsi="Arial" w:cs="Arial"/>
          <w:sz w:val="24"/>
          <w:szCs w:val="24"/>
        </w:rPr>
        <w:t xml:space="preserve"> los agares con todos los materiales y ya solo se </w:t>
      </w:r>
      <w:proofErr w:type="spellStart"/>
      <w:r w:rsidR="00DE231B" w:rsidRPr="008D004E">
        <w:rPr>
          <w:rFonts w:ascii="Arial" w:hAnsi="Arial" w:cs="Arial"/>
          <w:sz w:val="24"/>
          <w:szCs w:val="24"/>
        </w:rPr>
        <w:t>tenia</w:t>
      </w:r>
      <w:proofErr w:type="spellEnd"/>
      <w:r w:rsidR="00DE231B" w:rsidRPr="008D004E">
        <w:rPr>
          <w:rFonts w:ascii="Arial" w:hAnsi="Arial" w:cs="Arial"/>
          <w:sz w:val="24"/>
          <w:szCs w:val="24"/>
        </w:rPr>
        <w:t xml:space="preserve"> que tapar bien y sellar con cinta o con un forro</w:t>
      </w:r>
    </w:p>
    <w:p w:rsidR="00CA3075" w:rsidRDefault="00CA3075" w:rsidP="006331ED">
      <w:pPr>
        <w:pStyle w:val="Prrafodelista"/>
        <w:jc w:val="both"/>
        <w:rPr>
          <w:rFonts w:ascii="Arial" w:hAnsi="Arial" w:cs="Arial"/>
          <w:sz w:val="28"/>
          <w:szCs w:val="28"/>
        </w:rPr>
      </w:pPr>
      <w:r>
        <w:rPr>
          <w:rFonts w:ascii="Arial" w:hAnsi="Arial" w:cs="Arial"/>
          <w:noProof/>
          <w:sz w:val="28"/>
          <w:szCs w:val="28"/>
          <w:lang w:eastAsia="es-MX"/>
        </w:rPr>
        <w:drawing>
          <wp:inline distT="0" distB="0" distL="0" distR="0" wp14:anchorId="33FEFF4D" wp14:editId="5894EA90">
            <wp:extent cx="1752600" cy="1633855"/>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6-22 at 10.16.48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3283" cy="1653137"/>
                    </a:xfrm>
                    <a:prstGeom prst="rect">
                      <a:avLst/>
                    </a:prstGeom>
                  </pic:spPr>
                </pic:pic>
              </a:graphicData>
            </a:graphic>
          </wp:inline>
        </w:drawing>
      </w:r>
      <w:r w:rsidR="00714921">
        <w:rPr>
          <w:rFonts w:ascii="Arial" w:hAnsi="Arial" w:cs="Arial"/>
          <w:noProof/>
          <w:sz w:val="28"/>
          <w:szCs w:val="28"/>
          <w:lang w:eastAsia="es-MX"/>
        </w:rPr>
        <w:drawing>
          <wp:inline distT="0" distB="0" distL="0" distR="0" wp14:anchorId="40DF9612" wp14:editId="5C8D0EDF">
            <wp:extent cx="1780330" cy="170942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6-22 at 10.17.50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6452" cy="1744103"/>
                    </a:xfrm>
                    <a:prstGeom prst="rect">
                      <a:avLst/>
                    </a:prstGeom>
                  </pic:spPr>
                </pic:pic>
              </a:graphicData>
            </a:graphic>
          </wp:inline>
        </w:drawing>
      </w:r>
    </w:p>
    <w:p w:rsidR="006331ED" w:rsidRDefault="006331ED" w:rsidP="006331ED">
      <w:pPr>
        <w:pStyle w:val="Prrafodelista"/>
        <w:jc w:val="both"/>
        <w:rPr>
          <w:rFonts w:ascii="Arial" w:hAnsi="Arial" w:cs="Arial"/>
          <w:sz w:val="28"/>
          <w:szCs w:val="28"/>
        </w:rPr>
      </w:pPr>
    </w:p>
    <w:p w:rsidR="00CA3075" w:rsidRPr="008D004E" w:rsidRDefault="00DE231B" w:rsidP="006331ED">
      <w:pPr>
        <w:pStyle w:val="Prrafodelista"/>
        <w:jc w:val="both"/>
        <w:rPr>
          <w:rFonts w:ascii="Arial" w:hAnsi="Arial" w:cs="Arial"/>
          <w:sz w:val="24"/>
          <w:szCs w:val="24"/>
        </w:rPr>
      </w:pPr>
      <w:r>
        <w:rPr>
          <w:rFonts w:ascii="Arial" w:hAnsi="Arial" w:cs="Arial"/>
          <w:sz w:val="28"/>
          <w:szCs w:val="28"/>
        </w:rPr>
        <w:t>4-</w:t>
      </w:r>
      <w:r w:rsidR="00CA3075">
        <w:rPr>
          <w:rFonts w:ascii="Arial" w:hAnsi="Arial" w:cs="Arial"/>
          <w:sz w:val="28"/>
          <w:szCs w:val="28"/>
        </w:rPr>
        <w:t xml:space="preserve"> </w:t>
      </w:r>
      <w:r w:rsidR="00CA3075" w:rsidRPr="008D004E">
        <w:rPr>
          <w:rFonts w:ascii="Arial" w:hAnsi="Arial" w:cs="Arial"/>
          <w:sz w:val="24"/>
          <w:szCs w:val="24"/>
        </w:rPr>
        <w:t xml:space="preserve">en las cajas </w:t>
      </w:r>
      <w:r w:rsidR="00694AE5" w:rsidRPr="008D004E">
        <w:rPr>
          <w:rFonts w:ascii="Arial" w:hAnsi="Arial" w:cs="Arial"/>
          <w:sz w:val="24"/>
          <w:szCs w:val="24"/>
        </w:rPr>
        <w:t xml:space="preserve"> de Petri </w:t>
      </w:r>
      <w:proofErr w:type="spellStart"/>
      <w:r w:rsidR="00CA3075" w:rsidRPr="008D004E">
        <w:rPr>
          <w:rFonts w:ascii="Arial" w:hAnsi="Arial" w:cs="Arial"/>
          <w:sz w:val="24"/>
          <w:szCs w:val="24"/>
        </w:rPr>
        <w:t>vacias</w:t>
      </w:r>
      <w:proofErr w:type="spellEnd"/>
      <w:r w:rsidR="00CA3075" w:rsidRPr="008D004E">
        <w:rPr>
          <w:rFonts w:ascii="Arial" w:hAnsi="Arial" w:cs="Arial"/>
          <w:sz w:val="24"/>
          <w:szCs w:val="24"/>
        </w:rPr>
        <w:t xml:space="preserve"> pusimos alimentos</w:t>
      </w:r>
      <w:r w:rsidR="00694AE5" w:rsidRPr="008D004E">
        <w:rPr>
          <w:rFonts w:ascii="Arial" w:hAnsi="Arial" w:cs="Arial"/>
          <w:sz w:val="24"/>
          <w:szCs w:val="24"/>
        </w:rPr>
        <w:t xml:space="preserve"> para ver que bacterias proliferan </w:t>
      </w:r>
    </w:p>
    <w:p w:rsidR="00CA3075" w:rsidRDefault="00CA3075" w:rsidP="006331ED">
      <w:pPr>
        <w:pStyle w:val="Prrafodelista"/>
        <w:jc w:val="both"/>
        <w:rPr>
          <w:rFonts w:ascii="Arial" w:hAnsi="Arial" w:cs="Arial"/>
          <w:sz w:val="28"/>
          <w:szCs w:val="28"/>
        </w:rPr>
      </w:pPr>
      <w:r>
        <w:rPr>
          <w:rFonts w:ascii="Arial" w:hAnsi="Arial" w:cs="Arial"/>
          <w:noProof/>
          <w:sz w:val="28"/>
          <w:szCs w:val="28"/>
          <w:lang w:eastAsia="es-MX"/>
        </w:rPr>
        <w:lastRenderedPageBreak/>
        <w:drawing>
          <wp:inline distT="0" distB="0" distL="0" distR="0">
            <wp:extent cx="1087755" cy="14503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5-06-22 at 10.17.12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1007" cy="1454676"/>
                    </a:xfrm>
                    <a:prstGeom prst="rect">
                      <a:avLst/>
                    </a:prstGeom>
                  </pic:spPr>
                </pic:pic>
              </a:graphicData>
            </a:graphic>
          </wp:inline>
        </w:drawing>
      </w:r>
    </w:p>
    <w:p w:rsidR="00CA3075" w:rsidRDefault="00CA3075" w:rsidP="006331ED">
      <w:pPr>
        <w:pStyle w:val="Prrafodelista"/>
        <w:jc w:val="both"/>
        <w:rPr>
          <w:rFonts w:ascii="Arial" w:hAnsi="Arial" w:cs="Arial"/>
          <w:sz w:val="28"/>
          <w:szCs w:val="28"/>
        </w:rPr>
      </w:pPr>
    </w:p>
    <w:p w:rsidR="00CA3075" w:rsidRDefault="00694AE5" w:rsidP="006331ED">
      <w:pPr>
        <w:pStyle w:val="Prrafodelista"/>
        <w:jc w:val="both"/>
        <w:rPr>
          <w:rFonts w:ascii="Arial" w:hAnsi="Arial" w:cs="Arial"/>
          <w:sz w:val="28"/>
          <w:szCs w:val="28"/>
        </w:rPr>
      </w:pPr>
      <w:r>
        <w:rPr>
          <w:rFonts w:ascii="Arial" w:hAnsi="Arial" w:cs="Arial"/>
          <w:sz w:val="28"/>
          <w:szCs w:val="28"/>
        </w:rPr>
        <w:t>5-</w:t>
      </w:r>
      <w:r w:rsidR="00CA3075" w:rsidRPr="008D004E">
        <w:rPr>
          <w:rFonts w:ascii="Arial" w:hAnsi="Arial" w:cs="Arial"/>
          <w:sz w:val="24"/>
          <w:szCs w:val="24"/>
        </w:rPr>
        <w:t>Tuvimos que esperar dos días para ver los resultados</w:t>
      </w:r>
      <w:r w:rsidR="00CA3075">
        <w:rPr>
          <w:rFonts w:ascii="Arial" w:hAnsi="Arial" w:cs="Arial"/>
          <w:sz w:val="28"/>
          <w:szCs w:val="28"/>
        </w:rPr>
        <w:t xml:space="preserve"> </w:t>
      </w:r>
    </w:p>
    <w:p w:rsidR="00146F7A" w:rsidRDefault="00146F7A" w:rsidP="006331ED">
      <w:pPr>
        <w:pStyle w:val="Prrafodelista"/>
        <w:jc w:val="both"/>
        <w:rPr>
          <w:rFonts w:ascii="Arial" w:hAnsi="Arial" w:cs="Arial"/>
          <w:sz w:val="28"/>
          <w:szCs w:val="28"/>
        </w:rPr>
      </w:pPr>
      <w:r>
        <w:rPr>
          <w:rFonts w:ascii="Arial" w:hAnsi="Arial" w:cs="Arial"/>
          <w:noProof/>
          <w:sz w:val="28"/>
          <w:szCs w:val="28"/>
          <w:lang w:eastAsia="es-MX"/>
        </w:rPr>
        <w:drawing>
          <wp:inline distT="0" distB="0" distL="0" distR="0">
            <wp:extent cx="1375728" cy="183430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5-06-22 at 10.40.29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0949" cy="1841265"/>
                    </a:xfrm>
                    <a:prstGeom prst="rect">
                      <a:avLst/>
                    </a:prstGeom>
                  </pic:spPr>
                </pic:pic>
              </a:graphicData>
            </a:graphic>
          </wp:inline>
        </w:drawing>
      </w:r>
    </w:p>
    <w:p w:rsidR="00694AE5" w:rsidRDefault="00694AE5" w:rsidP="006331ED">
      <w:pPr>
        <w:pStyle w:val="Prrafodelista"/>
        <w:jc w:val="both"/>
        <w:rPr>
          <w:rFonts w:ascii="Arial" w:hAnsi="Arial" w:cs="Arial"/>
          <w:sz w:val="28"/>
          <w:szCs w:val="28"/>
        </w:rPr>
      </w:pPr>
      <w:r>
        <w:rPr>
          <w:rFonts w:ascii="Arial" w:hAnsi="Arial" w:cs="Arial"/>
          <w:sz w:val="28"/>
          <w:szCs w:val="28"/>
        </w:rPr>
        <w:t xml:space="preserve">  </w:t>
      </w:r>
    </w:p>
    <w:p w:rsidR="00694AE5" w:rsidRDefault="00694AE5" w:rsidP="006331ED">
      <w:pPr>
        <w:pStyle w:val="Prrafodelista"/>
        <w:jc w:val="both"/>
        <w:rPr>
          <w:rFonts w:ascii="Arial" w:hAnsi="Arial" w:cs="Arial"/>
          <w:sz w:val="28"/>
          <w:szCs w:val="28"/>
        </w:rPr>
      </w:pPr>
      <w:r>
        <w:rPr>
          <w:rFonts w:ascii="Arial" w:hAnsi="Arial" w:cs="Arial"/>
          <w:sz w:val="28"/>
          <w:szCs w:val="28"/>
        </w:rPr>
        <w:t>RESULTADOS</w:t>
      </w:r>
      <w:r w:rsidR="009C6D42">
        <w:rPr>
          <w:rFonts w:ascii="Arial" w:hAnsi="Arial" w:cs="Arial"/>
          <w:sz w:val="28"/>
          <w:szCs w:val="28"/>
        </w:rPr>
        <w:t xml:space="preserve"> Y DIFERENCIA ENTRE LECHE DE CAJA Y BRONCA</w:t>
      </w:r>
    </w:p>
    <w:p w:rsidR="00694AE5" w:rsidRPr="00694AE5" w:rsidRDefault="00694AE5" w:rsidP="006331ED">
      <w:pPr>
        <w:pStyle w:val="Prrafodelista"/>
        <w:jc w:val="both"/>
        <w:rPr>
          <w:rFonts w:ascii="Arial" w:hAnsi="Arial" w:cs="Arial"/>
          <w:sz w:val="24"/>
          <w:szCs w:val="24"/>
        </w:rPr>
      </w:pPr>
      <w:r w:rsidRPr="00694AE5">
        <w:rPr>
          <w:rFonts w:ascii="Arial" w:hAnsi="Arial" w:cs="Arial"/>
          <w:sz w:val="24"/>
          <w:szCs w:val="24"/>
        </w:rPr>
        <w:t>Pues  al final vimos que hongos y que bacterias pro</w:t>
      </w:r>
      <w:r w:rsidR="009C6D42">
        <w:rPr>
          <w:rFonts w:ascii="Arial" w:hAnsi="Arial" w:cs="Arial"/>
          <w:sz w:val="24"/>
          <w:szCs w:val="24"/>
        </w:rPr>
        <w:t>liferan dentro de cada una la má</w:t>
      </w:r>
      <w:r w:rsidRPr="00694AE5">
        <w:rPr>
          <w:rFonts w:ascii="Arial" w:hAnsi="Arial" w:cs="Arial"/>
          <w:sz w:val="24"/>
          <w:szCs w:val="24"/>
        </w:rPr>
        <w:t xml:space="preserve">s evidente fue la de la leche bronca y de caja  que a simple vista se podía observar  los </w:t>
      </w:r>
      <w:r w:rsidR="009C6D42">
        <w:rPr>
          <w:rFonts w:ascii="Arial" w:hAnsi="Arial" w:cs="Arial"/>
          <w:sz w:val="24"/>
          <w:szCs w:val="24"/>
        </w:rPr>
        <w:t>resultados que en una no  creció</w:t>
      </w:r>
      <w:r w:rsidRPr="00694AE5">
        <w:rPr>
          <w:rFonts w:ascii="Arial" w:hAnsi="Arial" w:cs="Arial"/>
          <w:sz w:val="24"/>
          <w:szCs w:val="24"/>
        </w:rPr>
        <w:t xml:space="preserve"> nada y en la bronca. La leche de caja es aquella que ha sido procesada mediante pasteurización o ultra</w:t>
      </w:r>
      <w:r w:rsidR="009C6D42">
        <w:rPr>
          <w:rFonts w:ascii="Arial" w:hAnsi="Arial" w:cs="Arial"/>
          <w:sz w:val="24"/>
          <w:szCs w:val="24"/>
        </w:rPr>
        <w:t xml:space="preserve"> </w:t>
      </w:r>
      <w:r w:rsidRPr="00694AE5">
        <w:rPr>
          <w:rFonts w:ascii="Arial" w:hAnsi="Arial" w:cs="Arial"/>
          <w:sz w:val="24"/>
          <w:szCs w:val="24"/>
        </w:rPr>
        <w:t>pasteurización, es decir, se calienta a cierta temperatura para eliminar bacterias y microorganismos que puedan causar enfermedade</w:t>
      </w:r>
      <w:r>
        <w:rPr>
          <w:rFonts w:ascii="Arial" w:hAnsi="Arial" w:cs="Arial"/>
          <w:sz w:val="24"/>
          <w:szCs w:val="24"/>
        </w:rPr>
        <w:t>s</w:t>
      </w:r>
      <w:r w:rsidR="008D004E">
        <w:rPr>
          <w:rFonts w:ascii="Arial" w:hAnsi="Arial" w:cs="Arial"/>
          <w:sz w:val="24"/>
          <w:szCs w:val="24"/>
        </w:rPr>
        <w:t xml:space="preserve">.  Mientras que </w:t>
      </w:r>
      <w:r w:rsidR="008D004E" w:rsidRPr="008D004E">
        <w:rPr>
          <w:rFonts w:ascii="Arial" w:hAnsi="Arial" w:cs="Arial"/>
          <w:sz w:val="24"/>
          <w:szCs w:val="24"/>
        </w:rPr>
        <w:t>la leche bronca o leche cruda es la leche fresca que se obtiene directamente de la vaca, sin ningún tipo de tratamiento térmico</w:t>
      </w:r>
      <w:r w:rsidR="008D004E" w:rsidRPr="008D004E">
        <w:rPr>
          <w:rFonts w:ascii="Arial" w:hAnsi="Arial" w:cs="Arial"/>
        </w:rPr>
        <w:t>.</w:t>
      </w:r>
    </w:p>
    <w:p w:rsidR="00146F7A" w:rsidRDefault="00146F7A" w:rsidP="006331ED">
      <w:pPr>
        <w:pStyle w:val="Prrafodelista"/>
        <w:jc w:val="both"/>
        <w:rPr>
          <w:rFonts w:ascii="Arial" w:hAnsi="Arial" w:cs="Arial"/>
          <w:sz w:val="28"/>
          <w:szCs w:val="28"/>
        </w:rPr>
      </w:pPr>
      <w:r>
        <w:rPr>
          <w:rFonts w:ascii="Arial" w:hAnsi="Arial" w:cs="Arial"/>
          <w:noProof/>
          <w:sz w:val="28"/>
          <w:szCs w:val="28"/>
          <w:lang w:eastAsia="es-MX"/>
        </w:rPr>
        <w:drawing>
          <wp:inline distT="0" distB="0" distL="0" distR="0">
            <wp:extent cx="2475313" cy="1856625"/>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5-06-22 at 10.40.28 PM (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803" cy="1859243"/>
                    </a:xfrm>
                    <a:prstGeom prst="rect">
                      <a:avLst/>
                    </a:prstGeom>
                  </pic:spPr>
                </pic:pic>
              </a:graphicData>
            </a:graphic>
          </wp:inline>
        </w:drawing>
      </w:r>
    </w:p>
    <w:p w:rsidR="009C6D42" w:rsidRDefault="009C6D42" w:rsidP="006331ED">
      <w:pPr>
        <w:pStyle w:val="Prrafodelista"/>
        <w:jc w:val="both"/>
        <w:rPr>
          <w:rFonts w:ascii="Arial" w:hAnsi="Arial" w:cs="Arial"/>
          <w:sz w:val="28"/>
          <w:szCs w:val="28"/>
        </w:rPr>
      </w:pPr>
    </w:p>
    <w:p w:rsidR="009C6D42" w:rsidRDefault="009C6D42" w:rsidP="006331ED">
      <w:pPr>
        <w:pStyle w:val="Prrafodelista"/>
        <w:jc w:val="both"/>
        <w:rPr>
          <w:rFonts w:ascii="Arial" w:hAnsi="Arial" w:cs="Arial"/>
          <w:sz w:val="28"/>
          <w:szCs w:val="28"/>
        </w:rPr>
      </w:pPr>
    </w:p>
    <w:p w:rsidR="009C6D42" w:rsidRDefault="009C6D42" w:rsidP="006331ED">
      <w:pPr>
        <w:pStyle w:val="Prrafodelista"/>
        <w:jc w:val="both"/>
        <w:rPr>
          <w:rFonts w:ascii="Arial" w:hAnsi="Arial" w:cs="Arial"/>
          <w:sz w:val="28"/>
          <w:szCs w:val="28"/>
        </w:rPr>
      </w:pPr>
      <w:r>
        <w:rPr>
          <w:rFonts w:ascii="Arial" w:hAnsi="Arial" w:cs="Arial"/>
          <w:sz w:val="28"/>
          <w:szCs w:val="28"/>
        </w:rPr>
        <w:lastRenderedPageBreak/>
        <w:t xml:space="preserve">PASOS QUE LLEVA LA PRODUCCION DE LECHE </w:t>
      </w:r>
    </w:p>
    <w:p w:rsidR="009C6D42" w:rsidRPr="009C6D42" w:rsidRDefault="009C6D42" w:rsidP="009C6D42">
      <w:pPr>
        <w:spacing w:before="100" w:beforeAutospacing="1" w:after="100" w:afterAutospacing="1" w:line="240" w:lineRule="auto"/>
        <w:rPr>
          <w:rFonts w:ascii="Times New Roman" w:eastAsia="Times New Roman" w:hAnsi="Times New Roman" w:cs="Times New Roman"/>
          <w:sz w:val="24"/>
          <w:szCs w:val="24"/>
          <w:lang w:eastAsia="es-MX"/>
        </w:rPr>
      </w:pPr>
      <w:r w:rsidRPr="009C6D42">
        <w:rPr>
          <w:rFonts w:ascii="Times New Roman" w:eastAsia="Times New Roman" w:hAnsi="Symbol" w:cs="Times New Roman"/>
          <w:sz w:val="24"/>
          <w:szCs w:val="24"/>
          <w:lang w:eastAsia="es-MX"/>
        </w:rPr>
        <w:t></w:t>
      </w:r>
      <w:r w:rsidRPr="009C6D42">
        <w:rPr>
          <w:rFonts w:ascii="Times New Roman" w:eastAsia="Times New Roman" w:hAnsi="Times New Roman" w:cs="Times New Roman"/>
          <w:sz w:val="24"/>
          <w:szCs w:val="24"/>
          <w:lang w:eastAsia="es-MX"/>
        </w:rPr>
        <w:t xml:space="preserve">  </w:t>
      </w:r>
      <w:r w:rsidRPr="009C6D42">
        <w:rPr>
          <w:rFonts w:ascii="Times New Roman" w:eastAsia="Times New Roman" w:hAnsi="Times New Roman" w:cs="Times New Roman"/>
          <w:b/>
          <w:bCs/>
          <w:sz w:val="24"/>
          <w:szCs w:val="24"/>
          <w:lang w:eastAsia="es-MX"/>
        </w:rPr>
        <w:t>Pasteurización:</w:t>
      </w:r>
      <w:r w:rsidRPr="009C6D42">
        <w:rPr>
          <w:rFonts w:ascii="Times New Roman" w:eastAsia="Times New Roman" w:hAnsi="Times New Roman" w:cs="Times New Roman"/>
          <w:sz w:val="24"/>
          <w:szCs w:val="24"/>
          <w:lang w:eastAsia="es-MX"/>
        </w:rPr>
        <w:t xml:space="preserve"> Se calienta la leche (por ejemplo, a 72°C por 15 segundos) para eliminar bacterias sin perder nutrientes.</w:t>
      </w:r>
    </w:p>
    <w:p w:rsidR="009C6D42" w:rsidRPr="009C6D42" w:rsidRDefault="009C6D42" w:rsidP="009C6D42">
      <w:pPr>
        <w:spacing w:before="100" w:beforeAutospacing="1" w:after="100" w:afterAutospacing="1" w:line="240" w:lineRule="auto"/>
        <w:rPr>
          <w:rFonts w:ascii="Times New Roman" w:eastAsia="Times New Roman" w:hAnsi="Times New Roman" w:cs="Times New Roman"/>
          <w:sz w:val="24"/>
          <w:szCs w:val="24"/>
          <w:lang w:eastAsia="es-MX"/>
        </w:rPr>
      </w:pPr>
      <w:r w:rsidRPr="009C6D42">
        <w:rPr>
          <w:rFonts w:ascii="Times New Roman" w:eastAsia="Times New Roman" w:hAnsi="Symbol" w:cs="Times New Roman"/>
          <w:sz w:val="24"/>
          <w:szCs w:val="24"/>
          <w:lang w:eastAsia="es-MX"/>
        </w:rPr>
        <w:t></w:t>
      </w:r>
      <w:r w:rsidRPr="009C6D42">
        <w:rPr>
          <w:rFonts w:ascii="Times New Roman" w:eastAsia="Times New Roman" w:hAnsi="Times New Roman" w:cs="Times New Roman"/>
          <w:sz w:val="24"/>
          <w:szCs w:val="24"/>
          <w:lang w:eastAsia="es-MX"/>
        </w:rPr>
        <w:t xml:space="preserve">  </w:t>
      </w:r>
      <w:r w:rsidRPr="009C6D42">
        <w:rPr>
          <w:rFonts w:ascii="Times New Roman" w:eastAsia="Times New Roman" w:hAnsi="Times New Roman" w:cs="Times New Roman"/>
          <w:b/>
          <w:bCs/>
          <w:sz w:val="24"/>
          <w:szCs w:val="24"/>
          <w:lang w:eastAsia="es-MX"/>
        </w:rPr>
        <w:t>Homogeneización:</w:t>
      </w:r>
      <w:r w:rsidRPr="009C6D42">
        <w:rPr>
          <w:rFonts w:ascii="Times New Roman" w:eastAsia="Times New Roman" w:hAnsi="Times New Roman" w:cs="Times New Roman"/>
          <w:sz w:val="24"/>
          <w:szCs w:val="24"/>
          <w:lang w:eastAsia="es-MX"/>
        </w:rPr>
        <w:t xml:space="preserve"> Se rompen las partículas de grasa para que no se separen.</w:t>
      </w:r>
    </w:p>
    <w:p w:rsidR="009C6D42" w:rsidRPr="009C6D42" w:rsidRDefault="009C6D42" w:rsidP="009C6D42">
      <w:pPr>
        <w:spacing w:before="100" w:beforeAutospacing="1" w:after="100" w:afterAutospacing="1" w:line="240" w:lineRule="auto"/>
        <w:rPr>
          <w:rFonts w:ascii="Times New Roman" w:eastAsia="Times New Roman" w:hAnsi="Times New Roman" w:cs="Times New Roman"/>
          <w:sz w:val="24"/>
          <w:szCs w:val="24"/>
          <w:lang w:eastAsia="es-MX"/>
        </w:rPr>
      </w:pPr>
      <w:r w:rsidRPr="009C6D42">
        <w:rPr>
          <w:rFonts w:ascii="Times New Roman" w:eastAsia="Times New Roman" w:hAnsi="Symbol" w:cs="Times New Roman"/>
          <w:sz w:val="24"/>
          <w:szCs w:val="24"/>
          <w:lang w:eastAsia="es-MX"/>
        </w:rPr>
        <w:t></w:t>
      </w:r>
      <w:r w:rsidRPr="009C6D42">
        <w:rPr>
          <w:rFonts w:ascii="Times New Roman" w:eastAsia="Times New Roman" w:hAnsi="Times New Roman" w:cs="Times New Roman"/>
          <w:sz w:val="24"/>
          <w:szCs w:val="24"/>
          <w:lang w:eastAsia="es-MX"/>
        </w:rPr>
        <w:t xml:space="preserve">  </w:t>
      </w:r>
      <w:r w:rsidRPr="009C6D42">
        <w:rPr>
          <w:rFonts w:ascii="Times New Roman" w:eastAsia="Times New Roman" w:hAnsi="Times New Roman" w:cs="Times New Roman"/>
          <w:b/>
          <w:bCs/>
          <w:sz w:val="24"/>
          <w:szCs w:val="24"/>
          <w:lang w:eastAsia="es-MX"/>
        </w:rPr>
        <w:t>Estandarización:</w:t>
      </w:r>
      <w:r w:rsidRPr="009C6D42">
        <w:rPr>
          <w:rFonts w:ascii="Times New Roman" w:eastAsia="Times New Roman" w:hAnsi="Times New Roman" w:cs="Times New Roman"/>
          <w:sz w:val="24"/>
          <w:szCs w:val="24"/>
          <w:lang w:eastAsia="es-MX"/>
        </w:rPr>
        <w:t xml:space="preserve"> Se ajusta el contenido de grasa (para leche entera, semidescremada, etc.).</w:t>
      </w:r>
    </w:p>
    <w:p w:rsidR="009C6D42" w:rsidRPr="009C6D42" w:rsidRDefault="009C6D42" w:rsidP="009C6D42">
      <w:pPr>
        <w:spacing w:before="100" w:beforeAutospacing="1" w:after="100" w:afterAutospacing="1" w:line="240" w:lineRule="auto"/>
        <w:rPr>
          <w:rFonts w:ascii="Times New Roman" w:eastAsia="Times New Roman" w:hAnsi="Times New Roman" w:cs="Times New Roman"/>
          <w:sz w:val="24"/>
          <w:szCs w:val="24"/>
          <w:lang w:eastAsia="es-MX"/>
        </w:rPr>
      </w:pPr>
      <w:r w:rsidRPr="009C6D42">
        <w:rPr>
          <w:rFonts w:ascii="Times New Roman" w:eastAsia="Times New Roman" w:hAnsi="Symbol" w:cs="Times New Roman"/>
          <w:sz w:val="24"/>
          <w:szCs w:val="24"/>
          <w:lang w:eastAsia="es-MX"/>
        </w:rPr>
        <w:t></w:t>
      </w:r>
      <w:r w:rsidRPr="009C6D42">
        <w:rPr>
          <w:rFonts w:ascii="Times New Roman" w:eastAsia="Times New Roman" w:hAnsi="Times New Roman" w:cs="Times New Roman"/>
          <w:sz w:val="24"/>
          <w:szCs w:val="24"/>
          <w:lang w:eastAsia="es-MX"/>
        </w:rPr>
        <w:t xml:space="preserve">  </w:t>
      </w:r>
      <w:r w:rsidRPr="009C6D42">
        <w:rPr>
          <w:rFonts w:ascii="Times New Roman" w:eastAsia="Times New Roman" w:hAnsi="Times New Roman" w:cs="Times New Roman"/>
          <w:b/>
          <w:bCs/>
          <w:sz w:val="24"/>
          <w:szCs w:val="24"/>
          <w:lang w:eastAsia="es-MX"/>
        </w:rPr>
        <w:t>Envasado:</w:t>
      </w:r>
      <w:r w:rsidRPr="009C6D42">
        <w:rPr>
          <w:rFonts w:ascii="Times New Roman" w:eastAsia="Times New Roman" w:hAnsi="Times New Roman" w:cs="Times New Roman"/>
          <w:sz w:val="24"/>
          <w:szCs w:val="24"/>
          <w:lang w:eastAsia="es-MX"/>
        </w:rPr>
        <w:t xml:space="preserve"> Se envasa en botellas, cartones o bolsas, y se etiqueta.</w:t>
      </w:r>
    </w:p>
    <w:p w:rsidR="009C6D42" w:rsidRDefault="009C6D42" w:rsidP="006331ED">
      <w:pPr>
        <w:pStyle w:val="Prrafodelista"/>
        <w:jc w:val="both"/>
        <w:rPr>
          <w:rFonts w:ascii="Arial" w:hAnsi="Arial" w:cs="Arial"/>
          <w:sz w:val="28"/>
          <w:szCs w:val="28"/>
        </w:rPr>
      </w:pPr>
    </w:p>
    <w:p w:rsidR="004202FC" w:rsidRDefault="004202FC" w:rsidP="006331ED">
      <w:pPr>
        <w:pStyle w:val="Prrafodelista"/>
        <w:jc w:val="both"/>
        <w:rPr>
          <w:rFonts w:ascii="Arial" w:hAnsi="Arial" w:cs="Arial"/>
          <w:sz w:val="24"/>
          <w:szCs w:val="24"/>
        </w:rPr>
      </w:pPr>
      <w:r>
        <w:rPr>
          <w:rFonts w:ascii="Arial" w:hAnsi="Arial" w:cs="Arial"/>
          <w:sz w:val="28"/>
          <w:szCs w:val="28"/>
        </w:rPr>
        <w:t>E</w:t>
      </w:r>
      <w:r>
        <w:rPr>
          <w:rFonts w:ascii="Arial" w:hAnsi="Arial" w:cs="Arial"/>
          <w:sz w:val="24"/>
          <w:szCs w:val="24"/>
        </w:rPr>
        <w:t xml:space="preserve">n las cajas que pusimos comida </w:t>
      </w:r>
      <w:proofErr w:type="spellStart"/>
      <w:r>
        <w:rPr>
          <w:rFonts w:ascii="Arial" w:hAnsi="Arial" w:cs="Arial"/>
          <w:sz w:val="24"/>
          <w:szCs w:val="24"/>
        </w:rPr>
        <w:t>o</w:t>
      </w:r>
      <w:proofErr w:type="spellEnd"/>
      <w:r>
        <w:rPr>
          <w:rFonts w:ascii="Arial" w:hAnsi="Arial" w:cs="Arial"/>
          <w:sz w:val="24"/>
          <w:szCs w:val="24"/>
        </w:rPr>
        <w:t xml:space="preserve"> otras cosas les crio moho debido a que esta sellado</w:t>
      </w:r>
    </w:p>
    <w:p w:rsidR="004202FC" w:rsidRDefault="004202FC" w:rsidP="006331ED">
      <w:pPr>
        <w:pStyle w:val="Prrafodelista"/>
        <w:jc w:val="both"/>
        <w:rPr>
          <w:rFonts w:ascii="Arial" w:hAnsi="Arial" w:cs="Arial"/>
          <w:sz w:val="24"/>
          <w:szCs w:val="24"/>
        </w:rPr>
      </w:pPr>
      <w:r>
        <w:rPr>
          <w:rFonts w:ascii="Arial" w:hAnsi="Arial" w:cs="Arial"/>
          <w:noProof/>
          <w:sz w:val="24"/>
          <w:szCs w:val="24"/>
          <w:lang w:eastAsia="es-MX"/>
        </w:rPr>
        <w:drawing>
          <wp:inline distT="0" distB="0" distL="0" distR="0">
            <wp:extent cx="1146811" cy="152908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5-07-04 at 9.02.24 A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9786" cy="1533047"/>
                    </a:xfrm>
                    <a:prstGeom prst="rect">
                      <a:avLst/>
                    </a:prstGeom>
                  </pic:spPr>
                </pic:pic>
              </a:graphicData>
            </a:graphic>
          </wp:inline>
        </w:drawing>
      </w:r>
    </w:p>
    <w:p w:rsidR="004202FC" w:rsidRDefault="004202FC" w:rsidP="006331ED">
      <w:pPr>
        <w:pStyle w:val="Prrafodelista"/>
        <w:jc w:val="both"/>
        <w:rPr>
          <w:rFonts w:ascii="Arial" w:hAnsi="Arial" w:cs="Arial"/>
          <w:sz w:val="24"/>
          <w:szCs w:val="24"/>
        </w:rPr>
      </w:pPr>
    </w:p>
    <w:p w:rsidR="004202FC" w:rsidRDefault="004202FC" w:rsidP="006331ED">
      <w:pPr>
        <w:pStyle w:val="Prrafodelista"/>
        <w:jc w:val="both"/>
        <w:rPr>
          <w:rFonts w:ascii="Arial" w:hAnsi="Arial" w:cs="Arial"/>
          <w:sz w:val="24"/>
          <w:szCs w:val="24"/>
        </w:rPr>
      </w:pPr>
      <w:r>
        <w:rPr>
          <w:rFonts w:ascii="Arial" w:hAnsi="Arial" w:cs="Arial"/>
          <w:sz w:val="24"/>
          <w:szCs w:val="24"/>
        </w:rPr>
        <w:t xml:space="preserve">CONCLUCIONES </w:t>
      </w:r>
    </w:p>
    <w:p w:rsidR="004202FC" w:rsidRPr="004202FC" w:rsidRDefault="004202FC" w:rsidP="006331ED">
      <w:pPr>
        <w:pStyle w:val="Prrafodelista"/>
        <w:jc w:val="both"/>
        <w:rPr>
          <w:rFonts w:ascii="Arial" w:hAnsi="Arial" w:cs="Arial"/>
          <w:sz w:val="24"/>
          <w:szCs w:val="24"/>
        </w:rPr>
      </w:pPr>
      <w:r>
        <w:rPr>
          <w:rFonts w:ascii="Arial" w:hAnsi="Arial" w:cs="Arial"/>
          <w:sz w:val="24"/>
          <w:szCs w:val="24"/>
        </w:rPr>
        <w:t xml:space="preserve">Al final vimos que bacterias proliferan en cada uno de los agarres que realizamos además de eso nos dimos cuenta que la leche en caja es la mejor debido a todo su proceso que tiene por lo cual es </w:t>
      </w:r>
      <w:proofErr w:type="spellStart"/>
      <w:r>
        <w:rPr>
          <w:rFonts w:ascii="Arial" w:hAnsi="Arial" w:cs="Arial"/>
          <w:sz w:val="24"/>
          <w:szCs w:val="24"/>
        </w:rPr>
        <w:t>mas</w:t>
      </w:r>
      <w:proofErr w:type="spellEnd"/>
      <w:r>
        <w:rPr>
          <w:rFonts w:ascii="Arial" w:hAnsi="Arial" w:cs="Arial"/>
          <w:sz w:val="24"/>
          <w:szCs w:val="24"/>
        </w:rPr>
        <w:t xml:space="preserve"> recomendable que otras que son naturales, además que pudimos ver como se descompone cada cosa y </w:t>
      </w:r>
      <w:proofErr w:type="spellStart"/>
      <w:r>
        <w:rPr>
          <w:rFonts w:ascii="Arial" w:hAnsi="Arial" w:cs="Arial"/>
          <w:sz w:val="24"/>
          <w:szCs w:val="24"/>
        </w:rPr>
        <w:t>asi</w:t>
      </w:r>
      <w:proofErr w:type="spellEnd"/>
      <w:r>
        <w:rPr>
          <w:rFonts w:ascii="Arial" w:hAnsi="Arial" w:cs="Arial"/>
          <w:sz w:val="24"/>
          <w:szCs w:val="24"/>
        </w:rPr>
        <w:t xml:space="preserve"> saber que nos estamos comiendo</w:t>
      </w:r>
    </w:p>
    <w:sectPr w:rsidR="004202FC" w:rsidRPr="004202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81079"/>
    <w:multiLevelType w:val="hybridMultilevel"/>
    <w:tmpl w:val="A5485D86"/>
    <w:lvl w:ilvl="0" w:tplc="776CC7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EE"/>
    <w:rsid w:val="00146F7A"/>
    <w:rsid w:val="003E302E"/>
    <w:rsid w:val="004202FC"/>
    <w:rsid w:val="006331ED"/>
    <w:rsid w:val="00694AE5"/>
    <w:rsid w:val="00714921"/>
    <w:rsid w:val="00814795"/>
    <w:rsid w:val="008D004E"/>
    <w:rsid w:val="009C6D42"/>
    <w:rsid w:val="00C2794F"/>
    <w:rsid w:val="00CA3075"/>
    <w:rsid w:val="00DE231B"/>
    <w:rsid w:val="00E40988"/>
    <w:rsid w:val="00FD08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F604B-2612-4710-90F6-7974CEC4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0988"/>
    <w:pPr>
      <w:ind w:left="720"/>
      <w:contextualSpacing/>
    </w:pPr>
  </w:style>
  <w:style w:type="paragraph" w:styleId="NormalWeb">
    <w:name w:val="Normal (Web)"/>
    <w:basedOn w:val="Normal"/>
    <w:uiPriority w:val="99"/>
    <w:semiHidden/>
    <w:unhideWhenUsed/>
    <w:rsid w:val="007149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C6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60713">
      <w:bodyDiv w:val="1"/>
      <w:marLeft w:val="0"/>
      <w:marRight w:val="0"/>
      <w:marTop w:val="0"/>
      <w:marBottom w:val="0"/>
      <w:divBdr>
        <w:top w:val="none" w:sz="0" w:space="0" w:color="auto"/>
        <w:left w:val="none" w:sz="0" w:space="0" w:color="auto"/>
        <w:bottom w:val="none" w:sz="0" w:space="0" w:color="auto"/>
        <w:right w:val="none" w:sz="0" w:space="0" w:color="auto"/>
      </w:divBdr>
    </w:div>
    <w:div w:id="6064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507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2025-06-23T03:55:00Z</dcterms:created>
  <dcterms:modified xsi:type="dcterms:W3CDTF">2025-07-04T15:22:00Z</dcterms:modified>
</cp:coreProperties>
</file>