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8DF5CE9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Cesar Antonio Franco </w:t>
                            </w:r>
                            <w:proofErr w:type="spellStart"/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Cordova</w:t>
                            </w:r>
                            <w:proofErr w:type="spellEnd"/>
                          </w:p>
                          <w:p w14:paraId="27189538" w14:textId="752150A5" w:rsidR="00A776EE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 </w:t>
                            </w:r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Materiales de </w:t>
                            </w:r>
                            <w:proofErr w:type="spellStart"/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Construccion</w:t>
                            </w:r>
                            <w:proofErr w:type="spellEnd"/>
                          </w:p>
                          <w:p w14:paraId="70B3587E" w14:textId="484CB11E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 parcial</w:t>
                            </w:r>
                          </w:p>
                          <w:p w14:paraId="13BC4602" w14:textId="02CFC56A" w:rsidR="00C0147D" w:rsidRDefault="00784FE4" w:rsidP="00A776E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Analisis</w:t>
                            </w:r>
                            <w:proofErr w:type="spellEnd"/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 Materiales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5A8E6FAC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 </w:t>
                            </w:r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Arquitectura</w:t>
                            </w:r>
                          </w:p>
                          <w:p w14:paraId="38EFBDD3" w14:textId="041A1A49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77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3er 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86F24FA" w:rsidR="002C539B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AEA8F71" w14:textId="02CBAEED" w:rsidR="00A776EE" w:rsidRDefault="00A776EE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B0265EE" w14:textId="77777777" w:rsidR="00A776EE" w:rsidRPr="0085340D" w:rsidRDefault="00A776EE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8DF5CE9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Cesar Antonio Franco </w:t>
                      </w:r>
                      <w:proofErr w:type="spellStart"/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Cordova</w:t>
                      </w:r>
                      <w:proofErr w:type="spellEnd"/>
                    </w:p>
                    <w:p w14:paraId="27189538" w14:textId="752150A5" w:rsidR="00A776EE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 </w:t>
                      </w:r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Materiales de </w:t>
                      </w:r>
                      <w:proofErr w:type="spellStart"/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Construccion</w:t>
                      </w:r>
                      <w:proofErr w:type="spellEnd"/>
                    </w:p>
                    <w:p w14:paraId="70B3587E" w14:textId="484CB11E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 parcial</w:t>
                      </w:r>
                    </w:p>
                    <w:p w14:paraId="13BC4602" w14:textId="02CFC56A" w:rsidR="00C0147D" w:rsidRDefault="00784FE4" w:rsidP="00A776E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Analisis</w:t>
                      </w:r>
                      <w:proofErr w:type="spellEnd"/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 Materiales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5A8E6FAC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 </w:t>
                      </w:r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Arquitectura</w:t>
                      </w:r>
                    </w:p>
                    <w:p w14:paraId="38EFBDD3" w14:textId="041A1A49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77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3er 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86F24FA" w:rsidR="002C539B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AEA8F71" w14:textId="02CBAEED" w:rsidR="00A776EE" w:rsidRDefault="00A776EE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B0265EE" w14:textId="77777777" w:rsidR="00A776EE" w:rsidRPr="0085340D" w:rsidRDefault="00A776EE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544418EE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37D32B5" w14:textId="050F3834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3EBCC54" w14:textId="780A7726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89D554" w14:textId="76C9E056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B047DE" w14:textId="3AC1D69B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52D2AC" w14:textId="3968EC92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487FF3" w14:textId="3D6137C3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A50D4E" w14:textId="37FC3E88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2F7AF09" w14:textId="5302DEFC" w:rsidR="00A776EE" w:rsidRDefault="00A776E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099A144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🧱 1. Materiales Básicos de Construcción</w:t>
      </w:r>
    </w:p>
    <w:p w14:paraId="00CC896B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a. Cemento</w:t>
      </w:r>
    </w:p>
    <w:p w14:paraId="41C08DEF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Fabricación de concreto, morteros y adhesivos.</w:t>
      </w:r>
    </w:p>
    <w:p w14:paraId="1311EF4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21559D9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Cimentación, estructura, aplanados.</w:t>
      </w:r>
    </w:p>
    <w:p w14:paraId="7824B89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3CB569F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b. Arena</w:t>
      </w:r>
    </w:p>
    <w:p w14:paraId="1AC6E7B5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Mezcla con cemento y grava para formar concreto o mortero.</w:t>
      </w:r>
    </w:p>
    <w:p w14:paraId="5BB3CB57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B8CB87A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Cimentación, muros, acabados.</w:t>
      </w:r>
    </w:p>
    <w:p w14:paraId="008DDB1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D19DE3C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c. Grava (Piedra Triturada)</w:t>
      </w:r>
    </w:p>
    <w:p w14:paraId="446F937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Mezcla con cemento y arena para concreto.</w:t>
      </w:r>
    </w:p>
    <w:p w14:paraId="07782DB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87EB34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Cimentación, losas, columnas.</w:t>
      </w:r>
    </w:p>
    <w:p w14:paraId="1FAF7C10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A37352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d. Agua</w:t>
      </w:r>
    </w:p>
    <w:p w14:paraId="22FFBE24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Activación del cemento, curado del concreto.</w:t>
      </w:r>
    </w:p>
    <w:p w14:paraId="482E26CC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D933109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En todas las etapas donde haya mezclas.</w:t>
      </w:r>
    </w:p>
    <w:p w14:paraId="02CCE05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8C73AAE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🧱 2. Materiales Estructurales</w:t>
      </w:r>
    </w:p>
    <w:p w14:paraId="5E22ED3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a. Acero de Refuerzo</w:t>
      </w:r>
    </w:p>
    <w:p w14:paraId="7CF35D2A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Refuerzo de concreto en cimentación y estructura.</w:t>
      </w:r>
    </w:p>
    <w:p w14:paraId="1F4A1164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789E9F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t>Proceso constructivo: Cimentación, columnas, vigas, losas.</w:t>
      </w:r>
    </w:p>
    <w:p w14:paraId="00E285C0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D31CD87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b. Ladrillo o Block de Concreto</w:t>
      </w:r>
    </w:p>
    <w:p w14:paraId="4AA65F0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Construcción de muros.</w:t>
      </w:r>
    </w:p>
    <w:p w14:paraId="6B99651A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6C883D6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Elevación de muros divisorios y de carga.</w:t>
      </w:r>
    </w:p>
    <w:p w14:paraId="0576B07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55B90BB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c. Madera (para cimbra o estructuras temporales)</w:t>
      </w:r>
    </w:p>
    <w:p w14:paraId="14CC19D2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Moldes para vaciar concreto, apuntalamientos.</w:t>
      </w:r>
    </w:p>
    <w:p w14:paraId="7507567E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58E0B5F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Cimentación, losas, escaleras.</w:t>
      </w:r>
    </w:p>
    <w:p w14:paraId="25570F0F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7E97A3C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Segoe UI Emoji" w:eastAsia="Calibri" w:hAnsi="Segoe UI Emoji" w:cs="Segoe UI Emoji"/>
          <w:noProof/>
          <w:sz w:val="24"/>
          <w:szCs w:val="24"/>
          <w:lang w:eastAsia="es-MX"/>
        </w:rPr>
        <w:t>🎨</w:t>
      </w: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3. Materiales de Acabado</w:t>
      </w:r>
    </w:p>
    <w:p w14:paraId="730303B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a. Yeso / Pasta</w:t>
      </w:r>
    </w:p>
    <w:p w14:paraId="55B2A55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Aplanados interiores, molduras.</w:t>
      </w:r>
    </w:p>
    <w:p w14:paraId="417D482E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E46DD2E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Acabados.</w:t>
      </w:r>
    </w:p>
    <w:p w14:paraId="7FA0310F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F86F65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b. Pintura</w:t>
      </w:r>
    </w:p>
    <w:p w14:paraId="37A49AF4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Protección y decoración.</w:t>
      </w:r>
    </w:p>
    <w:p w14:paraId="40D9637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EC9005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Última etapa (acabados).</w:t>
      </w:r>
    </w:p>
    <w:p w14:paraId="301E704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AC6450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c. Azulejo / Cerámica</w:t>
      </w:r>
    </w:p>
    <w:p w14:paraId="4352492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Revestimientos en pisos, baños y cocinas.</w:t>
      </w:r>
    </w:p>
    <w:p w14:paraId="46CE08F5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93A6F06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t>Proceso constructivo: Acabados.</w:t>
      </w:r>
    </w:p>
    <w:p w14:paraId="01C23916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314B6CB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d. Vidrio</w:t>
      </w:r>
    </w:p>
    <w:p w14:paraId="1CB54D4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Ventanas, puertas, fachadas.</w:t>
      </w:r>
    </w:p>
    <w:p w14:paraId="7261C0B4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B2AB087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Instalaciones.</w:t>
      </w:r>
    </w:p>
    <w:p w14:paraId="1FC2FDB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68B303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Segoe UI Emoji" w:eastAsia="Calibri" w:hAnsi="Segoe UI Emoji" w:cs="Segoe UI Emoji"/>
          <w:noProof/>
          <w:sz w:val="24"/>
          <w:szCs w:val="24"/>
          <w:lang w:eastAsia="es-MX"/>
        </w:rPr>
        <w:t>🛠</w:t>
      </w: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️ 4. Materiales de Instalaciones</w:t>
      </w:r>
    </w:p>
    <w:p w14:paraId="74C486D0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a. Tubería PVC y CPVC</w:t>
      </w:r>
    </w:p>
    <w:p w14:paraId="3274D08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Agua potable, desagües, electricidad.</w:t>
      </w:r>
    </w:p>
    <w:p w14:paraId="467175C8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9C05B37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Instalaciones hidráulicas, sanitarias y eléctricas.</w:t>
      </w:r>
    </w:p>
    <w:p w14:paraId="3378137D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0907954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b. Cables Eléctricos</w:t>
      </w:r>
    </w:p>
    <w:p w14:paraId="618B59F7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Uso: Distribución de energía eléctrica.</w:t>
      </w:r>
    </w:p>
    <w:p w14:paraId="3A073963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23170F1" w14:textId="77777777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Proceso constructivo: Instalación eléctrica.</w:t>
      </w:r>
    </w:p>
    <w:p w14:paraId="15AB38C9" w14:textId="77777777" w:rsid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A49CAE7" w14:textId="7249B10B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bookmarkStart w:id="0" w:name="_GoBack"/>
      <w:bookmarkEnd w:id="0"/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Conclusión</w:t>
      </w:r>
    </w:p>
    <w:p w14:paraId="303146E9" w14:textId="0BF9E48D" w:rsidR="00A776EE" w:rsidRPr="00A776EE" w:rsidRDefault="00A776EE" w:rsidP="00A776EE">
      <w:pPr>
        <w:spacing w:line="276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776EE">
        <w:rPr>
          <w:rFonts w:ascii="Arial" w:eastAsia="Calibri" w:hAnsi="Arial" w:cs="Arial"/>
          <w:noProof/>
          <w:sz w:val="24"/>
          <w:szCs w:val="24"/>
          <w:lang w:eastAsia="es-MX"/>
        </w:rPr>
        <w:t>El conocimiento adecuado de los materiales de construcción y su correcta aplicación en cada etapa del proceso constructivo es esencial para garantizar una obra segura, eficiente y duradera.</w:t>
      </w:r>
    </w:p>
    <w:sectPr w:rsidR="00A776EE" w:rsidRPr="00A776EE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113E9" w14:textId="77777777" w:rsidR="00B05795" w:rsidRDefault="00B05795" w:rsidP="00EA0E38">
      <w:pPr>
        <w:spacing w:after="0" w:line="240" w:lineRule="auto"/>
      </w:pPr>
      <w:r>
        <w:separator/>
      </w:r>
    </w:p>
  </w:endnote>
  <w:endnote w:type="continuationSeparator" w:id="0">
    <w:p w14:paraId="3847F083" w14:textId="77777777" w:rsidR="00B05795" w:rsidRDefault="00B0579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70AB8" w14:textId="77777777" w:rsidR="00B05795" w:rsidRDefault="00B05795" w:rsidP="00EA0E38">
      <w:pPr>
        <w:spacing w:after="0" w:line="240" w:lineRule="auto"/>
      </w:pPr>
      <w:r>
        <w:separator/>
      </w:r>
    </w:p>
  </w:footnote>
  <w:footnote w:type="continuationSeparator" w:id="0">
    <w:p w14:paraId="507F6596" w14:textId="77777777" w:rsidR="00B05795" w:rsidRDefault="00B0579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776EE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795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F1F6A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01B9-9C08-45B1-9C7D-3121F514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Phantom 停止</cp:lastModifiedBy>
  <cp:revision>2</cp:revision>
  <cp:lastPrinted>2021-02-08T01:03:00Z</cp:lastPrinted>
  <dcterms:created xsi:type="dcterms:W3CDTF">2025-05-24T03:09:00Z</dcterms:created>
  <dcterms:modified xsi:type="dcterms:W3CDTF">2025-05-24T03:09:00Z</dcterms:modified>
</cp:coreProperties>
</file>