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6CA5" w14:textId="77777777" w:rsidR="005C7109" w:rsidRDefault="005C7109" w:rsidP="005C7109">
      <w:pPr>
        <w:jc w:val="center"/>
        <w:rPr>
          <w:rFonts w:ascii="Arial" w:hAnsi="Arial" w:cs="Arial"/>
          <w:b/>
          <w:sz w:val="32"/>
          <w:szCs w:val="32"/>
        </w:rPr>
      </w:pPr>
    </w:p>
    <w:p w14:paraId="15B4CB4A" w14:textId="77777777" w:rsidR="005C7109" w:rsidRPr="007D3B77" w:rsidRDefault="005C7109" w:rsidP="005C7109">
      <w:pPr>
        <w:jc w:val="center"/>
        <w:rPr>
          <w:rFonts w:ascii="Arial" w:hAnsi="Arial" w:cs="Arial"/>
          <w:b/>
          <w:sz w:val="32"/>
          <w:szCs w:val="32"/>
        </w:rPr>
      </w:pPr>
      <w:r w:rsidRPr="007D3B77">
        <w:rPr>
          <w:rFonts w:ascii="Arial" w:hAnsi="Arial" w:cs="Arial"/>
          <w:b/>
          <w:sz w:val="32"/>
          <w:szCs w:val="32"/>
        </w:rPr>
        <w:t>“INCIDENCIA DE EMBARAZOS EN MUJERES MENORES DE 18 AÑOS”</w:t>
      </w:r>
    </w:p>
    <w:p w14:paraId="53E78516" w14:textId="77777777" w:rsidR="005C7109" w:rsidRPr="007D3B77" w:rsidRDefault="005C7109" w:rsidP="005C7109">
      <w:pPr>
        <w:jc w:val="center"/>
        <w:rPr>
          <w:rFonts w:ascii="Arial" w:hAnsi="Arial" w:cs="Arial"/>
        </w:rPr>
      </w:pPr>
    </w:p>
    <w:p w14:paraId="73E98776" w14:textId="77777777" w:rsidR="005C7109" w:rsidRPr="007D3B77" w:rsidRDefault="005C7109" w:rsidP="005C7109">
      <w:pPr>
        <w:jc w:val="center"/>
        <w:rPr>
          <w:rFonts w:ascii="Arial" w:hAnsi="Arial" w:cs="Arial"/>
        </w:rPr>
      </w:pPr>
    </w:p>
    <w:p w14:paraId="60FEBE57" w14:textId="77777777" w:rsidR="005C7109" w:rsidRPr="007D3B77" w:rsidRDefault="005C7109" w:rsidP="005C7109">
      <w:pPr>
        <w:jc w:val="center"/>
        <w:rPr>
          <w:rFonts w:ascii="Arial" w:hAnsi="Arial" w:cs="Arial"/>
        </w:rPr>
      </w:pPr>
    </w:p>
    <w:p w14:paraId="27D8EED7" w14:textId="77777777" w:rsidR="005C7109" w:rsidRPr="007D3B77" w:rsidRDefault="005C7109" w:rsidP="005C7109">
      <w:pPr>
        <w:jc w:val="center"/>
        <w:rPr>
          <w:rFonts w:ascii="Arial" w:hAnsi="Arial" w:cs="Arial"/>
        </w:rPr>
      </w:pPr>
    </w:p>
    <w:p w14:paraId="484F82C6" w14:textId="77777777" w:rsidR="005C7109" w:rsidRDefault="005C7109" w:rsidP="005C7109">
      <w:pPr>
        <w:jc w:val="center"/>
        <w:rPr>
          <w:rFonts w:ascii="Arial" w:hAnsi="Arial" w:cs="Arial"/>
          <w:b/>
          <w:sz w:val="32"/>
          <w:szCs w:val="32"/>
        </w:rPr>
      </w:pPr>
      <w:r w:rsidRPr="007D3B77">
        <w:rPr>
          <w:rFonts w:ascii="Arial" w:hAnsi="Arial" w:cs="Arial"/>
          <w:b/>
          <w:sz w:val="32"/>
          <w:szCs w:val="32"/>
        </w:rPr>
        <w:t>PRESENTA:</w:t>
      </w:r>
    </w:p>
    <w:p w14:paraId="2D58C983" w14:textId="77777777" w:rsidR="005C7109" w:rsidRPr="007D3B77" w:rsidRDefault="005C7109" w:rsidP="005C7109">
      <w:pPr>
        <w:jc w:val="center"/>
        <w:rPr>
          <w:rFonts w:ascii="Arial" w:hAnsi="Arial" w:cs="Arial"/>
          <w:b/>
          <w:sz w:val="32"/>
          <w:szCs w:val="32"/>
        </w:rPr>
      </w:pPr>
    </w:p>
    <w:p w14:paraId="62D45556" w14:textId="61D6061C" w:rsidR="005C7109" w:rsidRPr="007D3B77" w:rsidRDefault="005C7109" w:rsidP="001027DD">
      <w:pPr>
        <w:jc w:val="center"/>
        <w:rPr>
          <w:rFonts w:ascii="Arial" w:hAnsi="Arial" w:cs="Arial"/>
          <w:b/>
          <w:sz w:val="24"/>
          <w:szCs w:val="24"/>
        </w:rPr>
      </w:pPr>
      <w:r w:rsidRPr="007D3B77">
        <w:rPr>
          <w:rFonts w:ascii="Arial" w:hAnsi="Arial" w:cs="Arial"/>
          <w:b/>
          <w:sz w:val="24"/>
          <w:szCs w:val="24"/>
        </w:rPr>
        <w:t>MARENI PALACIOS SANTIAGO</w:t>
      </w:r>
    </w:p>
    <w:p w14:paraId="06DA9CD0" w14:textId="77777777" w:rsidR="005C7109" w:rsidRPr="007D3B77" w:rsidRDefault="005C7109" w:rsidP="005C7109">
      <w:pPr>
        <w:jc w:val="center"/>
        <w:rPr>
          <w:rFonts w:ascii="Arial" w:hAnsi="Arial" w:cs="Arial"/>
          <w:b/>
          <w:sz w:val="24"/>
          <w:szCs w:val="24"/>
        </w:rPr>
      </w:pPr>
      <w:r w:rsidRPr="007D3B77">
        <w:rPr>
          <w:rFonts w:ascii="Arial" w:hAnsi="Arial" w:cs="Arial"/>
          <w:b/>
          <w:sz w:val="24"/>
          <w:szCs w:val="24"/>
        </w:rPr>
        <w:t>KARLA HERNÁNDEZ YÁÑEZ</w:t>
      </w:r>
    </w:p>
    <w:p w14:paraId="0BBE7F81" w14:textId="77777777" w:rsidR="005C7109" w:rsidRPr="007D3B77" w:rsidRDefault="005C7109" w:rsidP="005C7109">
      <w:pPr>
        <w:jc w:val="center"/>
        <w:rPr>
          <w:rFonts w:ascii="Arial" w:hAnsi="Arial" w:cs="Arial"/>
          <w:b/>
        </w:rPr>
      </w:pPr>
    </w:p>
    <w:p w14:paraId="262E2439" w14:textId="77777777" w:rsidR="005C7109" w:rsidRPr="007D3B77" w:rsidRDefault="005C7109" w:rsidP="005C7109">
      <w:pPr>
        <w:jc w:val="center"/>
        <w:rPr>
          <w:rFonts w:ascii="Arial" w:hAnsi="Arial" w:cs="Arial"/>
          <w:b/>
        </w:rPr>
      </w:pPr>
    </w:p>
    <w:p w14:paraId="53306690" w14:textId="77777777" w:rsidR="005C7109" w:rsidRPr="007D3B77" w:rsidRDefault="005C7109" w:rsidP="005C7109">
      <w:pPr>
        <w:jc w:val="center"/>
        <w:rPr>
          <w:rFonts w:ascii="Arial" w:hAnsi="Arial" w:cs="Arial"/>
          <w:b/>
        </w:rPr>
      </w:pPr>
    </w:p>
    <w:p w14:paraId="02DB8393" w14:textId="77777777" w:rsidR="005C7109" w:rsidRPr="007D3B77" w:rsidRDefault="005C7109" w:rsidP="005C7109">
      <w:pPr>
        <w:jc w:val="center"/>
        <w:rPr>
          <w:rFonts w:ascii="Arial" w:hAnsi="Arial" w:cs="Arial"/>
          <w:b/>
          <w:sz w:val="32"/>
        </w:rPr>
      </w:pPr>
      <w:r w:rsidRPr="007D3B77">
        <w:rPr>
          <w:rFonts w:ascii="Arial" w:hAnsi="Arial" w:cs="Arial"/>
          <w:b/>
          <w:sz w:val="32"/>
        </w:rPr>
        <w:t>ASESOR:</w:t>
      </w:r>
    </w:p>
    <w:p w14:paraId="3A53490A" w14:textId="77777777" w:rsidR="005C7109" w:rsidRPr="007D3B77" w:rsidRDefault="005C7109" w:rsidP="005C7109">
      <w:pPr>
        <w:jc w:val="center"/>
        <w:rPr>
          <w:rFonts w:ascii="Arial" w:hAnsi="Arial" w:cs="Arial"/>
          <w:b/>
          <w:sz w:val="24"/>
          <w:szCs w:val="24"/>
        </w:rPr>
      </w:pPr>
      <w:r w:rsidRPr="007D3B77">
        <w:rPr>
          <w:rFonts w:ascii="Arial" w:hAnsi="Arial" w:cs="Arial"/>
          <w:b/>
          <w:sz w:val="24"/>
          <w:szCs w:val="24"/>
        </w:rPr>
        <w:t>E.E.C.C.  MARCOS JHODANNY ARGUELLO GALVEZ</w:t>
      </w:r>
    </w:p>
    <w:p w14:paraId="2825C5AD" w14:textId="77777777" w:rsidR="005C7109" w:rsidRPr="007D3B77" w:rsidRDefault="005C7109" w:rsidP="005C7109">
      <w:pPr>
        <w:jc w:val="center"/>
        <w:rPr>
          <w:rFonts w:ascii="Arial" w:hAnsi="Arial" w:cs="Arial"/>
          <w:b/>
          <w:sz w:val="24"/>
          <w:szCs w:val="24"/>
        </w:rPr>
      </w:pPr>
    </w:p>
    <w:p w14:paraId="4C1D3B70" w14:textId="77777777" w:rsidR="005C7109" w:rsidRPr="007D3B77" w:rsidRDefault="005C7109" w:rsidP="005C7109">
      <w:pPr>
        <w:jc w:val="center"/>
        <w:rPr>
          <w:rFonts w:ascii="Arial" w:hAnsi="Arial" w:cs="Arial"/>
          <w:b/>
          <w:sz w:val="24"/>
          <w:szCs w:val="24"/>
        </w:rPr>
      </w:pPr>
    </w:p>
    <w:p w14:paraId="187E1D5E" w14:textId="77777777" w:rsidR="005C7109" w:rsidRPr="007D3B77" w:rsidRDefault="005C7109" w:rsidP="005C7109">
      <w:pPr>
        <w:jc w:val="center"/>
        <w:rPr>
          <w:rFonts w:ascii="Arial" w:hAnsi="Arial" w:cs="Arial"/>
          <w:b/>
          <w:sz w:val="24"/>
          <w:szCs w:val="24"/>
        </w:rPr>
      </w:pPr>
    </w:p>
    <w:p w14:paraId="39396548" w14:textId="77777777" w:rsidR="005C7109" w:rsidRPr="007D3B77" w:rsidRDefault="005C7109" w:rsidP="005C7109">
      <w:pPr>
        <w:jc w:val="center"/>
        <w:rPr>
          <w:rFonts w:ascii="Arial" w:hAnsi="Arial" w:cs="Arial"/>
          <w:b/>
          <w:sz w:val="24"/>
          <w:szCs w:val="24"/>
        </w:rPr>
      </w:pPr>
    </w:p>
    <w:p w14:paraId="69EF5598" w14:textId="77777777" w:rsidR="005C7109" w:rsidRPr="007D3B77" w:rsidRDefault="005C7109" w:rsidP="005C7109">
      <w:pPr>
        <w:jc w:val="center"/>
        <w:rPr>
          <w:rFonts w:ascii="Arial" w:hAnsi="Arial" w:cs="Arial"/>
          <w:b/>
          <w:sz w:val="32"/>
          <w:szCs w:val="32"/>
        </w:rPr>
      </w:pPr>
      <w:r w:rsidRPr="007D3B77">
        <w:rPr>
          <w:rFonts w:ascii="Arial" w:hAnsi="Arial" w:cs="Arial"/>
          <w:b/>
          <w:sz w:val="32"/>
          <w:szCs w:val="32"/>
        </w:rPr>
        <w:t>TESIS COLECTIVA</w:t>
      </w:r>
    </w:p>
    <w:p w14:paraId="1DB38B47" w14:textId="77777777" w:rsidR="00DD33AF" w:rsidRPr="000A0BDA" w:rsidRDefault="00DD33AF" w:rsidP="00DD33AF">
      <w:pPr>
        <w:rPr>
          <w:rFonts w:ascii="Arial" w:hAnsi="Arial" w:cs="Arial"/>
          <w:sz w:val="24"/>
          <w:szCs w:val="24"/>
        </w:rPr>
      </w:pPr>
    </w:p>
    <w:p w14:paraId="0BF2DB38" w14:textId="77777777" w:rsidR="00DD33AF" w:rsidRPr="000A0BDA" w:rsidRDefault="00DD33AF" w:rsidP="00DD33AF">
      <w:pPr>
        <w:rPr>
          <w:rFonts w:ascii="Arial" w:hAnsi="Arial" w:cs="Arial"/>
          <w:sz w:val="24"/>
          <w:szCs w:val="24"/>
        </w:rPr>
      </w:pPr>
    </w:p>
    <w:p w14:paraId="7ED09E33" w14:textId="77777777" w:rsidR="00DD33AF" w:rsidRPr="000A0BDA" w:rsidRDefault="00DD33AF" w:rsidP="00DD33AF">
      <w:pPr>
        <w:rPr>
          <w:rFonts w:ascii="Arial" w:hAnsi="Arial" w:cs="Arial"/>
          <w:sz w:val="24"/>
          <w:szCs w:val="24"/>
        </w:rPr>
      </w:pPr>
    </w:p>
    <w:p w14:paraId="245206D6" w14:textId="77777777" w:rsidR="00DD33AF" w:rsidRDefault="00DD33AF" w:rsidP="00DD33AF">
      <w:pPr>
        <w:tabs>
          <w:tab w:val="left" w:pos="1320"/>
        </w:tabs>
        <w:rPr>
          <w:rFonts w:ascii="Arial" w:hAnsi="Arial" w:cs="Arial"/>
          <w:sz w:val="24"/>
          <w:szCs w:val="24"/>
        </w:rPr>
      </w:pPr>
    </w:p>
    <w:p w14:paraId="79DD0067" w14:textId="77777777" w:rsidR="005C7109" w:rsidRPr="000A0BDA" w:rsidRDefault="005C7109" w:rsidP="00DD33AF">
      <w:pPr>
        <w:tabs>
          <w:tab w:val="left" w:pos="1320"/>
        </w:tabs>
        <w:rPr>
          <w:rFonts w:ascii="Arial" w:hAnsi="Arial" w:cs="Arial"/>
          <w:sz w:val="24"/>
          <w:szCs w:val="24"/>
        </w:rPr>
      </w:pPr>
    </w:p>
    <w:p w14:paraId="2E656641" w14:textId="77777777" w:rsidR="00DD33AF" w:rsidRPr="000A0BDA" w:rsidRDefault="00DD33AF" w:rsidP="00DD33AF">
      <w:pPr>
        <w:tabs>
          <w:tab w:val="left" w:pos="1320"/>
        </w:tabs>
        <w:rPr>
          <w:rFonts w:ascii="Arial" w:hAnsi="Arial" w:cs="Arial"/>
          <w:sz w:val="24"/>
          <w:szCs w:val="24"/>
        </w:rPr>
      </w:pPr>
    </w:p>
    <w:p w14:paraId="0310A8C1" w14:textId="77777777" w:rsidR="00F70A45" w:rsidRDefault="00F70A45" w:rsidP="00DD33AF">
      <w:pPr>
        <w:tabs>
          <w:tab w:val="left" w:pos="1320"/>
        </w:tabs>
        <w:rPr>
          <w:rFonts w:ascii="Arial" w:hAnsi="Arial" w:cs="Arial"/>
          <w:sz w:val="24"/>
          <w:szCs w:val="24"/>
        </w:rPr>
      </w:pPr>
    </w:p>
    <w:p w14:paraId="31269F20" w14:textId="77777777"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lastRenderedPageBreak/>
        <w:t>INCIDENCIA DE EMBARAZOS EN MUJERES MENORES DE 18 AÑOS EN EL HOSPITAL MATERNO INFANTIL DE COMITAN DE DOMINGUEZ, CHIAPAS EN EL MES DE ENERO-ABRIL</w:t>
      </w:r>
    </w:p>
    <w:p w14:paraId="31B34C25" w14:textId="77777777" w:rsidR="00DD33AF" w:rsidRPr="000A0BDA" w:rsidRDefault="00DD33AF" w:rsidP="00DD33AF">
      <w:pPr>
        <w:rPr>
          <w:rFonts w:ascii="Arial" w:hAnsi="Arial" w:cs="Arial"/>
          <w:sz w:val="24"/>
          <w:szCs w:val="24"/>
        </w:rPr>
      </w:pPr>
    </w:p>
    <w:p w14:paraId="467CF6CA" w14:textId="77777777" w:rsidR="00DD33AF" w:rsidRPr="000A0BDA" w:rsidRDefault="00DD33AF" w:rsidP="00DD33AF">
      <w:pPr>
        <w:rPr>
          <w:rFonts w:ascii="Arial" w:hAnsi="Arial" w:cs="Arial"/>
          <w:sz w:val="24"/>
          <w:szCs w:val="24"/>
        </w:rPr>
      </w:pPr>
    </w:p>
    <w:p w14:paraId="43148AEF" w14:textId="77777777" w:rsidR="00DD33AF" w:rsidRPr="000A0BDA" w:rsidRDefault="00DD33AF" w:rsidP="00DD33AF">
      <w:pPr>
        <w:rPr>
          <w:rFonts w:ascii="Arial" w:hAnsi="Arial" w:cs="Arial"/>
          <w:sz w:val="24"/>
          <w:szCs w:val="24"/>
        </w:rPr>
      </w:pPr>
    </w:p>
    <w:p w14:paraId="0622CDB7" w14:textId="77777777" w:rsidR="00DD33AF" w:rsidRPr="000A0BDA" w:rsidRDefault="00DD33AF" w:rsidP="00DD33AF">
      <w:pPr>
        <w:rPr>
          <w:rFonts w:ascii="Arial" w:hAnsi="Arial" w:cs="Arial"/>
          <w:sz w:val="24"/>
          <w:szCs w:val="24"/>
        </w:rPr>
      </w:pPr>
    </w:p>
    <w:p w14:paraId="003AA5A0" w14:textId="77777777" w:rsidR="00DD33AF" w:rsidRPr="000A0BDA" w:rsidRDefault="00DD33AF" w:rsidP="00DD33AF">
      <w:pPr>
        <w:rPr>
          <w:rFonts w:ascii="Arial" w:hAnsi="Arial" w:cs="Arial"/>
          <w:sz w:val="24"/>
          <w:szCs w:val="24"/>
        </w:rPr>
      </w:pPr>
    </w:p>
    <w:p w14:paraId="64F08AD1" w14:textId="77777777" w:rsidR="00DD33AF" w:rsidRPr="000A0BDA" w:rsidRDefault="00DD33AF" w:rsidP="00DD33AF">
      <w:pPr>
        <w:rPr>
          <w:rFonts w:ascii="Arial" w:hAnsi="Arial" w:cs="Arial"/>
          <w:sz w:val="24"/>
          <w:szCs w:val="24"/>
        </w:rPr>
      </w:pPr>
    </w:p>
    <w:p w14:paraId="7B0A6DC2" w14:textId="77777777" w:rsidR="00DD33AF" w:rsidRPr="000A0BDA" w:rsidRDefault="00DD33AF" w:rsidP="00DD33AF">
      <w:pPr>
        <w:rPr>
          <w:rFonts w:ascii="Arial" w:hAnsi="Arial" w:cs="Arial"/>
          <w:sz w:val="24"/>
          <w:szCs w:val="24"/>
        </w:rPr>
      </w:pPr>
    </w:p>
    <w:p w14:paraId="5A21A10A" w14:textId="77777777" w:rsidR="00DD33AF" w:rsidRPr="000A0BDA" w:rsidRDefault="00DD33AF" w:rsidP="00DD33AF">
      <w:pPr>
        <w:rPr>
          <w:rFonts w:ascii="Arial" w:hAnsi="Arial" w:cs="Arial"/>
          <w:sz w:val="24"/>
          <w:szCs w:val="24"/>
        </w:rPr>
      </w:pPr>
    </w:p>
    <w:p w14:paraId="572BD652" w14:textId="77777777" w:rsidR="00DD33AF" w:rsidRPr="000A0BDA" w:rsidRDefault="00DD33AF" w:rsidP="00DD33AF">
      <w:pPr>
        <w:rPr>
          <w:rFonts w:ascii="Arial" w:hAnsi="Arial" w:cs="Arial"/>
          <w:sz w:val="24"/>
          <w:szCs w:val="24"/>
        </w:rPr>
      </w:pPr>
    </w:p>
    <w:p w14:paraId="47C9F1E3" w14:textId="77777777" w:rsidR="00DD33AF" w:rsidRPr="000A0BDA" w:rsidRDefault="00DD33AF" w:rsidP="00DD33AF">
      <w:pPr>
        <w:rPr>
          <w:rFonts w:ascii="Arial" w:hAnsi="Arial" w:cs="Arial"/>
          <w:sz w:val="24"/>
          <w:szCs w:val="24"/>
        </w:rPr>
      </w:pPr>
    </w:p>
    <w:p w14:paraId="29517319" w14:textId="77777777" w:rsidR="00DD33AF" w:rsidRPr="000A0BDA" w:rsidRDefault="00DD33AF" w:rsidP="00DD33AF">
      <w:pPr>
        <w:rPr>
          <w:rFonts w:ascii="Arial" w:hAnsi="Arial" w:cs="Arial"/>
          <w:sz w:val="24"/>
          <w:szCs w:val="24"/>
        </w:rPr>
      </w:pPr>
    </w:p>
    <w:p w14:paraId="34B9538F" w14:textId="77777777" w:rsidR="00DD33AF" w:rsidRPr="000A0BDA" w:rsidRDefault="00DD33AF" w:rsidP="00DD33AF">
      <w:pPr>
        <w:rPr>
          <w:rFonts w:ascii="Arial" w:hAnsi="Arial" w:cs="Arial"/>
          <w:sz w:val="24"/>
          <w:szCs w:val="24"/>
        </w:rPr>
      </w:pPr>
    </w:p>
    <w:p w14:paraId="44C767BF" w14:textId="77777777" w:rsidR="00DD33AF" w:rsidRPr="000A0BDA" w:rsidRDefault="00DD33AF" w:rsidP="00DD33AF">
      <w:pPr>
        <w:rPr>
          <w:rFonts w:ascii="Arial" w:hAnsi="Arial" w:cs="Arial"/>
          <w:sz w:val="24"/>
          <w:szCs w:val="24"/>
        </w:rPr>
      </w:pPr>
    </w:p>
    <w:p w14:paraId="30E3D936" w14:textId="77777777" w:rsidR="00DD33AF" w:rsidRPr="000A0BDA" w:rsidRDefault="00DD33AF" w:rsidP="00DD33AF">
      <w:pPr>
        <w:rPr>
          <w:rFonts w:ascii="Arial" w:hAnsi="Arial" w:cs="Arial"/>
          <w:sz w:val="24"/>
          <w:szCs w:val="24"/>
        </w:rPr>
      </w:pPr>
    </w:p>
    <w:p w14:paraId="3010C9C1" w14:textId="77777777" w:rsidR="00DD33AF" w:rsidRPr="000A0BDA" w:rsidRDefault="00DD33AF" w:rsidP="00DD33AF">
      <w:pPr>
        <w:rPr>
          <w:rFonts w:ascii="Arial" w:hAnsi="Arial" w:cs="Arial"/>
          <w:sz w:val="24"/>
          <w:szCs w:val="24"/>
        </w:rPr>
      </w:pPr>
    </w:p>
    <w:p w14:paraId="0F18C27D" w14:textId="77777777" w:rsidR="00DD33AF" w:rsidRPr="000A0BDA" w:rsidRDefault="00DD33AF" w:rsidP="00DD33AF">
      <w:pPr>
        <w:rPr>
          <w:rFonts w:ascii="Arial" w:hAnsi="Arial" w:cs="Arial"/>
          <w:sz w:val="24"/>
          <w:szCs w:val="24"/>
        </w:rPr>
      </w:pPr>
    </w:p>
    <w:p w14:paraId="43E9F2ED" w14:textId="77777777" w:rsidR="00DD33AF" w:rsidRPr="000A0BDA" w:rsidRDefault="00DD33AF" w:rsidP="00DD33AF">
      <w:pPr>
        <w:rPr>
          <w:rFonts w:ascii="Arial" w:hAnsi="Arial" w:cs="Arial"/>
          <w:sz w:val="24"/>
          <w:szCs w:val="24"/>
        </w:rPr>
      </w:pPr>
    </w:p>
    <w:p w14:paraId="01194CD0" w14:textId="77777777" w:rsidR="00DD33AF" w:rsidRPr="000A0BDA" w:rsidRDefault="00DD33AF" w:rsidP="00DD33AF">
      <w:pPr>
        <w:rPr>
          <w:rFonts w:ascii="Arial" w:hAnsi="Arial" w:cs="Arial"/>
          <w:sz w:val="24"/>
          <w:szCs w:val="24"/>
        </w:rPr>
      </w:pPr>
    </w:p>
    <w:p w14:paraId="42A46B74" w14:textId="77777777" w:rsidR="00DD33AF" w:rsidRPr="000A0BDA" w:rsidRDefault="00DD33AF" w:rsidP="00DD33AF">
      <w:pPr>
        <w:rPr>
          <w:rFonts w:ascii="Arial" w:hAnsi="Arial" w:cs="Arial"/>
          <w:sz w:val="24"/>
          <w:szCs w:val="24"/>
        </w:rPr>
      </w:pPr>
    </w:p>
    <w:p w14:paraId="38BB1B35" w14:textId="77777777" w:rsidR="00DD33AF" w:rsidRPr="000A0BDA" w:rsidRDefault="00DD33AF" w:rsidP="00DD33AF">
      <w:pPr>
        <w:rPr>
          <w:rFonts w:ascii="Arial" w:hAnsi="Arial" w:cs="Arial"/>
          <w:sz w:val="24"/>
          <w:szCs w:val="24"/>
        </w:rPr>
      </w:pPr>
    </w:p>
    <w:p w14:paraId="7D0F8BEE" w14:textId="77777777" w:rsidR="00F70A45" w:rsidRDefault="00F70A45" w:rsidP="00DD33AF">
      <w:pPr>
        <w:rPr>
          <w:rFonts w:ascii="Arial" w:hAnsi="Arial" w:cs="Arial"/>
          <w:sz w:val="24"/>
          <w:szCs w:val="24"/>
        </w:rPr>
      </w:pPr>
    </w:p>
    <w:p w14:paraId="587814D5" w14:textId="77777777" w:rsidR="00F70A45" w:rsidRDefault="00F70A45" w:rsidP="00DD33AF">
      <w:pPr>
        <w:rPr>
          <w:rFonts w:ascii="Arial" w:hAnsi="Arial" w:cs="Arial"/>
          <w:sz w:val="24"/>
          <w:szCs w:val="24"/>
        </w:rPr>
      </w:pPr>
    </w:p>
    <w:p w14:paraId="11C41476" w14:textId="77777777" w:rsidR="00F70A45" w:rsidRDefault="00F70A45" w:rsidP="00DD33AF">
      <w:pPr>
        <w:rPr>
          <w:rFonts w:ascii="Arial" w:hAnsi="Arial" w:cs="Arial"/>
          <w:sz w:val="24"/>
          <w:szCs w:val="24"/>
        </w:rPr>
      </w:pPr>
    </w:p>
    <w:p w14:paraId="2A51A79E" w14:textId="77777777" w:rsidR="00F70A45" w:rsidRDefault="00F70A45" w:rsidP="00DD33AF">
      <w:pPr>
        <w:rPr>
          <w:rFonts w:ascii="Arial" w:hAnsi="Arial" w:cs="Arial"/>
          <w:sz w:val="24"/>
          <w:szCs w:val="24"/>
        </w:rPr>
      </w:pPr>
    </w:p>
    <w:p w14:paraId="19982D72" w14:textId="77777777" w:rsidR="00F70A45" w:rsidRDefault="00F70A45" w:rsidP="00DD33AF">
      <w:pPr>
        <w:rPr>
          <w:rFonts w:ascii="Arial" w:hAnsi="Arial" w:cs="Arial"/>
          <w:sz w:val="24"/>
          <w:szCs w:val="24"/>
        </w:rPr>
      </w:pPr>
    </w:p>
    <w:p w14:paraId="7E14281B" w14:textId="77777777" w:rsidR="00F70A45" w:rsidRDefault="00F70A45" w:rsidP="00DD33AF">
      <w:pPr>
        <w:rPr>
          <w:rFonts w:ascii="Arial" w:hAnsi="Arial" w:cs="Arial"/>
          <w:sz w:val="24"/>
          <w:szCs w:val="24"/>
        </w:rPr>
      </w:pPr>
    </w:p>
    <w:p w14:paraId="66538EC4" w14:textId="55439FF4" w:rsidR="00DD33AF" w:rsidRDefault="00F249B4" w:rsidP="00F249B4">
      <w:pPr>
        <w:jc w:val="center"/>
        <w:rPr>
          <w:rFonts w:ascii="Arial" w:hAnsi="Arial" w:cs="Arial"/>
          <w:b/>
          <w:sz w:val="24"/>
          <w:szCs w:val="24"/>
        </w:rPr>
      </w:pPr>
      <w:r w:rsidRPr="00F249B4">
        <w:rPr>
          <w:rFonts w:ascii="Arial" w:hAnsi="Arial" w:cs="Arial"/>
          <w:b/>
          <w:sz w:val="24"/>
          <w:szCs w:val="24"/>
        </w:rPr>
        <w:lastRenderedPageBreak/>
        <w:t>AGRADECIMIENTOS</w:t>
      </w:r>
    </w:p>
    <w:p w14:paraId="1E5C27DD" w14:textId="77777777" w:rsidR="00F249B4" w:rsidRPr="00D23550" w:rsidRDefault="00F249B4" w:rsidP="00F249B4">
      <w:pPr>
        <w:jc w:val="center"/>
        <w:rPr>
          <w:rFonts w:ascii="Arial" w:hAnsi="Arial" w:cs="Arial"/>
          <w:b/>
          <w:sz w:val="24"/>
          <w:szCs w:val="24"/>
        </w:rPr>
      </w:pPr>
    </w:p>
    <w:p w14:paraId="2E98D1E4" w14:textId="64DAEA03" w:rsidR="000A0BDA" w:rsidRPr="00D23550" w:rsidRDefault="00675EB2" w:rsidP="00295C62">
      <w:pPr>
        <w:rPr>
          <w:rFonts w:ascii="Arial" w:hAnsi="Arial" w:cs="Arial"/>
          <w:sz w:val="24"/>
          <w:szCs w:val="24"/>
        </w:rPr>
      </w:pPr>
      <w:r w:rsidRPr="00D23550">
        <w:rPr>
          <w:rFonts w:ascii="Arial" w:hAnsi="Arial" w:cs="Arial"/>
          <w:sz w:val="24"/>
          <w:szCs w:val="24"/>
        </w:rPr>
        <w:t xml:space="preserve">En primer </w:t>
      </w:r>
      <w:r w:rsidR="00F7693D" w:rsidRPr="00D23550">
        <w:rPr>
          <w:rFonts w:ascii="Arial" w:hAnsi="Arial" w:cs="Arial"/>
          <w:sz w:val="24"/>
          <w:szCs w:val="24"/>
        </w:rPr>
        <w:t>lugar,</w:t>
      </w:r>
      <w:r w:rsidRPr="00D23550">
        <w:rPr>
          <w:rFonts w:ascii="Arial" w:hAnsi="Arial" w:cs="Arial"/>
          <w:sz w:val="24"/>
          <w:szCs w:val="24"/>
        </w:rPr>
        <w:t xml:space="preserve"> a </w:t>
      </w:r>
      <w:r w:rsidR="00F7693D" w:rsidRPr="00D23550">
        <w:rPr>
          <w:rFonts w:ascii="Arial" w:hAnsi="Arial" w:cs="Arial"/>
          <w:sz w:val="24"/>
          <w:szCs w:val="24"/>
        </w:rPr>
        <w:t>Dios,</w:t>
      </w:r>
      <w:r w:rsidR="00295C62" w:rsidRPr="00D23550">
        <w:rPr>
          <w:rFonts w:ascii="Arial" w:hAnsi="Arial" w:cs="Arial"/>
          <w:sz w:val="24"/>
          <w:szCs w:val="24"/>
        </w:rPr>
        <w:t xml:space="preserve"> </w:t>
      </w:r>
      <w:r w:rsidRPr="00D23550">
        <w:rPr>
          <w:rFonts w:ascii="Arial" w:hAnsi="Arial" w:cs="Arial"/>
          <w:sz w:val="24"/>
          <w:szCs w:val="24"/>
        </w:rPr>
        <w:t xml:space="preserve">quien me ha </w:t>
      </w:r>
      <w:r w:rsidR="00F7693D" w:rsidRPr="00D23550">
        <w:rPr>
          <w:rFonts w:ascii="Arial" w:hAnsi="Arial" w:cs="Arial"/>
          <w:sz w:val="24"/>
          <w:szCs w:val="24"/>
        </w:rPr>
        <w:t>guiado y</w:t>
      </w:r>
      <w:r w:rsidRPr="00D23550">
        <w:rPr>
          <w:rFonts w:ascii="Arial" w:hAnsi="Arial" w:cs="Arial"/>
          <w:sz w:val="24"/>
          <w:szCs w:val="24"/>
        </w:rPr>
        <w:t xml:space="preserve"> me ha dado la fortaleza suficiente para afrontar los obstáculos que se me han presentado para la realización de este trabajo, por estar siempre en cada paso que doy no solo en la realización </w:t>
      </w:r>
      <w:r w:rsidR="007B6E16" w:rsidRPr="00D23550">
        <w:rPr>
          <w:rFonts w:ascii="Arial" w:hAnsi="Arial" w:cs="Arial"/>
          <w:sz w:val="24"/>
          <w:szCs w:val="24"/>
        </w:rPr>
        <w:t>de este trabajo sino en todo momento.</w:t>
      </w:r>
    </w:p>
    <w:p w14:paraId="7DCCC611" w14:textId="77777777" w:rsidR="00C36D60" w:rsidRPr="00D23550" w:rsidRDefault="00C36D60" w:rsidP="00295C62">
      <w:pPr>
        <w:rPr>
          <w:rFonts w:ascii="Arial" w:hAnsi="Arial" w:cs="Arial"/>
          <w:sz w:val="24"/>
          <w:szCs w:val="24"/>
        </w:rPr>
      </w:pPr>
    </w:p>
    <w:p w14:paraId="4919A3F4" w14:textId="367FF517" w:rsidR="007B6E16" w:rsidRPr="00D23550" w:rsidRDefault="007B6E16" w:rsidP="00295C62">
      <w:pPr>
        <w:rPr>
          <w:rFonts w:ascii="Arial" w:hAnsi="Arial" w:cs="Arial"/>
          <w:sz w:val="24"/>
          <w:szCs w:val="24"/>
        </w:rPr>
      </w:pPr>
      <w:r w:rsidRPr="00D23550">
        <w:rPr>
          <w:rFonts w:ascii="Arial" w:hAnsi="Arial" w:cs="Arial"/>
          <w:sz w:val="24"/>
          <w:szCs w:val="24"/>
        </w:rPr>
        <w:t xml:space="preserve">Cada momento vivido estos años han sido únicos cada oportunidad de corregir errores, con la oportunidad de cada mañana despertar y comenzar de nuevo sabiendo que dios tiene el control siempre, se fuerte y valiente toda la honra a Dios. </w:t>
      </w:r>
    </w:p>
    <w:p w14:paraId="37B8E5C1" w14:textId="77777777" w:rsidR="000A0BDA" w:rsidRPr="00D23550" w:rsidRDefault="000A0BDA" w:rsidP="00DD33AF">
      <w:pPr>
        <w:rPr>
          <w:rFonts w:ascii="Arial" w:hAnsi="Arial" w:cs="Arial"/>
          <w:sz w:val="24"/>
          <w:szCs w:val="24"/>
        </w:rPr>
      </w:pPr>
    </w:p>
    <w:p w14:paraId="4B52F35B" w14:textId="77777777" w:rsidR="000A0BDA" w:rsidRPr="000A0BDA" w:rsidRDefault="000A0BDA" w:rsidP="00DD33AF">
      <w:pPr>
        <w:rPr>
          <w:rFonts w:ascii="Arial" w:hAnsi="Arial" w:cs="Arial"/>
          <w:sz w:val="24"/>
          <w:szCs w:val="24"/>
        </w:rPr>
      </w:pPr>
    </w:p>
    <w:p w14:paraId="484EC685" w14:textId="77777777" w:rsidR="000A0BDA" w:rsidRPr="000A0BDA" w:rsidRDefault="000A0BDA" w:rsidP="00DD33AF">
      <w:pPr>
        <w:rPr>
          <w:rFonts w:ascii="Arial" w:hAnsi="Arial" w:cs="Arial"/>
          <w:sz w:val="24"/>
          <w:szCs w:val="24"/>
        </w:rPr>
      </w:pPr>
    </w:p>
    <w:p w14:paraId="1122BBB4" w14:textId="5051EC26" w:rsidR="000A0BDA" w:rsidRPr="00D23550" w:rsidRDefault="00D23550" w:rsidP="00DD33AF">
      <w:pPr>
        <w:rPr>
          <w:rFonts w:ascii="Arial" w:hAnsi="Arial" w:cs="Arial"/>
          <w:b/>
          <w:sz w:val="24"/>
          <w:szCs w:val="24"/>
        </w:rPr>
      </w:pPr>
      <w:r w:rsidRPr="00D23550">
        <w:rPr>
          <w:rFonts w:ascii="Arial" w:hAnsi="Arial" w:cs="Arial"/>
          <w:b/>
          <w:sz w:val="24"/>
          <w:szCs w:val="24"/>
        </w:rPr>
        <w:t xml:space="preserve">                                       DEDICATORIA</w:t>
      </w:r>
    </w:p>
    <w:p w14:paraId="19E04F4C" w14:textId="21D5D1A7" w:rsidR="009A01DD" w:rsidRDefault="00D23550" w:rsidP="00DD33AF">
      <w:pPr>
        <w:rPr>
          <w:rFonts w:ascii="Arial" w:hAnsi="Arial" w:cs="Arial"/>
          <w:sz w:val="24"/>
          <w:szCs w:val="24"/>
        </w:rPr>
      </w:pPr>
      <w:r>
        <w:rPr>
          <w:rFonts w:ascii="Arial" w:hAnsi="Arial" w:cs="Arial"/>
          <w:sz w:val="24"/>
          <w:szCs w:val="24"/>
        </w:rPr>
        <w:t xml:space="preserve">A mi mama, por ser mi refugio </w:t>
      </w:r>
      <w:r w:rsidR="00A0797F">
        <w:rPr>
          <w:rFonts w:ascii="Arial" w:hAnsi="Arial" w:cs="Arial"/>
          <w:sz w:val="24"/>
          <w:szCs w:val="24"/>
        </w:rPr>
        <w:t>constante, por</w:t>
      </w:r>
      <w:r>
        <w:rPr>
          <w:rFonts w:ascii="Arial" w:hAnsi="Arial" w:cs="Arial"/>
          <w:sz w:val="24"/>
          <w:szCs w:val="24"/>
        </w:rPr>
        <w:t xml:space="preserve"> sus consejos sabios </w:t>
      </w:r>
      <w:r w:rsidR="009A01DD">
        <w:rPr>
          <w:rFonts w:ascii="Arial" w:hAnsi="Arial" w:cs="Arial"/>
          <w:sz w:val="24"/>
          <w:szCs w:val="24"/>
        </w:rPr>
        <w:t xml:space="preserve">y por enseñarme el valor del esfuerzo con su ejemplo silencioso y firme. Su amor incondicional ha sido mi mayor fortaleza. </w:t>
      </w:r>
    </w:p>
    <w:p w14:paraId="4FE1DE11" w14:textId="77777777" w:rsidR="009A01DD" w:rsidRPr="000A0BDA" w:rsidRDefault="009A01DD" w:rsidP="00DD33AF">
      <w:pPr>
        <w:rPr>
          <w:rFonts w:ascii="Arial" w:hAnsi="Arial" w:cs="Arial"/>
          <w:sz w:val="24"/>
          <w:szCs w:val="24"/>
        </w:rPr>
      </w:pPr>
    </w:p>
    <w:p w14:paraId="0B4C98E1" w14:textId="118216C9" w:rsidR="000A0BDA" w:rsidRDefault="009A01DD" w:rsidP="00DD33AF">
      <w:pPr>
        <w:rPr>
          <w:rFonts w:ascii="Arial" w:hAnsi="Arial" w:cs="Arial"/>
          <w:sz w:val="24"/>
          <w:szCs w:val="24"/>
        </w:rPr>
      </w:pPr>
      <w:r>
        <w:rPr>
          <w:rFonts w:ascii="Arial" w:hAnsi="Arial" w:cs="Arial"/>
          <w:sz w:val="24"/>
          <w:szCs w:val="24"/>
        </w:rPr>
        <w:t>A mi papa por inculcarme la disciplina, la responsabilidad y el deseo de superarme.</w:t>
      </w:r>
    </w:p>
    <w:p w14:paraId="46B0CEC6" w14:textId="35103419" w:rsidR="009A01DD" w:rsidRPr="000A0BDA" w:rsidRDefault="009A01DD" w:rsidP="00DD33AF">
      <w:pPr>
        <w:rPr>
          <w:rFonts w:ascii="Arial" w:hAnsi="Arial" w:cs="Arial"/>
          <w:sz w:val="24"/>
          <w:szCs w:val="24"/>
        </w:rPr>
      </w:pPr>
      <w:r>
        <w:rPr>
          <w:rFonts w:ascii="Arial" w:hAnsi="Arial" w:cs="Arial"/>
          <w:sz w:val="24"/>
          <w:szCs w:val="24"/>
        </w:rPr>
        <w:t>Gracias por creer en mi incluso en los momentos en que yo misma dudaba.</w:t>
      </w:r>
    </w:p>
    <w:p w14:paraId="149197AE" w14:textId="77777777" w:rsidR="000A0BDA" w:rsidRPr="000A0BDA" w:rsidRDefault="000A0BDA" w:rsidP="00DD33AF">
      <w:pPr>
        <w:rPr>
          <w:rFonts w:ascii="Arial" w:hAnsi="Arial" w:cs="Arial"/>
          <w:sz w:val="24"/>
          <w:szCs w:val="24"/>
        </w:rPr>
      </w:pPr>
    </w:p>
    <w:p w14:paraId="30749A92" w14:textId="3407BE0E" w:rsidR="000A0BDA" w:rsidRPr="000A0BDA" w:rsidRDefault="00F7693D" w:rsidP="00DD33AF">
      <w:pPr>
        <w:rPr>
          <w:rFonts w:ascii="Arial" w:hAnsi="Arial" w:cs="Arial"/>
          <w:sz w:val="24"/>
          <w:szCs w:val="24"/>
        </w:rPr>
      </w:pPr>
      <w:bookmarkStart w:id="0" w:name="_GoBack"/>
      <w:bookmarkEnd w:id="0"/>
      <w:r>
        <w:rPr>
          <w:rFonts w:ascii="Arial" w:hAnsi="Arial" w:cs="Arial"/>
          <w:sz w:val="24"/>
          <w:szCs w:val="24"/>
        </w:rPr>
        <w:t>Y a</w:t>
      </w:r>
      <w:r w:rsidR="009A01DD">
        <w:rPr>
          <w:rFonts w:ascii="Arial" w:hAnsi="Arial" w:cs="Arial"/>
          <w:sz w:val="24"/>
          <w:szCs w:val="24"/>
        </w:rPr>
        <w:t xml:space="preserve"> mi hija. La luz de mi vida, mi mayor inspiración. Cada paso que doy es por ti y para ti</w:t>
      </w:r>
      <w:r w:rsidR="00A0797F">
        <w:rPr>
          <w:rFonts w:ascii="Arial" w:hAnsi="Arial" w:cs="Arial"/>
          <w:sz w:val="24"/>
          <w:szCs w:val="24"/>
        </w:rPr>
        <w:t>. Que este logro sea una muestra de que los sueños se alcanzan con amor y perseverancia.</w:t>
      </w:r>
    </w:p>
    <w:p w14:paraId="045A9AE6" w14:textId="77777777" w:rsidR="000A0BDA" w:rsidRPr="000A0BDA" w:rsidRDefault="000A0BDA" w:rsidP="00DD33AF">
      <w:pPr>
        <w:rPr>
          <w:rFonts w:ascii="Arial" w:hAnsi="Arial" w:cs="Arial"/>
          <w:sz w:val="24"/>
          <w:szCs w:val="24"/>
        </w:rPr>
      </w:pPr>
    </w:p>
    <w:p w14:paraId="22F52473" w14:textId="77777777" w:rsidR="000A0BDA" w:rsidRPr="000A0BDA" w:rsidRDefault="000A0BDA" w:rsidP="00DD33AF">
      <w:pPr>
        <w:rPr>
          <w:rFonts w:ascii="Arial" w:hAnsi="Arial" w:cs="Arial"/>
          <w:sz w:val="24"/>
          <w:szCs w:val="24"/>
        </w:rPr>
      </w:pPr>
    </w:p>
    <w:p w14:paraId="318420C7" w14:textId="77777777" w:rsidR="000A0BDA" w:rsidRPr="000A0BDA" w:rsidRDefault="000A0BDA" w:rsidP="00DD33AF">
      <w:pPr>
        <w:rPr>
          <w:rFonts w:ascii="Arial" w:hAnsi="Arial" w:cs="Arial"/>
          <w:sz w:val="24"/>
          <w:szCs w:val="24"/>
        </w:rPr>
      </w:pPr>
    </w:p>
    <w:p w14:paraId="34EA3355" w14:textId="77777777" w:rsidR="000A0BDA" w:rsidRPr="000A0BDA" w:rsidRDefault="000A0BDA" w:rsidP="00DD33AF">
      <w:pPr>
        <w:rPr>
          <w:rFonts w:ascii="Arial" w:hAnsi="Arial" w:cs="Arial"/>
          <w:sz w:val="24"/>
          <w:szCs w:val="24"/>
        </w:rPr>
      </w:pPr>
    </w:p>
    <w:p w14:paraId="17C010D5" w14:textId="77777777" w:rsidR="000A0BDA" w:rsidRPr="000A0BDA" w:rsidRDefault="000A0BDA" w:rsidP="00DD33AF">
      <w:pPr>
        <w:rPr>
          <w:rFonts w:ascii="Arial" w:hAnsi="Arial" w:cs="Arial"/>
          <w:sz w:val="24"/>
          <w:szCs w:val="24"/>
        </w:rPr>
      </w:pPr>
    </w:p>
    <w:p w14:paraId="3E5283C3" w14:textId="77777777" w:rsidR="000A0BDA" w:rsidRPr="000A0BDA" w:rsidRDefault="000A0BDA" w:rsidP="00DD33AF">
      <w:pPr>
        <w:rPr>
          <w:rFonts w:ascii="Arial" w:hAnsi="Arial" w:cs="Arial"/>
          <w:sz w:val="24"/>
          <w:szCs w:val="24"/>
        </w:rPr>
      </w:pPr>
    </w:p>
    <w:p w14:paraId="07BD19BA" w14:textId="77777777" w:rsidR="000A0BDA" w:rsidRPr="000A0BDA" w:rsidRDefault="000A0BDA" w:rsidP="00DD33AF">
      <w:pPr>
        <w:rPr>
          <w:rFonts w:ascii="Arial" w:hAnsi="Arial" w:cs="Arial"/>
          <w:sz w:val="24"/>
          <w:szCs w:val="24"/>
        </w:rPr>
      </w:pPr>
      <w:r w:rsidRPr="000A0BDA">
        <w:rPr>
          <w:rFonts w:ascii="Arial" w:hAnsi="Arial" w:cs="Arial"/>
          <w:sz w:val="24"/>
          <w:szCs w:val="24"/>
        </w:rPr>
        <w:lastRenderedPageBreak/>
        <w:t xml:space="preserve">INDICE GENERAL </w:t>
      </w:r>
    </w:p>
    <w:sdt>
      <w:sdtPr>
        <w:rPr>
          <w:rFonts w:asciiTheme="minorHAnsi" w:eastAsiaTheme="minorHAnsi" w:hAnsiTheme="minorHAnsi" w:cstheme="minorBidi"/>
          <w:color w:val="auto"/>
          <w:sz w:val="22"/>
          <w:szCs w:val="22"/>
          <w:lang w:val="es-ES" w:eastAsia="en-US"/>
        </w:rPr>
        <w:id w:val="-1185436288"/>
        <w:docPartObj>
          <w:docPartGallery w:val="Table of Contents"/>
          <w:docPartUnique/>
        </w:docPartObj>
      </w:sdtPr>
      <w:sdtEndPr>
        <w:rPr>
          <w:b/>
          <w:bCs/>
        </w:rPr>
      </w:sdtEndPr>
      <w:sdtContent>
        <w:p w14:paraId="67CD75F6" w14:textId="60C7664B" w:rsidR="007B3CD7" w:rsidRDefault="007B3CD7">
          <w:pPr>
            <w:pStyle w:val="TtuloTDC"/>
          </w:pPr>
          <w:r>
            <w:rPr>
              <w:lang w:val="es-ES"/>
            </w:rPr>
            <w:t>Contenido</w:t>
          </w:r>
        </w:p>
        <w:p w14:paraId="36E1979F" w14:textId="146A8BC2" w:rsidR="007B3CD7" w:rsidRDefault="007B3CD7">
          <w:pPr>
            <w:pStyle w:val="TDC2"/>
            <w:tabs>
              <w:tab w:val="right" w:leader="dot" w:pos="8544"/>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200796068" w:history="1">
            <w:r w:rsidRPr="00AC1A4C">
              <w:rPr>
                <w:rStyle w:val="Hipervnculo"/>
                <w:rFonts w:eastAsia="Calibri"/>
                <w:noProof/>
              </w:rPr>
              <w:t>INTRODUCCIÓN</w:t>
            </w:r>
            <w:r>
              <w:rPr>
                <w:noProof/>
                <w:webHidden/>
              </w:rPr>
              <w:tab/>
            </w:r>
            <w:r>
              <w:rPr>
                <w:noProof/>
                <w:webHidden/>
              </w:rPr>
              <w:fldChar w:fldCharType="begin"/>
            </w:r>
            <w:r>
              <w:rPr>
                <w:noProof/>
                <w:webHidden/>
              </w:rPr>
              <w:instrText xml:space="preserve"> PAGEREF _Toc200796068 \h </w:instrText>
            </w:r>
            <w:r>
              <w:rPr>
                <w:noProof/>
                <w:webHidden/>
              </w:rPr>
            </w:r>
            <w:r>
              <w:rPr>
                <w:noProof/>
                <w:webHidden/>
              </w:rPr>
              <w:fldChar w:fldCharType="separate"/>
            </w:r>
            <w:r>
              <w:rPr>
                <w:noProof/>
                <w:webHidden/>
              </w:rPr>
              <w:t>1</w:t>
            </w:r>
            <w:r>
              <w:rPr>
                <w:noProof/>
                <w:webHidden/>
              </w:rPr>
              <w:fldChar w:fldCharType="end"/>
            </w:r>
          </w:hyperlink>
        </w:p>
        <w:p w14:paraId="07827DAA" w14:textId="462D0C2F" w:rsidR="007B3CD7" w:rsidRDefault="0015524E">
          <w:pPr>
            <w:pStyle w:val="TDC1"/>
            <w:tabs>
              <w:tab w:val="right" w:leader="dot" w:pos="8544"/>
            </w:tabs>
            <w:rPr>
              <w:noProof/>
            </w:rPr>
          </w:pPr>
          <w:hyperlink w:anchor="_Toc200796069" w:history="1">
            <w:r w:rsidR="007B3CD7" w:rsidRPr="00AC1A4C">
              <w:rPr>
                <w:rStyle w:val="Hipervnculo"/>
                <w:rFonts w:ascii="Arial" w:hAnsi="Arial" w:cs="Arial"/>
                <w:noProof/>
              </w:rPr>
              <w:t>PLANTEAMIENTO DEL PROBLEMA</w:t>
            </w:r>
            <w:r w:rsidR="007B3CD7">
              <w:rPr>
                <w:noProof/>
                <w:webHidden/>
              </w:rPr>
              <w:tab/>
            </w:r>
            <w:r w:rsidR="007B3CD7">
              <w:rPr>
                <w:noProof/>
                <w:webHidden/>
              </w:rPr>
              <w:fldChar w:fldCharType="begin"/>
            </w:r>
            <w:r w:rsidR="007B3CD7">
              <w:rPr>
                <w:noProof/>
                <w:webHidden/>
              </w:rPr>
              <w:instrText xml:space="preserve"> PAGEREF _Toc200796069 \h </w:instrText>
            </w:r>
            <w:r w:rsidR="007B3CD7">
              <w:rPr>
                <w:noProof/>
                <w:webHidden/>
              </w:rPr>
            </w:r>
            <w:r w:rsidR="007B3CD7">
              <w:rPr>
                <w:noProof/>
                <w:webHidden/>
              </w:rPr>
              <w:fldChar w:fldCharType="separate"/>
            </w:r>
            <w:r w:rsidR="007B3CD7">
              <w:rPr>
                <w:noProof/>
                <w:webHidden/>
              </w:rPr>
              <w:t>3</w:t>
            </w:r>
            <w:r w:rsidR="007B3CD7">
              <w:rPr>
                <w:noProof/>
                <w:webHidden/>
              </w:rPr>
              <w:fldChar w:fldCharType="end"/>
            </w:r>
          </w:hyperlink>
        </w:p>
        <w:p w14:paraId="341BA080" w14:textId="2304C482" w:rsidR="007B3CD7" w:rsidRDefault="0015524E">
          <w:pPr>
            <w:pStyle w:val="TDC1"/>
            <w:tabs>
              <w:tab w:val="right" w:leader="dot" w:pos="8544"/>
            </w:tabs>
            <w:rPr>
              <w:noProof/>
            </w:rPr>
          </w:pPr>
          <w:hyperlink w:anchor="_Toc200796070" w:history="1">
            <w:r w:rsidR="007B3CD7" w:rsidRPr="00AC1A4C">
              <w:rPr>
                <w:rStyle w:val="Hipervnculo"/>
                <w:rFonts w:ascii="Arial" w:hAnsi="Arial" w:cs="Arial"/>
                <w:noProof/>
              </w:rPr>
              <w:t>PREGUNTA DE INVESTIGACIÓN</w:t>
            </w:r>
            <w:r w:rsidR="007B3CD7">
              <w:rPr>
                <w:noProof/>
                <w:webHidden/>
              </w:rPr>
              <w:tab/>
            </w:r>
            <w:r w:rsidR="007B3CD7">
              <w:rPr>
                <w:noProof/>
                <w:webHidden/>
              </w:rPr>
              <w:fldChar w:fldCharType="begin"/>
            </w:r>
            <w:r w:rsidR="007B3CD7">
              <w:rPr>
                <w:noProof/>
                <w:webHidden/>
              </w:rPr>
              <w:instrText xml:space="preserve"> PAGEREF _Toc200796070 \h </w:instrText>
            </w:r>
            <w:r w:rsidR="007B3CD7">
              <w:rPr>
                <w:noProof/>
                <w:webHidden/>
              </w:rPr>
            </w:r>
            <w:r w:rsidR="007B3CD7">
              <w:rPr>
                <w:noProof/>
                <w:webHidden/>
              </w:rPr>
              <w:fldChar w:fldCharType="separate"/>
            </w:r>
            <w:r w:rsidR="007B3CD7">
              <w:rPr>
                <w:noProof/>
                <w:webHidden/>
              </w:rPr>
              <w:t>6</w:t>
            </w:r>
            <w:r w:rsidR="007B3CD7">
              <w:rPr>
                <w:noProof/>
                <w:webHidden/>
              </w:rPr>
              <w:fldChar w:fldCharType="end"/>
            </w:r>
          </w:hyperlink>
        </w:p>
        <w:p w14:paraId="22E91BC1" w14:textId="1345BA29" w:rsidR="007B3CD7" w:rsidRDefault="0015524E">
          <w:pPr>
            <w:pStyle w:val="TDC1"/>
            <w:tabs>
              <w:tab w:val="right" w:leader="dot" w:pos="8544"/>
            </w:tabs>
            <w:rPr>
              <w:noProof/>
            </w:rPr>
          </w:pPr>
          <w:hyperlink w:anchor="_Toc200796071" w:history="1">
            <w:r w:rsidR="007B3CD7" w:rsidRPr="00AC1A4C">
              <w:rPr>
                <w:rStyle w:val="Hipervnculo"/>
                <w:rFonts w:ascii="Arial" w:hAnsi="Arial" w:cs="Arial"/>
                <w:noProof/>
              </w:rPr>
              <w:t>JUSTIFICACIÓN</w:t>
            </w:r>
            <w:r w:rsidR="007B3CD7">
              <w:rPr>
                <w:noProof/>
                <w:webHidden/>
              </w:rPr>
              <w:tab/>
            </w:r>
            <w:r w:rsidR="007B3CD7">
              <w:rPr>
                <w:noProof/>
                <w:webHidden/>
              </w:rPr>
              <w:fldChar w:fldCharType="begin"/>
            </w:r>
            <w:r w:rsidR="007B3CD7">
              <w:rPr>
                <w:noProof/>
                <w:webHidden/>
              </w:rPr>
              <w:instrText xml:space="preserve"> PAGEREF _Toc200796071 \h </w:instrText>
            </w:r>
            <w:r w:rsidR="007B3CD7">
              <w:rPr>
                <w:noProof/>
                <w:webHidden/>
              </w:rPr>
            </w:r>
            <w:r w:rsidR="007B3CD7">
              <w:rPr>
                <w:noProof/>
                <w:webHidden/>
              </w:rPr>
              <w:fldChar w:fldCharType="separate"/>
            </w:r>
            <w:r w:rsidR="007B3CD7">
              <w:rPr>
                <w:noProof/>
                <w:webHidden/>
              </w:rPr>
              <w:t>7</w:t>
            </w:r>
            <w:r w:rsidR="007B3CD7">
              <w:rPr>
                <w:noProof/>
                <w:webHidden/>
              </w:rPr>
              <w:fldChar w:fldCharType="end"/>
            </w:r>
          </w:hyperlink>
        </w:p>
        <w:p w14:paraId="63DA7901" w14:textId="0512CA55" w:rsidR="007B3CD7" w:rsidRDefault="0015524E">
          <w:pPr>
            <w:pStyle w:val="TDC1"/>
            <w:tabs>
              <w:tab w:val="right" w:leader="dot" w:pos="8544"/>
            </w:tabs>
            <w:rPr>
              <w:noProof/>
            </w:rPr>
          </w:pPr>
          <w:hyperlink w:anchor="_Toc200796072" w:history="1">
            <w:r w:rsidR="007B3CD7" w:rsidRPr="00AC1A4C">
              <w:rPr>
                <w:rStyle w:val="Hipervnculo"/>
                <w:rFonts w:ascii="Arial" w:hAnsi="Arial" w:cs="Arial"/>
                <w:noProof/>
              </w:rPr>
              <w:t>OBJETIVOS</w:t>
            </w:r>
            <w:r w:rsidR="007B3CD7">
              <w:rPr>
                <w:noProof/>
                <w:webHidden/>
              </w:rPr>
              <w:tab/>
            </w:r>
            <w:r w:rsidR="007B3CD7">
              <w:rPr>
                <w:noProof/>
                <w:webHidden/>
              </w:rPr>
              <w:fldChar w:fldCharType="begin"/>
            </w:r>
            <w:r w:rsidR="007B3CD7">
              <w:rPr>
                <w:noProof/>
                <w:webHidden/>
              </w:rPr>
              <w:instrText xml:space="preserve"> PAGEREF _Toc200796072 \h </w:instrText>
            </w:r>
            <w:r w:rsidR="007B3CD7">
              <w:rPr>
                <w:noProof/>
                <w:webHidden/>
              </w:rPr>
            </w:r>
            <w:r w:rsidR="007B3CD7">
              <w:rPr>
                <w:noProof/>
                <w:webHidden/>
              </w:rPr>
              <w:fldChar w:fldCharType="separate"/>
            </w:r>
            <w:r w:rsidR="007B3CD7">
              <w:rPr>
                <w:noProof/>
                <w:webHidden/>
              </w:rPr>
              <w:t>9</w:t>
            </w:r>
            <w:r w:rsidR="007B3CD7">
              <w:rPr>
                <w:noProof/>
                <w:webHidden/>
              </w:rPr>
              <w:fldChar w:fldCharType="end"/>
            </w:r>
          </w:hyperlink>
        </w:p>
        <w:p w14:paraId="4F60F68D" w14:textId="7058E54E" w:rsidR="007B3CD7" w:rsidRDefault="0015524E">
          <w:pPr>
            <w:pStyle w:val="TDC2"/>
            <w:tabs>
              <w:tab w:val="right" w:leader="dot" w:pos="8544"/>
            </w:tabs>
            <w:rPr>
              <w:noProof/>
            </w:rPr>
          </w:pPr>
          <w:hyperlink w:anchor="_Toc200796073" w:history="1">
            <w:r w:rsidR="007B3CD7" w:rsidRPr="00AC1A4C">
              <w:rPr>
                <w:rStyle w:val="Hipervnculo"/>
                <w:rFonts w:ascii="Arial" w:hAnsi="Arial" w:cs="Arial"/>
                <w:b/>
                <w:noProof/>
              </w:rPr>
              <w:t>GENERAL</w:t>
            </w:r>
            <w:r w:rsidR="007B3CD7" w:rsidRPr="00AC1A4C">
              <w:rPr>
                <w:rStyle w:val="Hipervnculo"/>
                <w:rFonts w:ascii="Arial" w:hAnsi="Arial" w:cs="Arial"/>
                <w:noProof/>
              </w:rPr>
              <w:t>:</w:t>
            </w:r>
            <w:r w:rsidR="007B3CD7">
              <w:rPr>
                <w:noProof/>
                <w:webHidden/>
              </w:rPr>
              <w:tab/>
            </w:r>
            <w:r w:rsidR="007B3CD7">
              <w:rPr>
                <w:noProof/>
                <w:webHidden/>
              </w:rPr>
              <w:fldChar w:fldCharType="begin"/>
            </w:r>
            <w:r w:rsidR="007B3CD7">
              <w:rPr>
                <w:noProof/>
                <w:webHidden/>
              </w:rPr>
              <w:instrText xml:space="preserve"> PAGEREF _Toc200796073 \h </w:instrText>
            </w:r>
            <w:r w:rsidR="007B3CD7">
              <w:rPr>
                <w:noProof/>
                <w:webHidden/>
              </w:rPr>
            </w:r>
            <w:r w:rsidR="007B3CD7">
              <w:rPr>
                <w:noProof/>
                <w:webHidden/>
              </w:rPr>
              <w:fldChar w:fldCharType="separate"/>
            </w:r>
            <w:r w:rsidR="007B3CD7">
              <w:rPr>
                <w:noProof/>
                <w:webHidden/>
              </w:rPr>
              <w:t>9</w:t>
            </w:r>
            <w:r w:rsidR="007B3CD7">
              <w:rPr>
                <w:noProof/>
                <w:webHidden/>
              </w:rPr>
              <w:fldChar w:fldCharType="end"/>
            </w:r>
          </w:hyperlink>
        </w:p>
        <w:p w14:paraId="55DF5B3C" w14:textId="4401AB87" w:rsidR="007B3CD7" w:rsidRDefault="0015524E">
          <w:pPr>
            <w:pStyle w:val="TDC2"/>
            <w:tabs>
              <w:tab w:val="right" w:leader="dot" w:pos="8544"/>
            </w:tabs>
            <w:rPr>
              <w:noProof/>
            </w:rPr>
          </w:pPr>
          <w:hyperlink w:anchor="_Toc200796074" w:history="1">
            <w:r w:rsidR="007B3CD7" w:rsidRPr="00AC1A4C">
              <w:rPr>
                <w:rStyle w:val="Hipervnculo"/>
                <w:rFonts w:ascii="Arial" w:hAnsi="Arial" w:cs="Arial"/>
                <w:b/>
                <w:noProof/>
              </w:rPr>
              <w:t>ESPECÍFICOS</w:t>
            </w:r>
            <w:r w:rsidR="007B3CD7" w:rsidRPr="00AC1A4C">
              <w:rPr>
                <w:rStyle w:val="Hipervnculo"/>
                <w:rFonts w:ascii="Arial" w:hAnsi="Arial" w:cs="Arial"/>
                <w:noProof/>
              </w:rPr>
              <w:t>:</w:t>
            </w:r>
            <w:r w:rsidR="007B3CD7">
              <w:rPr>
                <w:noProof/>
                <w:webHidden/>
              </w:rPr>
              <w:tab/>
            </w:r>
            <w:r w:rsidR="007B3CD7">
              <w:rPr>
                <w:noProof/>
                <w:webHidden/>
              </w:rPr>
              <w:fldChar w:fldCharType="begin"/>
            </w:r>
            <w:r w:rsidR="007B3CD7">
              <w:rPr>
                <w:noProof/>
                <w:webHidden/>
              </w:rPr>
              <w:instrText xml:space="preserve"> PAGEREF _Toc200796074 \h </w:instrText>
            </w:r>
            <w:r w:rsidR="007B3CD7">
              <w:rPr>
                <w:noProof/>
                <w:webHidden/>
              </w:rPr>
            </w:r>
            <w:r w:rsidR="007B3CD7">
              <w:rPr>
                <w:noProof/>
                <w:webHidden/>
              </w:rPr>
              <w:fldChar w:fldCharType="separate"/>
            </w:r>
            <w:r w:rsidR="007B3CD7">
              <w:rPr>
                <w:noProof/>
                <w:webHidden/>
              </w:rPr>
              <w:t>9</w:t>
            </w:r>
            <w:r w:rsidR="007B3CD7">
              <w:rPr>
                <w:noProof/>
                <w:webHidden/>
              </w:rPr>
              <w:fldChar w:fldCharType="end"/>
            </w:r>
          </w:hyperlink>
        </w:p>
        <w:p w14:paraId="74BBE8BB" w14:textId="663E7ECA" w:rsidR="007B3CD7" w:rsidRDefault="0015524E">
          <w:pPr>
            <w:pStyle w:val="TDC1"/>
            <w:tabs>
              <w:tab w:val="right" w:leader="dot" w:pos="8544"/>
            </w:tabs>
            <w:rPr>
              <w:noProof/>
            </w:rPr>
          </w:pPr>
          <w:hyperlink w:anchor="_Toc200796075" w:history="1">
            <w:r w:rsidR="007B3CD7" w:rsidRPr="00AC1A4C">
              <w:rPr>
                <w:rStyle w:val="Hipervnculo"/>
                <w:rFonts w:ascii="Arial" w:eastAsia="Times New Roman" w:hAnsi="Arial" w:cs="Arial"/>
                <w:b/>
                <w:bCs/>
                <w:noProof/>
              </w:rPr>
              <w:t>CAPITULO II</w:t>
            </w:r>
            <w:r w:rsidR="007B3CD7">
              <w:rPr>
                <w:noProof/>
                <w:webHidden/>
              </w:rPr>
              <w:tab/>
            </w:r>
            <w:r w:rsidR="007B3CD7">
              <w:rPr>
                <w:noProof/>
                <w:webHidden/>
              </w:rPr>
              <w:fldChar w:fldCharType="begin"/>
            </w:r>
            <w:r w:rsidR="007B3CD7">
              <w:rPr>
                <w:noProof/>
                <w:webHidden/>
              </w:rPr>
              <w:instrText xml:space="preserve"> PAGEREF _Toc200796075 \h </w:instrText>
            </w:r>
            <w:r w:rsidR="007B3CD7">
              <w:rPr>
                <w:noProof/>
                <w:webHidden/>
              </w:rPr>
            </w:r>
            <w:r w:rsidR="007B3CD7">
              <w:rPr>
                <w:noProof/>
                <w:webHidden/>
              </w:rPr>
              <w:fldChar w:fldCharType="separate"/>
            </w:r>
            <w:r w:rsidR="007B3CD7">
              <w:rPr>
                <w:noProof/>
                <w:webHidden/>
              </w:rPr>
              <w:t>10</w:t>
            </w:r>
            <w:r w:rsidR="007B3CD7">
              <w:rPr>
                <w:noProof/>
                <w:webHidden/>
              </w:rPr>
              <w:fldChar w:fldCharType="end"/>
            </w:r>
          </w:hyperlink>
        </w:p>
        <w:p w14:paraId="67DC4943" w14:textId="7A36FC84" w:rsidR="007B3CD7" w:rsidRDefault="0015524E">
          <w:pPr>
            <w:pStyle w:val="TDC1"/>
            <w:tabs>
              <w:tab w:val="right" w:leader="dot" w:pos="8544"/>
            </w:tabs>
            <w:rPr>
              <w:noProof/>
            </w:rPr>
          </w:pPr>
          <w:hyperlink w:anchor="_Toc200796076" w:history="1">
            <w:r w:rsidR="007B3CD7" w:rsidRPr="00AC1A4C">
              <w:rPr>
                <w:rStyle w:val="Hipervnculo"/>
                <w:rFonts w:ascii="Arial" w:eastAsia="Times New Roman" w:hAnsi="Arial" w:cs="Arial"/>
                <w:b/>
                <w:bCs/>
                <w:noProof/>
              </w:rPr>
              <w:t>MARCO TEORICO</w:t>
            </w:r>
            <w:r w:rsidR="007B3CD7">
              <w:rPr>
                <w:noProof/>
                <w:webHidden/>
              </w:rPr>
              <w:tab/>
            </w:r>
            <w:r w:rsidR="007B3CD7">
              <w:rPr>
                <w:noProof/>
                <w:webHidden/>
              </w:rPr>
              <w:fldChar w:fldCharType="begin"/>
            </w:r>
            <w:r w:rsidR="007B3CD7">
              <w:rPr>
                <w:noProof/>
                <w:webHidden/>
              </w:rPr>
              <w:instrText xml:space="preserve"> PAGEREF _Toc200796076 \h </w:instrText>
            </w:r>
            <w:r w:rsidR="007B3CD7">
              <w:rPr>
                <w:noProof/>
                <w:webHidden/>
              </w:rPr>
            </w:r>
            <w:r w:rsidR="007B3CD7">
              <w:rPr>
                <w:noProof/>
                <w:webHidden/>
              </w:rPr>
              <w:fldChar w:fldCharType="separate"/>
            </w:r>
            <w:r w:rsidR="007B3CD7">
              <w:rPr>
                <w:noProof/>
                <w:webHidden/>
              </w:rPr>
              <w:t>10</w:t>
            </w:r>
            <w:r w:rsidR="007B3CD7">
              <w:rPr>
                <w:noProof/>
                <w:webHidden/>
              </w:rPr>
              <w:fldChar w:fldCharType="end"/>
            </w:r>
          </w:hyperlink>
        </w:p>
        <w:p w14:paraId="08F38EF2" w14:textId="50E887BA" w:rsidR="007B3CD7" w:rsidRDefault="0015524E">
          <w:pPr>
            <w:pStyle w:val="TDC2"/>
            <w:tabs>
              <w:tab w:val="right" w:leader="dot" w:pos="8544"/>
            </w:tabs>
            <w:rPr>
              <w:noProof/>
            </w:rPr>
          </w:pPr>
          <w:hyperlink w:anchor="_Toc200796077" w:history="1">
            <w:r w:rsidR="007B3CD7" w:rsidRPr="00AC1A4C">
              <w:rPr>
                <w:rStyle w:val="Hipervnculo"/>
                <w:rFonts w:ascii="Arial" w:eastAsia="Times New Roman" w:hAnsi="Arial" w:cs="Arial"/>
                <w:b/>
                <w:bCs/>
                <w:noProof/>
                <w:lang w:eastAsia="es-MX"/>
              </w:rPr>
              <w:t>II.I. DEFINICIONES</w:t>
            </w:r>
            <w:r w:rsidR="007B3CD7">
              <w:rPr>
                <w:noProof/>
                <w:webHidden/>
              </w:rPr>
              <w:tab/>
            </w:r>
            <w:r w:rsidR="007B3CD7">
              <w:rPr>
                <w:noProof/>
                <w:webHidden/>
              </w:rPr>
              <w:fldChar w:fldCharType="begin"/>
            </w:r>
            <w:r w:rsidR="007B3CD7">
              <w:rPr>
                <w:noProof/>
                <w:webHidden/>
              </w:rPr>
              <w:instrText xml:space="preserve"> PAGEREF _Toc200796077 \h </w:instrText>
            </w:r>
            <w:r w:rsidR="007B3CD7">
              <w:rPr>
                <w:noProof/>
                <w:webHidden/>
              </w:rPr>
            </w:r>
            <w:r w:rsidR="007B3CD7">
              <w:rPr>
                <w:noProof/>
                <w:webHidden/>
              </w:rPr>
              <w:fldChar w:fldCharType="separate"/>
            </w:r>
            <w:r w:rsidR="007B3CD7">
              <w:rPr>
                <w:noProof/>
                <w:webHidden/>
              </w:rPr>
              <w:t>10</w:t>
            </w:r>
            <w:r w:rsidR="007B3CD7">
              <w:rPr>
                <w:noProof/>
                <w:webHidden/>
              </w:rPr>
              <w:fldChar w:fldCharType="end"/>
            </w:r>
          </w:hyperlink>
        </w:p>
        <w:p w14:paraId="02BF9A35" w14:textId="3FB708AC" w:rsidR="007B3CD7" w:rsidRDefault="0015524E">
          <w:pPr>
            <w:pStyle w:val="TDC3"/>
            <w:tabs>
              <w:tab w:val="right" w:leader="dot" w:pos="8544"/>
            </w:tabs>
            <w:rPr>
              <w:noProof/>
            </w:rPr>
          </w:pPr>
          <w:hyperlink w:anchor="_Toc200796078" w:history="1">
            <w:r w:rsidR="007B3CD7" w:rsidRPr="00AC1A4C">
              <w:rPr>
                <w:rStyle w:val="Hipervnculo"/>
                <w:rFonts w:ascii="Arial" w:eastAsia="Times New Roman" w:hAnsi="Arial" w:cs="Arial"/>
                <w:b/>
                <w:bCs/>
                <w:noProof/>
              </w:rPr>
              <w:t>II.I.I. INCIDENCIA</w:t>
            </w:r>
            <w:r w:rsidR="007B3CD7">
              <w:rPr>
                <w:noProof/>
                <w:webHidden/>
              </w:rPr>
              <w:tab/>
            </w:r>
            <w:r w:rsidR="007B3CD7">
              <w:rPr>
                <w:noProof/>
                <w:webHidden/>
              </w:rPr>
              <w:fldChar w:fldCharType="begin"/>
            </w:r>
            <w:r w:rsidR="007B3CD7">
              <w:rPr>
                <w:noProof/>
                <w:webHidden/>
              </w:rPr>
              <w:instrText xml:space="preserve"> PAGEREF _Toc200796078 \h </w:instrText>
            </w:r>
            <w:r w:rsidR="007B3CD7">
              <w:rPr>
                <w:noProof/>
                <w:webHidden/>
              </w:rPr>
            </w:r>
            <w:r w:rsidR="007B3CD7">
              <w:rPr>
                <w:noProof/>
                <w:webHidden/>
              </w:rPr>
              <w:fldChar w:fldCharType="separate"/>
            </w:r>
            <w:r w:rsidR="007B3CD7">
              <w:rPr>
                <w:noProof/>
                <w:webHidden/>
              </w:rPr>
              <w:t>10</w:t>
            </w:r>
            <w:r w:rsidR="007B3CD7">
              <w:rPr>
                <w:noProof/>
                <w:webHidden/>
              </w:rPr>
              <w:fldChar w:fldCharType="end"/>
            </w:r>
          </w:hyperlink>
        </w:p>
        <w:p w14:paraId="0B8B90E4" w14:textId="25291C14" w:rsidR="007B3CD7" w:rsidRDefault="0015524E">
          <w:pPr>
            <w:pStyle w:val="TDC3"/>
            <w:tabs>
              <w:tab w:val="right" w:leader="dot" w:pos="8544"/>
            </w:tabs>
            <w:rPr>
              <w:noProof/>
            </w:rPr>
          </w:pPr>
          <w:hyperlink w:anchor="_Toc200796079" w:history="1">
            <w:r w:rsidR="007B3CD7" w:rsidRPr="00AC1A4C">
              <w:rPr>
                <w:rStyle w:val="Hipervnculo"/>
                <w:rFonts w:ascii="Arial" w:eastAsia="Times New Roman" w:hAnsi="Arial" w:cs="Arial"/>
                <w:b/>
                <w:bCs/>
                <w:noProof/>
              </w:rPr>
              <w:t>II.I. II. EMBARAZO</w:t>
            </w:r>
            <w:r w:rsidR="007B3CD7">
              <w:rPr>
                <w:noProof/>
                <w:webHidden/>
              </w:rPr>
              <w:tab/>
            </w:r>
            <w:r w:rsidR="007B3CD7">
              <w:rPr>
                <w:noProof/>
                <w:webHidden/>
              </w:rPr>
              <w:fldChar w:fldCharType="begin"/>
            </w:r>
            <w:r w:rsidR="007B3CD7">
              <w:rPr>
                <w:noProof/>
                <w:webHidden/>
              </w:rPr>
              <w:instrText xml:space="preserve"> PAGEREF _Toc200796079 \h </w:instrText>
            </w:r>
            <w:r w:rsidR="007B3CD7">
              <w:rPr>
                <w:noProof/>
                <w:webHidden/>
              </w:rPr>
            </w:r>
            <w:r w:rsidR="007B3CD7">
              <w:rPr>
                <w:noProof/>
                <w:webHidden/>
              </w:rPr>
              <w:fldChar w:fldCharType="separate"/>
            </w:r>
            <w:r w:rsidR="007B3CD7">
              <w:rPr>
                <w:noProof/>
                <w:webHidden/>
              </w:rPr>
              <w:t>10</w:t>
            </w:r>
            <w:r w:rsidR="007B3CD7">
              <w:rPr>
                <w:noProof/>
                <w:webHidden/>
              </w:rPr>
              <w:fldChar w:fldCharType="end"/>
            </w:r>
          </w:hyperlink>
        </w:p>
        <w:p w14:paraId="04421FB3" w14:textId="041E460C" w:rsidR="007B3CD7" w:rsidRDefault="0015524E">
          <w:pPr>
            <w:pStyle w:val="TDC3"/>
            <w:tabs>
              <w:tab w:val="right" w:leader="dot" w:pos="8544"/>
            </w:tabs>
            <w:rPr>
              <w:noProof/>
            </w:rPr>
          </w:pPr>
          <w:hyperlink w:anchor="_Toc200796080" w:history="1">
            <w:r w:rsidR="007B3CD7" w:rsidRPr="00AC1A4C">
              <w:rPr>
                <w:rStyle w:val="Hipervnculo"/>
                <w:rFonts w:ascii="Arial" w:eastAsia="Times New Roman" w:hAnsi="Arial" w:cs="Arial"/>
                <w:b/>
                <w:bCs/>
                <w:noProof/>
              </w:rPr>
              <w:t>II.I.III.  EMBARAZOS EN ADOLESCENTES</w:t>
            </w:r>
            <w:r w:rsidR="007B3CD7">
              <w:rPr>
                <w:noProof/>
                <w:webHidden/>
              </w:rPr>
              <w:tab/>
            </w:r>
            <w:r w:rsidR="007B3CD7">
              <w:rPr>
                <w:noProof/>
                <w:webHidden/>
              </w:rPr>
              <w:fldChar w:fldCharType="begin"/>
            </w:r>
            <w:r w:rsidR="007B3CD7">
              <w:rPr>
                <w:noProof/>
                <w:webHidden/>
              </w:rPr>
              <w:instrText xml:space="preserve"> PAGEREF _Toc200796080 \h </w:instrText>
            </w:r>
            <w:r w:rsidR="007B3CD7">
              <w:rPr>
                <w:noProof/>
                <w:webHidden/>
              </w:rPr>
            </w:r>
            <w:r w:rsidR="007B3CD7">
              <w:rPr>
                <w:noProof/>
                <w:webHidden/>
              </w:rPr>
              <w:fldChar w:fldCharType="separate"/>
            </w:r>
            <w:r w:rsidR="007B3CD7">
              <w:rPr>
                <w:noProof/>
                <w:webHidden/>
              </w:rPr>
              <w:t>11</w:t>
            </w:r>
            <w:r w:rsidR="007B3CD7">
              <w:rPr>
                <w:noProof/>
                <w:webHidden/>
              </w:rPr>
              <w:fldChar w:fldCharType="end"/>
            </w:r>
          </w:hyperlink>
        </w:p>
        <w:p w14:paraId="77C6C838" w14:textId="0897994B" w:rsidR="007B3CD7" w:rsidRDefault="0015524E">
          <w:pPr>
            <w:pStyle w:val="TDC3"/>
            <w:tabs>
              <w:tab w:val="right" w:leader="dot" w:pos="8544"/>
            </w:tabs>
            <w:rPr>
              <w:noProof/>
            </w:rPr>
          </w:pPr>
          <w:hyperlink w:anchor="_Toc200796081" w:history="1">
            <w:r w:rsidR="007B3CD7" w:rsidRPr="00AC1A4C">
              <w:rPr>
                <w:rStyle w:val="Hipervnculo"/>
                <w:rFonts w:ascii="Arial" w:eastAsia="Times New Roman" w:hAnsi="Arial" w:cs="Arial"/>
                <w:b/>
                <w:bCs/>
                <w:noProof/>
              </w:rPr>
              <w:t>II.I. IV. PUBERTAD</w:t>
            </w:r>
            <w:r w:rsidR="007B3CD7">
              <w:rPr>
                <w:noProof/>
                <w:webHidden/>
              </w:rPr>
              <w:tab/>
            </w:r>
            <w:r w:rsidR="007B3CD7">
              <w:rPr>
                <w:noProof/>
                <w:webHidden/>
              </w:rPr>
              <w:fldChar w:fldCharType="begin"/>
            </w:r>
            <w:r w:rsidR="007B3CD7">
              <w:rPr>
                <w:noProof/>
                <w:webHidden/>
              </w:rPr>
              <w:instrText xml:space="preserve"> PAGEREF _Toc200796081 \h </w:instrText>
            </w:r>
            <w:r w:rsidR="007B3CD7">
              <w:rPr>
                <w:noProof/>
                <w:webHidden/>
              </w:rPr>
            </w:r>
            <w:r w:rsidR="007B3CD7">
              <w:rPr>
                <w:noProof/>
                <w:webHidden/>
              </w:rPr>
              <w:fldChar w:fldCharType="separate"/>
            </w:r>
            <w:r w:rsidR="007B3CD7">
              <w:rPr>
                <w:noProof/>
                <w:webHidden/>
              </w:rPr>
              <w:t>11</w:t>
            </w:r>
            <w:r w:rsidR="007B3CD7">
              <w:rPr>
                <w:noProof/>
                <w:webHidden/>
              </w:rPr>
              <w:fldChar w:fldCharType="end"/>
            </w:r>
          </w:hyperlink>
        </w:p>
        <w:p w14:paraId="1FFBF1C1" w14:textId="626AD4CD" w:rsidR="007B3CD7" w:rsidRDefault="0015524E">
          <w:pPr>
            <w:pStyle w:val="TDC3"/>
            <w:tabs>
              <w:tab w:val="right" w:leader="dot" w:pos="8544"/>
            </w:tabs>
            <w:rPr>
              <w:noProof/>
            </w:rPr>
          </w:pPr>
          <w:hyperlink w:anchor="_Toc200796082" w:history="1">
            <w:r w:rsidR="007B3CD7" w:rsidRPr="00AC1A4C">
              <w:rPr>
                <w:rStyle w:val="Hipervnculo"/>
                <w:rFonts w:ascii="Arial" w:eastAsia="Times New Roman" w:hAnsi="Arial" w:cs="Arial"/>
                <w:b/>
                <w:bCs/>
                <w:noProof/>
              </w:rPr>
              <w:t>II.I.V. PUBERTAD PRECOZ</w:t>
            </w:r>
            <w:r w:rsidR="007B3CD7">
              <w:rPr>
                <w:noProof/>
                <w:webHidden/>
              </w:rPr>
              <w:tab/>
            </w:r>
            <w:r w:rsidR="007B3CD7">
              <w:rPr>
                <w:noProof/>
                <w:webHidden/>
              </w:rPr>
              <w:fldChar w:fldCharType="begin"/>
            </w:r>
            <w:r w:rsidR="007B3CD7">
              <w:rPr>
                <w:noProof/>
                <w:webHidden/>
              </w:rPr>
              <w:instrText xml:space="preserve"> PAGEREF _Toc200796082 \h </w:instrText>
            </w:r>
            <w:r w:rsidR="007B3CD7">
              <w:rPr>
                <w:noProof/>
                <w:webHidden/>
              </w:rPr>
            </w:r>
            <w:r w:rsidR="007B3CD7">
              <w:rPr>
                <w:noProof/>
                <w:webHidden/>
              </w:rPr>
              <w:fldChar w:fldCharType="separate"/>
            </w:r>
            <w:r w:rsidR="007B3CD7">
              <w:rPr>
                <w:noProof/>
                <w:webHidden/>
              </w:rPr>
              <w:t>12</w:t>
            </w:r>
            <w:r w:rsidR="007B3CD7">
              <w:rPr>
                <w:noProof/>
                <w:webHidden/>
              </w:rPr>
              <w:fldChar w:fldCharType="end"/>
            </w:r>
          </w:hyperlink>
        </w:p>
        <w:p w14:paraId="1F762ACB" w14:textId="7A0C1184" w:rsidR="007B3CD7" w:rsidRDefault="0015524E">
          <w:pPr>
            <w:pStyle w:val="TDC3"/>
            <w:tabs>
              <w:tab w:val="right" w:leader="dot" w:pos="8544"/>
            </w:tabs>
            <w:rPr>
              <w:noProof/>
            </w:rPr>
          </w:pPr>
          <w:hyperlink w:anchor="_Toc200796083" w:history="1">
            <w:r w:rsidR="007B3CD7" w:rsidRPr="00AC1A4C">
              <w:rPr>
                <w:rStyle w:val="Hipervnculo"/>
                <w:rFonts w:ascii="Arial" w:eastAsia="Times New Roman" w:hAnsi="Arial" w:cs="Arial"/>
                <w:b/>
                <w:bCs/>
                <w:noProof/>
              </w:rPr>
              <w:t>II.I.VI. ADOLESCENCIA</w:t>
            </w:r>
            <w:r w:rsidR="007B3CD7">
              <w:rPr>
                <w:noProof/>
                <w:webHidden/>
              </w:rPr>
              <w:tab/>
            </w:r>
            <w:r w:rsidR="007B3CD7">
              <w:rPr>
                <w:noProof/>
                <w:webHidden/>
              </w:rPr>
              <w:fldChar w:fldCharType="begin"/>
            </w:r>
            <w:r w:rsidR="007B3CD7">
              <w:rPr>
                <w:noProof/>
                <w:webHidden/>
              </w:rPr>
              <w:instrText xml:space="preserve"> PAGEREF _Toc200796083 \h </w:instrText>
            </w:r>
            <w:r w:rsidR="007B3CD7">
              <w:rPr>
                <w:noProof/>
                <w:webHidden/>
              </w:rPr>
            </w:r>
            <w:r w:rsidR="007B3CD7">
              <w:rPr>
                <w:noProof/>
                <w:webHidden/>
              </w:rPr>
              <w:fldChar w:fldCharType="separate"/>
            </w:r>
            <w:r w:rsidR="007B3CD7">
              <w:rPr>
                <w:noProof/>
                <w:webHidden/>
              </w:rPr>
              <w:t>12</w:t>
            </w:r>
            <w:r w:rsidR="007B3CD7">
              <w:rPr>
                <w:noProof/>
                <w:webHidden/>
              </w:rPr>
              <w:fldChar w:fldCharType="end"/>
            </w:r>
          </w:hyperlink>
        </w:p>
        <w:p w14:paraId="135471A2" w14:textId="5DB1FF79" w:rsidR="007B3CD7" w:rsidRDefault="0015524E">
          <w:pPr>
            <w:pStyle w:val="TDC3"/>
            <w:tabs>
              <w:tab w:val="right" w:leader="dot" w:pos="8544"/>
            </w:tabs>
            <w:rPr>
              <w:noProof/>
            </w:rPr>
          </w:pPr>
          <w:hyperlink w:anchor="_Toc200796084" w:history="1">
            <w:r w:rsidR="007B3CD7" w:rsidRPr="00AC1A4C">
              <w:rPr>
                <w:rStyle w:val="Hipervnculo"/>
                <w:rFonts w:ascii="Arial" w:eastAsia="Times New Roman" w:hAnsi="Arial" w:cs="Arial"/>
                <w:b/>
                <w:bCs/>
                <w:noProof/>
              </w:rPr>
              <w:t>II.I.VII. MENARCA</w:t>
            </w:r>
            <w:r w:rsidR="007B3CD7">
              <w:rPr>
                <w:noProof/>
                <w:webHidden/>
              </w:rPr>
              <w:tab/>
            </w:r>
            <w:r w:rsidR="007B3CD7">
              <w:rPr>
                <w:noProof/>
                <w:webHidden/>
              </w:rPr>
              <w:fldChar w:fldCharType="begin"/>
            </w:r>
            <w:r w:rsidR="007B3CD7">
              <w:rPr>
                <w:noProof/>
                <w:webHidden/>
              </w:rPr>
              <w:instrText xml:space="preserve"> PAGEREF _Toc200796084 \h </w:instrText>
            </w:r>
            <w:r w:rsidR="007B3CD7">
              <w:rPr>
                <w:noProof/>
                <w:webHidden/>
              </w:rPr>
            </w:r>
            <w:r w:rsidR="007B3CD7">
              <w:rPr>
                <w:noProof/>
                <w:webHidden/>
              </w:rPr>
              <w:fldChar w:fldCharType="separate"/>
            </w:r>
            <w:r w:rsidR="007B3CD7">
              <w:rPr>
                <w:noProof/>
                <w:webHidden/>
              </w:rPr>
              <w:t>13</w:t>
            </w:r>
            <w:r w:rsidR="007B3CD7">
              <w:rPr>
                <w:noProof/>
                <w:webHidden/>
              </w:rPr>
              <w:fldChar w:fldCharType="end"/>
            </w:r>
          </w:hyperlink>
        </w:p>
        <w:p w14:paraId="29981D0F" w14:textId="6BCBDB70" w:rsidR="007B3CD7" w:rsidRDefault="0015524E">
          <w:pPr>
            <w:pStyle w:val="TDC3"/>
            <w:tabs>
              <w:tab w:val="right" w:leader="dot" w:pos="8544"/>
            </w:tabs>
            <w:rPr>
              <w:noProof/>
            </w:rPr>
          </w:pPr>
          <w:hyperlink w:anchor="_Toc200796085" w:history="1">
            <w:r w:rsidR="007B3CD7" w:rsidRPr="00AC1A4C">
              <w:rPr>
                <w:rStyle w:val="Hipervnculo"/>
                <w:rFonts w:ascii="Arial" w:eastAsia="Times New Roman" w:hAnsi="Arial" w:cs="Arial"/>
                <w:b/>
                <w:bCs/>
                <w:noProof/>
              </w:rPr>
              <w:t>II.I. VIII. MENSTRUACION</w:t>
            </w:r>
            <w:r w:rsidR="007B3CD7">
              <w:rPr>
                <w:noProof/>
                <w:webHidden/>
              </w:rPr>
              <w:tab/>
            </w:r>
            <w:r w:rsidR="007B3CD7">
              <w:rPr>
                <w:noProof/>
                <w:webHidden/>
              </w:rPr>
              <w:fldChar w:fldCharType="begin"/>
            </w:r>
            <w:r w:rsidR="007B3CD7">
              <w:rPr>
                <w:noProof/>
                <w:webHidden/>
              </w:rPr>
              <w:instrText xml:space="preserve"> PAGEREF _Toc200796085 \h </w:instrText>
            </w:r>
            <w:r w:rsidR="007B3CD7">
              <w:rPr>
                <w:noProof/>
                <w:webHidden/>
              </w:rPr>
            </w:r>
            <w:r w:rsidR="007B3CD7">
              <w:rPr>
                <w:noProof/>
                <w:webHidden/>
              </w:rPr>
              <w:fldChar w:fldCharType="separate"/>
            </w:r>
            <w:r w:rsidR="007B3CD7">
              <w:rPr>
                <w:noProof/>
                <w:webHidden/>
              </w:rPr>
              <w:t>14</w:t>
            </w:r>
            <w:r w:rsidR="007B3CD7">
              <w:rPr>
                <w:noProof/>
                <w:webHidden/>
              </w:rPr>
              <w:fldChar w:fldCharType="end"/>
            </w:r>
          </w:hyperlink>
        </w:p>
        <w:p w14:paraId="4B9F8DAF" w14:textId="426B308D" w:rsidR="007B3CD7" w:rsidRDefault="0015524E">
          <w:pPr>
            <w:pStyle w:val="TDC3"/>
            <w:tabs>
              <w:tab w:val="right" w:leader="dot" w:pos="8544"/>
            </w:tabs>
            <w:rPr>
              <w:noProof/>
            </w:rPr>
          </w:pPr>
          <w:hyperlink w:anchor="_Toc200796086" w:history="1">
            <w:r w:rsidR="007B3CD7" w:rsidRPr="00AC1A4C">
              <w:rPr>
                <w:rStyle w:val="Hipervnculo"/>
                <w:rFonts w:ascii="Arial" w:eastAsia="Times New Roman" w:hAnsi="Arial" w:cs="Arial"/>
                <w:b/>
                <w:bCs/>
                <w:noProof/>
              </w:rPr>
              <w:t>II.I. XV. GONODA</w:t>
            </w:r>
            <w:r w:rsidR="007B3CD7">
              <w:rPr>
                <w:noProof/>
                <w:webHidden/>
              </w:rPr>
              <w:tab/>
            </w:r>
            <w:r w:rsidR="007B3CD7">
              <w:rPr>
                <w:noProof/>
                <w:webHidden/>
              </w:rPr>
              <w:fldChar w:fldCharType="begin"/>
            </w:r>
            <w:r w:rsidR="007B3CD7">
              <w:rPr>
                <w:noProof/>
                <w:webHidden/>
              </w:rPr>
              <w:instrText xml:space="preserve"> PAGEREF _Toc200796086 \h </w:instrText>
            </w:r>
            <w:r w:rsidR="007B3CD7">
              <w:rPr>
                <w:noProof/>
                <w:webHidden/>
              </w:rPr>
            </w:r>
            <w:r w:rsidR="007B3CD7">
              <w:rPr>
                <w:noProof/>
                <w:webHidden/>
              </w:rPr>
              <w:fldChar w:fldCharType="separate"/>
            </w:r>
            <w:r w:rsidR="007B3CD7">
              <w:rPr>
                <w:noProof/>
                <w:webHidden/>
              </w:rPr>
              <w:t>14</w:t>
            </w:r>
            <w:r w:rsidR="007B3CD7">
              <w:rPr>
                <w:noProof/>
                <w:webHidden/>
              </w:rPr>
              <w:fldChar w:fldCharType="end"/>
            </w:r>
          </w:hyperlink>
        </w:p>
        <w:p w14:paraId="430B461F" w14:textId="2EC380FD" w:rsidR="007B3CD7" w:rsidRDefault="0015524E">
          <w:pPr>
            <w:pStyle w:val="TDC3"/>
            <w:tabs>
              <w:tab w:val="right" w:leader="dot" w:pos="8544"/>
            </w:tabs>
            <w:rPr>
              <w:noProof/>
            </w:rPr>
          </w:pPr>
          <w:hyperlink w:anchor="_Toc200796087" w:history="1">
            <w:r w:rsidR="007B3CD7" w:rsidRPr="00AC1A4C">
              <w:rPr>
                <w:rStyle w:val="Hipervnculo"/>
                <w:rFonts w:ascii="Arial" w:eastAsia="Times New Roman" w:hAnsi="Arial" w:cs="Arial"/>
                <w:b/>
                <w:bCs/>
                <w:noProof/>
              </w:rPr>
              <w:t>II.I.X. HORMONA</w:t>
            </w:r>
            <w:r w:rsidR="007B3CD7">
              <w:rPr>
                <w:noProof/>
                <w:webHidden/>
              </w:rPr>
              <w:tab/>
            </w:r>
            <w:r w:rsidR="007B3CD7">
              <w:rPr>
                <w:noProof/>
                <w:webHidden/>
              </w:rPr>
              <w:fldChar w:fldCharType="begin"/>
            </w:r>
            <w:r w:rsidR="007B3CD7">
              <w:rPr>
                <w:noProof/>
                <w:webHidden/>
              </w:rPr>
              <w:instrText xml:space="preserve"> PAGEREF _Toc200796087 \h </w:instrText>
            </w:r>
            <w:r w:rsidR="007B3CD7">
              <w:rPr>
                <w:noProof/>
                <w:webHidden/>
              </w:rPr>
            </w:r>
            <w:r w:rsidR="007B3CD7">
              <w:rPr>
                <w:noProof/>
                <w:webHidden/>
              </w:rPr>
              <w:fldChar w:fldCharType="separate"/>
            </w:r>
            <w:r w:rsidR="007B3CD7">
              <w:rPr>
                <w:noProof/>
                <w:webHidden/>
              </w:rPr>
              <w:t>15</w:t>
            </w:r>
            <w:r w:rsidR="007B3CD7">
              <w:rPr>
                <w:noProof/>
                <w:webHidden/>
              </w:rPr>
              <w:fldChar w:fldCharType="end"/>
            </w:r>
          </w:hyperlink>
        </w:p>
        <w:p w14:paraId="228DDB0C" w14:textId="6F037046" w:rsidR="007B3CD7" w:rsidRDefault="0015524E">
          <w:pPr>
            <w:pStyle w:val="TDC2"/>
            <w:tabs>
              <w:tab w:val="right" w:leader="dot" w:pos="8544"/>
            </w:tabs>
            <w:rPr>
              <w:noProof/>
            </w:rPr>
          </w:pPr>
          <w:hyperlink w:anchor="_Toc200796088" w:history="1">
            <w:r w:rsidR="007B3CD7" w:rsidRPr="00AC1A4C">
              <w:rPr>
                <w:rStyle w:val="Hipervnculo"/>
                <w:rFonts w:ascii="Arial" w:eastAsia="Times New Roman" w:hAnsi="Arial" w:cs="Arial"/>
                <w:b/>
                <w:bCs/>
                <w:noProof/>
                <w:lang w:eastAsia="es-MX"/>
              </w:rPr>
              <w:t>II.II. INCIDENCIAS</w:t>
            </w:r>
            <w:r w:rsidR="007B3CD7">
              <w:rPr>
                <w:noProof/>
                <w:webHidden/>
              </w:rPr>
              <w:tab/>
            </w:r>
            <w:r w:rsidR="007B3CD7">
              <w:rPr>
                <w:noProof/>
                <w:webHidden/>
              </w:rPr>
              <w:fldChar w:fldCharType="begin"/>
            </w:r>
            <w:r w:rsidR="007B3CD7">
              <w:rPr>
                <w:noProof/>
                <w:webHidden/>
              </w:rPr>
              <w:instrText xml:space="preserve"> PAGEREF _Toc200796088 \h </w:instrText>
            </w:r>
            <w:r w:rsidR="007B3CD7">
              <w:rPr>
                <w:noProof/>
                <w:webHidden/>
              </w:rPr>
            </w:r>
            <w:r w:rsidR="007B3CD7">
              <w:rPr>
                <w:noProof/>
                <w:webHidden/>
              </w:rPr>
              <w:fldChar w:fldCharType="separate"/>
            </w:r>
            <w:r w:rsidR="007B3CD7">
              <w:rPr>
                <w:noProof/>
                <w:webHidden/>
              </w:rPr>
              <w:t>15</w:t>
            </w:r>
            <w:r w:rsidR="007B3CD7">
              <w:rPr>
                <w:noProof/>
                <w:webHidden/>
              </w:rPr>
              <w:fldChar w:fldCharType="end"/>
            </w:r>
          </w:hyperlink>
        </w:p>
        <w:p w14:paraId="37190F49" w14:textId="622FAFE5" w:rsidR="007B3CD7" w:rsidRDefault="0015524E">
          <w:pPr>
            <w:pStyle w:val="TDC3"/>
            <w:tabs>
              <w:tab w:val="right" w:leader="dot" w:pos="8544"/>
            </w:tabs>
            <w:rPr>
              <w:noProof/>
            </w:rPr>
          </w:pPr>
          <w:hyperlink w:anchor="_Toc200796089" w:history="1">
            <w:r w:rsidR="007B3CD7" w:rsidRPr="00AC1A4C">
              <w:rPr>
                <w:rStyle w:val="Hipervnculo"/>
                <w:rFonts w:ascii="Arial" w:eastAsia="Times New Roman" w:hAnsi="Arial" w:cs="Arial"/>
                <w:b/>
                <w:bCs/>
                <w:noProof/>
              </w:rPr>
              <w:t>II.II.I. MÉXICO</w:t>
            </w:r>
            <w:r w:rsidR="007B3CD7">
              <w:rPr>
                <w:noProof/>
                <w:webHidden/>
              </w:rPr>
              <w:tab/>
            </w:r>
            <w:r w:rsidR="007B3CD7">
              <w:rPr>
                <w:noProof/>
                <w:webHidden/>
              </w:rPr>
              <w:fldChar w:fldCharType="begin"/>
            </w:r>
            <w:r w:rsidR="007B3CD7">
              <w:rPr>
                <w:noProof/>
                <w:webHidden/>
              </w:rPr>
              <w:instrText xml:space="preserve"> PAGEREF _Toc200796089 \h </w:instrText>
            </w:r>
            <w:r w:rsidR="007B3CD7">
              <w:rPr>
                <w:noProof/>
                <w:webHidden/>
              </w:rPr>
            </w:r>
            <w:r w:rsidR="007B3CD7">
              <w:rPr>
                <w:noProof/>
                <w:webHidden/>
              </w:rPr>
              <w:fldChar w:fldCharType="separate"/>
            </w:r>
            <w:r w:rsidR="007B3CD7">
              <w:rPr>
                <w:noProof/>
                <w:webHidden/>
              </w:rPr>
              <w:t>15</w:t>
            </w:r>
            <w:r w:rsidR="007B3CD7">
              <w:rPr>
                <w:noProof/>
                <w:webHidden/>
              </w:rPr>
              <w:fldChar w:fldCharType="end"/>
            </w:r>
          </w:hyperlink>
        </w:p>
        <w:p w14:paraId="576C38A3" w14:textId="7967E90A" w:rsidR="007B3CD7" w:rsidRDefault="0015524E">
          <w:pPr>
            <w:pStyle w:val="TDC3"/>
            <w:tabs>
              <w:tab w:val="right" w:leader="dot" w:pos="8544"/>
            </w:tabs>
            <w:rPr>
              <w:noProof/>
            </w:rPr>
          </w:pPr>
          <w:hyperlink w:anchor="_Toc200796090" w:history="1">
            <w:r w:rsidR="007B3CD7" w:rsidRPr="00AC1A4C">
              <w:rPr>
                <w:rStyle w:val="Hipervnculo"/>
                <w:rFonts w:ascii="Arial" w:eastAsia="Times New Roman" w:hAnsi="Arial" w:cs="Arial"/>
                <w:b/>
                <w:bCs/>
                <w:noProof/>
              </w:rPr>
              <w:t>II.II. II. CHIAPAS</w:t>
            </w:r>
            <w:r w:rsidR="007B3CD7">
              <w:rPr>
                <w:noProof/>
                <w:webHidden/>
              </w:rPr>
              <w:tab/>
            </w:r>
            <w:r w:rsidR="007B3CD7">
              <w:rPr>
                <w:noProof/>
                <w:webHidden/>
              </w:rPr>
              <w:fldChar w:fldCharType="begin"/>
            </w:r>
            <w:r w:rsidR="007B3CD7">
              <w:rPr>
                <w:noProof/>
                <w:webHidden/>
              </w:rPr>
              <w:instrText xml:space="preserve"> PAGEREF _Toc200796090 \h </w:instrText>
            </w:r>
            <w:r w:rsidR="007B3CD7">
              <w:rPr>
                <w:noProof/>
                <w:webHidden/>
              </w:rPr>
            </w:r>
            <w:r w:rsidR="007B3CD7">
              <w:rPr>
                <w:noProof/>
                <w:webHidden/>
              </w:rPr>
              <w:fldChar w:fldCharType="separate"/>
            </w:r>
            <w:r w:rsidR="007B3CD7">
              <w:rPr>
                <w:noProof/>
                <w:webHidden/>
              </w:rPr>
              <w:t>16</w:t>
            </w:r>
            <w:r w:rsidR="007B3CD7">
              <w:rPr>
                <w:noProof/>
                <w:webHidden/>
              </w:rPr>
              <w:fldChar w:fldCharType="end"/>
            </w:r>
          </w:hyperlink>
        </w:p>
        <w:p w14:paraId="6DC5AC3D" w14:textId="6DA6D0B8" w:rsidR="007B3CD7" w:rsidRDefault="0015524E">
          <w:pPr>
            <w:pStyle w:val="TDC2"/>
            <w:tabs>
              <w:tab w:val="right" w:leader="dot" w:pos="8544"/>
            </w:tabs>
            <w:rPr>
              <w:noProof/>
            </w:rPr>
          </w:pPr>
          <w:hyperlink w:anchor="_Toc200796091" w:history="1">
            <w:r w:rsidR="007B3CD7" w:rsidRPr="00AC1A4C">
              <w:rPr>
                <w:rStyle w:val="Hipervnculo"/>
                <w:rFonts w:ascii="Arial" w:eastAsia="Times New Roman" w:hAnsi="Arial" w:cs="Arial"/>
                <w:b/>
                <w:noProof/>
                <w:shd w:val="clear" w:color="auto" w:fill="FFFFFF"/>
                <w:lang w:eastAsia="es-MX"/>
              </w:rPr>
              <w:t>II.III. ADOLESCENCIA</w:t>
            </w:r>
            <w:r w:rsidR="007B3CD7">
              <w:rPr>
                <w:noProof/>
                <w:webHidden/>
              </w:rPr>
              <w:tab/>
            </w:r>
            <w:r w:rsidR="007B3CD7">
              <w:rPr>
                <w:noProof/>
                <w:webHidden/>
              </w:rPr>
              <w:fldChar w:fldCharType="begin"/>
            </w:r>
            <w:r w:rsidR="007B3CD7">
              <w:rPr>
                <w:noProof/>
                <w:webHidden/>
              </w:rPr>
              <w:instrText xml:space="preserve"> PAGEREF _Toc200796091 \h </w:instrText>
            </w:r>
            <w:r w:rsidR="007B3CD7">
              <w:rPr>
                <w:noProof/>
                <w:webHidden/>
              </w:rPr>
            </w:r>
            <w:r w:rsidR="007B3CD7">
              <w:rPr>
                <w:noProof/>
                <w:webHidden/>
              </w:rPr>
              <w:fldChar w:fldCharType="separate"/>
            </w:r>
            <w:r w:rsidR="007B3CD7">
              <w:rPr>
                <w:noProof/>
                <w:webHidden/>
              </w:rPr>
              <w:t>18</w:t>
            </w:r>
            <w:r w:rsidR="007B3CD7">
              <w:rPr>
                <w:noProof/>
                <w:webHidden/>
              </w:rPr>
              <w:fldChar w:fldCharType="end"/>
            </w:r>
          </w:hyperlink>
        </w:p>
        <w:p w14:paraId="536D96FF" w14:textId="642F3F25" w:rsidR="007B3CD7" w:rsidRDefault="0015524E">
          <w:pPr>
            <w:pStyle w:val="TDC3"/>
            <w:tabs>
              <w:tab w:val="right" w:leader="dot" w:pos="8544"/>
            </w:tabs>
            <w:rPr>
              <w:noProof/>
            </w:rPr>
          </w:pPr>
          <w:hyperlink w:anchor="_Toc200796092" w:history="1">
            <w:r w:rsidR="007B3CD7" w:rsidRPr="00AC1A4C">
              <w:rPr>
                <w:rStyle w:val="Hipervnculo"/>
                <w:rFonts w:ascii="Arial" w:eastAsia="Times New Roman" w:hAnsi="Arial" w:cs="Arial"/>
                <w:b/>
                <w:bCs/>
                <w:noProof/>
                <w:lang w:eastAsia="es-MX"/>
              </w:rPr>
              <w:t>II.III. I. DESARROLLO FÍSICO</w:t>
            </w:r>
            <w:r w:rsidR="007B3CD7">
              <w:rPr>
                <w:noProof/>
                <w:webHidden/>
              </w:rPr>
              <w:tab/>
            </w:r>
            <w:r w:rsidR="007B3CD7">
              <w:rPr>
                <w:noProof/>
                <w:webHidden/>
              </w:rPr>
              <w:fldChar w:fldCharType="begin"/>
            </w:r>
            <w:r w:rsidR="007B3CD7">
              <w:rPr>
                <w:noProof/>
                <w:webHidden/>
              </w:rPr>
              <w:instrText xml:space="preserve"> PAGEREF _Toc200796092 \h </w:instrText>
            </w:r>
            <w:r w:rsidR="007B3CD7">
              <w:rPr>
                <w:noProof/>
                <w:webHidden/>
              </w:rPr>
            </w:r>
            <w:r w:rsidR="007B3CD7">
              <w:rPr>
                <w:noProof/>
                <w:webHidden/>
              </w:rPr>
              <w:fldChar w:fldCharType="separate"/>
            </w:r>
            <w:r w:rsidR="007B3CD7">
              <w:rPr>
                <w:noProof/>
                <w:webHidden/>
              </w:rPr>
              <w:t>18</w:t>
            </w:r>
            <w:r w:rsidR="007B3CD7">
              <w:rPr>
                <w:noProof/>
                <w:webHidden/>
              </w:rPr>
              <w:fldChar w:fldCharType="end"/>
            </w:r>
          </w:hyperlink>
        </w:p>
        <w:p w14:paraId="2E4691C6" w14:textId="6A6EF9F1" w:rsidR="007B3CD7" w:rsidRDefault="0015524E">
          <w:pPr>
            <w:pStyle w:val="TDC3"/>
            <w:tabs>
              <w:tab w:val="right" w:leader="dot" w:pos="8544"/>
            </w:tabs>
            <w:rPr>
              <w:noProof/>
            </w:rPr>
          </w:pPr>
          <w:hyperlink w:anchor="_Toc200796093" w:history="1">
            <w:r w:rsidR="007B3CD7" w:rsidRPr="00AC1A4C">
              <w:rPr>
                <w:rStyle w:val="Hipervnculo"/>
                <w:rFonts w:ascii="Arial" w:eastAsia="Times New Roman" w:hAnsi="Arial" w:cs="Arial"/>
                <w:b/>
                <w:bCs/>
                <w:noProof/>
                <w:lang w:eastAsia="es-MX"/>
              </w:rPr>
              <w:t>II.III. II. DESARROLLO INTELECTUAL</w:t>
            </w:r>
            <w:r w:rsidR="007B3CD7">
              <w:rPr>
                <w:noProof/>
                <w:webHidden/>
              </w:rPr>
              <w:tab/>
            </w:r>
            <w:r w:rsidR="007B3CD7">
              <w:rPr>
                <w:noProof/>
                <w:webHidden/>
              </w:rPr>
              <w:fldChar w:fldCharType="begin"/>
            </w:r>
            <w:r w:rsidR="007B3CD7">
              <w:rPr>
                <w:noProof/>
                <w:webHidden/>
              </w:rPr>
              <w:instrText xml:space="preserve"> PAGEREF _Toc200796093 \h </w:instrText>
            </w:r>
            <w:r w:rsidR="007B3CD7">
              <w:rPr>
                <w:noProof/>
                <w:webHidden/>
              </w:rPr>
            </w:r>
            <w:r w:rsidR="007B3CD7">
              <w:rPr>
                <w:noProof/>
                <w:webHidden/>
              </w:rPr>
              <w:fldChar w:fldCharType="separate"/>
            </w:r>
            <w:r w:rsidR="007B3CD7">
              <w:rPr>
                <w:noProof/>
                <w:webHidden/>
              </w:rPr>
              <w:t>18</w:t>
            </w:r>
            <w:r w:rsidR="007B3CD7">
              <w:rPr>
                <w:noProof/>
                <w:webHidden/>
              </w:rPr>
              <w:fldChar w:fldCharType="end"/>
            </w:r>
          </w:hyperlink>
        </w:p>
        <w:p w14:paraId="64532A4D" w14:textId="1D1EE52E" w:rsidR="007B3CD7" w:rsidRDefault="0015524E">
          <w:pPr>
            <w:pStyle w:val="TDC3"/>
            <w:tabs>
              <w:tab w:val="right" w:leader="dot" w:pos="8544"/>
            </w:tabs>
            <w:rPr>
              <w:noProof/>
            </w:rPr>
          </w:pPr>
          <w:hyperlink w:anchor="_Toc200796094" w:history="1">
            <w:r w:rsidR="007B3CD7" w:rsidRPr="00AC1A4C">
              <w:rPr>
                <w:rStyle w:val="Hipervnculo"/>
                <w:rFonts w:ascii="Arial" w:eastAsia="Times New Roman" w:hAnsi="Arial" w:cs="Arial"/>
                <w:b/>
                <w:bCs/>
                <w:noProof/>
                <w:lang w:eastAsia="es-MX"/>
              </w:rPr>
              <w:t>II.III.III. DESARROLLO EMOCIONAL</w:t>
            </w:r>
            <w:r w:rsidR="007B3CD7">
              <w:rPr>
                <w:noProof/>
                <w:webHidden/>
              </w:rPr>
              <w:tab/>
            </w:r>
            <w:r w:rsidR="007B3CD7">
              <w:rPr>
                <w:noProof/>
                <w:webHidden/>
              </w:rPr>
              <w:fldChar w:fldCharType="begin"/>
            </w:r>
            <w:r w:rsidR="007B3CD7">
              <w:rPr>
                <w:noProof/>
                <w:webHidden/>
              </w:rPr>
              <w:instrText xml:space="preserve"> PAGEREF _Toc200796094 \h </w:instrText>
            </w:r>
            <w:r w:rsidR="007B3CD7">
              <w:rPr>
                <w:noProof/>
                <w:webHidden/>
              </w:rPr>
            </w:r>
            <w:r w:rsidR="007B3CD7">
              <w:rPr>
                <w:noProof/>
                <w:webHidden/>
              </w:rPr>
              <w:fldChar w:fldCharType="separate"/>
            </w:r>
            <w:r w:rsidR="007B3CD7">
              <w:rPr>
                <w:noProof/>
                <w:webHidden/>
              </w:rPr>
              <w:t>19</w:t>
            </w:r>
            <w:r w:rsidR="007B3CD7">
              <w:rPr>
                <w:noProof/>
                <w:webHidden/>
              </w:rPr>
              <w:fldChar w:fldCharType="end"/>
            </w:r>
          </w:hyperlink>
        </w:p>
        <w:p w14:paraId="658AAFDA" w14:textId="3B2D2CA7" w:rsidR="007B3CD7" w:rsidRDefault="0015524E">
          <w:pPr>
            <w:pStyle w:val="TDC3"/>
            <w:tabs>
              <w:tab w:val="right" w:leader="dot" w:pos="8544"/>
            </w:tabs>
            <w:rPr>
              <w:noProof/>
            </w:rPr>
          </w:pPr>
          <w:hyperlink w:anchor="_Toc200796095" w:history="1">
            <w:r w:rsidR="007B3CD7" w:rsidRPr="00AC1A4C">
              <w:rPr>
                <w:rStyle w:val="Hipervnculo"/>
                <w:rFonts w:ascii="Arial" w:eastAsia="Times New Roman" w:hAnsi="Arial" w:cs="Arial"/>
                <w:b/>
                <w:bCs/>
                <w:noProof/>
                <w:lang w:eastAsia="es-MX"/>
              </w:rPr>
              <w:t>II.III. IV. DESARROLLO SOCIAL</w:t>
            </w:r>
            <w:r w:rsidR="007B3CD7">
              <w:rPr>
                <w:noProof/>
                <w:webHidden/>
              </w:rPr>
              <w:tab/>
            </w:r>
            <w:r w:rsidR="007B3CD7">
              <w:rPr>
                <w:noProof/>
                <w:webHidden/>
              </w:rPr>
              <w:fldChar w:fldCharType="begin"/>
            </w:r>
            <w:r w:rsidR="007B3CD7">
              <w:rPr>
                <w:noProof/>
                <w:webHidden/>
              </w:rPr>
              <w:instrText xml:space="preserve"> PAGEREF _Toc200796095 \h </w:instrText>
            </w:r>
            <w:r w:rsidR="007B3CD7">
              <w:rPr>
                <w:noProof/>
                <w:webHidden/>
              </w:rPr>
            </w:r>
            <w:r w:rsidR="007B3CD7">
              <w:rPr>
                <w:noProof/>
                <w:webHidden/>
              </w:rPr>
              <w:fldChar w:fldCharType="separate"/>
            </w:r>
            <w:r w:rsidR="007B3CD7">
              <w:rPr>
                <w:noProof/>
                <w:webHidden/>
              </w:rPr>
              <w:t>20</w:t>
            </w:r>
            <w:r w:rsidR="007B3CD7">
              <w:rPr>
                <w:noProof/>
                <w:webHidden/>
              </w:rPr>
              <w:fldChar w:fldCharType="end"/>
            </w:r>
          </w:hyperlink>
        </w:p>
        <w:p w14:paraId="14891CE8" w14:textId="2BEE4919" w:rsidR="007B3CD7" w:rsidRDefault="0015524E">
          <w:pPr>
            <w:pStyle w:val="TDC2"/>
            <w:tabs>
              <w:tab w:val="right" w:leader="dot" w:pos="8544"/>
            </w:tabs>
            <w:rPr>
              <w:noProof/>
            </w:rPr>
          </w:pPr>
          <w:hyperlink w:anchor="_Toc200796096" w:history="1">
            <w:r w:rsidR="007B3CD7" w:rsidRPr="00AC1A4C">
              <w:rPr>
                <w:rStyle w:val="Hipervnculo"/>
                <w:rFonts w:ascii="Arial" w:eastAsia="Times New Roman" w:hAnsi="Arial" w:cs="Arial"/>
                <w:b/>
                <w:bCs/>
                <w:noProof/>
                <w:shd w:val="clear" w:color="auto" w:fill="FFFFFF"/>
                <w:lang w:eastAsia="es-MX"/>
              </w:rPr>
              <w:t>II.IV. CAMBIOS FISIOLOGICOS EN LA MUJER DURANTE LA DOLESCENCIA</w:t>
            </w:r>
            <w:r w:rsidR="007B3CD7">
              <w:rPr>
                <w:noProof/>
                <w:webHidden/>
              </w:rPr>
              <w:tab/>
            </w:r>
            <w:r w:rsidR="007B3CD7">
              <w:rPr>
                <w:noProof/>
                <w:webHidden/>
              </w:rPr>
              <w:fldChar w:fldCharType="begin"/>
            </w:r>
            <w:r w:rsidR="007B3CD7">
              <w:rPr>
                <w:noProof/>
                <w:webHidden/>
              </w:rPr>
              <w:instrText xml:space="preserve"> PAGEREF _Toc200796096 \h </w:instrText>
            </w:r>
            <w:r w:rsidR="007B3CD7">
              <w:rPr>
                <w:noProof/>
                <w:webHidden/>
              </w:rPr>
            </w:r>
            <w:r w:rsidR="007B3CD7">
              <w:rPr>
                <w:noProof/>
                <w:webHidden/>
              </w:rPr>
              <w:fldChar w:fldCharType="separate"/>
            </w:r>
            <w:r w:rsidR="007B3CD7">
              <w:rPr>
                <w:noProof/>
                <w:webHidden/>
              </w:rPr>
              <w:t>20</w:t>
            </w:r>
            <w:r w:rsidR="007B3CD7">
              <w:rPr>
                <w:noProof/>
                <w:webHidden/>
              </w:rPr>
              <w:fldChar w:fldCharType="end"/>
            </w:r>
          </w:hyperlink>
        </w:p>
        <w:p w14:paraId="6B26BA88" w14:textId="271556A3" w:rsidR="007B3CD7" w:rsidRDefault="0015524E">
          <w:pPr>
            <w:pStyle w:val="TDC3"/>
            <w:tabs>
              <w:tab w:val="right" w:leader="dot" w:pos="8544"/>
            </w:tabs>
            <w:rPr>
              <w:noProof/>
            </w:rPr>
          </w:pPr>
          <w:hyperlink w:anchor="_Toc200796097" w:history="1">
            <w:r w:rsidR="007B3CD7" w:rsidRPr="00AC1A4C">
              <w:rPr>
                <w:rStyle w:val="Hipervnculo"/>
                <w:rFonts w:ascii="Arial" w:eastAsia="Times New Roman" w:hAnsi="Arial" w:cs="Arial"/>
                <w:b/>
                <w:bCs/>
                <w:noProof/>
                <w:lang w:eastAsia="es-MX"/>
              </w:rPr>
              <w:t>II.IV.I. MAMAS</w:t>
            </w:r>
            <w:r w:rsidR="007B3CD7">
              <w:rPr>
                <w:noProof/>
                <w:webHidden/>
              </w:rPr>
              <w:tab/>
            </w:r>
            <w:r w:rsidR="007B3CD7">
              <w:rPr>
                <w:noProof/>
                <w:webHidden/>
              </w:rPr>
              <w:fldChar w:fldCharType="begin"/>
            </w:r>
            <w:r w:rsidR="007B3CD7">
              <w:rPr>
                <w:noProof/>
                <w:webHidden/>
              </w:rPr>
              <w:instrText xml:space="preserve"> PAGEREF _Toc200796097 \h </w:instrText>
            </w:r>
            <w:r w:rsidR="007B3CD7">
              <w:rPr>
                <w:noProof/>
                <w:webHidden/>
              </w:rPr>
            </w:r>
            <w:r w:rsidR="007B3CD7">
              <w:rPr>
                <w:noProof/>
                <w:webHidden/>
              </w:rPr>
              <w:fldChar w:fldCharType="separate"/>
            </w:r>
            <w:r w:rsidR="007B3CD7">
              <w:rPr>
                <w:noProof/>
                <w:webHidden/>
              </w:rPr>
              <w:t>21</w:t>
            </w:r>
            <w:r w:rsidR="007B3CD7">
              <w:rPr>
                <w:noProof/>
                <w:webHidden/>
              </w:rPr>
              <w:fldChar w:fldCharType="end"/>
            </w:r>
          </w:hyperlink>
        </w:p>
        <w:p w14:paraId="47CEF3D5" w14:textId="7D9FC9EA" w:rsidR="007B3CD7" w:rsidRDefault="0015524E">
          <w:pPr>
            <w:pStyle w:val="TDC3"/>
            <w:tabs>
              <w:tab w:val="right" w:leader="dot" w:pos="8544"/>
            </w:tabs>
            <w:rPr>
              <w:noProof/>
            </w:rPr>
          </w:pPr>
          <w:hyperlink w:anchor="_Toc200796098" w:history="1">
            <w:r w:rsidR="007B3CD7" w:rsidRPr="00AC1A4C">
              <w:rPr>
                <w:rStyle w:val="Hipervnculo"/>
                <w:rFonts w:ascii="Arial" w:eastAsia="Times New Roman" w:hAnsi="Arial" w:cs="Arial"/>
                <w:b/>
                <w:bCs/>
                <w:noProof/>
                <w:lang w:eastAsia="es-MX"/>
              </w:rPr>
              <w:t>II.IV. II. VELLO PÚBICO</w:t>
            </w:r>
            <w:r w:rsidR="007B3CD7">
              <w:rPr>
                <w:noProof/>
                <w:webHidden/>
              </w:rPr>
              <w:tab/>
            </w:r>
            <w:r w:rsidR="007B3CD7">
              <w:rPr>
                <w:noProof/>
                <w:webHidden/>
              </w:rPr>
              <w:fldChar w:fldCharType="begin"/>
            </w:r>
            <w:r w:rsidR="007B3CD7">
              <w:rPr>
                <w:noProof/>
                <w:webHidden/>
              </w:rPr>
              <w:instrText xml:space="preserve"> PAGEREF _Toc200796098 \h </w:instrText>
            </w:r>
            <w:r w:rsidR="007B3CD7">
              <w:rPr>
                <w:noProof/>
                <w:webHidden/>
              </w:rPr>
            </w:r>
            <w:r w:rsidR="007B3CD7">
              <w:rPr>
                <w:noProof/>
                <w:webHidden/>
              </w:rPr>
              <w:fldChar w:fldCharType="separate"/>
            </w:r>
            <w:r w:rsidR="007B3CD7">
              <w:rPr>
                <w:noProof/>
                <w:webHidden/>
              </w:rPr>
              <w:t>21</w:t>
            </w:r>
            <w:r w:rsidR="007B3CD7">
              <w:rPr>
                <w:noProof/>
                <w:webHidden/>
              </w:rPr>
              <w:fldChar w:fldCharType="end"/>
            </w:r>
          </w:hyperlink>
        </w:p>
        <w:p w14:paraId="696D191A" w14:textId="69A235F6" w:rsidR="007B3CD7" w:rsidRDefault="0015524E">
          <w:pPr>
            <w:pStyle w:val="TDC3"/>
            <w:tabs>
              <w:tab w:val="right" w:leader="dot" w:pos="8544"/>
            </w:tabs>
            <w:rPr>
              <w:noProof/>
            </w:rPr>
          </w:pPr>
          <w:hyperlink w:anchor="_Toc200796099" w:history="1">
            <w:r w:rsidR="007B3CD7" w:rsidRPr="00AC1A4C">
              <w:rPr>
                <w:rStyle w:val="Hipervnculo"/>
                <w:rFonts w:ascii="Arial" w:eastAsia="Times New Roman" w:hAnsi="Arial" w:cs="Arial"/>
                <w:b/>
                <w:bCs/>
                <w:noProof/>
                <w:lang w:eastAsia="es-MX"/>
              </w:rPr>
              <w:t>II.IV.III. APARATO REPRODUCTOR FEMENINO</w:t>
            </w:r>
            <w:r w:rsidR="007B3CD7">
              <w:rPr>
                <w:noProof/>
                <w:webHidden/>
              </w:rPr>
              <w:tab/>
            </w:r>
            <w:r w:rsidR="007B3CD7">
              <w:rPr>
                <w:noProof/>
                <w:webHidden/>
              </w:rPr>
              <w:fldChar w:fldCharType="begin"/>
            </w:r>
            <w:r w:rsidR="007B3CD7">
              <w:rPr>
                <w:noProof/>
                <w:webHidden/>
              </w:rPr>
              <w:instrText xml:space="preserve"> PAGEREF _Toc200796099 \h </w:instrText>
            </w:r>
            <w:r w:rsidR="007B3CD7">
              <w:rPr>
                <w:noProof/>
                <w:webHidden/>
              </w:rPr>
            </w:r>
            <w:r w:rsidR="007B3CD7">
              <w:rPr>
                <w:noProof/>
                <w:webHidden/>
              </w:rPr>
              <w:fldChar w:fldCharType="separate"/>
            </w:r>
            <w:r w:rsidR="007B3CD7">
              <w:rPr>
                <w:noProof/>
                <w:webHidden/>
              </w:rPr>
              <w:t>22</w:t>
            </w:r>
            <w:r w:rsidR="007B3CD7">
              <w:rPr>
                <w:noProof/>
                <w:webHidden/>
              </w:rPr>
              <w:fldChar w:fldCharType="end"/>
            </w:r>
          </w:hyperlink>
        </w:p>
        <w:p w14:paraId="1968FBC6" w14:textId="4A5D453E" w:rsidR="007B3CD7" w:rsidRDefault="0015524E">
          <w:pPr>
            <w:pStyle w:val="TDC3"/>
            <w:tabs>
              <w:tab w:val="right" w:leader="dot" w:pos="8544"/>
            </w:tabs>
            <w:rPr>
              <w:noProof/>
            </w:rPr>
          </w:pPr>
          <w:hyperlink w:anchor="_Toc200796100" w:history="1">
            <w:r w:rsidR="007B3CD7" w:rsidRPr="00AC1A4C">
              <w:rPr>
                <w:rStyle w:val="Hipervnculo"/>
                <w:rFonts w:ascii="Arial" w:eastAsia="Times New Roman" w:hAnsi="Arial" w:cs="Arial"/>
                <w:b/>
                <w:bCs/>
                <w:noProof/>
                <w:lang w:eastAsia="es-MX"/>
              </w:rPr>
              <w:t>II.IV. IV. CRECIMIENTO Y DESARROLLO</w:t>
            </w:r>
            <w:r w:rsidR="007B3CD7">
              <w:rPr>
                <w:noProof/>
                <w:webHidden/>
              </w:rPr>
              <w:tab/>
            </w:r>
            <w:r w:rsidR="007B3CD7">
              <w:rPr>
                <w:noProof/>
                <w:webHidden/>
              </w:rPr>
              <w:fldChar w:fldCharType="begin"/>
            </w:r>
            <w:r w:rsidR="007B3CD7">
              <w:rPr>
                <w:noProof/>
                <w:webHidden/>
              </w:rPr>
              <w:instrText xml:space="preserve"> PAGEREF _Toc200796100 \h </w:instrText>
            </w:r>
            <w:r w:rsidR="007B3CD7">
              <w:rPr>
                <w:noProof/>
                <w:webHidden/>
              </w:rPr>
            </w:r>
            <w:r w:rsidR="007B3CD7">
              <w:rPr>
                <w:noProof/>
                <w:webHidden/>
              </w:rPr>
              <w:fldChar w:fldCharType="separate"/>
            </w:r>
            <w:r w:rsidR="007B3CD7">
              <w:rPr>
                <w:noProof/>
                <w:webHidden/>
              </w:rPr>
              <w:t>23</w:t>
            </w:r>
            <w:r w:rsidR="007B3CD7">
              <w:rPr>
                <w:noProof/>
                <w:webHidden/>
              </w:rPr>
              <w:fldChar w:fldCharType="end"/>
            </w:r>
          </w:hyperlink>
        </w:p>
        <w:p w14:paraId="6B8FA209" w14:textId="30DC6779" w:rsidR="007B3CD7" w:rsidRDefault="0015524E">
          <w:pPr>
            <w:pStyle w:val="TDC3"/>
            <w:tabs>
              <w:tab w:val="right" w:leader="dot" w:pos="8544"/>
            </w:tabs>
            <w:rPr>
              <w:noProof/>
            </w:rPr>
          </w:pPr>
          <w:hyperlink w:anchor="_Toc200796101" w:history="1">
            <w:r w:rsidR="007B3CD7" w:rsidRPr="00AC1A4C">
              <w:rPr>
                <w:rStyle w:val="Hipervnculo"/>
                <w:rFonts w:ascii="Arial" w:eastAsia="Times New Roman" w:hAnsi="Arial" w:cs="Arial"/>
                <w:b/>
                <w:bCs/>
                <w:noProof/>
                <w:lang w:eastAsia="es-MX"/>
              </w:rPr>
              <w:t>II.IV.V. ALTURA</w:t>
            </w:r>
            <w:r w:rsidR="007B3CD7">
              <w:rPr>
                <w:noProof/>
                <w:webHidden/>
              </w:rPr>
              <w:tab/>
            </w:r>
            <w:r w:rsidR="007B3CD7">
              <w:rPr>
                <w:noProof/>
                <w:webHidden/>
              </w:rPr>
              <w:fldChar w:fldCharType="begin"/>
            </w:r>
            <w:r w:rsidR="007B3CD7">
              <w:rPr>
                <w:noProof/>
                <w:webHidden/>
              </w:rPr>
              <w:instrText xml:space="preserve"> PAGEREF _Toc200796101 \h </w:instrText>
            </w:r>
            <w:r w:rsidR="007B3CD7">
              <w:rPr>
                <w:noProof/>
                <w:webHidden/>
              </w:rPr>
            </w:r>
            <w:r w:rsidR="007B3CD7">
              <w:rPr>
                <w:noProof/>
                <w:webHidden/>
              </w:rPr>
              <w:fldChar w:fldCharType="separate"/>
            </w:r>
            <w:r w:rsidR="007B3CD7">
              <w:rPr>
                <w:noProof/>
                <w:webHidden/>
              </w:rPr>
              <w:t>23</w:t>
            </w:r>
            <w:r w:rsidR="007B3CD7">
              <w:rPr>
                <w:noProof/>
                <w:webHidden/>
              </w:rPr>
              <w:fldChar w:fldCharType="end"/>
            </w:r>
          </w:hyperlink>
        </w:p>
        <w:p w14:paraId="00481B93" w14:textId="6AA2EDCF" w:rsidR="007B3CD7" w:rsidRDefault="0015524E">
          <w:pPr>
            <w:pStyle w:val="TDC3"/>
            <w:tabs>
              <w:tab w:val="right" w:leader="dot" w:pos="8544"/>
            </w:tabs>
            <w:rPr>
              <w:noProof/>
            </w:rPr>
          </w:pPr>
          <w:hyperlink w:anchor="_Toc200796102" w:history="1">
            <w:r w:rsidR="007B3CD7" w:rsidRPr="00AC1A4C">
              <w:rPr>
                <w:rStyle w:val="Hipervnculo"/>
                <w:rFonts w:ascii="Arial" w:eastAsia="Times New Roman" w:hAnsi="Arial" w:cs="Arial"/>
                <w:b/>
                <w:bCs/>
                <w:noProof/>
                <w:lang w:eastAsia="es-MX"/>
              </w:rPr>
              <w:t>II.IV.VI. PESO</w:t>
            </w:r>
            <w:r w:rsidR="007B3CD7">
              <w:rPr>
                <w:noProof/>
                <w:webHidden/>
              </w:rPr>
              <w:tab/>
            </w:r>
            <w:r w:rsidR="007B3CD7">
              <w:rPr>
                <w:noProof/>
                <w:webHidden/>
              </w:rPr>
              <w:fldChar w:fldCharType="begin"/>
            </w:r>
            <w:r w:rsidR="007B3CD7">
              <w:rPr>
                <w:noProof/>
                <w:webHidden/>
              </w:rPr>
              <w:instrText xml:space="preserve"> PAGEREF _Toc200796102 \h </w:instrText>
            </w:r>
            <w:r w:rsidR="007B3CD7">
              <w:rPr>
                <w:noProof/>
                <w:webHidden/>
              </w:rPr>
            </w:r>
            <w:r w:rsidR="007B3CD7">
              <w:rPr>
                <w:noProof/>
                <w:webHidden/>
              </w:rPr>
              <w:fldChar w:fldCharType="separate"/>
            </w:r>
            <w:r w:rsidR="007B3CD7">
              <w:rPr>
                <w:noProof/>
                <w:webHidden/>
              </w:rPr>
              <w:t>23</w:t>
            </w:r>
            <w:r w:rsidR="007B3CD7">
              <w:rPr>
                <w:noProof/>
                <w:webHidden/>
              </w:rPr>
              <w:fldChar w:fldCharType="end"/>
            </w:r>
          </w:hyperlink>
        </w:p>
        <w:p w14:paraId="695683E2" w14:textId="6E3B4B42" w:rsidR="007B3CD7" w:rsidRDefault="0015524E">
          <w:pPr>
            <w:pStyle w:val="TDC3"/>
            <w:tabs>
              <w:tab w:val="right" w:leader="dot" w:pos="8544"/>
            </w:tabs>
            <w:rPr>
              <w:noProof/>
            </w:rPr>
          </w:pPr>
          <w:hyperlink w:anchor="_Toc200796103" w:history="1">
            <w:r w:rsidR="007B3CD7" w:rsidRPr="00AC1A4C">
              <w:rPr>
                <w:rStyle w:val="Hipervnculo"/>
                <w:rFonts w:ascii="Arial" w:eastAsia="Times New Roman" w:hAnsi="Arial" w:cs="Arial"/>
                <w:b/>
                <w:bCs/>
                <w:noProof/>
                <w:lang w:eastAsia="es-MX"/>
              </w:rPr>
              <w:t>II.IV.VII. GRASA CORPORAL</w:t>
            </w:r>
            <w:r w:rsidR="007B3CD7">
              <w:rPr>
                <w:noProof/>
                <w:webHidden/>
              </w:rPr>
              <w:tab/>
            </w:r>
            <w:r w:rsidR="007B3CD7">
              <w:rPr>
                <w:noProof/>
                <w:webHidden/>
              </w:rPr>
              <w:fldChar w:fldCharType="begin"/>
            </w:r>
            <w:r w:rsidR="007B3CD7">
              <w:rPr>
                <w:noProof/>
                <w:webHidden/>
              </w:rPr>
              <w:instrText xml:space="preserve"> PAGEREF _Toc200796103 \h </w:instrText>
            </w:r>
            <w:r w:rsidR="007B3CD7">
              <w:rPr>
                <w:noProof/>
                <w:webHidden/>
              </w:rPr>
            </w:r>
            <w:r w:rsidR="007B3CD7">
              <w:rPr>
                <w:noProof/>
                <w:webHidden/>
              </w:rPr>
              <w:fldChar w:fldCharType="separate"/>
            </w:r>
            <w:r w:rsidR="007B3CD7">
              <w:rPr>
                <w:noProof/>
                <w:webHidden/>
              </w:rPr>
              <w:t>23</w:t>
            </w:r>
            <w:r w:rsidR="007B3CD7">
              <w:rPr>
                <w:noProof/>
                <w:webHidden/>
              </w:rPr>
              <w:fldChar w:fldCharType="end"/>
            </w:r>
          </w:hyperlink>
        </w:p>
        <w:p w14:paraId="370E58C2" w14:textId="7BB2B568" w:rsidR="007B3CD7" w:rsidRDefault="0015524E">
          <w:pPr>
            <w:pStyle w:val="TDC2"/>
            <w:tabs>
              <w:tab w:val="right" w:leader="dot" w:pos="8544"/>
            </w:tabs>
            <w:rPr>
              <w:noProof/>
            </w:rPr>
          </w:pPr>
          <w:hyperlink w:anchor="_Toc200796104" w:history="1">
            <w:r w:rsidR="007B3CD7" w:rsidRPr="00AC1A4C">
              <w:rPr>
                <w:rStyle w:val="Hipervnculo"/>
                <w:rFonts w:ascii="Arial" w:eastAsia="Times New Roman" w:hAnsi="Arial" w:cs="Arial"/>
                <w:b/>
                <w:bCs/>
                <w:noProof/>
                <w:lang w:eastAsia="es-MX"/>
              </w:rPr>
              <w:t xml:space="preserve">II.V. </w:t>
            </w:r>
            <w:r w:rsidR="007B3CD7" w:rsidRPr="00AC1A4C">
              <w:rPr>
                <w:rStyle w:val="Hipervnculo"/>
                <w:rFonts w:ascii="Arial" w:eastAsia="Times New Roman" w:hAnsi="Arial" w:cs="Arial"/>
                <w:b/>
                <w:bCs/>
                <w:noProof/>
                <w:shd w:val="clear" w:color="auto" w:fill="FFFFFF"/>
                <w:lang w:eastAsia="es-MX"/>
              </w:rPr>
              <w:t>ANATOMIA Y FISIOLOGIA DE LOS ORGANOS SEXUALES DE LA MUJER</w:t>
            </w:r>
            <w:r w:rsidR="007B3CD7">
              <w:rPr>
                <w:noProof/>
                <w:webHidden/>
              </w:rPr>
              <w:tab/>
            </w:r>
            <w:r w:rsidR="007B3CD7">
              <w:rPr>
                <w:noProof/>
                <w:webHidden/>
              </w:rPr>
              <w:fldChar w:fldCharType="begin"/>
            </w:r>
            <w:r w:rsidR="007B3CD7">
              <w:rPr>
                <w:noProof/>
                <w:webHidden/>
              </w:rPr>
              <w:instrText xml:space="preserve"> PAGEREF _Toc200796104 \h </w:instrText>
            </w:r>
            <w:r w:rsidR="007B3CD7">
              <w:rPr>
                <w:noProof/>
                <w:webHidden/>
              </w:rPr>
            </w:r>
            <w:r w:rsidR="007B3CD7">
              <w:rPr>
                <w:noProof/>
                <w:webHidden/>
              </w:rPr>
              <w:fldChar w:fldCharType="separate"/>
            </w:r>
            <w:r w:rsidR="007B3CD7">
              <w:rPr>
                <w:noProof/>
                <w:webHidden/>
              </w:rPr>
              <w:t>24</w:t>
            </w:r>
            <w:r w:rsidR="007B3CD7">
              <w:rPr>
                <w:noProof/>
                <w:webHidden/>
              </w:rPr>
              <w:fldChar w:fldCharType="end"/>
            </w:r>
          </w:hyperlink>
        </w:p>
        <w:p w14:paraId="3C6FE2AB" w14:textId="1144FB3D" w:rsidR="007B3CD7" w:rsidRDefault="0015524E">
          <w:pPr>
            <w:pStyle w:val="TDC3"/>
            <w:tabs>
              <w:tab w:val="right" w:leader="dot" w:pos="8544"/>
            </w:tabs>
            <w:rPr>
              <w:noProof/>
            </w:rPr>
          </w:pPr>
          <w:hyperlink w:anchor="_Toc200796105" w:history="1">
            <w:r w:rsidR="007B3CD7" w:rsidRPr="00AC1A4C">
              <w:rPr>
                <w:rStyle w:val="Hipervnculo"/>
                <w:rFonts w:ascii="Arial" w:eastAsia="Times New Roman" w:hAnsi="Arial" w:cs="Arial"/>
                <w:b/>
                <w:bCs/>
                <w:noProof/>
              </w:rPr>
              <w:t>II.V.I. APARATO REPRODUCTOR FEMENINO</w:t>
            </w:r>
            <w:r w:rsidR="007B3CD7">
              <w:rPr>
                <w:noProof/>
                <w:webHidden/>
              </w:rPr>
              <w:tab/>
            </w:r>
            <w:r w:rsidR="007B3CD7">
              <w:rPr>
                <w:noProof/>
                <w:webHidden/>
              </w:rPr>
              <w:fldChar w:fldCharType="begin"/>
            </w:r>
            <w:r w:rsidR="007B3CD7">
              <w:rPr>
                <w:noProof/>
                <w:webHidden/>
              </w:rPr>
              <w:instrText xml:space="preserve"> PAGEREF _Toc200796105 \h </w:instrText>
            </w:r>
            <w:r w:rsidR="007B3CD7">
              <w:rPr>
                <w:noProof/>
                <w:webHidden/>
              </w:rPr>
            </w:r>
            <w:r w:rsidR="007B3CD7">
              <w:rPr>
                <w:noProof/>
                <w:webHidden/>
              </w:rPr>
              <w:fldChar w:fldCharType="separate"/>
            </w:r>
            <w:r w:rsidR="007B3CD7">
              <w:rPr>
                <w:noProof/>
                <w:webHidden/>
              </w:rPr>
              <w:t>25</w:t>
            </w:r>
            <w:r w:rsidR="007B3CD7">
              <w:rPr>
                <w:noProof/>
                <w:webHidden/>
              </w:rPr>
              <w:fldChar w:fldCharType="end"/>
            </w:r>
          </w:hyperlink>
        </w:p>
        <w:p w14:paraId="2B578BF2" w14:textId="531D97EA" w:rsidR="007B3CD7" w:rsidRDefault="0015524E">
          <w:pPr>
            <w:pStyle w:val="TDC3"/>
            <w:tabs>
              <w:tab w:val="right" w:leader="dot" w:pos="8544"/>
            </w:tabs>
            <w:rPr>
              <w:noProof/>
            </w:rPr>
          </w:pPr>
          <w:hyperlink w:anchor="_Toc200796106" w:history="1">
            <w:r w:rsidR="007B3CD7" w:rsidRPr="00AC1A4C">
              <w:rPr>
                <w:rStyle w:val="Hipervnculo"/>
                <w:rFonts w:ascii="Arial" w:eastAsia="Times New Roman" w:hAnsi="Arial" w:cs="Arial"/>
                <w:b/>
                <w:bCs/>
                <w:noProof/>
                <w:shd w:val="clear" w:color="auto" w:fill="FFFFFF"/>
              </w:rPr>
              <w:t xml:space="preserve">II.V. II. </w:t>
            </w:r>
            <w:r w:rsidR="007B3CD7" w:rsidRPr="00AC1A4C">
              <w:rPr>
                <w:rStyle w:val="Hipervnculo"/>
                <w:rFonts w:ascii="Arial" w:eastAsia="Times New Roman" w:hAnsi="Arial" w:cs="Arial"/>
                <w:b/>
                <w:bCs/>
                <w:noProof/>
              </w:rPr>
              <w:t>OVARIOS</w:t>
            </w:r>
            <w:r w:rsidR="007B3CD7">
              <w:rPr>
                <w:noProof/>
                <w:webHidden/>
              </w:rPr>
              <w:tab/>
            </w:r>
            <w:r w:rsidR="007B3CD7">
              <w:rPr>
                <w:noProof/>
                <w:webHidden/>
              </w:rPr>
              <w:fldChar w:fldCharType="begin"/>
            </w:r>
            <w:r w:rsidR="007B3CD7">
              <w:rPr>
                <w:noProof/>
                <w:webHidden/>
              </w:rPr>
              <w:instrText xml:space="preserve"> PAGEREF _Toc200796106 \h </w:instrText>
            </w:r>
            <w:r w:rsidR="007B3CD7">
              <w:rPr>
                <w:noProof/>
                <w:webHidden/>
              </w:rPr>
            </w:r>
            <w:r w:rsidR="007B3CD7">
              <w:rPr>
                <w:noProof/>
                <w:webHidden/>
              </w:rPr>
              <w:fldChar w:fldCharType="separate"/>
            </w:r>
            <w:r w:rsidR="007B3CD7">
              <w:rPr>
                <w:noProof/>
                <w:webHidden/>
              </w:rPr>
              <w:t>25</w:t>
            </w:r>
            <w:r w:rsidR="007B3CD7">
              <w:rPr>
                <w:noProof/>
                <w:webHidden/>
              </w:rPr>
              <w:fldChar w:fldCharType="end"/>
            </w:r>
          </w:hyperlink>
        </w:p>
        <w:p w14:paraId="58A083E0" w14:textId="4480B62E" w:rsidR="007B3CD7" w:rsidRDefault="0015524E">
          <w:pPr>
            <w:pStyle w:val="TDC3"/>
            <w:tabs>
              <w:tab w:val="right" w:leader="dot" w:pos="8544"/>
            </w:tabs>
            <w:rPr>
              <w:noProof/>
            </w:rPr>
          </w:pPr>
          <w:hyperlink w:anchor="_Toc200796107" w:history="1">
            <w:r w:rsidR="007B3CD7" w:rsidRPr="00AC1A4C">
              <w:rPr>
                <w:rStyle w:val="Hipervnculo"/>
                <w:rFonts w:ascii="Arial" w:eastAsia="Times New Roman" w:hAnsi="Arial" w:cs="Arial"/>
                <w:b/>
                <w:bCs/>
                <w:noProof/>
              </w:rPr>
              <w:t>II.V.III. TROMPAS DE FALOPIO</w:t>
            </w:r>
            <w:r w:rsidR="007B3CD7">
              <w:rPr>
                <w:noProof/>
                <w:webHidden/>
              </w:rPr>
              <w:tab/>
            </w:r>
            <w:r w:rsidR="007B3CD7">
              <w:rPr>
                <w:noProof/>
                <w:webHidden/>
              </w:rPr>
              <w:fldChar w:fldCharType="begin"/>
            </w:r>
            <w:r w:rsidR="007B3CD7">
              <w:rPr>
                <w:noProof/>
                <w:webHidden/>
              </w:rPr>
              <w:instrText xml:space="preserve"> PAGEREF _Toc200796107 \h </w:instrText>
            </w:r>
            <w:r w:rsidR="007B3CD7">
              <w:rPr>
                <w:noProof/>
                <w:webHidden/>
              </w:rPr>
            </w:r>
            <w:r w:rsidR="007B3CD7">
              <w:rPr>
                <w:noProof/>
                <w:webHidden/>
              </w:rPr>
              <w:fldChar w:fldCharType="separate"/>
            </w:r>
            <w:r w:rsidR="007B3CD7">
              <w:rPr>
                <w:noProof/>
                <w:webHidden/>
              </w:rPr>
              <w:t>26</w:t>
            </w:r>
            <w:r w:rsidR="007B3CD7">
              <w:rPr>
                <w:noProof/>
                <w:webHidden/>
              </w:rPr>
              <w:fldChar w:fldCharType="end"/>
            </w:r>
          </w:hyperlink>
        </w:p>
        <w:p w14:paraId="20F014B9" w14:textId="0B3CD7DC" w:rsidR="007B3CD7" w:rsidRDefault="0015524E">
          <w:pPr>
            <w:pStyle w:val="TDC3"/>
            <w:tabs>
              <w:tab w:val="right" w:leader="dot" w:pos="8544"/>
            </w:tabs>
            <w:rPr>
              <w:noProof/>
            </w:rPr>
          </w:pPr>
          <w:hyperlink w:anchor="_Toc200796108" w:history="1">
            <w:r w:rsidR="007B3CD7" w:rsidRPr="00AC1A4C">
              <w:rPr>
                <w:rStyle w:val="Hipervnculo"/>
                <w:rFonts w:ascii="Arial" w:eastAsia="Times New Roman" w:hAnsi="Arial" w:cs="Arial"/>
                <w:b/>
                <w:bCs/>
                <w:noProof/>
              </w:rPr>
              <w:t>II.V. IV. ÚTERO O MATRIZ</w:t>
            </w:r>
            <w:r w:rsidR="007B3CD7">
              <w:rPr>
                <w:noProof/>
                <w:webHidden/>
              </w:rPr>
              <w:tab/>
            </w:r>
            <w:r w:rsidR="007B3CD7">
              <w:rPr>
                <w:noProof/>
                <w:webHidden/>
              </w:rPr>
              <w:fldChar w:fldCharType="begin"/>
            </w:r>
            <w:r w:rsidR="007B3CD7">
              <w:rPr>
                <w:noProof/>
                <w:webHidden/>
              </w:rPr>
              <w:instrText xml:space="preserve"> PAGEREF _Toc200796108 \h </w:instrText>
            </w:r>
            <w:r w:rsidR="007B3CD7">
              <w:rPr>
                <w:noProof/>
                <w:webHidden/>
              </w:rPr>
            </w:r>
            <w:r w:rsidR="007B3CD7">
              <w:rPr>
                <w:noProof/>
                <w:webHidden/>
              </w:rPr>
              <w:fldChar w:fldCharType="separate"/>
            </w:r>
            <w:r w:rsidR="007B3CD7">
              <w:rPr>
                <w:noProof/>
                <w:webHidden/>
              </w:rPr>
              <w:t>26</w:t>
            </w:r>
            <w:r w:rsidR="007B3CD7">
              <w:rPr>
                <w:noProof/>
                <w:webHidden/>
              </w:rPr>
              <w:fldChar w:fldCharType="end"/>
            </w:r>
          </w:hyperlink>
        </w:p>
        <w:p w14:paraId="3557C9B6" w14:textId="35E6A0C9" w:rsidR="007B3CD7" w:rsidRDefault="0015524E">
          <w:pPr>
            <w:pStyle w:val="TDC3"/>
            <w:tabs>
              <w:tab w:val="right" w:leader="dot" w:pos="8544"/>
            </w:tabs>
            <w:rPr>
              <w:noProof/>
            </w:rPr>
          </w:pPr>
          <w:hyperlink w:anchor="_Toc200796109" w:history="1">
            <w:r w:rsidR="007B3CD7" w:rsidRPr="00AC1A4C">
              <w:rPr>
                <w:rStyle w:val="Hipervnculo"/>
                <w:rFonts w:ascii="Arial" w:eastAsia="Times New Roman" w:hAnsi="Arial" w:cs="Arial"/>
                <w:b/>
                <w:bCs/>
                <w:noProof/>
              </w:rPr>
              <w:t>II.V.V. VAGINA</w:t>
            </w:r>
            <w:r w:rsidR="007B3CD7">
              <w:rPr>
                <w:noProof/>
                <w:webHidden/>
              </w:rPr>
              <w:tab/>
            </w:r>
            <w:r w:rsidR="007B3CD7">
              <w:rPr>
                <w:noProof/>
                <w:webHidden/>
              </w:rPr>
              <w:fldChar w:fldCharType="begin"/>
            </w:r>
            <w:r w:rsidR="007B3CD7">
              <w:rPr>
                <w:noProof/>
                <w:webHidden/>
              </w:rPr>
              <w:instrText xml:space="preserve"> PAGEREF _Toc200796109 \h </w:instrText>
            </w:r>
            <w:r w:rsidR="007B3CD7">
              <w:rPr>
                <w:noProof/>
                <w:webHidden/>
              </w:rPr>
            </w:r>
            <w:r w:rsidR="007B3CD7">
              <w:rPr>
                <w:noProof/>
                <w:webHidden/>
              </w:rPr>
              <w:fldChar w:fldCharType="separate"/>
            </w:r>
            <w:r w:rsidR="007B3CD7">
              <w:rPr>
                <w:noProof/>
                <w:webHidden/>
              </w:rPr>
              <w:t>27</w:t>
            </w:r>
            <w:r w:rsidR="007B3CD7">
              <w:rPr>
                <w:noProof/>
                <w:webHidden/>
              </w:rPr>
              <w:fldChar w:fldCharType="end"/>
            </w:r>
          </w:hyperlink>
        </w:p>
        <w:p w14:paraId="03E2100E" w14:textId="7A631A78" w:rsidR="007B3CD7" w:rsidRDefault="0015524E">
          <w:pPr>
            <w:pStyle w:val="TDC3"/>
            <w:tabs>
              <w:tab w:val="right" w:leader="dot" w:pos="8544"/>
            </w:tabs>
            <w:rPr>
              <w:noProof/>
            </w:rPr>
          </w:pPr>
          <w:hyperlink w:anchor="_Toc200796110" w:history="1">
            <w:r w:rsidR="007B3CD7" w:rsidRPr="00AC1A4C">
              <w:rPr>
                <w:rStyle w:val="Hipervnculo"/>
                <w:rFonts w:ascii="Arial" w:eastAsia="Times New Roman" w:hAnsi="Arial" w:cs="Arial"/>
                <w:b/>
                <w:bCs/>
                <w:noProof/>
              </w:rPr>
              <w:t>II.V.VI. VULVA</w:t>
            </w:r>
            <w:r w:rsidR="007B3CD7">
              <w:rPr>
                <w:noProof/>
                <w:webHidden/>
              </w:rPr>
              <w:tab/>
            </w:r>
            <w:r w:rsidR="007B3CD7">
              <w:rPr>
                <w:noProof/>
                <w:webHidden/>
              </w:rPr>
              <w:fldChar w:fldCharType="begin"/>
            </w:r>
            <w:r w:rsidR="007B3CD7">
              <w:rPr>
                <w:noProof/>
                <w:webHidden/>
              </w:rPr>
              <w:instrText xml:space="preserve"> PAGEREF _Toc200796110 \h </w:instrText>
            </w:r>
            <w:r w:rsidR="007B3CD7">
              <w:rPr>
                <w:noProof/>
                <w:webHidden/>
              </w:rPr>
            </w:r>
            <w:r w:rsidR="007B3CD7">
              <w:rPr>
                <w:noProof/>
                <w:webHidden/>
              </w:rPr>
              <w:fldChar w:fldCharType="separate"/>
            </w:r>
            <w:r w:rsidR="007B3CD7">
              <w:rPr>
                <w:noProof/>
                <w:webHidden/>
              </w:rPr>
              <w:t>27</w:t>
            </w:r>
            <w:r w:rsidR="007B3CD7">
              <w:rPr>
                <w:noProof/>
                <w:webHidden/>
              </w:rPr>
              <w:fldChar w:fldCharType="end"/>
            </w:r>
          </w:hyperlink>
        </w:p>
        <w:p w14:paraId="128EA0C3" w14:textId="6CF45397" w:rsidR="007B3CD7" w:rsidRDefault="0015524E">
          <w:pPr>
            <w:pStyle w:val="TDC3"/>
            <w:tabs>
              <w:tab w:val="right" w:leader="dot" w:pos="8544"/>
            </w:tabs>
            <w:rPr>
              <w:noProof/>
            </w:rPr>
          </w:pPr>
          <w:hyperlink w:anchor="_Toc200796111" w:history="1">
            <w:r w:rsidR="007B3CD7" w:rsidRPr="00AC1A4C">
              <w:rPr>
                <w:rStyle w:val="Hipervnculo"/>
                <w:rFonts w:ascii="Arial" w:eastAsia="Times New Roman" w:hAnsi="Arial" w:cs="Arial"/>
                <w:b/>
                <w:bCs/>
                <w:noProof/>
              </w:rPr>
              <w:t>II.V.VII. LA MENSTRUACIÓN</w:t>
            </w:r>
            <w:r w:rsidR="007B3CD7">
              <w:rPr>
                <w:noProof/>
                <w:webHidden/>
              </w:rPr>
              <w:tab/>
            </w:r>
            <w:r w:rsidR="007B3CD7">
              <w:rPr>
                <w:noProof/>
                <w:webHidden/>
              </w:rPr>
              <w:fldChar w:fldCharType="begin"/>
            </w:r>
            <w:r w:rsidR="007B3CD7">
              <w:rPr>
                <w:noProof/>
                <w:webHidden/>
              </w:rPr>
              <w:instrText xml:space="preserve"> PAGEREF _Toc200796111 \h </w:instrText>
            </w:r>
            <w:r w:rsidR="007B3CD7">
              <w:rPr>
                <w:noProof/>
                <w:webHidden/>
              </w:rPr>
            </w:r>
            <w:r w:rsidR="007B3CD7">
              <w:rPr>
                <w:noProof/>
                <w:webHidden/>
              </w:rPr>
              <w:fldChar w:fldCharType="separate"/>
            </w:r>
            <w:r w:rsidR="007B3CD7">
              <w:rPr>
                <w:noProof/>
                <w:webHidden/>
              </w:rPr>
              <w:t>28</w:t>
            </w:r>
            <w:r w:rsidR="007B3CD7">
              <w:rPr>
                <w:noProof/>
                <w:webHidden/>
              </w:rPr>
              <w:fldChar w:fldCharType="end"/>
            </w:r>
          </w:hyperlink>
        </w:p>
        <w:p w14:paraId="04BA0ABF" w14:textId="3F0A79BD" w:rsidR="007B3CD7" w:rsidRDefault="0015524E">
          <w:pPr>
            <w:pStyle w:val="TDC2"/>
            <w:tabs>
              <w:tab w:val="right" w:leader="dot" w:pos="8544"/>
            </w:tabs>
            <w:rPr>
              <w:noProof/>
            </w:rPr>
          </w:pPr>
          <w:hyperlink w:anchor="_Toc200796112" w:history="1">
            <w:r w:rsidR="007B3CD7" w:rsidRPr="00AC1A4C">
              <w:rPr>
                <w:rStyle w:val="Hipervnculo"/>
                <w:rFonts w:ascii="Arial" w:eastAsia="Times New Roman" w:hAnsi="Arial" w:cs="Arial"/>
                <w:b/>
                <w:bCs/>
                <w:noProof/>
                <w:lang w:eastAsia="es-MX"/>
              </w:rPr>
              <w:t>II.VI. FACTORES PREDISPONENTES EN EL EMBARAZO</w:t>
            </w:r>
            <w:r w:rsidR="007B3CD7">
              <w:rPr>
                <w:noProof/>
                <w:webHidden/>
              </w:rPr>
              <w:tab/>
            </w:r>
            <w:r w:rsidR="007B3CD7">
              <w:rPr>
                <w:noProof/>
                <w:webHidden/>
              </w:rPr>
              <w:fldChar w:fldCharType="begin"/>
            </w:r>
            <w:r w:rsidR="007B3CD7">
              <w:rPr>
                <w:noProof/>
                <w:webHidden/>
              </w:rPr>
              <w:instrText xml:space="preserve"> PAGEREF _Toc200796112 \h </w:instrText>
            </w:r>
            <w:r w:rsidR="007B3CD7">
              <w:rPr>
                <w:noProof/>
                <w:webHidden/>
              </w:rPr>
            </w:r>
            <w:r w:rsidR="007B3CD7">
              <w:rPr>
                <w:noProof/>
                <w:webHidden/>
              </w:rPr>
              <w:fldChar w:fldCharType="separate"/>
            </w:r>
            <w:r w:rsidR="007B3CD7">
              <w:rPr>
                <w:noProof/>
                <w:webHidden/>
              </w:rPr>
              <w:t>30</w:t>
            </w:r>
            <w:r w:rsidR="007B3CD7">
              <w:rPr>
                <w:noProof/>
                <w:webHidden/>
              </w:rPr>
              <w:fldChar w:fldCharType="end"/>
            </w:r>
          </w:hyperlink>
        </w:p>
        <w:p w14:paraId="703AF3D0" w14:textId="48CD4BAE" w:rsidR="007B3CD7" w:rsidRDefault="0015524E">
          <w:pPr>
            <w:pStyle w:val="TDC3"/>
            <w:tabs>
              <w:tab w:val="right" w:leader="dot" w:pos="8544"/>
            </w:tabs>
            <w:rPr>
              <w:noProof/>
            </w:rPr>
          </w:pPr>
          <w:hyperlink w:anchor="_Toc200796113" w:history="1">
            <w:r w:rsidR="007B3CD7" w:rsidRPr="00AC1A4C">
              <w:rPr>
                <w:rStyle w:val="Hipervnculo"/>
                <w:rFonts w:ascii="Arial" w:eastAsia="Times New Roman" w:hAnsi="Arial" w:cs="Arial"/>
                <w:b/>
                <w:noProof/>
              </w:rPr>
              <w:t>II.VI. I. FAMILIARES</w:t>
            </w:r>
            <w:r w:rsidR="007B3CD7">
              <w:rPr>
                <w:noProof/>
                <w:webHidden/>
              </w:rPr>
              <w:tab/>
            </w:r>
            <w:r w:rsidR="007B3CD7">
              <w:rPr>
                <w:noProof/>
                <w:webHidden/>
              </w:rPr>
              <w:fldChar w:fldCharType="begin"/>
            </w:r>
            <w:r w:rsidR="007B3CD7">
              <w:rPr>
                <w:noProof/>
                <w:webHidden/>
              </w:rPr>
              <w:instrText xml:space="preserve"> PAGEREF _Toc200796113 \h </w:instrText>
            </w:r>
            <w:r w:rsidR="007B3CD7">
              <w:rPr>
                <w:noProof/>
                <w:webHidden/>
              </w:rPr>
            </w:r>
            <w:r w:rsidR="007B3CD7">
              <w:rPr>
                <w:noProof/>
                <w:webHidden/>
              </w:rPr>
              <w:fldChar w:fldCharType="separate"/>
            </w:r>
            <w:r w:rsidR="007B3CD7">
              <w:rPr>
                <w:noProof/>
                <w:webHidden/>
              </w:rPr>
              <w:t>30</w:t>
            </w:r>
            <w:r w:rsidR="007B3CD7">
              <w:rPr>
                <w:noProof/>
                <w:webHidden/>
              </w:rPr>
              <w:fldChar w:fldCharType="end"/>
            </w:r>
          </w:hyperlink>
        </w:p>
        <w:p w14:paraId="20A855C5" w14:textId="7FB1B9E2" w:rsidR="007B3CD7" w:rsidRDefault="0015524E">
          <w:pPr>
            <w:pStyle w:val="TDC3"/>
            <w:tabs>
              <w:tab w:val="right" w:leader="dot" w:pos="8544"/>
            </w:tabs>
            <w:rPr>
              <w:noProof/>
            </w:rPr>
          </w:pPr>
          <w:hyperlink w:anchor="_Toc200796114" w:history="1">
            <w:r w:rsidR="007B3CD7" w:rsidRPr="00AC1A4C">
              <w:rPr>
                <w:rStyle w:val="Hipervnculo"/>
                <w:rFonts w:ascii="Arial" w:eastAsia="Times New Roman" w:hAnsi="Arial" w:cs="Arial"/>
                <w:b/>
                <w:noProof/>
              </w:rPr>
              <w:t>II.VI. II. GRUPO DE AMIGOS</w:t>
            </w:r>
            <w:r w:rsidR="007B3CD7">
              <w:rPr>
                <w:noProof/>
                <w:webHidden/>
              </w:rPr>
              <w:tab/>
            </w:r>
            <w:r w:rsidR="007B3CD7">
              <w:rPr>
                <w:noProof/>
                <w:webHidden/>
              </w:rPr>
              <w:fldChar w:fldCharType="begin"/>
            </w:r>
            <w:r w:rsidR="007B3CD7">
              <w:rPr>
                <w:noProof/>
                <w:webHidden/>
              </w:rPr>
              <w:instrText xml:space="preserve"> PAGEREF _Toc200796114 \h </w:instrText>
            </w:r>
            <w:r w:rsidR="007B3CD7">
              <w:rPr>
                <w:noProof/>
                <w:webHidden/>
              </w:rPr>
            </w:r>
            <w:r w:rsidR="007B3CD7">
              <w:rPr>
                <w:noProof/>
                <w:webHidden/>
              </w:rPr>
              <w:fldChar w:fldCharType="separate"/>
            </w:r>
            <w:r w:rsidR="007B3CD7">
              <w:rPr>
                <w:noProof/>
                <w:webHidden/>
              </w:rPr>
              <w:t>31</w:t>
            </w:r>
            <w:r w:rsidR="007B3CD7">
              <w:rPr>
                <w:noProof/>
                <w:webHidden/>
              </w:rPr>
              <w:fldChar w:fldCharType="end"/>
            </w:r>
          </w:hyperlink>
        </w:p>
        <w:p w14:paraId="74EF2CEC" w14:textId="416814FA" w:rsidR="007B3CD7" w:rsidRDefault="0015524E">
          <w:pPr>
            <w:pStyle w:val="TDC3"/>
            <w:tabs>
              <w:tab w:val="right" w:leader="dot" w:pos="8544"/>
            </w:tabs>
            <w:rPr>
              <w:noProof/>
            </w:rPr>
          </w:pPr>
          <w:hyperlink w:anchor="_Toc200796115" w:history="1">
            <w:r w:rsidR="007B3CD7" w:rsidRPr="00AC1A4C">
              <w:rPr>
                <w:rStyle w:val="Hipervnculo"/>
                <w:rFonts w:ascii="Arial" w:eastAsia="Times New Roman" w:hAnsi="Arial" w:cs="Arial"/>
                <w:b/>
                <w:noProof/>
              </w:rPr>
              <w:t>II.VI.III. INDIVIDUALES</w:t>
            </w:r>
            <w:r w:rsidR="007B3CD7">
              <w:rPr>
                <w:noProof/>
                <w:webHidden/>
              </w:rPr>
              <w:tab/>
            </w:r>
            <w:r w:rsidR="007B3CD7">
              <w:rPr>
                <w:noProof/>
                <w:webHidden/>
              </w:rPr>
              <w:fldChar w:fldCharType="begin"/>
            </w:r>
            <w:r w:rsidR="007B3CD7">
              <w:rPr>
                <w:noProof/>
                <w:webHidden/>
              </w:rPr>
              <w:instrText xml:space="preserve"> PAGEREF _Toc200796115 \h </w:instrText>
            </w:r>
            <w:r w:rsidR="007B3CD7">
              <w:rPr>
                <w:noProof/>
                <w:webHidden/>
              </w:rPr>
            </w:r>
            <w:r w:rsidR="007B3CD7">
              <w:rPr>
                <w:noProof/>
                <w:webHidden/>
              </w:rPr>
              <w:fldChar w:fldCharType="separate"/>
            </w:r>
            <w:r w:rsidR="007B3CD7">
              <w:rPr>
                <w:noProof/>
                <w:webHidden/>
              </w:rPr>
              <w:t>32</w:t>
            </w:r>
            <w:r w:rsidR="007B3CD7">
              <w:rPr>
                <w:noProof/>
                <w:webHidden/>
              </w:rPr>
              <w:fldChar w:fldCharType="end"/>
            </w:r>
          </w:hyperlink>
        </w:p>
        <w:p w14:paraId="169B4915" w14:textId="78B9F533" w:rsidR="007B3CD7" w:rsidRDefault="0015524E">
          <w:pPr>
            <w:pStyle w:val="TDC3"/>
            <w:tabs>
              <w:tab w:val="right" w:leader="dot" w:pos="8544"/>
            </w:tabs>
            <w:rPr>
              <w:noProof/>
            </w:rPr>
          </w:pPr>
          <w:hyperlink w:anchor="_Toc200796116" w:history="1">
            <w:r w:rsidR="007B3CD7" w:rsidRPr="00AC1A4C">
              <w:rPr>
                <w:rStyle w:val="Hipervnculo"/>
                <w:rFonts w:ascii="Arial" w:eastAsia="Times New Roman" w:hAnsi="Arial" w:cs="Arial"/>
                <w:b/>
                <w:noProof/>
              </w:rPr>
              <w:t>II.VI. IV. CONEXIÓN CON LA ESCUELA Y EL ÉXITO ESCOLAR</w:t>
            </w:r>
            <w:r w:rsidR="007B3CD7">
              <w:rPr>
                <w:noProof/>
                <w:webHidden/>
              </w:rPr>
              <w:tab/>
            </w:r>
            <w:r w:rsidR="007B3CD7">
              <w:rPr>
                <w:noProof/>
                <w:webHidden/>
              </w:rPr>
              <w:fldChar w:fldCharType="begin"/>
            </w:r>
            <w:r w:rsidR="007B3CD7">
              <w:rPr>
                <w:noProof/>
                <w:webHidden/>
              </w:rPr>
              <w:instrText xml:space="preserve"> PAGEREF _Toc200796116 \h </w:instrText>
            </w:r>
            <w:r w:rsidR="007B3CD7">
              <w:rPr>
                <w:noProof/>
                <w:webHidden/>
              </w:rPr>
            </w:r>
            <w:r w:rsidR="007B3CD7">
              <w:rPr>
                <w:noProof/>
                <w:webHidden/>
              </w:rPr>
              <w:fldChar w:fldCharType="separate"/>
            </w:r>
            <w:r w:rsidR="007B3CD7">
              <w:rPr>
                <w:noProof/>
                <w:webHidden/>
              </w:rPr>
              <w:t>33</w:t>
            </w:r>
            <w:r w:rsidR="007B3CD7">
              <w:rPr>
                <w:noProof/>
                <w:webHidden/>
              </w:rPr>
              <w:fldChar w:fldCharType="end"/>
            </w:r>
          </w:hyperlink>
        </w:p>
        <w:p w14:paraId="5E4F5B1B" w14:textId="4C8FA68A" w:rsidR="007B3CD7" w:rsidRDefault="0015524E">
          <w:pPr>
            <w:pStyle w:val="TDC3"/>
            <w:tabs>
              <w:tab w:val="right" w:leader="dot" w:pos="8544"/>
            </w:tabs>
            <w:rPr>
              <w:noProof/>
            </w:rPr>
          </w:pPr>
          <w:hyperlink w:anchor="_Toc200796117" w:history="1">
            <w:r w:rsidR="007B3CD7" w:rsidRPr="00AC1A4C">
              <w:rPr>
                <w:rStyle w:val="Hipervnculo"/>
                <w:rFonts w:ascii="Arial" w:eastAsia="Times New Roman" w:hAnsi="Arial" w:cs="Arial"/>
                <w:b/>
                <w:noProof/>
              </w:rPr>
              <w:t>II.VI. V. PANDILLERISMO</w:t>
            </w:r>
            <w:r w:rsidR="007B3CD7">
              <w:rPr>
                <w:noProof/>
                <w:webHidden/>
              </w:rPr>
              <w:tab/>
            </w:r>
            <w:r w:rsidR="007B3CD7">
              <w:rPr>
                <w:noProof/>
                <w:webHidden/>
              </w:rPr>
              <w:fldChar w:fldCharType="begin"/>
            </w:r>
            <w:r w:rsidR="007B3CD7">
              <w:rPr>
                <w:noProof/>
                <w:webHidden/>
              </w:rPr>
              <w:instrText xml:space="preserve"> PAGEREF _Toc200796117 \h </w:instrText>
            </w:r>
            <w:r w:rsidR="007B3CD7">
              <w:rPr>
                <w:noProof/>
                <w:webHidden/>
              </w:rPr>
            </w:r>
            <w:r w:rsidR="007B3CD7">
              <w:rPr>
                <w:noProof/>
                <w:webHidden/>
              </w:rPr>
              <w:fldChar w:fldCharType="separate"/>
            </w:r>
            <w:r w:rsidR="007B3CD7">
              <w:rPr>
                <w:noProof/>
                <w:webHidden/>
              </w:rPr>
              <w:t>33</w:t>
            </w:r>
            <w:r w:rsidR="007B3CD7">
              <w:rPr>
                <w:noProof/>
                <w:webHidden/>
              </w:rPr>
              <w:fldChar w:fldCharType="end"/>
            </w:r>
          </w:hyperlink>
        </w:p>
        <w:p w14:paraId="256708A8" w14:textId="72454EAA" w:rsidR="007B3CD7" w:rsidRDefault="0015524E">
          <w:pPr>
            <w:pStyle w:val="TDC3"/>
            <w:tabs>
              <w:tab w:val="right" w:leader="dot" w:pos="8544"/>
            </w:tabs>
            <w:rPr>
              <w:noProof/>
            </w:rPr>
          </w:pPr>
          <w:hyperlink w:anchor="_Toc200796118" w:history="1">
            <w:r w:rsidR="007B3CD7" w:rsidRPr="00AC1A4C">
              <w:rPr>
                <w:rStyle w:val="Hipervnculo"/>
                <w:rFonts w:ascii="Arial" w:eastAsia="Times New Roman" w:hAnsi="Arial" w:cs="Arial"/>
                <w:b/>
                <w:noProof/>
              </w:rPr>
              <w:t>II.VI.VI. FALTA EDUCACIÓN ACERCA DEL COMPORTAMIENTO SEXUAL EN LA ADOLESCENCIA</w:t>
            </w:r>
            <w:r w:rsidR="007B3CD7">
              <w:rPr>
                <w:noProof/>
                <w:webHidden/>
              </w:rPr>
              <w:tab/>
            </w:r>
            <w:r w:rsidR="007B3CD7">
              <w:rPr>
                <w:noProof/>
                <w:webHidden/>
              </w:rPr>
              <w:fldChar w:fldCharType="begin"/>
            </w:r>
            <w:r w:rsidR="007B3CD7">
              <w:rPr>
                <w:noProof/>
                <w:webHidden/>
              </w:rPr>
              <w:instrText xml:space="preserve"> PAGEREF _Toc200796118 \h </w:instrText>
            </w:r>
            <w:r w:rsidR="007B3CD7">
              <w:rPr>
                <w:noProof/>
                <w:webHidden/>
              </w:rPr>
            </w:r>
            <w:r w:rsidR="007B3CD7">
              <w:rPr>
                <w:noProof/>
                <w:webHidden/>
              </w:rPr>
              <w:fldChar w:fldCharType="separate"/>
            </w:r>
            <w:r w:rsidR="007B3CD7">
              <w:rPr>
                <w:noProof/>
                <w:webHidden/>
              </w:rPr>
              <w:t>34</w:t>
            </w:r>
            <w:r w:rsidR="007B3CD7">
              <w:rPr>
                <w:noProof/>
                <w:webHidden/>
              </w:rPr>
              <w:fldChar w:fldCharType="end"/>
            </w:r>
          </w:hyperlink>
        </w:p>
        <w:p w14:paraId="7CC3D371" w14:textId="20E52EE5" w:rsidR="007B3CD7" w:rsidRDefault="0015524E">
          <w:pPr>
            <w:pStyle w:val="TDC3"/>
            <w:tabs>
              <w:tab w:val="right" w:leader="dot" w:pos="8544"/>
            </w:tabs>
            <w:rPr>
              <w:noProof/>
            </w:rPr>
          </w:pPr>
          <w:hyperlink w:anchor="_Toc200796119" w:history="1">
            <w:r w:rsidR="007B3CD7" w:rsidRPr="00AC1A4C">
              <w:rPr>
                <w:rStyle w:val="Hipervnculo"/>
                <w:rFonts w:ascii="Arial" w:eastAsia="Times New Roman" w:hAnsi="Arial" w:cs="Arial"/>
                <w:b/>
                <w:noProof/>
              </w:rPr>
              <w:t>II.VI.VII. SOCIOECONÓMICOS</w:t>
            </w:r>
            <w:r w:rsidR="007B3CD7">
              <w:rPr>
                <w:noProof/>
                <w:webHidden/>
              </w:rPr>
              <w:tab/>
            </w:r>
            <w:r w:rsidR="007B3CD7">
              <w:rPr>
                <w:noProof/>
                <w:webHidden/>
              </w:rPr>
              <w:fldChar w:fldCharType="begin"/>
            </w:r>
            <w:r w:rsidR="007B3CD7">
              <w:rPr>
                <w:noProof/>
                <w:webHidden/>
              </w:rPr>
              <w:instrText xml:space="preserve"> PAGEREF _Toc200796119 \h </w:instrText>
            </w:r>
            <w:r w:rsidR="007B3CD7">
              <w:rPr>
                <w:noProof/>
                <w:webHidden/>
              </w:rPr>
            </w:r>
            <w:r w:rsidR="007B3CD7">
              <w:rPr>
                <w:noProof/>
                <w:webHidden/>
              </w:rPr>
              <w:fldChar w:fldCharType="separate"/>
            </w:r>
            <w:r w:rsidR="007B3CD7">
              <w:rPr>
                <w:noProof/>
                <w:webHidden/>
              </w:rPr>
              <w:t>35</w:t>
            </w:r>
            <w:r w:rsidR="007B3CD7">
              <w:rPr>
                <w:noProof/>
                <w:webHidden/>
              </w:rPr>
              <w:fldChar w:fldCharType="end"/>
            </w:r>
          </w:hyperlink>
        </w:p>
        <w:p w14:paraId="7F93A203" w14:textId="2B3F6261" w:rsidR="007B3CD7" w:rsidRDefault="0015524E">
          <w:pPr>
            <w:pStyle w:val="TDC3"/>
            <w:tabs>
              <w:tab w:val="right" w:leader="dot" w:pos="8544"/>
            </w:tabs>
            <w:rPr>
              <w:noProof/>
            </w:rPr>
          </w:pPr>
          <w:hyperlink w:anchor="_Toc200796120" w:history="1">
            <w:r w:rsidR="007B3CD7" w:rsidRPr="00AC1A4C">
              <w:rPr>
                <w:rStyle w:val="Hipervnculo"/>
                <w:rFonts w:ascii="Arial" w:eastAsia="Times New Roman" w:hAnsi="Arial" w:cs="Arial"/>
                <w:b/>
                <w:noProof/>
              </w:rPr>
              <w:t>II.VI. VIII. EXISTE ABUSO SEXUAL O VIOLENCIA EN LA RELACIÓN DE PAREJA</w:t>
            </w:r>
            <w:r w:rsidR="007B3CD7">
              <w:rPr>
                <w:noProof/>
                <w:webHidden/>
              </w:rPr>
              <w:tab/>
            </w:r>
            <w:r w:rsidR="007B3CD7">
              <w:rPr>
                <w:noProof/>
                <w:webHidden/>
              </w:rPr>
              <w:fldChar w:fldCharType="begin"/>
            </w:r>
            <w:r w:rsidR="007B3CD7">
              <w:rPr>
                <w:noProof/>
                <w:webHidden/>
              </w:rPr>
              <w:instrText xml:space="preserve"> PAGEREF _Toc200796120 \h </w:instrText>
            </w:r>
            <w:r w:rsidR="007B3CD7">
              <w:rPr>
                <w:noProof/>
                <w:webHidden/>
              </w:rPr>
            </w:r>
            <w:r w:rsidR="007B3CD7">
              <w:rPr>
                <w:noProof/>
                <w:webHidden/>
              </w:rPr>
              <w:fldChar w:fldCharType="separate"/>
            </w:r>
            <w:r w:rsidR="007B3CD7">
              <w:rPr>
                <w:noProof/>
                <w:webHidden/>
              </w:rPr>
              <w:t>36</w:t>
            </w:r>
            <w:r w:rsidR="007B3CD7">
              <w:rPr>
                <w:noProof/>
                <w:webHidden/>
              </w:rPr>
              <w:fldChar w:fldCharType="end"/>
            </w:r>
          </w:hyperlink>
        </w:p>
        <w:p w14:paraId="5DBB58FB" w14:textId="1B9B899C" w:rsidR="007B3CD7" w:rsidRDefault="0015524E">
          <w:pPr>
            <w:pStyle w:val="TDC2"/>
            <w:tabs>
              <w:tab w:val="right" w:leader="dot" w:pos="8544"/>
            </w:tabs>
            <w:rPr>
              <w:noProof/>
            </w:rPr>
          </w:pPr>
          <w:hyperlink w:anchor="_Toc200796121" w:history="1">
            <w:r w:rsidR="007B3CD7" w:rsidRPr="00AC1A4C">
              <w:rPr>
                <w:rStyle w:val="Hipervnculo"/>
                <w:rFonts w:ascii="Arial" w:eastAsia="Times New Roman" w:hAnsi="Arial" w:cs="Arial"/>
                <w:b/>
                <w:bCs/>
                <w:noProof/>
                <w:shd w:val="clear" w:color="auto" w:fill="FFFFFF"/>
                <w:lang w:eastAsia="es-MX"/>
              </w:rPr>
              <w:t>II.VII. DESARROLLO DEL EMBARAZO</w:t>
            </w:r>
            <w:r w:rsidR="007B3CD7">
              <w:rPr>
                <w:noProof/>
                <w:webHidden/>
              </w:rPr>
              <w:tab/>
            </w:r>
            <w:r w:rsidR="007B3CD7">
              <w:rPr>
                <w:noProof/>
                <w:webHidden/>
              </w:rPr>
              <w:fldChar w:fldCharType="begin"/>
            </w:r>
            <w:r w:rsidR="007B3CD7">
              <w:rPr>
                <w:noProof/>
                <w:webHidden/>
              </w:rPr>
              <w:instrText xml:space="preserve"> PAGEREF _Toc200796121 \h </w:instrText>
            </w:r>
            <w:r w:rsidR="007B3CD7">
              <w:rPr>
                <w:noProof/>
                <w:webHidden/>
              </w:rPr>
            </w:r>
            <w:r w:rsidR="007B3CD7">
              <w:rPr>
                <w:noProof/>
                <w:webHidden/>
              </w:rPr>
              <w:fldChar w:fldCharType="separate"/>
            </w:r>
            <w:r w:rsidR="007B3CD7">
              <w:rPr>
                <w:noProof/>
                <w:webHidden/>
              </w:rPr>
              <w:t>37</w:t>
            </w:r>
            <w:r w:rsidR="007B3CD7">
              <w:rPr>
                <w:noProof/>
                <w:webHidden/>
              </w:rPr>
              <w:fldChar w:fldCharType="end"/>
            </w:r>
          </w:hyperlink>
        </w:p>
        <w:p w14:paraId="775173D1" w14:textId="12A701DF" w:rsidR="007B3CD7" w:rsidRDefault="0015524E">
          <w:pPr>
            <w:pStyle w:val="TDC3"/>
            <w:tabs>
              <w:tab w:val="right" w:leader="dot" w:pos="8544"/>
            </w:tabs>
            <w:rPr>
              <w:noProof/>
            </w:rPr>
          </w:pPr>
          <w:hyperlink w:anchor="_Toc200796122" w:history="1">
            <w:r w:rsidR="007B3CD7" w:rsidRPr="00AC1A4C">
              <w:rPr>
                <w:rStyle w:val="Hipervnculo"/>
                <w:rFonts w:ascii="Arial" w:eastAsia="Times New Roman" w:hAnsi="Arial" w:cs="Arial"/>
                <w:b/>
                <w:bCs/>
                <w:noProof/>
                <w:shd w:val="clear" w:color="auto" w:fill="FFFFFF"/>
              </w:rPr>
              <w:t>II.VII. I. DESARROLLO DEL FETO O EMBRIÓN EN LAS PRIMERAS SEMANAS DE EMBARAZO</w:t>
            </w:r>
            <w:r w:rsidR="007B3CD7">
              <w:rPr>
                <w:noProof/>
                <w:webHidden/>
              </w:rPr>
              <w:tab/>
            </w:r>
            <w:r w:rsidR="007B3CD7">
              <w:rPr>
                <w:noProof/>
                <w:webHidden/>
              </w:rPr>
              <w:fldChar w:fldCharType="begin"/>
            </w:r>
            <w:r w:rsidR="007B3CD7">
              <w:rPr>
                <w:noProof/>
                <w:webHidden/>
              </w:rPr>
              <w:instrText xml:space="preserve"> PAGEREF _Toc200796122 \h </w:instrText>
            </w:r>
            <w:r w:rsidR="007B3CD7">
              <w:rPr>
                <w:noProof/>
                <w:webHidden/>
              </w:rPr>
            </w:r>
            <w:r w:rsidR="007B3CD7">
              <w:rPr>
                <w:noProof/>
                <w:webHidden/>
              </w:rPr>
              <w:fldChar w:fldCharType="separate"/>
            </w:r>
            <w:r w:rsidR="007B3CD7">
              <w:rPr>
                <w:noProof/>
                <w:webHidden/>
              </w:rPr>
              <w:t>38</w:t>
            </w:r>
            <w:r w:rsidR="007B3CD7">
              <w:rPr>
                <w:noProof/>
                <w:webHidden/>
              </w:rPr>
              <w:fldChar w:fldCharType="end"/>
            </w:r>
          </w:hyperlink>
        </w:p>
        <w:p w14:paraId="0AD50294" w14:textId="6D9E1DB8" w:rsidR="007B3CD7" w:rsidRDefault="0015524E">
          <w:pPr>
            <w:pStyle w:val="TDC3"/>
            <w:tabs>
              <w:tab w:val="right" w:leader="dot" w:pos="8544"/>
            </w:tabs>
            <w:rPr>
              <w:noProof/>
            </w:rPr>
          </w:pPr>
          <w:hyperlink w:anchor="_Toc200796123" w:history="1">
            <w:r w:rsidR="007B3CD7" w:rsidRPr="00AC1A4C">
              <w:rPr>
                <w:rStyle w:val="Hipervnculo"/>
                <w:rFonts w:ascii="Arial" w:eastAsia="Times New Roman" w:hAnsi="Arial" w:cs="Arial"/>
                <w:b/>
                <w:bCs/>
                <w:noProof/>
                <w:shd w:val="clear" w:color="auto" w:fill="FFFFFF"/>
              </w:rPr>
              <w:t>II.VII. II. EL DESARROLLO DEL EMBRIÓN EN EL SEGUNDO MES DE EMBARAZO: SEMANAS 7 A 10</w:t>
            </w:r>
            <w:r w:rsidR="007B3CD7">
              <w:rPr>
                <w:noProof/>
                <w:webHidden/>
              </w:rPr>
              <w:tab/>
            </w:r>
            <w:r w:rsidR="007B3CD7">
              <w:rPr>
                <w:noProof/>
                <w:webHidden/>
              </w:rPr>
              <w:fldChar w:fldCharType="begin"/>
            </w:r>
            <w:r w:rsidR="007B3CD7">
              <w:rPr>
                <w:noProof/>
                <w:webHidden/>
              </w:rPr>
              <w:instrText xml:space="preserve"> PAGEREF _Toc200796123 \h </w:instrText>
            </w:r>
            <w:r w:rsidR="007B3CD7">
              <w:rPr>
                <w:noProof/>
                <w:webHidden/>
              </w:rPr>
            </w:r>
            <w:r w:rsidR="007B3CD7">
              <w:rPr>
                <w:noProof/>
                <w:webHidden/>
              </w:rPr>
              <w:fldChar w:fldCharType="separate"/>
            </w:r>
            <w:r w:rsidR="007B3CD7">
              <w:rPr>
                <w:noProof/>
                <w:webHidden/>
              </w:rPr>
              <w:t>40</w:t>
            </w:r>
            <w:r w:rsidR="007B3CD7">
              <w:rPr>
                <w:noProof/>
                <w:webHidden/>
              </w:rPr>
              <w:fldChar w:fldCharType="end"/>
            </w:r>
          </w:hyperlink>
        </w:p>
        <w:p w14:paraId="28D09FBD" w14:textId="0DD35653" w:rsidR="007B3CD7" w:rsidRDefault="0015524E">
          <w:pPr>
            <w:pStyle w:val="TDC3"/>
            <w:tabs>
              <w:tab w:val="right" w:leader="dot" w:pos="8544"/>
            </w:tabs>
            <w:rPr>
              <w:noProof/>
            </w:rPr>
          </w:pPr>
          <w:hyperlink w:anchor="_Toc200796124" w:history="1">
            <w:r w:rsidR="007B3CD7" w:rsidRPr="00AC1A4C">
              <w:rPr>
                <w:rStyle w:val="Hipervnculo"/>
                <w:rFonts w:ascii="Arial" w:eastAsia="Times New Roman" w:hAnsi="Arial" w:cs="Arial"/>
                <w:b/>
                <w:bCs/>
                <w:noProof/>
                <w:shd w:val="clear" w:color="auto" w:fill="FFFFFF"/>
              </w:rPr>
              <w:t>II.VII.III. EL DESARROLLO DEL FETO EN EL TERCER MES DE EMBARAZO: SEMANAS 11 A 14</w:t>
            </w:r>
            <w:r w:rsidR="007B3CD7">
              <w:rPr>
                <w:noProof/>
                <w:webHidden/>
              </w:rPr>
              <w:tab/>
            </w:r>
            <w:r w:rsidR="007B3CD7">
              <w:rPr>
                <w:noProof/>
                <w:webHidden/>
              </w:rPr>
              <w:fldChar w:fldCharType="begin"/>
            </w:r>
            <w:r w:rsidR="007B3CD7">
              <w:rPr>
                <w:noProof/>
                <w:webHidden/>
              </w:rPr>
              <w:instrText xml:space="preserve"> PAGEREF _Toc200796124 \h </w:instrText>
            </w:r>
            <w:r w:rsidR="007B3CD7">
              <w:rPr>
                <w:noProof/>
                <w:webHidden/>
              </w:rPr>
            </w:r>
            <w:r w:rsidR="007B3CD7">
              <w:rPr>
                <w:noProof/>
                <w:webHidden/>
              </w:rPr>
              <w:fldChar w:fldCharType="separate"/>
            </w:r>
            <w:r w:rsidR="007B3CD7">
              <w:rPr>
                <w:noProof/>
                <w:webHidden/>
              </w:rPr>
              <w:t>41</w:t>
            </w:r>
            <w:r w:rsidR="007B3CD7">
              <w:rPr>
                <w:noProof/>
                <w:webHidden/>
              </w:rPr>
              <w:fldChar w:fldCharType="end"/>
            </w:r>
          </w:hyperlink>
        </w:p>
        <w:p w14:paraId="668CE36F" w14:textId="213EB235" w:rsidR="007B3CD7" w:rsidRDefault="0015524E">
          <w:pPr>
            <w:pStyle w:val="TDC3"/>
            <w:tabs>
              <w:tab w:val="right" w:leader="dot" w:pos="8544"/>
            </w:tabs>
            <w:rPr>
              <w:noProof/>
            </w:rPr>
          </w:pPr>
          <w:hyperlink w:anchor="_Toc200796125" w:history="1">
            <w:r w:rsidR="007B3CD7" w:rsidRPr="00AC1A4C">
              <w:rPr>
                <w:rStyle w:val="Hipervnculo"/>
                <w:rFonts w:ascii="Arial" w:eastAsia="Times New Roman" w:hAnsi="Arial" w:cs="Arial"/>
                <w:b/>
                <w:bCs/>
                <w:noProof/>
                <w:shd w:val="clear" w:color="auto" w:fill="FFFFFF"/>
              </w:rPr>
              <w:t>II.VII. IV. EL DESARROLLO DEL FETO EN EL CUARTO MES DE EMBARAZO: SEMANAS 15 A 18</w:t>
            </w:r>
            <w:r w:rsidR="007B3CD7">
              <w:rPr>
                <w:noProof/>
                <w:webHidden/>
              </w:rPr>
              <w:tab/>
            </w:r>
            <w:r w:rsidR="007B3CD7">
              <w:rPr>
                <w:noProof/>
                <w:webHidden/>
              </w:rPr>
              <w:fldChar w:fldCharType="begin"/>
            </w:r>
            <w:r w:rsidR="007B3CD7">
              <w:rPr>
                <w:noProof/>
                <w:webHidden/>
              </w:rPr>
              <w:instrText xml:space="preserve"> PAGEREF _Toc200796125 \h </w:instrText>
            </w:r>
            <w:r w:rsidR="007B3CD7">
              <w:rPr>
                <w:noProof/>
                <w:webHidden/>
              </w:rPr>
            </w:r>
            <w:r w:rsidR="007B3CD7">
              <w:rPr>
                <w:noProof/>
                <w:webHidden/>
              </w:rPr>
              <w:fldChar w:fldCharType="separate"/>
            </w:r>
            <w:r w:rsidR="007B3CD7">
              <w:rPr>
                <w:noProof/>
                <w:webHidden/>
              </w:rPr>
              <w:t>43</w:t>
            </w:r>
            <w:r w:rsidR="007B3CD7">
              <w:rPr>
                <w:noProof/>
                <w:webHidden/>
              </w:rPr>
              <w:fldChar w:fldCharType="end"/>
            </w:r>
          </w:hyperlink>
        </w:p>
        <w:p w14:paraId="45FE07FE" w14:textId="45097DDB" w:rsidR="007B3CD7" w:rsidRDefault="0015524E">
          <w:pPr>
            <w:pStyle w:val="TDC3"/>
            <w:tabs>
              <w:tab w:val="right" w:leader="dot" w:pos="8544"/>
            </w:tabs>
            <w:rPr>
              <w:noProof/>
            </w:rPr>
          </w:pPr>
          <w:hyperlink w:anchor="_Toc200796126" w:history="1">
            <w:r w:rsidR="007B3CD7" w:rsidRPr="00AC1A4C">
              <w:rPr>
                <w:rStyle w:val="Hipervnculo"/>
                <w:rFonts w:ascii="Arial" w:eastAsia="Times New Roman" w:hAnsi="Arial" w:cs="Arial"/>
                <w:b/>
                <w:bCs/>
                <w:noProof/>
              </w:rPr>
              <w:t>II.VII.V EL DESARROLLO DEL FETO EN EL QUINTO MES DE EMBARAZO: SEMANAS 19 A 22</w:t>
            </w:r>
            <w:r w:rsidR="007B3CD7">
              <w:rPr>
                <w:noProof/>
                <w:webHidden/>
              </w:rPr>
              <w:tab/>
            </w:r>
            <w:r w:rsidR="007B3CD7">
              <w:rPr>
                <w:noProof/>
                <w:webHidden/>
              </w:rPr>
              <w:fldChar w:fldCharType="begin"/>
            </w:r>
            <w:r w:rsidR="007B3CD7">
              <w:rPr>
                <w:noProof/>
                <w:webHidden/>
              </w:rPr>
              <w:instrText xml:space="preserve"> PAGEREF _Toc200796126 \h </w:instrText>
            </w:r>
            <w:r w:rsidR="007B3CD7">
              <w:rPr>
                <w:noProof/>
                <w:webHidden/>
              </w:rPr>
            </w:r>
            <w:r w:rsidR="007B3CD7">
              <w:rPr>
                <w:noProof/>
                <w:webHidden/>
              </w:rPr>
              <w:fldChar w:fldCharType="separate"/>
            </w:r>
            <w:r w:rsidR="007B3CD7">
              <w:rPr>
                <w:noProof/>
                <w:webHidden/>
              </w:rPr>
              <w:t>44</w:t>
            </w:r>
            <w:r w:rsidR="007B3CD7">
              <w:rPr>
                <w:noProof/>
                <w:webHidden/>
              </w:rPr>
              <w:fldChar w:fldCharType="end"/>
            </w:r>
          </w:hyperlink>
        </w:p>
        <w:p w14:paraId="3D857FFA" w14:textId="2C4589D2" w:rsidR="007B3CD7" w:rsidRDefault="0015524E">
          <w:pPr>
            <w:pStyle w:val="TDC3"/>
            <w:tabs>
              <w:tab w:val="right" w:leader="dot" w:pos="8544"/>
            </w:tabs>
            <w:rPr>
              <w:noProof/>
            </w:rPr>
          </w:pPr>
          <w:hyperlink w:anchor="_Toc200796127" w:history="1">
            <w:r w:rsidR="007B3CD7" w:rsidRPr="00AC1A4C">
              <w:rPr>
                <w:rStyle w:val="Hipervnculo"/>
                <w:rFonts w:ascii="Arial" w:eastAsia="Times New Roman" w:hAnsi="Arial" w:cs="Arial"/>
                <w:b/>
                <w:bCs/>
                <w:noProof/>
                <w:shd w:val="clear" w:color="auto" w:fill="FFFFFF"/>
              </w:rPr>
              <w:t>II.VII.VI. EL DESARROLLO DEL FETO EN EL SEXTO MES DE EMBARAZO: SEMANAS 23 A 26</w:t>
            </w:r>
            <w:r w:rsidR="007B3CD7">
              <w:rPr>
                <w:noProof/>
                <w:webHidden/>
              </w:rPr>
              <w:tab/>
            </w:r>
            <w:r w:rsidR="007B3CD7">
              <w:rPr>
                <w:noProof/>
                <w:webHidden/>
              </w:rPr>
              <w:fldChar w:fldCharType="begin"/>
            </w:r>
            <w:r w:rsidR="007B3CD7">
              <w:rPr>
                <w:noProof/>
                <w:webHidden/>
              </w:rPr>
              <w:instrText xml:space="preserve"> PAGEREF _Toc200796127 \h </w:instrText>
            </w:r>
            <w:r w:rsidR="007B3CD7">
              <w:rPr>
                <w:noProof/>
                <w:webHidden/>
              </w:rPr>
            </w:r>
            <w:r w:rsidR="007B3CD7">
              <w:rPr>
                <w:noProof/>
                <w:webHidden/>
              </w:rPr>
              <w:fldChar w:fldCharType="separate"/>
            </w:r>
            <w:r w:rsidR="007B3CD7">
              <w:rPr>
                <w:noProof/>
                <w:webHidden/>
              </w:rPr>
              <w:t>45</w:t>
            </w:r>
            <w:r w:rsidR="007B3CD7">
              <w:rPr>
                <w:noProof/>
                <w:webHidden/>
              </w:rPr>
              <w:fldChar w:fldCharType="end"/>
            </w:r>
          </w:hyperlink>
        </w:p>
        <w:p w14:paraId="458B7874" w14:textId="2E3B394C" w:rsidR="007B3CD7" w:rsidRDefault="0015524E">
          <w:pPr>
            <w:pStyle w:val="TDC3"/>
            <w:tabs>
              <w:tab w:val="right" w:leader="dot" w:pos="8544"/>
            </w:tabs>
            <w:rPr>
              <w:noProof/>
            </w:rPr>
          </w:pPr>
          <w:hyperlink w:anchor="_Toc200796128" w:history="1">
            <w:r w:rsidR="007B3CD7" w:rsidRPr="00AC1A4C">
              <w:rPr>
                <w:rStyle w:val="Hipervnculo"/>
                <w:rFonts w:ascii="Arial" w:eastAsia="Times New Roman" w:hAnsi="Arial" w:cs="Arial"/>
                <w:b/>
                <w:bCs/>
                <w:noProof/>
                <w:shd w:val="clear" w:color="auto" w:fill="FFFFFF"/>
              </w:rPr>
              <w:t>II.VII.VII. EL DESARROLLO DEL FETO EN EL SÉPTIMO MES DE EMBARAZO: SEMANAS 27 A 30</w:t>
            </w:r>
            <w:r w:rsidR="007B3CD7">
              <w:rPr>
                <w:noProof/>
                <w:webHidden/>
              </w:rPr>
              <w:tab/>
            </w:r>
            <w:r w:rsidR="007B3CD7">
              <w:rPr>
                <w:noProof/>
                <w:webHidden/>
              </w:rPr>
              <w:fldChar w:fldCharType="begin"/>
            </w:r>
            <w:r w:rsidR="007B3CD7">
              <w:rPr>
                <w:noProof/>
                <w:webHidden/>
              </w:rPr>
              <w:instrText xml:space="preserve"> PAGEREF _Toc200796128 \h </w:instrText>
            </w:r>
            <w:r w:rsidR="007B3CD7">
              <w:rPr>
                <w:noProof/>
                <w:webHidden/>
              </w:rPr>
            </w:r>
            <w:r w:rsidR="007B3CD7">
              <w:rPr>
                <w:noProof/>
                <w:webHidden/>
              </w:rPr>
              <w:fldChar w:fldCharType="separate"/>
            </w:r>
            <w:r w:rsidR="007B3CD7">
              <w:rPr>
                <w:noProof/>
                <w:webHidden/>
              </w:rPr>
              <w:t>46</w:t>
            </w:r>
            <w:r w:rsidR="007B3CD7">
              <w:rPr>
                <w:noProof/>
                <w:webHidden/>
              </w:rPr>
              <w:fldChar w:fldCharType="end"/>
            </w:r>
          </w:hyperlink>
        </w:p>
        <w:p w14:paraId="1298E3CB" w14:textId="32138299" w:rsidR="007B3CD7" w:rsidRDefault="0015524E">
          <w:pPr>
            <w:pStyle w:val="TDC3"/>
            <w:tabs>
              <w:tab w:val="right" w:leader="dot" w:pos="8544"/>
            </w:tabs>
            <w:rPr>
              <w:noProof/>
            </w:rPr>
          </w:pPr>
          <w:hyperlink w:anchor="_Toc200796129" w:history="1">
            <w:r w:rsidR="007B3CD7" w:rsidRPr="00AC1A4C">
              <w:rPr>
                <w:rStyle w:val="Hipervnculo"/>
                <w:rFonts w:ascii="Arial" w:eastAsia="Times New Roman" w:hAnsi="Arial" w:cs="Arial"/>
                <w:b/>
                <w:bCs/>
                <w:noProof/>
                <w:shd w:val="clear" w:color="auto" w:fill="FFFFFF"/>
              </w:rPr>
              <w:t>II.VII. VIII. EL DESARROLLO DEL FETO EN EL OCTAVO MES DE EMBARAZO: SEMANAS 31 A 34</w:t>
            </w:r>
            <w:r w:rsidR="007B3CD7">
              <w:rPr>
                <w:noProof/>
                <w:webHidden/>
              </w:rPr>
              <w:tab/>
            </w:r>
            <w:r w:rsidR="007B3CD7">
              <w:rPr>
                <w:noProof/>
                <w:webHidden/>
              </w:rPr>
              <w:fldChar w:fldCharType="begin"/>
            </w:r>
            <w:r w:rsidR="007B3CD7">
              <w:rPr>
                <w:noProof/>
                <w:webHidden/>
              </w:rPr>
              <w:instrText xml:space="preserve"> PAGEREF _Toc200796129 \h </w:instrText>
            </w:r>
            <w:r w:rsidR="007B3CD7">
              <w:rPr>
                <w:noProof/>
                <w:webHidden/>
              </w:rPr>
            </w:r>
            <w:r w:rsidR="007B3CD7">
              <w:rPr>
                <w:noProof/>
                <w:webHidden/>
              </w:rPr>
              <w:fldChar w:fldCharType="separate"/>
            </w:r>
            <w:r w:rsidR="007B3CD7">
              <w:rPr>
                <w:noProof/>
                <w:webHidden/>
              </w:rPr>
              <w:t>47</w:t>
            </w:r>
            <w:r w:rsidR="007B3CD7">
              <w:rPr>
                <w:noProof/>
                <w:webHidden/>
              </w:rPr>
              <w:fldChar w:fldCharType="end"/>
            </w:r>
          </w:hyperlink>
        </w:p>
        <w:p w14:paraId="0E679A92" w14:textId="5BA9B706" w:rsidR="007B3CD7" w:rsidRDefault="0015524E">
          <w:pPr>
            <w:pStyle w:val="TDC3"/>
            <w:tabs>
              <w:tab w:val="right" w:leader="dot" w:pos="8544"/>
            </w:tabs>
            <w:rPr>
              <w:noProof/>
            </w:rPr>
          </w:pPr>
          <w:hyperlink w:anchor="_Toc200796130" w:history="1">
            <w:r w:rsidR="007B3CD7" w:rsidRPr="00AC1A4C">
              <w:rPr>
                <w:rStyle w:val="Hipervnculo"/>
                <w:rFonts w:ascii="Arial" w:eastAsia="Times New Roman" w:hAnsi="Arial" w:cs="Arial"/>
                <w:b/>
                <w:bCs/>
                <w:noProof/>
                <w:shd w:val="clear" w:color="auto" w:fill="FFFFFF"/>
              </w:rPr>
              <w:t>II.VII. IX. EL DESARROLLO DEL FETO EN EL NOVENO MES DE EMBARAZO: SEMANAS 35 A 40</w:t>
            </w:r>
            <w:r w:rsidR="007B3CD7">
              <w:rPr>
                <w:noProof/>
                <w:webHidden/>
              </w:rPr>
              <w:tab/>
            </w:r>
            <w:r w:rsidR="007B3CD7">
              <w:rPr>
                <w:noProof/>
                <w:webHidden/>
              </w:rPr>
              <w:fldChar w:fldCharType="begin"/>
            </w:r>
            <w:r w:rsidR="007B3CD7">
              <w:rPr>
                <w:noProof/>
                <w:webHidden/>
              </w:rPr>
              <w:instrText xml:space="preserve"> PAGEREF _Toc200796130 \h </w:instrText>
            </w:r>
            <w:r w:rsidR="007B3CD7">
              <w:rPr>
                <w:noProof/>
                <w:webHidden/>
              </w:rPr>
            </w:r>
            <w:r w:rsidR="007B3CD7">
              <w:rPr>
                <w:noProof/>
                <w:webHidden/>
              </w:rPr>
              <w:fldChar w:fldCharType="separate"/>
            </w:r>
            <w:r w:rsidR="007B3CD7">
              <w:rPr>
                <w:noProof/>
                <w:webHidden/>
              </w:rPr>
              <w:t>48</w:t>
            </w:r>
            <w:r w:rsidR="007B3CD7">
              <w:rPr>
                <w:noProof/>
                <w:webHidden/>
              </w:rPr>
              <w:fldChar w:fldCharType="end"/>
            </w:r>
          </w:hyperlink>
        </w:p>
        <w:p w14:paraId="37A192E1" w14:textId="66BE2808" w:rsidR="007B3CD7" w:rsidRDefault="0015524E">
          <w:pPr>
            <w:pStyle w:val="TDC1"/>
            <w:tabs>
              <w:tab w:val="right" w:leader="dot" w:pos="8544"/>
            </w:tabs>
            <w:rPr>
              <w:noProof/>
            </w:rPr>
          </w:pPr>
          <w:hyperlink w:anchor="_Toc200796131" w:history="1">
            <w:r w:rsidR="007B3CD7" w:rsidRPr="00AC1A4C">
              <w:rPr>
                <w:rStyle w:val="Hipervnculo"/>
                <w:rFonts w:ascii="Arial" w:eastAsia="Times New Roman" w:hAnsi="Arial" w:cs="Arial"/>
                <w:b/>
                <w:bCs/>
                <w:noProof/>
              </w:rPr>
              <w:t>CAPITULO IIl</w:t>
            </w:r>
            <w:r w:rsidR="007B3CD7">
              <w:rPr>
                <w:noProof/>
                <w:webHidden/>
              </w:rPr>
              <w:tab/>
            </w:r>
            <w:r w:rsidR="007B3CD7">
              <w:rPr>
                <w:noProof/>
                <w:webHidden/>
              </w:rPr>
              <w:fldChar w:fldCharType="begin"/>
            </w:r>
            <w:r w:rsidR="007B3CD7">
              <w:rPr>
                <w:noProof/>
                <w:webHidden/>
              </w:rPr>
              <w:instrText xml:space="preserve"> PAGEREF _Toc200796131 \h </w:instrText>
            </w:r>
            <w:r w:rsidR="007B3CD7">
              <w:rPr>
                <w:noProof/>
                <w:webHidden/>
              </w:rPr>
            </w:r>
            <w:r w:rsidR="007B3CD7">
              <w:rPr>
                <w:noProof/>
                <w:webHidden/>
              </w:rPr>
              <w:fldChar w:fldCharType="separate"/>
            </w:r>
            <w:r w:rsidR="007B3CD7">
              <w:rPr>
                <w:noProof/>
                <w:webHidden/>
              </w:rPr>
              <w:t>50</w:t>
            </w:r>
            <w:r w:rsidR="007B3CD7">
              <w:rPr>
                <w:noProof/>
                <w:webHidden/>
              </w:rPr>
              <w:fldChar w:fldCharType="end"/>
            </w:r>
          </w:hyperlink>
        </w:p>
        <w:p w14:paraId="4C8C9249" w14:textId="08AC74C8" w:rsidR="007B3CD7" w:rsidRDefault="0015524E">
          <w:pPr>
            <w:pStyle w:val="TDC1"/>
            <w:tabs>
              <w:tab w:val="right" w:leader="dot" w:pos="8544"/>
            </w:tabs>
            <w:rPr>
              <w:noProof/>
            </w:rPr>
          </w:pPr>
          <w:hyperlink w:anchor="_Toc200796132" w:history="1">
            <w:r w:rsidR="007B3CD7" w:rsidRPr="00AC1A4C">
              <w:rPr>
                <w:rStyle w:val="Hipervnculo"/>
                <w:rFonts w:ascii="Arial" w:eastAsia="Times New Roman" w:hAnsi="Arial" w:cs="Arial"/>
                <w:b/>
                <w:bCs/>
                <w:noProof/>
              </w:rPr>
              <w:t>MARCO METODOLOGICO</w:t>
            </w:r>
            <w:r w:rsidR="007B3CD7">
              <w:rPr>
                <w:noProof/>
                <w:webHidden/>
              </w:rPr>
              <w:tab/>
            </w:r>
            <w:r w:rsidR="007B3CD7">
              <w:rPr>
                <w:noProof/>
                <w:webHidden/>
              </w:rPr>
              <w:fldChar w:fldCharType="begin"/>
            </w:r>
            <w:r w:rsidR="007B3CD7">
              <w:rPr>
                <w:noProof/>
                <w:webHidden/>
              </w:rPr>
              <w:instrText xml:space="preserve"> PAGEREF _Toc200796132 \h </w:instrText>
            </w:r>
            <w:r w:rsidR="007B3CD7">
              <w:rPr>
                <w:noProof/>
                <w:webHidden/>
              </w:rPr>
            </w:r>
            <w:r w:rsidR="007B3CD7">
              <w:rPr>
                <w:noProof/>
                <w:webHidden/>
              </w:rPr>
              <w:fldChar w:fldCharType="separate"/>
            </w:r>
            <w:r w:rsidR="007B3CD7">
              <w:rPr>
                <w:noProof/>
                <w:webHidden/>
              </w:rPr>
              <w:t>50</w:t>
            </w:r>
            <w:r w:rsidR="007B3CD7">
              <w:rPr>
                <w:noProof/>
                <w:webHidden/>
              </w:rPr>
              <w:fldChar w:fldCharType="end"/>
            </w:r>
          </w:hyperlink>
        </w:p>
        <w:p w14:paraId="47D4DE79" w14:textId="097E6E99" w:rsidR="007B3CD7" w:rsidRDefault="0015524E">
          <w:pPr>
            <w:pStyle w:val="TDC2"/>
            <w:tabs>
              <w:tab w:val="right" w:leader="dot" w:pos="8544"/>
            </w:tabs>
            <w:rPr>
              <w:noProof/>
            </w:rPr>
          </w:pPr>
          <w:hyperlink w:anchor="_Toc200796133" w:history="1">
            <w:r w:rsidR="007B3CD7" w:rsidRPr="00AC1A4C">
              <w:rPr>
                <w:rStyle w:val="Hipervnculo"/>
                <w:rFonts w:ascii="Arial" w:eastAsia="Times New Roman" w:hAnsi="Arial" w:cs="Arial"/>
                <w:b/>
                <w:bCs/>
                <w:noProof/>
                <w:lang w:eastAsia="es-MX"/>
              </w:rPr>
              <w:t>III.I. TIPO Y DISEÑO</w:t>
            </w:r>
            <w:r w:rsidR="007B3CD7">
              <w:rPr>
                <w:noProof/>
                <w:webHidden/>
              </w:rPr>
              <w:tab/>
            </w:r>
            <w:r w:rsidR="007B3CD7">
              <w:rPr>
                <w:noProof/>
                <w:webHidden/>
              </w:rPr>
              <w:fldChar w:fldCharType="begin"/>
            </w:r>
            <w:r w:rsidR="007B3CD7">
              <w:rPr>
                <w:noProof/>
                <w:webHidden/>
              </w:rPr>
              <w:instrText xml:space="preserve"> PAGEREF _Toc200796133 \h </w:instrText>
            </w:r>
            <w:r w:rsidR="007B3CD7">
              <w:rPr>
                <w:noProof/>
                <w:webHidden/>
              </w:rPr>
            </w:r>
            <w:r w:rsidR="007B3CD7">
              <w:rPr>
                <w:noProof/>
                <w:webHidden/>
              </w:rPr>
              <w:fldChar w:fldCharType="separate"/>
            </w:r>
            <w:r w:rsidR="007B3CD7">
              <w:rPr>
                <w:noProof/>
                <w:webHidden/>
              </w:rPr>
              <w:t>50</w:t>
            </w:r>
            <w:r w:rsidR="007B3CD7">
              <w:rPr>
                <w:noProof/>
                <w:webHidden/>
              </w:rPr>
              <w:fldChar w:fldCharType="end"/>
            </w:r>
          </w:hyperlink>
        </w:p>
        <w:p w14:paraId="4C67ADA2" w14:textId="6934348B" w:rsidR="007B3CD7" w:rsidRDefault="0015524E">
          <w:pPr>
            <w:pStyle w:val="TDC2"/>
            <w:tabs>
              <w:tab w:val="right" w:leader="dot" w:pos="8544"/>
            </w:tabs>
            <w:rPr>
              <w:noProof/>
            </w:rPr>
          </w:pPr>
          <w:hyperlink w:anchor="_Toc200796134" w:history="1">
            <w:r w:rsidR="007B3CD7" w:rsidRPr="00AC1A4C">
              <w:rPr>
                <w:rStyle w:val="Hipervnculo"/>
                <w:rFonts w:ascii="Arial" w:eastAsia="Times New Roman" w:hAnsi="Arial" w:cs="Arial"/>
                <w:b/>
                <w:bCs/>
                <w:noProof/>
                <w:lang w:eastAsia="es-MX"/>
              </w:rPr>
              <w:t>III.II. UNIVERSO DE ESTUDIO</w:t>
            </w:r>
            <w:r w:rsidR="007B3CD7">
              <w:rPr>
                <w:noProof/>
                <w:webHidden/>
              </w:rPr>
              <w:tab/>
            </w:r>
            <w:r w:rsidR="007B3CD7">
              <w:rPr>
                <w:noProof/>
                <w:webHidden/>
              </w:rPr>
              <w:fldChar w:fldCharType="begin"/>
            </w:r>
            <w:r w:rsidR="007B3CD7">
              <w:rPr>
                <w:noProof/>
                <w:webHidden/>
              </w:rPr>
              <w:instrText xml:space="preserve"> PAGEREF _Toc200796134 \h </w:instrText>
            </w:r>
            <w:r w:rsidR="007B3CD7">
              <w:rPr>
                <w:noProof/>
                <w:webHidden/>
              </w:rPr>
            </w:r>
            <w:r w:rsidR="007B3CD7">
              <w:rPr>
                <w:noProof/>
                <w:webHidden/>
              </w:rPr>
              <w:fldChar w:fldCharType="separate"/>
            </w:r>
            <w:r w:rsidR="007B3CD7">
              <w:rPr>
                <w:noProof/>
                <w:webHidden/>
              </w:rPr>
              <w:t>52</w:t>
            </w:r>
            <w:r w:rsidR="007B3CD7">
              <w:rPr>
                <w:noProof/>
                <w:webHidden/>
              </w:rPr>
              <w:fldChar w:fldCharType="end"/>
            </w:r>
          </w:hyperlink>
        </w:p>
        <w:p w14:paraId="407D0C59" w14:textId="7769533B" w:rsidR="007B3CD7" w:rsidRDefault="0015524E">
          <w:pPr>
            <w:pStyle w:val="TDC2"/>
            <w:tabs>
              <w:tab w:val="right" w:leader="dot" w:pos="8544"/>
            </w:tabs>
            <w:rPr>
              <w:noProof/>
            </w:rPr>
          </w:pPr>
          <w:hyperlink w:anchor="_Toc200796135" w:history="1">
            <w:r w:rsidR="007B3CD7" w:rsidRPr="00AC1A4C">
              <w:rPr>
                <w:rStyle w:val="Hipervnculo"/>
                <w:rFonts w:ascii="Arial" w:eastAsia="Times New Roman" w:hAnsi="Arial" w:cs="Arial"/>
                <w:b/>
                <w:bCs/>
                <w:noProof/>
                <w:lang w:eastAsia="es-MX"/>
              </w:rPr>
              <w:t>III.III. CRITERIOS</w:t>
            </w:r>
            <w:r w:rsidR="007B3CD7">
              <w:rPr>
                <w:noProof/>
                <w:webHidden/>
              </w:rPr>
              <w:tab/>
            </w:r>
            <w:r w:rsidR="007B3CD7">
              <w:rPr>
                <w:noProof/>
                <w:webHidden/>
              </w:rPr>
              <w:fldChar w:fldCharType="begin"/>
            </w:r>
            <w:r w:rsidR="007B3CD7">
              <w:rPr>
                <w:noProof/>
                <w:webHidden/>
              </w:rPr>
              <w:instrText xml:space="preserve"> PAGEREF _Toc200796135 \h </w:instrText>
            </w:r>
            <w:r w:rsidR="007B3CD7">
              <w:rPr>
                <w:noProof/>
                <w:webHidden/>
              </w:rPr>
            </w:r>
            <w:r w:rsidR="007B3CD7">
              <w:rPr>
                <w:noProof/>
                <w:webHidden/>
              </w:rPr>
              <w:fldChar w:fldCharType="separate"/>
            </w:r>
            <w:r w:rsidR="007B3CD7">
              <w:rPr>
                <w:noProof/>
                <w:webHidden/>
              </w:rPr>
              <w:t>52</w:t>
            </w:r>
            <w:r w:rsidR="007B3CD7">
              <w:rPr>
                <w:noProof/>
                <w:webHidden/>
              </w:rPr>
              <w:fldChar w:fldCharType="end"/>
            </w:r>
          </w:hyperlink>
        </w:p>
        <w:p w14:paraId="184F8CC6" w14:textId="00BF1240" w:rsidR="007B3CD7" w:rsidRDefault="0015524E">
          <w:pPr>
            <w:pStyle w:val="TDC3"/>
            <w:tabs>
              <w:tab w:val="right" w:leader="dot" w:pos="8544"/>
            </w:tabs>
            <w:rPr>
              <w:noProof/>
            </w:rPr>
          </w:pPr>
          <w:hyperlink w:anchor="_Toc200796136" w:history="1">
            <w:r w:rsidR="007B3CD7" w:rsidRPr="00AC1A4C">
              <w:rPr>
                <w:rStyle w:val="Hipervnculo"/>
                <w:rFonts w:ascii="Arial" w:eastAsia="Times New Roman" w:hAnsi="Arial" w:cs="Arial"/>
                <w:b/>
                <w:bCs/>
                <w:noProof/>
              </w:rPr>
              <w:t>III.III. I. INCLUSION</w:t>
            </w:r>
            <w:r w:rsidR="007B3CD7">
              <w:rPr>
                <w:noProof/>
                <w:webHidden/>
              </w:rPr>
              <w:tab/>
            </w:r>
            <w:r w:rsidR="007B3CD7">
              <w:rPr>
                <w:noProof/>
                <w:webHidden/>
              </w:rPr>
              <w:fldChar w:fldCharType="begin"/>
            </w:r>
            <w:r w:rsidR="007B3CD7">
              <w:rPr>
                <w:noProof/>
                <w:webHidden/>
              </w:rPr>
              <w:instrText xml:space="preserve"> PAGEREF _Toc200796136 \h </w:instrText>
            </w:r>
            <w:r w:rsidR="007B3CD7">
              <w:rPr>
                <w:noProof/>
                <w:webHidden/>
              </w:rPr>
            </w:r>
            <w:r w:rsidR="007B3CD7">
              <w:rPr>
                <w:noProof/>
                <w:webHidden/>
              </w:rPr>
              <w:fldChar w:fldCharType="separate"/>
            </w:r>
            <w:r w:rsidR="007B3CD7">
              <w:rPr>
                <w:noProof/>
                <w:webHidden/>
              </w:rPr>
              <w:t>52</w:t>
            </w:r>
            <w:r w:rsidR="007B3CD7">
              <w:rPr>
                <w:noProof/>
                <w:webHidden/>
              </w:rPr>
              <w:fldChar w:fldCharType="end"/>
            </w:r>
          </w:hyperlink>
        </w:p>
        <w:p w14:paraId="3ED8449F" w14:textId="158AD885" w:rsidR="007B3CD7" w:rsidRDefault="0015524E">
          <w:pPr>
            <w:pStyle w:val="TDC3"/>
            <w:tabs>
              <w:tab w:val="right" w:leader="dot" w:pos="8544"/>
            </w:tabs>
            <w:rPr>
              <w:noProof/>
            </w:rPr>
          </w:pPr>
          <w:hyperlink w:anchor="_Toc200796137" w:history="1">
            <w:r w:rsidR="007B3CD7" w:rsidRPr="00AC1A4C">
              <w:rPr>
                <w:rStyle w:val="Hipervnculo"/>
                <w:rFonts w:ascii="Arial" w:eastAsia="Times New Roman" w:hAnsi="Arial" w:cs="Arial"/>
                <w:b/>
                <w:bCs/>
                <w:noProof/>
              </w:rPr>
              <w:t>III.III. II. EXCLUSION</w:t>
            </w:r>
            <w:r w:rsidR="007B3CD7">
              <w:rPr>
                <w:noProof/>
                <w:webHidden/>
              </w:rPr>
              <w:tab/>
            </w:r>
            <w:r w:rsidR="007B3CD7">
              <w:rPr>
                <w:noProof/>
                <w:webHidden/>
              </w:rPr>
              <w:fldChar w:fldCharType="begin"/>
            </w:r>
            <w:r w:rsidR="007B3CD7">
              <w:rPr>
                <w:noProof/>
                <w:webHidden/>
              </w:rPr>
              <w:instrText xml:space="preserve"> PAGEREF _Toc200796137 \h </w:instrText>
            </w:r>
            <w:r w:rsidR="007B3CD7">
              <w:rPr>
                <w:noProof/>
                <w:webHidden/>
              </w:rPr>
            </w:r>
            <w:r w:rsidR="007B3CD7">
              <w:rPr>
                <w:noProof/>
                <w:webHidden/>
              </w:rPr>
              <w:fldChar w:fldCharType="separate"/>
            </w:r>
            <w:r w:rsidR="007B3CD7">
              <w:rPr>
                <w:noProof/>
                <w:webHidden/>
              </w:rPr>
              <w:t>52</w:t>
            </w:r>
            <w:r w:rsidR="007B3CD7">
              <w:rPr>
                <w:noProof/>
                <w:webHidden/>
              </w:rPr>
              <w:fldChar w:fldCharType="end"/>
            </w:r>
          </w:hyperlink>
        </w:p>
        <w:p w14:paraId="09CD668D" w14:textId="2B26E18D" w:rsidR="007B3CD7" w:rsidRDefault="0015524E">
          <w:pPr>
            <w:pStyle w:val="TDC2"/>
            <w:tabs>
              <w:tab w:val="right" w:leader="dot" w:pos="8544"/>
            </w:tabs>
            <w:rPr>
              <w:noProof/>
            </w:rPr>
          </w:pPr>
          <w:hyperlink w:anchor="_Toc200796138" w:history="1">
            <w:r w:rsidR="007B3CD7" w:rsidRPr="00AC1A4C">
              <w:rPr>
                <w:rStyle w:val="Hipervnculo"/>
                <w:rFonts w:ascii="Arial" w:eastAsia="Times New Roman" w:hAnsi="Arial" w:cs="Arial"/>
                <w:b/>
                <w:bCs/>
                <w:noProof/>
                <w:lang w:eastAsia="es-MX"/>
              </w:rPr>
              <w:t>III.IV. HIPOTESIS DE INVESTIGACIÓN</w:t>
            </w:r>
            <w:r w:rsidR="007B3CD7">
              <w:rPr>
                <w:noProof/>
                <w:webHidden/>
              </w:rPr>
              <w:tab/>
            </w:r>
            <w:r w:rsidR="007B3CD7">
              <w:rPr>
                <w:noProof/>
                <w:webHidden/>
              </w:rPr>
              <w:fldChar w:fldCharType="begin"/>
            </w:r>
            <w:r w:rsidR="007B3CD7">
              <w:rPr>
                <w:noProof/>
                <w:webHidden/>
              </w:rPr>
              <w:instrText xml:space="preserve"> PAGEREF _Toc200796138 \h </w:instrText>
            </w:r>
            <w:r w:rsidR="007B3CD7">
              <w:rPr>
                <w:noProof/>
                <w:webHidden/>
              </w:rPr>
            </w:r>
            <w:r w:rsidR="007B3CD7">
              <w:rPr>
                <w:noProof/>
                <w:webHidden/>
              </w:rPr>
              <w:fldChar w:fldCharType="separate"/>
            </w:r>
            <w:r w:rsidR="007B3CD7">
              <w:rPr>
                <w:noProof/>
                <w:webHidden/>
              </w:rPr>
              <w:t>53</w:t>
            </w:r>
            <w:r w:rsidR="007B3CD7">
              <w:rPr>
                <w:noProof/>
                <w:webHidden/>
              </w:rPr>
              <w:fldChar w:fldCharType="end"/>
            </w:r>
          </w:hyperlink>
        </w:p>
        <w:p w14:paraId="27E3DA15" w14:textId="7DDBAF0F" w:rsidR="007B3CD7" w:rsidRDefault="0015524E">
          <w:pPr>
            <w:pStyle w:val="TDC1"/>
            <w:tabs>
              <w:tab w:val="right" w:leader="dot" w:pos="8544"/>
            </w:tabs>
            <w:rPr>
              <w:noProof/>
            </w:rPr>
          </w:pPr>
          <w:hyperlink w:anchor="_Toc200796139" w:history="1">
            <w:r w:rsidR="007B3CD7" w:rsidRPr="00AC1A4C">
              <w:rPr>
                <w:rStyle w:val="Hipervnculo"/>
                <w:rFonts w:ascii="Arial" w:eastAsia="Times New Roman" w:hAnsi="Arial" w:cs="Arial"/>
                <w:b/>
                <w:bCs/>
                <w:noProof/>
              </w:rPr>
              <w:t>CAPITULO VI</w:t>
            </w:r>
            <w:r w:rsidR="007B3CD7">
              <w:rPr>
                <w:noProof/>
                <w:webHidden/>
              </w:rPr>
              <w:tab/>
            </w:r>
            <w:r w:rsidR="007B3CD7">
              <w:rPr>
                <w:noProof/>
                <w:webHidden/>
              </w:rPr>
              <w:fldChar w:fldCharType="begin"/>
            </w:r>
            <w:r w:rsidR="007B3CD7">
              <w:rPr>
                <w:noProof/>
                <w:webHidden/>
              </w:rPr>
              <w:instrText xml:space="preserve"> PAGEREF _Toc200796139 \h </w:instrText>
            </w:r>
            <w:r w:rsidR="007B3CD7">
              <w:rPr>
                <w:noProof/>
                <w:webHidden/>
              </w:rPr>
            </w:r>
            <w:r w:rsidR="007B3CD7">
              <w:rPr>
                <w:noProof/>
                <w:webHidden/>
              </w:rPr>
              <w:fldChar w:fldCharType="separate"/>
            </w:r>
            <w:r w:rsidR="007B3CD7">
              <w:rPr>
                <w:noProof/>
                <w:webHidden/>
              </w:rPr>
              <w:t>56</w:t>
            </w:r>
            <w:r w:rsidR="007B3CD7">
              <w:rPr>
                <w:noProof/>
                <w:webHidden/>
              </w:rPr>
              <w:fldChar w:fldCharType="end"/>
            </w:r>
          </w:hyperlink>
        </w:p>
        <w:p w14:paraId="6B322D92" w14:textId="031B2C28" w:rsidR="007B3CD7" w:rsidRDefault="0015524E">
          <w:pPr>
            <w:pStyle w:val="TDC1"/>
            <w:tabs>
              <w:tab w:val="right" w:leader="dot" w:pos="8544"/>
            </w:tabs>
            <w:rPr>
              <w:noProof/>
            </w:rPr>
          </w:pPr>
          <w:hyperlink w:anchor="_Toc200796140" w:history="1">
            <w:r w:rsidR="007B3CD7" w:rsidRPr="00AC1A4C">
              <w:rPr>
                <w:rStyle w:val="Hipervnculo"/>
                <w:rFonts w:ascii="Arial" w:eastAsia="Times New Roman" w:hAnsi="Arial" w:cs="Arial"/>
                <w:b/>
                <w:bCs/>
                <w:noProof/>
              </w:rPr>
              <w:t>ANALISIS E INTERPRETACION DE RESULTADOS</w:t>
            </w:r>
            <w:r w:rsidR="007B3CD7">
              <w:rPr>
                <w:noProof/>
                <w:webHidden/>
              </w:rPr>
              <w:tab/>
            </w:r>
            <w:r w:rsidR="007B3CD7">
              <w:rPr>
                <w:noProof/>
                <w:webHidden/>
              </w:rPr>
              <w:fldChar w:fldCharType="begin"/>
            </w:r>
            <w:r w:rsidR="007B3CD7">
              <w:rPr>
                <w:noProof/>
                <w:webHidden/>
              </w:rPr>
              <w:instrText xml:space="preserve"> PAGEREF _Toc200796140 \h </w:instrText>
            </w:r>
            <w:r w:rsidR="007B3CD7">
              <w:rPr>
                <w:noProof/>
                <w:webHidden/>
              </w:rPr>
            </w:r>
            <w:r w:rsidR="007B3CD7">
              <w:rPr>
                <w:noProof/>
                <w:webHidden/>
              </w:rPr>
              <w:fldChar w:fldCharType="separate"/>
            </w:r>
            <w:r w:rsidR="007B3CD7">
              <w:rPr>
                <w:noProof/>
                <w:webHidden/>
              </w:rPr>
              <w:t>56</w:t>
            </w:r>
            <w:r w:rsidR="007B3CD7">
              <w:rPr>
                <w:noProof/>
                <w:webHidden/>
              </w:rPr>
              <w:fldChar w:fldCharType="end"/>
            </w:r>
          </w:hyperlink>
        </w:p>
        <w:p w14:paraId="7F0B20FD" w14:textId="120194A5" w:rsidR="007B3CD7" w:rsidRDefault="0015524E">
          <w:pPr>
            <w:pStyle w:val="TDC3"/>
            <w:tabs>
              <w:tab w:val="right" w:leader="dot" w:pos="8544"/>
            </w:tabs>
            <w:rPr>
              <w:noProof/>
            </w:rPr>
          </w:pPr>
          <w:hyperlink w:anchor="_Toc200796141" w:history="1">
            <w:r w:rsidR="007B3CD7" w:rsidRPr="00AC1A4C">
              <w:rPr>
                <w:rStyle w:val="Hipervnculo"/>
                <w:rFonts w:ascii="Arial" w:eastAsia="Times New Roman" w:hAnsi="Arial" w:cs="Arial"/>
                <w:b/>
                <w:bCs/>
                <w:noProof/>
              </w:rPr>
              <w:t>EDAD DE MUJERES EMBARAZADAS</w:t>
            </w:r>
            <w:r w:rsidR="007B3CD7">
              <w:rPr>
                <w:noProof/>
                <w:webHidden/>
              </w:rPr>
              <w:tab/>
            </w:r>
            <w:r w:rsidR="007B3CD7">
              <w:rPr>
                <w:noProof/>
                <w:webHidden/>
              </w:rPr>
              <w:fldChar w:fldCharType="begin"/>
            </w:r>
            <w:r w:rsidR="007B3CD7">
              <w:rPr>
                <w:noProof/>
                <w:webHidden/>
              </w:rPr>
              <w:instrText xml:space="preserve"> PAGEREF _Toc200796141 \h </w:instrText>
            </w:r>
            <w:r w:rsidR="007B3CD7">
              <w:rPr>
                <w:noProof/>
                <w:webHidden/>
              </w:rPr>
            </w:r>
            <w:r w:rsidR="007B3CD7">
              <w:rPr>
                <w:noProof/>
                <w:webHidden/>
              </w:rPr>
              <w:fldChar w:fldCharType="separate"/>
            </w:r>
            <w:r w:rsidR="007B3CD7">
              <w:rPr>
                <w:noProof/>
                <w:webHidden/>
              </w:rPr>
              <w:t>56</w:t>
            </w:r>
            <w:r w:rsidR="007B3CD7">
              <w:rPr>
                <w:noProof/>
                <w:webHidden/>
              </w:rPr>
              <w:fldChar w:fldCharType="end"/>
            </w:r>
          </w:hyperlink>
        </w:p>
        <w:p w14:paraId="68FD79ED" w14:textId="4943A46B" w:rsidR="007B3CD7" w:rsidRDefault="0015524E">
          <w:pPr>
            <w:pStyle w:val="TDC3"/>
            <w:tabs>
              <w:tab w:val="right" w:leader="dot" w:pos="8544"/>
            </w:tabs>
            <w:rPr>
              <w:noProof/>
            </w:rPr>
          </w:pPr>
          <w:hyperlink w:anchor="_Toc200796142" w:history="1">
            <w:r w:rsidR="007B3CD7" w:rsidRPr="00AC1A4C">
              <w:rPr>
                <w:rStyle w:val="Hipervnculo"/>
                <w:rFonts w:ascii="Arial" w:eastAsia="Times New Roman" w:hAnsi="Arial" w:cs="Arial"/>
                <w:b/>
                <w:bCs/>
                <w:noProof/>
              </w:rPr>
              <w:t>EDADES A LA QUE COMENZARON A TENER VIDA SEXUAL ACTIVA</w:t>
            </w:r>
            <w:r w:rsidR="007B3CD7">
              <w:rPr>
                <w:noProof/>
                <w:webHidden/>
              </w:rPr>
              <w:tab/>
            </w:r>
            <w:r w:rsidR="007B3CD7">
              <w:rPr>
                <w:noProof/>
                <w:webHidden/>
              </w:rPr>
              <w:fldChar w:fldCharType="begin"/>
            </w:r>
            <w:r w:rsidR="007B3CD7">
              <w:rPr>
                <w:noProof/>
                <w:webHidden/>
              </w:rPr>
              <w:instrText xml:space="preserve"> PAGEREF _Toc200796142 \h </w:instrText>
            </w:r>
            <w:r w:rsidR="007B3CD7">
              <w:rPr>
                <w:noProof/>
                <w:webHidden/>
              </w:rPr>
            </w:r>
            <w:r w:rsidR="007B3CD7">
              <w:rPr>
                <w:noProof/>
                <w:webHidden/>
              </w:rPr>
              <w:fldChar w:fldCharType="separate"/>
            </w:r>
            <w:r w:rsidR="007B3CD7">
              <w:rPr>
                <w:noProof/>
                <w:webHidden/>
              </w:rPr>
              <w:t>57</w:t>
            </w:r>
            <w:r w:rsidR="007B3CD7">
              <w:rPr>
                <w:noProof/>
                <w:webHidden/>
              </w:rPr>
              <w:fldChar w:fldCharType="end"/>
            </w:r>
          </w:hyperlink>
        </w:p>
        <w:p w14:paraId="5F3B6837" w14:textId="48B61E47" w:rsidR="007B3CD7" w:rsidRDefault="0015524E">
          <w:pPr>
            <w:pStyle w:val="TDC3"/>
            <w:tabs>
              <w:tab w:val="right" w:leader="dot" w:pos="8544"/>
            </w:tabs>
            <w:rPr>
              <w:noProof/>
            </w:rPr>
          </w:pPr>
          <w:hyperlink w:anchor="_Toc200796143" w:history="1">
            <w:r w:rsidR="007B3CD7" w:rsidRPr="00AC1A4C">
              <w:rPr>
                <w:rStyle w:val="Hipervnculo"/>
                <w:rFonts w:ascii="Arial" w:eastAsia="Times New Roman" w:hAnsi="Arial" w:cs="Arial"/>
                <w:b/>
                <w:bCs/>
                <w:noProof/>
              </w:rPr>
              <w:t>UTILIZACIÓN DE MÉTODOS ANTICONCEPTIVOS EN LA PRIMERA RELACIÓN SEXUAL</w:t>
            </w:r>
            <w:r w:rsidR="007B3CD7">
              <w:rPr>
                <w:noProof/>
                <w:webHidden/>
              </w:rPr>
              <w:tab/>
            </w:r>
            <w:r w:rsidR="007B3CD7">
              <w:rPr>
                <w:noProof/>
                <w:webHidden/>
              </w:rPr>
              <w:fldChar w:fldCharType="begin"/>
            </w:r>
            <w:r w:rsidR="007B3CD7">
              <w:rPr>
                <w:noProof/>
                <w:webHidden/>
              </w:rPr>
              <w:instrText xml:space="preserve"> PAGEREF _Toc200796143 \h </w:instrText>
            </w:r>
            <w:r w:rsidR="007B3CD7">
              <w:rPr>
                <w:noProof/>
                <w:webHidden/>
              </w:rPr>
            </w:r>
            <w:r w:rsidR="007B3CD7">
              <w:rPr>
                <w:noProof/>
                <w:webHidden/>
              </w:rPr>
              <w:fldChar w:fldCharType="separate"/>
            </w:r>
            <w:r w:rsidR="007B3CD7">
              <w:rPr>
                <w:noProof/>
                <w:webHidden/>
              </w:rPr>
              <w:t>58</w:t>
            </w:r>
            <w:r w:rsidR="007B3CD7">
              <w:rPr>
                <w:noProof/>
                <w:webHidden/>
              </w:rPr>
              <w:fldChar w:fldCharType="end"/>
            </w:r>
          </w:hyperlink>
        </w:p>
        <w:p w14:paraId="0519EE22" w14:textId="4A514AD9" w:rsidR="007B3CD7" w:rsidRDefault="0015524E">
          <w:pPr>
            <w:pStyle w:val="TDC3"/>
            <w:tabs>
              <w:tab w:val="right" w:leader="dot" w:pos="8544"/>
            </w:tabs>
            <w:rPr>
              <w:noProof/>
            </w:rPr>
          </w:pPr>
          <w:hyperlink w:anchor="_Toc200796144" w:history="1">
            <w:r w:rsidR="007B3CD7" w:rsidRPr="00AC1A4C">
              <w:rPr>
                <w:rStyle w:val="Hipervnculo"/>
                <w:rFonts w:ascii="Arial" w:eastAsia="Times New Roman" w:hAnsi="Arial" w:cs="Arial"/>
                <w:b/>
                <w:bCs/>
                <w:noProof/>
              </w:rPr>
              <w:t>FACTORES CULTURALES QUE PUEDAN LLEVAR A UN EMBARAZO A TEMPRANA EDAD</w:t>
            </w:r>
            <w:r w:rsidR="007B3CD7">
              <w:rPr>
                <w:noProof/>
                <w:webHidden/>
              </w:rPr>
              <w:tab/>
            </w:r>
            <w:r w:rsidR="007B3CD7">
              <w:rPr>
                <w:noProof/>
                <w:webHidden/>
              </w:rPr>
              <w:fldChar w:fldCharType="begin"/>
            </w:r>
            <w:r w:rsidR="007B3CD7">
              <w:rPr>
                <w:noProof/>
                <w:webHidden/>
              </w:rPr>
              <w:instrText xml:space="preserve"> PAGEREF _Toc200796144 \h </w:instrText>
            </w:r>
            <w:r w:rsidR="007B3CD7">
              <w:rPr>
                <w:noProof/>
                <w:webHidden/>
              </w:rPr>
            </w:r>
            <w:r w:rsidR="007B3CD7">
              <w:rPr>
                <w:noProof/>
                <w:webHidden/>
              </w:rPr>
              <w:fldChar w:fldCharType="separate"/>
            </w:r>
            <w:r w:rsidR="007B3CD7">
              <w:rPr>
                <w:noProof/>
                <w:webHidden/>
              </w:rPr>
              <w:t>59</w:t>
            </w:r>
            <w:r w:rsidR="007B3CD7">
              <w:rPr>
                <w:noProof/>
                <w:webHidden/>
              </w:rPr>
              <w:fldChar w:fldCharType="end"/>
            </w:r>
          </w:hyperlink>
        </w:p>
        <w:p w14:paraId="4ED15442" w14:textId="17EB3A44" w:rsidR="007B3CD7" w:rsidRDefault="0015524E">
          <w:pPr>
            <w:pStyle w:val="TDC3"/>
            <w:tabs>
              <w:tab w:val="right" w:leader="dot" w:pos="8544"/>
            </w:tabs>
            <w:rPr>
              <w:noProof/>
            </w:rPr>
          </w:pPr>
          <w:hyperlink w:anchor="_Toc200796145" w:history="1">
            <w:r w:rsidR="007B3CD7" w:rsidRPr="00AC1A4C">
              <w:rPr>
                <w:rStyle w:val="Hipervnculo"/>
                <w:rFonts w:ascii="Arial" w:eastAsia="Times New Roman" w:hAnsi="Arial" w:cs="Arial"/>
                <w:b/>
                <w:bCs/>
                <w:noProof/>
              </w:rPr>
              <w:t>PLANIFICABA ANTES DE QUEDAR EMBARAZADA</w:t>
            </w:r>
            <w:r w:rsidR="007B3CD7">
              <w:rPr>
                <w:noProof/>
                <w:webHidden/>
              </w:rPr>
              <w:tab/>
            </w:r>
            <w:r w:rsidR="007B3CD7">
              <w:rPr>
                <w:noProof/>
                <w:webHidden/>
              </w:rPr>
              <w:fldChar w:fldCharType="begin"/>
            </w:r>
            <w:r w:rsidR="007B3CD7">
              <w:rPr>
                <w:noProof/>
                <w:webHidden/>
              </w:rPr>
              <w:instrText xml:space="preserve"> PAGEREF _Toc200796145 \h </w:instrText>
            </w:r>
            <w:r w:rsidR="007B3CD7">
              <w:rPr>
                <w:noProof/>
                <w:webHidden/>
              </w:rPr>
            </w:r>
            <w:r w:rsidR="007B3CD7">
              <w:rPr>
                <w:noProof/>
                <w:webHidden/>
              </w:rPr>
              <w:fldChar w:fldCharType="separate"/>
            </w:r>
            <w:r w:rsidR="007B3CD7">
              <w:rPr>
                <w:noProof/>
                <w:webHidden/>
              </w:rPr>
              <w:t>60</w:t>
            </w:r>
            <w:r w:rsidR="007B3CD7">
              <w:rPr>
                <w:noProof/>
                <w:webHidden/>
              </w:rPr>
              <w:fldChar w:fldCharType="end"/>
            </w:r>
          </w:hyperlink>
        </w:p>
        <w:p w14:paraId="4F9A53DF" w14:textId="1593132F" w:rsidR="007B3CD7" w:rsidRDefault="0015524E">
          <w:pPr>
            <w:pStyle w:val="TDC1"/>
            <w:tabs>
              <w:tab w:val="right" w:leader="dot" w:pos="8544"/>
            </w:tabs>
            <w:rPr>
              <w:noProof/>
            </w:rPr>
          </w:pPr>
          <w:hyperlink w:anchor="_Toc200796146" w:history="1">
            <w:r w:rsidR="007B3CD7" w:rsidRPr="00AC1A4C">
              <w:rPr>
                <w:rStyle w:val="Hipervnculo"/>
                <w:rFonts w:ascii="Arial" w:eastAsia="Times New Roman" w:hAnsi="Arial" w:cs="Arial"/>
                <w:b/>
                <w:bCs/>
                <w:noProof/>
              </w:rPr>
              <w:t>CONCLUSIÓN</w:t>
            </w:r>
            <w:r w:rsidR="007B3CD7">
              <w:rPr>
                <w:noProof/>
                <w:webHidden/>
              </w:rPr>
              <w:tab/>
            </w:r>
            <w:r w:rsidR="007B3CD7">
              <w:rPr>
                <w:noProof/>
                <w:webHidden/>
              </w:rPr>
              <w:fldChar w:fldCharType="begin"/>
            </w:r>
            <w:r w:rsidR="007B3CD7">
              <w:rPr>
                <w:noProof/>
                <w:webHidden/>
              </w:rPr>
              <w:instrText xml:space="preserve"> PAGEREF _Toc200796146 \h </w:instrText>
            </w:r>
            <w:r w:rsidR="007B3CD7">
              <w:rPr>
                <w:noProof/>
                <w:webHidden/>
              </w:rPr>
            </w:r>
            <w:r w:rsidR="007B3CD7">
              <w:rPr>
                <w:noProof/>
                <w:webHidden/>
              </w:rPr>
              <w:fldChar w:fldCharType="separate"/>
            </w:r>
            <w:r w:rsidR="007B3CD7">
              <w:rPr>
                <w:noProof/>
                <w:webHidden/>
              </w:rPr>
              <w:t>61</w:t>
            </w:r>
            <w:r w:rsidR="007B3CD7">
              <w:rPr>
                <w:noProof/>
                <w:webHidden/>
              </w:rPr>
              <w:fldChar w:fldCharType="end"/>
            </w:r>
          </w:hyperlink>
        </w:p>
        <w:p w14:paraId="6E90816D" w14:textId="61789B02" w:rsidR="007B3CD7" w:rsidRDefault="0015524E">
          <w:pPr>
            <w:pStyle w:val="TDC1"/>
            <w:tabs>
              <w:tab w:val="right" w:leader="dot" w:pos="8544"/>
            </w:tabs>
            <w:rPr>
              <w:noProof/>
            </w:rPr>
          </w:pPr>
          <w:hyperlink w:anchor="_Toc200796147" w:history="1">
            <w:r w:rsidR="007B3CD7" w:rsidRPr="00AC1A4C">
              <w:rPr>
                <w:rStyle w:val="Hipervnculo"/>
                <w:rFonts w:ascii="Arial" w:eastAsia="Times New Roman" w:hAnsi="Arial" w:cs="Arial"/>
                <w:b/>
                <w:bCs/>
                <w:noProof/>
              </w:rPr>
              <w:t>ANEXOS</w:t>
            </w:r>
            <w:r w:rsidR="007B3CD7">
              <w:rPr>
                <w:noProof/>
                <w:webHidden/>
              </w:rPr>
              <w:tab/>
            </w:r>
            <w:r w:rsidR="007B3CD7">
              <w:rPr>
                <w:noProof/>
                <w:webHidden/>
              </w:rPr>
              <w:fldChar w:fldCharType="begin"/>
            </w:r>
            <w:r w:rsidR="007B3CD7">
              <w:rPr>
                <w:noProof/>
                <w:webHidden/>
              </w:rPr>
              <w:instrText xml:space="preserve"> PAGEREF _Toc200796147 \h </w:instrText>
            </w:r>
            <w:r w:rsidR="007B3CD7">
              <w:rPr>
                <w:noProof/>
                <w:webHidden/>
              </w:rPr>
            </w:r>
            <w:r w:rsidR="007B3CD7">
              <w:rPr>
                <w:noProof/>
                <w:webHidden/>
              </w:rPr>
              <w:fldChar w:fldCharType="separate"/>
            </w:r>
            <w:r w:rsidR="007B3CD7">
              <w:rPr>
                <w:noProof/>
                <w:webHidden/>
              </w:rPr>
              <w:t>63</w:t>
            </w:r>
            <w:r w:rsidR="007B3CD7">
              <w:rPr>
                <w:noProof/>
                <w:webHidden/>
              </w:rPr>
              <w:fldChar w:fldCharType="end"/>
            </w:r>
          </w:hyperlink>
        </w:p>
        <w:p w14:paraId="38C2369F" w14:textId="09BEA545" w:rsidR="007B3CD7" w:rsidRDefault="0015524E">
          <w:pPr>
            <w:pStyle w:val="TDC1"/>
            <w:tabs>
              <w:tab w:val="right" w:leader="dot" w:pos="8544"/>
            </w:tabs>
            <w:rPr>
              <w:noProof/>
            </w:rPr>
          </w:pPr>
          <w:hyperlink w:anchor="_Toc200796148" w:history="1">
            <w:r w:rsidR="007B3CD7" w:rsidRPr="00AC1A4C">
              <w:rPr>
                <w:rStyle w:val="Hipervnculo"/>
                <w:rFonts w:ascii="Arial" w:eastAsia="Times New Roman" w:hAnsi="Arial" w:cs="Arial"/>
                <w:b/>
                <w:bCs/>
                <w:noProof/>
              </w:rPr>
              <w:t>REFERENCIAS</w:t>
            </w:r>
            <w:r w:rsidR="007B3CD7">
              <w:rPr>
                <w:noProof/>
                <w:webHidden/>
              </w:rPr>
              <w:tab/>
            </w:r>
            <w:r w:rsidR="007B3CD7">
              <w:rPr>
                <w:noProof/>
                <w:webHidden/>
              </w:rPr>
              <w:fldChar w:fldCharType="begin"/>
            </w:r>
            <w:r w:rsidR="007B3CD7">
              <w:rPr>
                <w:noProof/>
                <w:webHidden/>
              </w:rPr>
              <w:instrText xml:space="preserve"> PAGEREF _Toc200796148 \h </w:instrText>
            </w:r>
            <w:r w:rsidR="007B3CD7">
              <w:rPr>
                <w:noProof/>
                <w:webHidden/>
              </w:rPr>
            </w:r>
            <w:r w:rsidR="007B3CD7">
              <w:rPr>
                <w:noProof/>
                <w:webHidden/>
              </w:rPr>
              <w:fldChar w:fldCharType="separate"/>
            </w:r>
            <w:r w:rsidR="007B3CD7">
              <w:rPr>
                <w:noProof/>
                <w:webHidden/>
              </w:rPr>
              <w:t>67</w:t>
            </w:r>
            <w:r w:rsidR="007B3CD7">
              <w:rPr>
                <w:noProof/>
                <w:webHidden/>
              </w:rPr>
              <w:fldChar w:fldCharType="end"/>
            </w:r>
          </w:hyperlink>
        </w:p>
        <w:p w14:paraId="17B3FFD7" w14:textId="2613DAD1" w:rsidR="007B3CD7" w:rsidRPr="00F7693D" w:rsidRDefault="007B3CD7" w:rsidP="00DD33AF">
          <w:pPr>
            <w:sectPr w:rsidR="007B3CD7" w:rsidRPr="00F7693D" w:rsidSect="00390BE5">
              <w:footerReference w:type="default" r:id="rId8"/>
              <w:pgSz w:w="12240" w:h="15840"/>
              <w:pgMar w:top="1418" w:right="1418" w:bottom="1418" w:left="1134" w:header="709" w:footer="709" w:gutter="1134"/>
              <w:cols w:space="708"/>
              <w:docGrid w:linePitch="360"/>
            </w:sectPr>
          </w:pPr>
          <w:r>
            <w:rPr>
              <w:b/>
              <w:bCs/>
              <w:lang w:val="es-ES"/>
            </w:rPr>
            <w:fldChar w:fldCharType="end"/>
          </w:r>
        </w:p>
      </w:sdtContent>
    </w:sdt>
    <w:p w14:paraId="022FA410" w14:textId="77777777" w:rsidR="00F77A21" w:rsidRPr="00675EB2" w:rsidRDefault="00F77A21" w:rsidP="00F7693D">
      <w:pPr>
        <w:pStyle w:val="Ttulo2"/>
        <w:jc w:val="center"/>
        <w:rPr>
          <w:rFonts w:ascii="Arial" w:eastAsia="Calibri" w:hAnsi="Arial" w:cs="Arial"/>
          <w:b/>
          <w:color w:val="auto"/>
        </w:rPr>
      </w:pPr>
      <w:bookmarkStart w:id="1" w:name="_Toc200796068"/>
      <w:r w:rsidRPr="00675EB2">
        <w:rPr>
          <w:rFonts w:ascii="Arial" w:eastAsia="Calibri" w:hAnsi="Arial" w:cs="Arial"/>
          <w:b/>
          <w:color w:val="auto"/>
          <w:sz w:val="32"/>
        </w:rPr>
        <w:lastRenderedPageBreak/>
        <w:t>INTRODUCCIÓN</w:t>
      </w:r>
      <w:bookmarkEnd w:id="1"/>
    </w:p>
    <w:p w14:paraId="78B5AC9C" w14:textId="77777777" w:rsidR="00F77A21" w:rsidRPr="00F77A21" w:rsidRDefault="00F77A21" w:rsidP="00F77A21">
      <w:pPr>
        <w:spacing w:after="200" w:line="360" w:lineRule="auto"/>
        <w:jc w:val="both"/>
        <w:rPr>
          <w:rFonts w:ascii="Calibri" w:eastAsia="Calibri" w:hAnsi="Calibri" w:cs="Times New Roman"/>
          <w:b/>
        </w:rPr>
      </w:pPr>
      <w:r w:rsidRPr="00F77A21">
        <w:rPr>
          <w:rFonts w:ascii="Arial" w:eastAsia="Calibri" w:hAnsi="Arial" w:cs="Arial"/>
          <w:sz w:val="24"/>
          <w:szCs w:val="24"/>
        </w:rPr>
        <w:t>El embarazo en las adolescentes se define como aquel que se produce en una mujer entre el comienzo de la edad fértil y el final de la etapa adolescente, una etapa en la cual la mayoría de las adolescentes comienza su vida sexual activa y muchas de ellas no usan métodos anticonceptivos en su primera relación. En el hospital materno infantil de la cuidad de Comitán de Domínguez Chiapas acuden adolescentes embarazadas de diferentes comunidades las cuales algunas de ellas es su segunda gesta.</w:t>
      </w:r>
    </w:p>
    <w:p w14:paraId="6CABE2B8" w14:textId="77777777" w:rsidR="00F77A21" w:rsidRPr="00F77A21" w:rsidRDefault="00F77A21" w:rsidP="00F77A21">
      <w:pPr>
        <w:spacing w:after="200" w:line="360" w:lineRule="auto"/>
        <w:jc w:val="both"/>
        <w:rPr>
          <w:rFonts w:ascii="Calibri" w:eastAsia="Calibri" w:hAnsi="Calibri" w:cs="Times New Roman"/>
          <w:b/>
        </w:rPr>
      </w:pPr>
    </w:p>
    <w:p w14:paraId="19259BF7" w14:textId="77777777" w:rsidR="00F77A21" w:rsidRPr="00F77A21" w:rsidRDefault="00F77A21" w:rsidP="00F77A21">
      <w:pPr>
        <w:spacing w:after="200" w:line="360" w:lineRule="auto"/>
        <w:jc w:val="both"/>
        <w:rPr>
          <w:rFonts w:ascii="Calibri" w:eastAsia="Calibri" w:hAnsi="Calibri" w:cs="Times New Roman"/>
          <w:b/>
        </w:rPr>
      </w:pPr>
    </w:p>
    <w:p w14:paraId="52DD1497" w14:textId="1D89F4C9" w:rsidR="00F77A21" w:rsidRPr="00F77A21" w:rsidRDefault="00F77A21" w:rsidP="00F77A21">
      <w:pPr>
        <w:spacing w:after="200" w:line="360" w:lineRule="auto"/>
        <w:jc w:val="both"/>
        <w:rPr>
          <w:rFonts w:ascii="Calibri" w:eastAsia="Calibri" w:hAnsi="Calibri" w:cs="Times New Roman"/>
          <w:b/>
        </w:rPr>
      </w:pPr>
      <w:r w:rsidRPr="00F77A21">
        <w:rPr>
          <w:rFonts w:ascii="Arial" w:eastAsia="Calibri" w:hAnsi="Arial" w:cs="Arial"/>
          <w:sz w:val="24"/>
          <w:szCs w:val="24"/>
        </w:rPr>
        <w:t xml:space="preserve">La presente investigación se refiere al tema de la incidencia de embarazos a temprana edad en el hospital materno infantil, en el cual se </w:t>
      </w:r>
      <w:r w:rsidR="00692A60" w:rsidRPr="00F77A21">
        <w:rPr>
          <w:rFonts w:ascii="Arial" w:eastAsia="Calibri" w:hAnsi="Arial" w:cs="Arial"/>
          <w:sz w:val="24"/>
          <w:szCs w:val="24"/>
        </w:rPr>
        <w:t>mencionará</w:t>
      </w:r>
      <w:r w:rsidRPr="00F77A21">
        <w:rPr>
          <w:rFonts w:ascii="Arial" w:eastAsia="Calibri" w:hAnsi="Arial" w:cs="Arial"/>
          <w:sz w:val="24"/>
          <w:szCs w:val="24"/>
        </w:rPr>
        <w:t xml:space="preserve"> los índices de mujeres embarazadas a nivel nacional y estatal, los cambios fisiológicos, psicológicos y sociales de la mujer, anatomía del aparato reproductor femenino, el desarrollo del producto mes con mes en el vientre de </w:t>
      </w:r>
      <w:r w:rsidR="00675EB2" w:rsidRPr="00F77A21">
        <w:rPr>
          <w:rFonts w:ascii="Arial" w:eastAsia="Calibri" w:hAnsi="Arial" w:cs="Arial"/>
          <w:sz w:val="24"/>
          <w:szCs w:val="24"/>
        </w:rPr>
        <w:t>la madre</w:t>
      </w:r>
      <w:r w:rsidRPr="00F77A21">
        <w:rPr>
          <w:rFonts w:ascii="Arial" w:eastAsia="Calibri" w:hAnsi="Arial" w:cs="Arial"/>
          <w:sz w:val="24"/>
          <w:szCs w:val="24"/>
        </w:rPr>
        <w:t>, diferentes factores que influyen en los embarazos a temprana edad.</w:t>
      </w:r>
    </w:p>
    <w:p w14:paraId="066BD819" w14:textId="77777777" w:rsidR="00F77A21" w:rsidRPr="00F77A21" w:rsidRDefault="00F77A21" w:rsidP="00F77A21">
      <w:pPr>
        <w:spacing w:after="200" w:line="360" w:lineRule="auto"/>
        <w:jc w:val="both"/>
        <w:rPr>
          <w:rFonts w:ascii="Calibri" w:eastAsia="Calibri" w:hAnsi="Calibri" w:cs="Times New Roman"/>
          <w:b/>
        </w:rPr>
      </w:pPr>
    </w:p>
    <w:p w14:paraId="724DF87E" w14:textId="77777777" w:rsidR="00F77A21" w:rsidRPr="00F77A21" w:rsidRDefault="00F77A21" w:rsidP="00F77A21">
      <w:pPr>
        <w:spacing w:after="200" w:line="360" w:lineRule="auto"/>
        <w:jc w:val="both"/>
        <w:rPr>
          <w:rFonts w:ascii="Calibri" w:eastAsia="Calibri" w:hAnsi="Calibri" w:cs="Times New Roman"/>
          <w:b/>
        </w:rPr>
      </w:pPr>
    </w:p>
    <w:p w14:paraId="3442E991" w14:textId="19CE928F" w:rsidR="00F77A21" w:rsidRPr="00F77A21" w:rsidRDefault="00F77A21" w:rsidP="00F77A21">
      <w:pPr>
        <w:spacing w:after="200" w:line="360" w:lineRule="auto"/>
        <w:jc w:val="both"/>
        <w:rPr>
          <w:rFonts w:ascii="Calibri" w:eastAsia="Calibri" w:hAnsi="Calibri" w:cs="Times New Roman"/>
          <w:b/>
        </w:rPr>
      </w:pPr>
      <w:r w:rsidRPr="00F77A21">
        <w:rPr>
          <w:rFonts w:ascii="Arial" w:eastAsia="Calibri" w:hAnsi="Arial" w:cs="Arial"/>
          <w:sz w:val="24"/>
          <w:szCs w:val="24"/>
        </w:rPr>
        <w:t xml:space="preserve">En la </w:t>
      </w:r>
      <w:r w:rsidR="00C77ECA" w:rsidRPr="00F77A21">
        <w:rPr>
          <w:rFonts w:ascii="Arial" w:eastAsia="Calibri" w:hAnsi="Arial" w:cs="Arial"/>
          <w:sz w:val="24"/>
          <w:szCs w:val="24"/>
        </w:rPr>
        <w:t>actualidad los</w:t>
      </w:r>
      <w:r w:rsidRPr="00F77A21">
        <w:rPr>
          <w:rFonts w:ascii="Arial" w:eastAsia="Calibri" w:hAnsi="Arial" w:cs="Arial"/>
          <w:sz w:val="24"/>
          <w:szCs w:val="24"/>
        </w:rPr>
        <w:t xml:space="preserve"> embarazos en mujeres menores de edad se consideran un problema de salud, debido a que lleva altos riesgos para la madre y el producto. Por falta de información de los padres o del personal de salud de las complicaciones durante el embarazo y el parto como son: muerte materna, malformaciones en el producto y enfermedades que atraviesan la barrera placentaria. Así mismo la falta de educación sexual como son el uso de métodos anticonceptivos y enfermedades de transmisión sexual.</w:t>
      </w:r>
    </w:p>
    <w:p w14:paraId="060739D2" w14:textId="77777777" w:rsidR="00F77A21" w:rsidRPr="00F77A21" w:rsidRDefault="00F77A21" w:rsidP="00F77A21">
      <w:pPr>
        <w:spacing w:after="200" w:line="360" w:lineRule="auto"/>
        <w:jc w:val="both"/>
        <w:rPr>
          <w:rFonts w:ascii="Arial" w:eastAsia="Calibri" w:hAnsi="Arial" w:cs="Arial"/>
          <w:sz w:val="24"/>
          <w:szCs w:val="24"/>
        </w:rPr>
      </w:pPr>
    </w:p>
    <w:p w14:paraId="5E41CE1B" w14:textId="77777777" w:rsidR="00F77A21" w:rsidRPr="00F77A21" w:rsidRDefault="00F77A21" w:rsidP="00F77A21">
      <w:pPr>
        <w:spacing w:after="200" w:line="360" w:lineRule="auto"/>
        <w:jc w:val="both"/>
        <w:rPr>
          <w:rFonts w:ascii="Arial" w:eastAsia="Calibri" w:hAnsi="Arial" w:cs="Arial"/>
          <w:sz w:val="24"/>
          <w:szCs w:val="24"/>
        </w:rPr>
      </w:pPr>
    </w:p>
    <w:p w14:paraId="1D8CD114" w14:textId="292FA1DC" w:rsidR="00F77A21" w:rsidRPr="00F77A21" w:rsidRDefault="00F77A21" w:rsidP="00F77A21">
      <w:pPr>
        <w:spacing w:after="200" w:line="360" w:lineRule="auto"/>
        <w:jc w:val="both"/>
        <w:rPr>
          <w:rFonts w:ascii="Arial" w:eastAsia="Calibri" w:hAnsi="Arial" w:cs="Arial"/>
          <w:sz w:val="24"/>
          <w:szCs w:val="24"/>
        </w:rPr>
      </w:pPr>
      <w:r w:rsidRPr="00F77A21">
        <w:rPr>
          <w:rFonts w:ascii="Arial" w:eastAsia="Calibri" w:hAnsi="Arial" w:cs="Arial"/>
          <w:sz w:val="24"/>
          <w:szCs w:val="24"/>
        </w:rPr>
        <w:lastRenderedPageBreak/>
        <w:t xml:space="preserve">Los índices de embarazos y nacimientos en adolescentes varían según la región, siendo de mayor porcentaje de zonas rurales por tradiciones y costumbres. El embarazo se da debido a </w:t>
      </w:r>
      <w:r w:rsidR="00C77ECA" w:rsidRPr="00F77A21">
        <w:rPr>
          <w:rFonts w:ascii="Arial" w:eastAsia="Calibri" w:hAnsi="Arial" w:cs="Arial"/>
          <w:sz w:val="24"/>
          <w:szCs w:val="24"/>
        </w:rPr>
        <w:t>diferentes factores,</w:t>
      </w:r>
      <w:r w:rsidRPr="00F77A21">
        <w:rPr>
          <w:rFonts w:ascii="Arial" w:eastAsia="Calibri" w:hAnsi="Arial" w:cs="Arial"/>
          <w:sz w:val="24"/>
          <w:szCs w:val="24"/>
        </w:rPr>
        <w:t xml:space="preserve"> por ejemplo: actividad sexual a temprana edad, uso de métodos anticonceptivos, educación sexual de los padres, influencia de amigos, socioeconómicos, casamientos a temprana edad, etc.</w:t>
      </w:r>
    </w:p>
    <w:p w14:paraId="3E3DBBFD" w14:textId="77777777" w:rsidR="00F77A21" w:rsidRPr="00F77A21" w:rsidRDefault="00F77A21" w:rsidP="00F77A21">
      <w:pPr>
        <w:spacing w:after="200" w:line="360" w:lineRule="auto"/>
        <w:jc w:val="both"/>
        <w:rPr>
          <w:rFonts w:ascii="Arial" w:eastAsia="Calibri" w:hAnsi="Arial" w:cs="Arial"/>
          <w:sz w:val="24"/>
          <w:szCs w:val="24"/>
        </w:rPr>
      </w:pPr>
    </w:p>
    <w:p w14:paraId="6161BCF0" w14:textId="77777777" w:rsidR="00F77A21" w:rsidRPr="00F77A21" w:rsidRDefault="00F77A21" w:rsidP="00F77A21">
      <w:pPr>
        <w:spacing w:after="200" w:line="360" w:lineRule="auto"/>
        <w:jc w:val="both"/>
        <w:rPr>
          <w:rFonts w:ascii="Arial" w:eastAsia="Calibri" w:hAnsi="Arial" w:cs="Arial"/>
          <w:sz w:val="24"/>
          <w:szCs w:val="24"/>
        </w:rPr>
      </w:pPr>
    </w:p>
    <w:p w14:paraId="7D9A2FD5" w14:textId="77777777" w:rsidR="00F77A21" w:rsidRPr="00F77A21" w:rsidRDefault="00F77A21" w:rsidP="00F77A21">
      <w:pPr>
        <w:spacing w:after="200" w:line="360" w:lineRule="auto"/>
        <w:jc w:val="both"/>
        <w:rPr>
          <w:rFonts w:ascii="Arial" w:eastAsia="Calibri" w:hAnsi="Arial" w:cs="Arial"/>
          <w:sz w:val="24"/>
          <w:szCs w:val="24"/>
        </w:rPr>
      </w:pPr>
      <w:r w:rsidRPr="00F77A21">
        <w:rPr>
          <w:rFonts w:ascii="Arial" w:eastAsia="Calibri" w:hAnsi="Arial" w:cs="Arial"/>
          <w:sz w:val="24"/>
          <w:szCs w:val="24"/>
        </w:rPr>
        <w:t>Durante la encuesta realizada en el hospital materno infantil en el mes de marzo se encontró una incidencia de 0.07% mujeres embarazas menores de edad, las cuales acuden a consulta prenatal donde acuden al ginecólogo para ser valoradas y dependiendo de su valoración el medico determina si será parto normal o cesárea. En total se encuestaron 71 mujeres embarazadas de las cuales 53 son menores de edad, de las cuales el 38% son de la edad de 16-18 años.</w:t>
      </w:r>
    </w:p>
    <w:p w14:paraId="1F29E6C2" w14:textId="77777777" w:rsidR="00F77A21" w:rsidRPr="00F77A21" w:rsidRDefault="00F77A21" w:rsidP="00F77A21">
      <w:pPr>
        <w:spacing w:after="200" w:line="360" w:lineRule="auto"/>
        <w:jc w:val="both"/>
        <w:rPr>
          <w:rFonts w:ascii="Arial" w:eastAsia="Calibri" w:hAnsi="Arial" w:cs="Arial"/>
          <w:sz w:val="24"/>
          <w:szCs w:val="24"/>
        </w:rPr>
      </w:pPr>
    </w:p>
    <w:p w14:paraId="25865501" w14:textId="77777777" w:rsidR="00F77A21" w:rsidRPr="00F77A21" w:rsidRDefault="00F77A21" w:rsidP="00F77A21">
      <w:pPr>
        <w:spacing w:after="200" w:line="360" w:lineRule="auto"/>
        <w:jc w:val="both"/>
        <w:rPr>
          <w:rFonts w:ascii="Arial" w:eastAsia="Calibri" w:hAnsi="Arial" w:cs="Arial"/>
          <w:sz w:val="24"/>
          <w:szCs w:val="24"/>
        </w:rPr>
      </w:pPr>
    </w:p>
    <w:p w14:paraId="2D77C781" w14:textId="77777777" w:rsidR="00F77A21" w:rsidRPr="00F77A21" w:rsidRDefault="00F77A21" w:rsidP="00F77A21">
      <w:pPr>
        <w:spacing w:after="200" w:line="360" w:lineRule="auto"/>
        <w:jc w:val="both"/>
        <w:rPr>
          <w:rFonts w:ascii="Arial" w:eastAsia="Calibri" w:hAnsi="Arial" w:cs="Arial"/>
          <w:sz w:val="24"/>
          <w:szCs w:val="24"/>
        </w:rPr>
      </w:pPr>
      <w:r w:rsidRPr="00F77A21">
        <w:rPr>
          <w:rFonts w:ascii="Arial" w:eastAsia="Calibri" w:hAnsi="Arial" w:cs="Arial"/>
          <w:sz w:val="24"/>
          <w:szCs w:val="24"/>
        </w:rPr>
        <w:t>Los principales factores culturales que conllevaron a un embarazo a temprana edad de las 71 mujeres encuestadas, fueron familiares y grupos de amigos destacándose los puntos de la iniciación de vida sexual activa a una temprana edad, no utilizar métodos anticonceptivos en la primera relación sexual y durante el acto sexual, y destacando en la zona rural el casarse muy pequeñas.</w:t>
      </w:r>
    </w:p>
    <w:p w14:paraId="012B8051" w14:textId="6C0081B0" w:rsidR="000A0BDA" w:rsidRDefault="000A0BDA" w:rsidP="00DD33AF">
      <w:pPr>
        <w:rPr>
          <w:rFonts w:ascii="Arial" w:hAnsi="Arial" w:cs="Arial"/>
          <w:sz w:val="24"/>
          <w:szCs w:val="24"/>
        </w:rPr>
      </w:pPr>
    </w:p>
    <w:p w14:paraId="7CE66403" w14:textId="77777777" w:rsidR="000A0BDA" w:rsidRDefault="000A0BDA" w:rsidP="00DD33AF">
      <w:pPr>
        <w:rPr>
          <w:rFonts w:ascii="Arial" w:hAnsi="Arial" w:cs="Arial"/>
          <w:sz w:val="24"/>
          <w:szCs w:val="24"/>
        </w:rPr>
      </w:pPr>
    </w:p>
    <w:p w14:paraId="2D97B6F6" w14:textId="77777777" w:rsidR="000A0BDA" w:rsidRDefault="000A0BDA" w:rsidP="00DD33AF">
      <w:pPr>
        <w:rPr>
          <w:rFonts w:ascii="Arial" w:hAnsi="Arial" w:cs="Arial"/>
          <w:sz w:val="24"/>
          <w:szCs w:val="24"/>
        </w:rPr>
      </w:pPr>
    </w:p>
    <w:p w14:paraId="3052C1BA" w14:textId="77777777" w:rsidR="000A0BDA" w:rsidRDefault="000A0BDA" w:rsidP="00DD33AF">
      <w:pPr>
        <w:rPr>
          <w:rFonts w:ascii="Arial" w:hAnsi="Arial" w:cs="Arial"/>
          <w:sz w:val="24"/>
          <w:szCs w:val="24"/>
        </w:rPr>
      </w:pPr>
    </w:p>
    <w:p w14:paraId="71DEC58C" w14:textId="77777777" w:rsidR="000A0BDA" w:rsidRDefault="000A0BDA" w:rsidP="00DD33AF">
      <w:pPr>
        <w:rPr>
          <w:rFonts w:ascii="Arial" w:hAnsi="Arial" w:cs="Arial"/>
          <w:sz w:val="24"/>
          <w:szCs w:val="24"/>
        </w:rPr>
      </w:pPr>
    </w:p>
    <w:p w14:paraId="216678F1" w14:textId="77777777" w:rsidR="0073663F" w:rsidRDefault="0073663F" w:rsidP="00457816">
      <w:pPr>
        <w:pStyle w:val="Ttulo1"/>
        <w:jc w:val="center"/>
        <w:rPr>
          <w:rFonts w:ascii="Arial" w:hAnsi="Arial" w:cs="Arial"/>
          <w:color w:val="000000" w:themeColor="text1"/>
          <w:sz w:val="32"/>
          <w:szCs w:val="32"/>
        </w:rPr>
      </w:pPr>
      <w:bookmarkStart w:id="2" w:name="_Toc200796069"/>
      <w:r w:rsidRPr="00D42A0F">
        <w:rPr>
          <w:rFonts w:ascii="Arial" w:hAnsi="Arial" w:cs="Arial"/>
          <w:color w:val="000000" w:themeColor="text1"/>
          <w:sz w:val="32"/>
          <w:szCs w:val="32"/>
        </w:rPr>
        <w:lastRenderedPageBreak/>
        <w:t>PLANTEAMIENTO DEL PROBLEMA</w:t>
      </w:r>
      <w:bookmarkEnd w:id="2"/>
    </w:p>
    <w:p w14:paraId="733A6ABF" w14:textId="77777777" w:rsidR="0073663F" w:rsidRDefault="0073663F" w:rsidP="0073663F">
      <w:pPr>
        <w:spacing w:line="360" w:lineRule="auto"/>
        <w:jc w:val="both"/>
        <w:rPr>
          <w:rFonts w:ascii="Arial" w:hAnsi="Arial" w:cs="Arial"/>
          <w:sz w:val="24"/>
          <w:szCs w:val="32"/>
        </w:rPr>
      </w:pPr>
    </w:p>
    <w:p w14:paraId="231E203E" w14:textId="77777777" w:rsidR="00076119" w:rsidRDefault="0073663F" w:rsidP="0073663F">
      <w:pPr>
        <w:spacing w:line="360" w:lineRule="auto"/>
        <w:jc w:val="both"/>
        <w:rPr>
          <w:rFonts w:ascii="Arial" w:hAnsi="Arial" w:cs="Arial"/>
          <w:sz w:val="24"/>
          <w:szCs w:val="32"/>
        </w:rPr>
      </w:pPr>
      <w:r w:rsidRPr="00760B3F">
        <w:rPr>
          <w:rFonts w:ascii="Arial" w:hAnsi="Arial" w:cs="Arial"/>
          <w:sz w:val="24"/>
          <w:szCs w:val="32"/>
        </w:rPr>
        <w:t xml:space="preserve">Hoy en día, los embarazos a temprana edad se consideran un problema de salud pública, que conlleva un alto riesgo de la salud en las madres </w:t>
      </w:r>
      <w:r w:rsidR="00313CCC" w:rsidRPr="00760B3F">
        <w:rPr>
          <w:rFonts w:ascii="Arial" w:hAnsi="Arial" w:cs="Arial"/>
          <w:sz w:val="24"/>
          <w:szCs w:val="32"/>
        </w:rPr>
        <w:t>primigestas</w:t>
      </w:r>
      <w:r w:rsidRPr="00760B3F">
        <w:rPr>
          <w:rFonts w:ascii="Arial" w:hAnsi="Arial" w:cs="Arial"/>
          <w:sz w:val="24"/>
          <w:szCs w:val="32"/>
        </w:rPr>
        <w:t xml:space="preserve"> y de su hijo. Esto se debe a que la mayoría de las personas no tiene información apropiada sobre los cambios fisiológicos</w:t>
      </w:r>
      <w:r w:rsidR="000E422C">
        <w:rPr>
          <w:rFonts w:ascii="Arial" w:hAnsi="Arial" w:cs="Arial"/>
          <w:sz w:val="24"/>
          <w:szCs w:val="32"/>
        </w:rPr>
        <w:t xml:space="preserve"> </w:t>
      </w:r>
      <w:r w:rsidR="00E00145">
        <w:rPr>
          <w:rFonts w:ascii="Arial" w:hAnsi="Arial" w:cs="Arial"/>
          <w:sz w:val="24"/>
          <w:szCs w:val="32"/>
        </w:rPr>
        <w:t xml:space="preserve">que </w:t>
      </w:r>
      <w:r w:rsidR="00E00145" w:rsidRPr="00760B3F">
        <w:rPr>
          <w:rFonts w:ascii="Arial" w:hAnsi="Arial" w:cs="Arial"/>
          <w:sz w:val="24"/>
          <w:szCs w:val="32"/>
        </w:rPr>
        <w:t>tiene</w:t>
      </w:r>
      <w:r w:rsidRPr="00760B3F">
        <w:rPr>
          <w:rFonts w:ascii="Arial" w:hAnsi="Arial" w:cs="Arial"/>
          <w:sz w:val="24"/>
          <w:szCs w:val="32"/>
        </w:rPr>
        <w:t xml:space="preserve"> una adolescente</w:t>
      </w:r>
      <w:r>
        <w:rPr>
          <w:rFonts w:ascii="Arial" w:hAnsi="Arial" w:cs="Arial"/>
          <w:sz w:val="24"/>
          <w:szCs w:val="32"/>
        </w:rPr>
        <w:t xml:space="preserve"> y las medidas preventivas para evitar un embarazo.</w:t>
      </w:r>
    </w:p>
    <w:p w14:paraId="55C7B1EE" w14:textId="77777777" w:rsidR="00076119" w:rsidRPr="00076119" w:rsidRDefault="00076119" w:rsidP="0073663F">
      <w:pPr>
        <w:spacing w:line="360" w:lineRule="auto"/>
        <w:jc w:val="both"/>
        <w:rPr>
          <w:rFonts w:ascii="Arial" w:hAnsi="Arial" w:cs="Arial"/>
          <w:sz w:val="24"/>
          <w:szCs w:val="32"/>
        </w:rPr>
      </w:pPr>
    </w:p>
    <w:p w14:paraId="6901D545" w14:textId="77777777" w:rsidR="0073663F" w:rsidRDefault="0073663F" w:rsidP="0073663F">
      <w:pPr>
        <w:spacing w:line="360" w:lineRule="auto"/>
        <w:jc w:val="both"/>
        <w:rPr>
          <w:rFonts w:ascii="Arial" w:hAnsi="Arial" w:cs="Arial"/>
          <w:sz w:val="32"/>
          <w:szCs w:val="32"/>
        </w:rPr>
      </w:pPr>
    </w:p>
    <w:p w14:paraId="065FA1CB" w14:textId="77777777" w:rsidR="0073663F" w:rsidRDefault="0073663F" w:rsidP="0073663F">
      <w:pPr>
        <w:spacing w:line="360" w:lineRule="auto"/>
        <w:jc w:val="both"/>
        <w:rPr>
          <w:rFonts w:ascii="Arial" w:hAnsi="Arial" w:cs="Arial"/>
          <w:sz w:val="32"/>
          <w:szCs w:val="32"/>
        </w:rPr>
      </w:pPr>
    </w:p>
    <w:p w14:paraId="1DCEA78A" w14:textId="77777777"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A nivel mundial existen más de 1000 millones de adolescentes de los cuales más de la mitad ha tenido relaciones sexuales antes de los 16 años. Existen más de 111 millones incidencias de infecciones de transmisión sexual, como principal patología el VIH. La violación ocurre en el 34% en niñas. La muerte materna es de 2 a 5 veces más alta en mujeres menores de 18 años. Se realizan 4.4 millones de abortos inducidos en condiciones de riesgo. Un tercio de las hospitalizaciones son complicaciones de aborto.   </w:t>
      </w:r>
    </w:p>
    <w:p w14:paraId="1BFE14DA" w14:textId="77777777" w:rsidR="0073663F" w:rsidRDefault="0073663F" w:rsidP="0073663F">
      <w:pPr>
        <w:spacing w:line="360" w:lineRule="auto"/>
        <w:jc w:val="both"/>
        <w:rPr>
          <w:rFonts w:ascii="Arial" w:hAnsi="Arial" w:cs="Arial"/>
          <w:sz w:val="32"/>
          <w:szCs w:val="32"/>
        </w:rPr>
      </w:pPr>
    </w:p>
    <w:p w14:paraId="7D72C01D" w14:textId="77777777" w:rsidR="0073663F" w:rsidRDefault="0073663F" w:rsidP="0073663F">
      <w:pPr>
        <w:spacing w:line="360" w:lineRule="auto"/>
        <w:jc w:val="both"/>
        <w:rPr>
          <w:rFonts w:ascii="Arial" w:hAnsi="Arial" w:cs="Arial"/>
          <w:sz w:val="32"/>
          <w:szCs w:val="32"/>
        </w:rPr>
      </w:pPr>
    </w:p>
    <w:p w14:paraId="36411F55" w14:textId="77777777"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La secretaria Distrital de Salud realizó un informe en el 2010 donde evidencio una disminución en embarazos en adolescentes, presentando una cifra de 19,103 casos, mientras que en el 2005 se presentaron 19,453 casos. </w:t>
      </w:r>
      <w:r w:rsidRPr="00760B3F">
        <w:rPr>
          <w:rFonts w:ascii="Arial" w:hAnsi="Arial" w:cs="Arial"/>
          <w:sz w:val="24"/>
          <w:szCs w:val="32"/>
        </w:rPr>
        <w:t>Según la Organización Mundial de la Salud (OMS</w:t>
      </w:r>
      <w:r>
        <w:rPr>
          <w:rFonts w:ascii="Arial" w:hAnsi="Arial" w:cs="Arial"/>
          <w:sz w:val="24"/>
          <w:szCs w:val="32"/>
        </w:rPr>
        <w:t>, 2014</w:t>
      </w:r>
      <w:r w:rsidR="00313CCC" w:rsidRPr="00760B3F">
        <w:rPr>
          <w:rFonts w:ascii="Arial" w:hAnsi="Arial" w:cs="Arial"/>
          <w:sz w:val="24"/>
          <w:szCs w:val="32"/>
        </w:rPr>
        <w:t xml:space="preserve">), </w:t>
      </w:r>
      <w:r w:rsidR="00313CCC">
        <w:rPr>
          <w:rFonts w:ascii="Arial" w:hAnsi="Arial" w:cs="Arial"/>
          <w:sz w:val="24"/>
          <w:szCs w:val="32"/>
        </w:rPr>
        <w:t>en</w:t>
      </w:r>
      <w:r>
        <w:rPr>
          <w:rFonts w:ascii="Arial" w:hAnsi="Arial" w:cs="Arial"/>
          <w:sz w:val="24"/>
          <w:szCs w:val="32"/>
        </w:rPr>
        <w:t xml:space="preserve"> el 2014 incremento los embarazos en menores de edad. </w:t>
      </w:r>
      <w:r w:rsidRPr="00760B3F">
        <w:rPr>
          <w:rFonts w:ascii="Arial" w:hAnsi="Arial" w:cs="Arial"/>
          <w:sz w:val="24"/>
          <w:szCs w:val="32"/>
        </w:rPr>
        <w:t>Aproximadamente 16 millones de niñas entre los 15 y 19 años</w:t>
      </w:r>
      <w:r>
        <w:rPr>
          <w:rFonts w:ascii="Arial" w:hAnsi="Arial" w:cs="Arial"/>
          <w:sz w:val="24"/>
          <w:szCs w:val="32"/>
        </w:rPr>
        <w:t xml:space="preserve"> son madres. Un millón de niñas menores de 15 años dan a luz cada año y de ellas el 95% viven en países subdesarrollados. </w:t>
      </w:r>
    </w:p>
    <w:p w14:paraId="7B5BD106" w14:textId="77777777" w:rsidR="0073663F" w:rsidRDefault="0073663F" w:rsidP="0073663F">
      <w:pPr>
        <w:spacing w:line="360" w:lineRule="auto"/>
        <w:jc w:val="both"/>
        <w:rPr>
          <w:rFonts w:ascii="Arial" w:hAnsi="Arial" w:cs="Arial"/>
          <w:sz w:val="32"/>
          <w:szCs w:val="32"/>
        </w:rPr>
      </w:pPr>
    </w:p>
    <w:p w14:paraId="0C6EC885" w14:textId="77777777" w:rsidR="0073663F" w:rsidRPr="00284AEA" w:rsidRDefault="0073663F" w:rsidP="0073663F">
      <w:pPr>
        <w:spacing w:line="360" w:lineRule="auto"/>
        <w:jc w:val="both"/>
        <w:rPr>
          <w:rFonts w:ascii="Arial" w:hAnsi="Arial" w:cs="Arial"/>
          <w:sz w:val="32"/>
          <w:szCs w:val="32"/>
        </w:rPr>
      </w:pPr>
      <w:r>
        <w:rPr>
          <w:rFonts w:ascii="Arial" w:hAnsi="Arial" w:cs="Arial"/>
          <w:sz w:val="24"/>
          <w:szCs w:val="32"/>
        </w:rPr>
        <w:t xml:space="preserve">El tema de embrazo en menores de edad se ha vuelto un asunto importante de las políticas de la población de México. 18 de cada 100 mujeres en edad reproductiva tienen de 15 a 19 años. Dos de cada 10 adolescentes de 12 a 19 años, dos han iniciado vida sexual. 34 de cada 100 mujeres menores de edad que tienen vida sexual activa no utiliza métodos anticonceptivos en su primera relación sexual y casi 37 mujeres no lo utilizaron en su última relación sexual. De cada 10 adolescentes embarazadas de 15 a 19 años, dos han estado embarazadas más de una ocasión. </w:t>
      </w:r>
    </w:p>
    <w:p w14:paraId="110F5B2E" w14:textId="77777777" w:rsidR="0073663F" w:rsidRDefault="0073663F" w:rsidP="0073663F">
      <w:pPr>
        <w:spacing w:line="360" w:lineRule="auto"/>
        <w:jc w:val="both"/>
        <w:rPr>
          <w:rFonts w:ascii="Arial" w:hAnsi="Arial" w:cs="Arial"/>
          <w:sz w:val="24"/>
          <w:szCs w:val="32"/>
        </w:rPr>
      </w:pPr>
    </w:p>
    <w:p w14:paraId="1529A46B" w14:textId="77777777" w:rsidR="0073663F" w:rsidRDefault="0073663F" w:rsidP="0073663F">
      <w:pPr>
        <w:spacing w:line="360" w:lineRule="auto"/>
        <w:jc w:val="both"/>
        <w:rPr>
          <w:rFonts w:ascii="Arial" w:hAnsi="Arial" w:cs="Arial"/>
          <w:sz w:val="24"/>
          <w:szCs w:val="32"/>
        </w:rPr>
      </w:pPr>
    </w:p>
    <w:p w14:paraId="799552E4" w14:textId="77777777" w:rsidR="0073663F" w:rsidRDefault="0073663F" w:rsidP="0073663F">
      <w:pPr>
        <w:spacing w:line="360" w:lineRule="auto"/>
        <w:jc w:val="both"/>
        <w:rPr>
          <w:rFonts w:ascii="Arial" w:hAnsi="Arial" w:cs="Arial"/>
          <w:sz w:val="24"/>
          <w:szCs w:val="32"/>
        </w:rPr>
      </w:pPr>
      <w:r>
        <w:rPr>
          <w:rFonts w:ascii="Arial" w:hAnsi="Arial" w:cs="Arial"/>
          <w:sz w:val="24"/>
          <w:szCs w:val="32"/>
        </w:rPr>
        <w:t>Una de cada dos adolescentes de 12 a 19 años inicia vida sexual activa se embaraza. Cuatro de 10 embarazos no son planeados o deseados. Del total del nacimiento en el país 17% corresponde a adolescentes de 10 a 19 años. Uno de cada diez muertes maternas en el país ocurre en mujeres de 10 a 18 años. Un embarazo o haber tenido un hijo es la cuarta causa de deserción escolar en jóvenes de 15 a 19 años debido a que son madres solteras y tienen que sustentar a su hijo.</w:t>
      </w:r>
    </w:p>
    <w:p w14:paraId="7099F39B" w14:textId="77777777" w:rsidR="0073663F" w:rsidRDefault="0073663F" w:rsidP="0073663F">
      <w:pPr>
        <w:spacing w:line="360" w:lineRule="auto"/>
        <w:jc w:val="both"/>
        <w:rPr>
          <w:rFonts w:ascii="Arial" w:hAnsi="Arial" w:cs="Arial"/>
          <w:sz w:val="24"/>
          <w:szCs w:val="32"/>
        </w:rPr>
      </w:pPr>
    </w:p>
    <w:p w14:paraId="5D236809" w14:textId="77777777" w:rsidR="0073663F" w:rsidRDefault="0073663F" w:rsidP="0073663F">
      <w:pPr>
        <w:spacing w:line="360" w:lineRule="auto"/>
        <w:jc w:val="both"/>
        <w:rPr>
          <w:rFonts w:ascii="Arial" w:hAnsi="Arial" w:cs="Arial"/>
          <w:sz w:val="24"/>
          <w:szCs w:val="32"/>
        </w:rPr>
      </w:pPr>
    </w:p>
    <w:p w14:paraId="325AFC4F" w14:textId="77777777" w:rsidR="0073663F" w:rsidRDefault="0073663F" w:rsidP="0073663F">
      <w:pPr>
        <w:spacing w:line="360" w:lineRule="auto"/>
        <w:jc w:val="both"/>
        <w:rPr>
          <w:rFonts w:ascii="Arial" w:hAnsi="Arial" w:cs="Arial"/>
          <w:sz w:val="24"/>
          <w:szCs w:val="32"/>
        </w:rPr>
      </w:pPr>
      <w:r>
        <w:rPr>
          <w:rFonts w:ascii="Arial" w:hAnsi="Arial" w:cs="Arial"/>
          <w:sz w:val="24"/>
          <w:szCs w:val="32"/>
        </w:rPr>
        <w:t>De acuerdo a información de INEGI, el mayor número de madres adolescentes se registra en Chiapas, se presentan en la zona indígena sin embargo no se descarta las zonas rurales. Existen 48 millones de mujeres que están entre los 12 años en adelante, de esa cifra, el 67% son madres al menos de un hijo.</w:t>
      </w:r>
    </w:p>
    <w:p w14:paraId="678E30C6" w14:textId="77777777" w:rsidR="0073663F" w:rsidRPr="00284AEA" w:rsidRDefault="0073663F" w:rsidP="0073663F">
      <w:pPr>
        <w:spacing w:line="360" w:lineRule="auto"/>
        <w:jc w:val="both"/>
        <w:rPr>
          <w:rFonts w:ascii="Arial" w:hAnsi="Arial" w:cs="Arial"/>
          <w:sz w:val="24"/>
          <w:szCs w:val="32"/>
        </w:rPr>
      </w:pPr>
      <w:r>
        <w:rPr>
          <w:rFonts w:ascii="Arial" w:hAnsi="Arial" w:cs="Arial"/>
          <w:sz w:val="24"/>
          <w:szCs w:val="32"/>
        </w:rPr>
        <w:t xml:space="preserve">Una vez revisada la literatura nos inmiscuimos en datos estadísticos de INEGI el cual nos dice que en el año 2012 Chiapas es el primer lugar de embarazos en adolescentes posteriormente nos reflejan datos en el cual el número de mujeres embarazadas ha disminuido, número que coloca a Chiapas en el tercer lugar en </w:t>
      </w:r>
      <w:r>
        <w:rPr>
          <w:rFonts w:ascii="Arial" w:hAnsi="Arial" w:cs="Arial"/>
          <w:sz w:val="24"/>
          <w:szCs w:val="32"/>
        </w:rPr>
        <w:lastRenderedPageBreak/>
        <w:t xml:space="preserve">embarazos a temprana edad, por lo tanto decidimos investigar el porqué de los embarazos a temprana edad, el cual nos realizamos la siguiente pregunta de investigación; </w:t>
      </w:r>
      <w:r w:rsidR="00C30C59">
        <w:rPr>
          <w:rFonts w:ascii="Arial" w:hAnsi="Arial" w:cs="Arial"/>
          <w:b/>
          <w:sz w:val="24"/>
          <w:szCs w:val="24"/>
        </w:rPr>
        <w:t xml:space="preserve">¿Cuál es la incidencia de </w:t>
      </w:r>
      <w:r w:rsidR="00C30C59" w:rsidRPr="00284AEA">
        <w:rPr>
          <w:rFonts w:ascii="Arial" w:hAnsi="Arial" w:cs="Arial"/>
          <w:b/>
          <w:sz w:val="24"/>
          <w:szCs w:val="24"/>
        </w:rPr>
        <w:t xml:space="preserve">embarazos a temprana edad en el hospital materno infantil de Comitán de </w:t>
      </w:r>
      <w:r w:rsidR="00C30C59">
        <w:rPr>
          <w:rFonts w:ascii="Arial" w:hAnsi="Arial" w:cs="Arial"/>
          <w:b/>
          <w:sz w:val="24"/>
          <w:szCs w:val="24"/>
        </w:rPr>
        <w:t xml:space="preserve">Domínguez, Chiapas en el mes de </w:t>
      </w:r>
      <w:r w:rsidR="00C30C59" w:rsidRPr="00284AEA">
        <w:rPr>
          <w:rFonts w:ascii="Arial" w:hAnsi="Arial" w:cs="Arial"/>
          <w:b/>
          <w:sz w:val="24"/>
          <w:szCs w:val="24"/>
        </w:rPr>
        <w:t>?</w:t>
      </w:r>
    </w:p>
    <w:p w14:paraId="54F2001C" w14:textId="77777777" w:rsidR="000A0BDA" w:rsidRDefault="00C30C59" w:rsidP="00DD33AF">
      <w:pPr>
        <w:rPr>
          <w:rFonts w:ascii="Arial" w:hAnsi="Arial" w:cs="Arial"/>
          <w:sz w:val="24"/>
          <w:szCs w:val="24"/>
        </w:rPr>
      </w:pPr>
      <w:r>
        <w:rPr>
          <w:rFonts w:ascii="Arial" w:hAnsi="Arial" w:cs="Arial"/>
          <w:sz w:val="24"/>
          <w:szCs w:val="24"/>
        </w:rPr>
        <w:t xml:space="preserve"> </w:t>
      </w:r>
    </w:p>
    <w:p w14:paraId="62FB0664" w14:textId="77777777" w:rsidR="00C30C59" w:rsidRDefault="00C30C59" w:rsidP="00DD33AF">
      <w:pPr>
        <w:rPr>
          <w:rFonts w:ascii="Arial" w:hAnsi="Arial" w:cs="Arial"/>
          <w:sz w:val="24"/>
          <w:szCs w:val="24"/>
        </w:rPr>
      </w:pPr>
    </w:p>
    <w:p w14:paraId="53310A76" w14:textId="77777777" w:rsidR="00C30C59" w:rsidRDefault="00C30C59" w:rsidP="00DD33AF">
      <w:pPr>
        <w:rPr>
          <w:rFonts w:ascii="Arial" w:hAnsi="Arial" w:cs="Arial"/>
          <w:sz w:val="24"/>
          <w:szCs w:val="24"/>
        </w:rPr>
      </w:pPr>
    </w:p>
    <w:p w14:paraId="1B6B2C6F" w14:textId="77777777" w:rsidR="00C30C59" w:rsidRDefault="00C30C59" w:rsidP="00DD33AF">
      <w:pPr>
        <w:rPr>
          <w:rFonts w:ascii="Arial" w:hAnsi="Arial" w:cs="Arial"/>
          <w:sz w:val="24"/>
          <w:szCs w:val="24"/>
        </w:rPr>
      </w:pPr>
    </w:p>
    <w:p w14:paraId="79945073" w14:textId="77777777" w:rsidR="00C30C59" w:rsidRDefault="00C30C59" w:rsidP="00DD33AF">
      <w:pPr>
        <w:rPr>
          <w:rFonts w:ascii="Arial" w:hAnsi="Arial" w:cs="Arial"/>
          <w:sz w:val="24"/>
          <w:szCs w:val="24"/>
        </w:rPr>
      </w:pPr>
    </w:p>
    <w:p w14:paraId="49DF3979" w14:textId="77777777" w:rsidR="00C30C59" w:rsidRDefault="00C30C59" w:rsidP="00DD33AF">
      <w:pPr>
        <w:rPr>
          <w:rFonts w:ascii="Arial" w:hAnsi="Arial" w:cs="Arial"/>
          <w:sz w:val="24"/>
          <w:szCs w:val="24"/>
        </w:rPr>
      </w:pPr>
    </w:p>
    <w:p w14:paraId="13ACADCD" w14:textId="77777777" w:rsidR="00C30C59" w:rsidRDefault="00C30C59" w:rsidP="00DD33AF">
      <w:pPr>
        <w:rPr>
          <w:rFonts w:ascii="Arial" w:hAnsi="Arial" w:cs="Arial"/>
          <w:sz w:val="24"/>
          <w:szCs w:val="24"/>
        </w:rPr>
      </w:pPr>
    </w:p>
    <w:p w14:paraId="629458F4" w14:textId="77777777" w:rsidR="00C30C59" w:rsidRDefault="00C30C59" w:rsidP="00DD33AF">
      <w:pPr>
        <w:rPr>
          <w:rFonts w:ascii="Arial" w:hAnsi="Arial" w:cs="Arial"/>
          <w:sz w:val="24"/>
          <w:szCs w:val="24"/>
        </w:rPr>
      </w:pPr>
    </w:p>
    <w:p w14:paraId="70256D6B" w14:textId="77777777" w:rsidR="00C30C59" w:rsidRDefault="00C30C59" w:rsidP="00DD33AF">
      <w:pPr>
        <w:rPr>
          <w:rFonts w:ascii="Arial" w:hAnsi="Arial" w:cs="Arial"/>
          <w:sz w:val="24"/>
          <w:szCs w:val="24"/>
        </w:rPr>
      </w:pPr>
    </w:p>
    <w:p w14:paraId="66E38779" w14:textId="77777777" w:rsidR="00C30C59" w:rsidRDefault="00C30C59" w:rsidP="00DD33AF">
      <w:pPr>
        <w:rPr>
          <w:rFonts w:ascii="Arial" w:hAnsi="Arial" w:cs="Arial"/>
          <w:sz w:val="24"/>
          <w:szCs w:val="24"/>
        </w:rPr>
      </w:pPr>
    </w:p>
    <w:p w14:paraId="41D1127C" w14:textId="77777777" w:rsidR="00C30C59" w:rsidRDefault="00C30C59" w:rsidP="00DD33AF">
      <w:pPr>
        <w:rPr>
          <w:rFonts w:ascii="Arial" w:hAnsi="Arial" w:cs="Arial"/>
          <w:sz w:val="24"/>
          <w:szCs w:val="24"/>
        </w:rPr>
      </w:pPr>
    </w:p>
    <w:p w14:paraId="0CBEFD9C" w14:textId="77777777" w:rsidR="00C30C59" w:rsidRDefault="00C30C59" w:rsidP="00DD33AF">
      <w:pPr>
        <w:rPr>
          <w:rFonts w:ascii="Arial" w:hAnsi="Arial" w:cs="Arial"/>
          <w:sz w:val="24"/>
          <w:szCs w:val="24"/>
        </w:rPr>
      </w:pPr>
    </w:p>
    <w:p w14:paraId="161405FE" w14:textId="77777777" w:rsidR="00C30C59" w:rsidRDefault="00C30C59" w:rsidP="00DD33AF">
      <w:pPr>
        <w:rPr>
          <w:rFonts w:ascii="Arial" w:hAnsi="Arial" w:cs="Arial"/>
          <w:sz w:val="24"/>
          <w:szCs w:val="24"/>
        </w:rPr>
      </w:pPr>
    </w:p>
    <w:p w14:paraId="19369D38" w14:textId="77777777" w:rsidR="00C30C59" w:rsidRDefault="00C30C59" w:rsidP="00DD33AF">
      <w:pPr>
        <w:rPr>
          <w:rFonts w:ascii="Arial" w:hAnsi="Arial" w:cs="Arial"/>
          <w:sz w:val="24"/>
          <w:szCs w:val="24"/>
        </w:rPr>
      </w:pPr>
    </w:p>
    <w:p w14:paraId="5F3A2CCE" w14:textId="77777777" w:rsidR="00C30C59" w:rsidRDefault="00C30C59" w:rsidP="00DD33AF">
      <w:pPr>
        <w:rPr>
          <w:rFonts w:ascii="Arial" w:hAnsi="Arial" w:cs="Arial"/>
          <w:sz w:val="24"/>
          <w:szCs w:val="24"/>
        </w:rPr>
      </w:pPr>
    </w:p>
    <w:p w14:paraId="55D5D545" w14:textId="77777777" w:rsidR="00C30C59" w:rsidRDefault="00C30C59" w:rsidP="00DD33AF">
      <w:pPr>
        <w:rPr>
          <w:rFonts w:ascii="Arial" w:hAnsi="Arial" w:cs="Arial"/>
          <w:sz w:val="24"/>
          <w:szCs w:val="24"/>
        </w:rPr>
      </w:pPr>
    </w:p>
    <w:p w14:paraId="07638A44" w14:textId="77777777" w:rsidR="00C30C59" w:rsidRDefault="00C30C59" w:rsidP="00DD33AF">
      <w:pPr>
        <w:rPr>
          <w:rFonts w:ascii="Arial" w:hAnsi="Arial" w:cs="Arial"/>
          <w:sz w:val="24"/>
          <w:szCs w:val="24"/>
        </w:rPr>
      </w:pPr>
    </w:p>
    <w:p w14:paraId="10BC1026" w14:textId="77777777" w:rsidR="00C30C59" w:rsidRDefault="00C30C59" w:rsidP="00DD33AF">
      <w:pPr>
        <w:rPr>
          <w:rFonts w:ascii="Arial" w:hAnsi="Arial" w:cs="Arial"/>
          <w:sz w:val="24"/>
          <w:szCs w:val="24"/>
        </w:rPr>
      </w:pPr>
    </w:p>
    <w:p w14:paraId="19C4332F" w14:textId="77777777" w:rsidR="00C30C59" w:rsidRDefault="00C30C59" w:rsidP="00DD33AF">
      <w:pPr>
        <w:rPr>
          <w:rFonts w:ascii="Arial" w:hAnsi="Arial" w:cs="Arial"/>
          <w:sz w:val="24"/>
          <w:szCs w:val="24"/>
        </w:rPr>
      </w:pPr>
    </w:p>
    <w:p w14:paraId="16EC6074" w14:textId="77777777" w:rsidR="00C30C59" w:rsidRDefault="00C30C59" w:rsidP="00DD33AF">
      <w:pPr>
        <w:rPr>
          <w:rFonts w:ascii="Arial" w:hAnsi="Arial" w:cs="Arial"/>
          <w:sz w:val="24"/>
          <w:szCs w:val="24"/>
        </w:rPr>
      </w:pPr>
    </w:p>
    <w:p w14:paraId="053CF578" w14:textId="77777777" w:rsidR="00C30C59" w:rsidRDefault="00C30C59" w:rsidP="00DD33AF">
      <w:pPr>
        <w:rPr>
          <w:rFonts w:ascii="Arial" w:hAnsi="Arial" w:cs="Arial"/>
          <w:sz w:val="24"/>
          <w:szCs w:val="24"/>
        </w:rPr>
      </w:pPr>
    </w:p>
    <w:p w14:paraId="0EA1C055" w14:textId="77777777" w:rsidR="00C30C59" w:rsidRDefault="00C30C59" w:rsidP="00DD33AF">
      <w:pPr>
        <w:rPr>
          <w:rFonts w:ascii="Arial" w:hAnsi="Arial" w:cs="Arial"/>
          <w:sz w:val="24"/>
          <w:szCs w:val="24"/>
        </w:rPr>
      </w:pPr>
    </w:p>
    <w:p w14:paraId="6E5C3825" w14:textId="77777777" w:rsidR="00C30C59" w:rsidRDefault="00C30C59" w:rsidP="00DD33AF">
      <w:pPr>
        <w:rPr>
          <w:rFonts w:ascii="Arial" w:hAnsi="Arial" w:cs="Arial"/>
          <w:sz w:val="24"/>
          <w:szCs w:val="24"/>
        </w:rPr>
      </w:pPr>
    </w:p>
    <w:p w14:paraId="62E2D747" w14:textId="77777777" w:rsidR="00C30C59" w:rsidRDefault="00C30C59" w:rsidP="00DD33AF">
      <w:pPr>
        <w:rPr>
          <w:rFonts w:ascii="Arial" w:hAnsi="Arial" w:cs="Arial"/>
          <w:sz w:val="24"/>
          <w:szCs w:val="24"/>
        </w:rPr>
      </w:pPr>
    </w:p>
    <w:p w14:paraId="3369B81A" w14:textId="77777777" w:rsidR="00811760" w:rsidRPr="00D42A0F" w:rsidRDefault="00811760" w:rsidP="00811760">
      <w:pPr>
        <w:pStyle w:val="Ttulo1"/>
        <w:jc w:val="center"/>
        <w:rPr>
          <w:rFonts w:ascii="Arial" w:hAnsi="Arial" w:cs="Arial"/>
          <w:b w:val="0"/>
          <w:color w:val="000000" w:themeColor="text1"/>
          <w:sz w:val="32"/>
          <w:szCs w:val="32"/>
        </w:rPr>
      </w:pPr>
      <w:bookmarkStart w:id="3" w:name="_Toc517286020"/>
      <w:bookmarkStart w:id="4" w:name="_Toc200796070"/>
      <w:r w:rsidRPr="00D42A0F">
        <w:rPr>
          <w:rFonts w:ascii="Arial" w:hAnsi="Arial" w:cs="Arial"/>
          <w:color w:val="000000" w:themeColor="text1"/>
          <w:sz w:val="32"/>
          <w:szCs w:val="32"/>
        </w:rPr>
        <w:t>PREGUNTA DE INVESTIGACIÓN</w:t>
      </w:r>
      <w:bookmarkEnd w:id="3"/>
      <w:bookmarkEnd w:id="4"/>
    </w:p>
    <w:p w14:paraId="79C89A34" w14:textId="77777777" w:rsidR="00811760" w:rsidRDefault="00811760" w:rsidP="00811760">
      <w:pPr>
        <w:spacing w:line="360" w:lineRule="auto"/>
        <w:jc w:val="both"/>
        <w:rPr>
          <w:rFonts w:ascii="Arial" w:hAnsi="Arial" w:cs="Arial"/>
          <w:sz w:val="24"/>
          <w:szCs w:val="24"/>
        </w:rPr>
      </w:pPr>
    </w:p>
    <w:p w14:paraId="1FD0B826"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¿Cuál es la incidencia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guez, Chiapas en el mes de?</w:t>
      </w:r>
    </w:p>
    <w:p w14:paraId="25355C01" w14:textId="77777777" w:rsidR="00811760" w:rsidRDefault="00811760" w:rsidP="00DD33AF">
      <w:pPr>
        <w:rPr>
          <w:rFonts w:ascii="Arial" w:hAnsi="Arial" w:cs="Arial"/>
          <w:sz w:val="24"/>
          <w:szCs w:val="24"/>
        </w:rPr>
      </w:pPr>
    </w:p>
    <w:p w14:paraId="0B174FCF" w14:textId="77777777" w:rsidR="00C30C59" w:rsidRDefault="00C30C59" w:rsidP="00DD33AF">
      <w:pPr>
        <w:rPr>
          <w:rFonts w:ascii="Arial" w:hAnsi="Arial" w:cs="Arial"/>
          <w:sz w:val="24"/>
          <w:szCs w:val="24"/>
        </w:rPr>
      </w:pPr>
    </w:p>
    <w:p w14:paraId="185D6994" w14:textId="77777777" w:rsidR="00C30C59" w:rsidRDefault="00C30C59" w:rsidP="00DD33AF">
      <w:pPr>
        <w:rPr>
          <w:rFonts w:ascii="Arial" w:hAnsi="Arial" w:cs="Arial"/>
          <w:sz w:val="24"/>
          <w:szCs w:val="24"/>
        </w:rPr>
      </w:pPr>
    </w:p>
    <w:p w14:paraId="52A82124" w14:textId="77777777" w:rsidR="00C30C59" w:rsidRDefault="00C30C59" w:rsidP="00DD33AF">
      <w:pPr>
        <w:rPr>
          <w:rFonts w:ascii="Arial" w:hAnsi="Arial" w:cs="Arial"/>
          <w:sz w:val="24"/>
          <w:szCs w:val="24"/>
        </w:rPr>
      </w:pPr>
    </w:p>
    <w:p w14:paraId="170C3BC5" w14:textId="77777777" w:rsidR="00C30C59" w:rsidRDefault="00C30C59" w:rsidP="00DD33AF">
      <w:pPr>
        <w:rPr>
          <w:rFonts w:ascii="Arial" w:hAnsi="Arial" w:cs="Arial"/>
          <w:sz w:val="24"/>
          <w:szCs w:val="24"/>
        </w:rPr>
      </w:pPr>
    </w:p>
    <w:p w14:paraId="4B5DB84D" w14:textId="77777777" w:rsidR="00C30C59" w:rsidRDefault="00C30C59" w:rsidP="00DD33AF">
      <w:pPr>
        <w:rPr>
          <w:rFonts w:ascii="Arial" w:hAnsi="Arial" w:cs="Arial"/>
          <w:sz w:val="24"/>
          <w:szCs w:val="24"/>
        </w:rPr>
      </w:pPr>
    </w:p>
    <w:p w14:paraId="6574439A" w14:textId="77777777" w:rsidR="00C30C59" w:rsidRDefault="00C30C59" w:rsidP="00DD33AF">
      <w:pPr>
        <w:rPr>
          <w:rFonts w:ascii="Arial" w:hAnsi="Arial" w:cs="Arial"/>
          <w:sz w:val="24"/>
          <w:szCs w:val="24"/>
        </w:rPr>
      </w:pPr>
    </w:p>
    <w:p w14:paraId="38525EC9" w14:textId="77777777" w:rsidR="00C30C59" w:rsidRDefault="00C30C59" w:rsidP="00DD33AF">
      <w:pPr>
        <w:rPr>
          <w:rFonts w:ascii="Arial" w:hAnsi="Arial" w:cs="Arial"/>
          <w:sz w:val="24"/>
          <w:szCs w:val="24"/>
        </w:rPr>
      </w:pPr>
    </w:p>
    <w:p w14:paraId="4B0B17D1" w14:textId="77777777" w:rsidR="00C30C59" w:rsidRDefault="00C30C59" w:rsidP="00DD33AF">
      <w:pPr>
        <w:rPr>
          <w:rFonts w:ascii="Arial" w:hAnsi="Arial" w:cs="Arial"/>
          <w:sz w:val="24"/>
          <w:szCs w:val="24"/>
        </w:rPr>
      </w:pPr>
    </w:p>
    <w:p w14:paraId="039D7BC1" w14:textId="77777777" w:rsidR="00C30C59" w:rsidRDefault="00C30C59" w:rsidP="00DD33AF">
      <w:pPr>
        <w:rPr>
          <w:rFonts w:ascii="Arial" w:hAnsi="Arial" w:cs="Arial"/>
          <w:sz w:val="24"/>
          <w:szCs w:val="24"/>
        </w:rPr>
      </w:pPr>
    </w:p>
    <w:p w14:paraId="4BA151E3" w14:textId="77777777" w:rsidR="00C30C59" w:rsidRDefault="00C30C59" w:rsidP="00DD33AF">
      <w:pPr>
        <w:rPr>
          <w:rFonts w:ascii="Arial" w:hAnsi="Arial" w:cs="Arial"/>
          <w:sz w:val="24"/>
          <w:szCs w:val="24"/>
        </w:rPr>
      </w:pPr>
    </w:p>
    <w:p w14:paraId="06CF42D7" w14:textId="77777777" w:rsidR="00C30C59" w:rsidRDefault="00C30C59" w:rsidP="00DD33AF">
      <w:pPr>
        <w:rPr>
          <w:rFonts w:ascii="Arial" w:hAnsi="Arial" w:cs="Arial"/>
          <w:sz w:val="24"/>
          <w:szCs w:val="24"/>
        </w:rPr>
      </w:pPr>
    </w:p>
    <w:p w14:paraId="5843EF9F" w14:textId="77777777" w:rsidR="00C30C59" w:rsidRDefault="00C30C59" w:rsidP="00DD33AF">
      <w:pPr>
        <w:rPr>
          <w:rFonts w:ascii="Arial" w:hAnsi="Arial" w:cs="Arial"/>
          <w:sz w:val="24"/>
          <w:szCs w:val="24"/>
        </w:rPr>
      </w:pPr>
    </w:p>
    <w:p w14:paraId="414C8579" w14:textId="77777777" w:rsidR="00C30C59" w:rsidRDefault="00C30C59" w:rsidP="00DD33AF">
      <w:pPr>
        <w:rPr>
          <w:rFonts w:ascii="Arial" w:hAnsi="Arial" w:cs="Arial"/>
          <w:sz w:val="24"/>
          <w:szCs w:val="24"/>
        </w:rPr>
      </w:pPr>
    </w:p>
    <w:p w14:paraId="2FA93D36" w14:textId="77777777" w:rsidR="00C30C59" w:rsidRDefault="00C30C59" w:rsidP="00DD33AF">
      <w:pPr>
        <w:rPr>
          <w:rFonts w:ascii="Arial" w:hAnsi="Arial" w:cs="Arial"/>
          <w:sz w:val="24"/>
          <w:szCs w:val="24"/>
        </w:rPr>
      </w:pPr>
    </w:p>
    <w:p w14:paraId="0A9E1AAF" w14:textId="77777777" w:rsidR="00C30C59" w:rsidRDefault="00C30C59" w:rsidP="00DD33AF">
      <w:pPr>
        <w:rPr>
          <w:rFonts w:ascii="Arial" w:hAnsi="Arial" w:cs="Arial"/>
          <w:sz w:val="24"/>
          <w:szCs w:val="24"/>
        </w:rPr>
      </w:pPr>
    </w:p>
    <w:p w14:paraId="6E726BC9" w14:textId="77777777" w:rsidR="00C30C59" w:rsidRDefault="00C30C59" w:rsidP="00DD33AF">
      <w:pPr>
        <w:rPr>
          <w:rFonts w:ascii="Arial" w:hAnsi="Arial" w:cs="Arial"/>
          <w:sz w:val="24"/>
          <w:szCs w:val="24"/>
        </w:rPr>
      </w:pPr>
    </w:p>
    <w:p w14:paraId="369DF169" w14:textId="77777777" w:rsidR="00C30C59" w:rsidRDefault="00C30C59" w:rsidP="00DD33AF">
      <w:pPr>
        <w:rPr>
          <w:rFonts w:ascii="Arial" w:hAnsi="Arial" w:cs="Arial"/>
          <w:sz w:val="24"/>
          <w:szCs w:val="24"/>
        </w:rPr>
      </w:pPr>
    </w:p>
    <w:p w14:paraId="6443187E" w14:textId="77777777" w:rsidR="00C30C59" w:rsidRDefault="00C30C59" w:rsidP="00DD33AF">
      <w:pPr>
        <w:rPr>
          <w:rFonts w:ascii="Arial" w:hAnsi="Arial" w:cs="Arial"/>
          <w:sz w:val="24"/>
          <w:szCs w:val="24"/>
        </w:rPr>
      </w:pPr>
    </w:p>
    <w:p w14:paraId="7D0F8152" w14:textId="77777777" w:rsidR="00C30C59" w:rsidRDefault="00C30C59" w:rsidP="00DD33AF">
      <w:pPr>
        <w:rPr>
          <w:rFonts w:ascii="Arial" w:hAnsi="Arial" w:cs="Arial"/>
          <w:sz w:val="24"/>
          <w:szCs w:val="24"/>
        </w:rPr>
      </w:pPr>
    </w:p>
    <w:p w14:paraId="56E1280A" w14:textId="77777777" w:rsidR="00C30C59" w:rsidRDefault="00C30C59" w:rsidP="00DD33AF">
      <w:pPr>
        <w:rPr>
          <w:rFonts w:ascii="Arial" w:hAnsi="Arial" w:cs="Arial"/>
          <w:sz w:val="24"/>
          <w:szCs w:val="24"/>
        </w:rPr>
      </w:pPr>
    </w:p>
    <w:p w14:paraId="16C9EE36" w14:textId="77777777" w:rsidR="00C30C59" w:rsidRDefault="00C30C59" w:rsidP="00DD33AF">
      <w:pPr>
        <w:rPr>
          <w:rFonts w:ascii="Arial" w:hAnsi="Arial" w:cs="Arial"/>
          <w:sz w:val="24"/>
          <w:szCs w:val="24"/>
        </w:rPr>
      </w:pPr>
    </w:p>
    <w:p w14:paraId="5BC45AA4" w14:textId="77777777" w:rsidR="00811760" w:rsidRPr="00021E26" w:rsidRDefault="00811760" w:rsidP="00811760">
      <w:pPr>
        <w:pStyle w:val="Ttulo1"/>
        <w:jc w:val="center"/>
        <w:rPr>
          <w:rFonts w:ascii="Arial" w:hAnsi="Arial" w:cs="Arial"/>
          <w:color w:val="000000" w:themeColor="text1"/>
          <w:sz w:val="32"/>
          <w:szCs w:val="32"/>
        </w:rPr>
      </w:pPr>
      <w:bookmarkStart w:id="5" w:name="_Toc517286024"/>
      <w:bookmarkStart w:id="6" w:name="_Toc200796071"/>
      <w:r>
        <w:rPr>
          <w:rFonts w:ascii="Arial" w:hAnsi="Arial" w:cs="Arial"/>
          <w:color w:val="000000" w:themeColor="text1"/>
          <w:sz w:val="32"/>
          <w:szCs w:val="32"/>
        </w:rPr>
        <w:lastRenderedPageBreak/>
        <w:t>JUSTIFICACIÓ</w:t>
      </w:r>
      <w:r w:rsidRPr="00021E26">
        <w:rPr>
          <w:rFonts w:ascii="Arial" w:hAnsi="Arial" w:cs="Arial"/>
          <w:color w:val="000000" w:themeColor="text1"/>
          <w:sz w:val="32"/>
          <w:szCs w:val="32"/>
        </w:rPr>
        <w:t>N</w:t>
      </w:r>
      <w:bookmarkEnd w:id="5"/>
      <w:bookmarkEnd w:id="6"/>
    </w:p>
    <w:p w14:paraId="16D63B4B" w14:textId="77777777" w:rsidR="00811760" w:rsidRPr="00021E26" w:rsidRDefault="00811760" w:rsidP="00811760"/>
    <w:p w14:paraId="33AD6D6F"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La presente investigación se </w:t>
      </w:r>
      <w:r w:rsidR="00023C0B">
        <w:rPr>
          <w:rFonts w:ascii="Arial" w:hAnsi="Arial" w:cs="Arial"/>
          <w:sz w:val="24"/>
          <w:szCs w:val="24"/>
        </w:rPr>
        <w:t>enfocará</w:t>
      </w:r>
      <w:r>
        <w:rPr>
          <w:rFonts w:ascii="Arial" w:hAnsi="Arial" w:cs="Arial"/>
          <w:sz w:val="24"/>
          <w:szCs w:val="24"/>
        </w:rPr>
        <w:t xml:space="preserve"> al estudio de embarazos a temprana edad y encontrar factores que desencadenen esta situación. Decidimos este tema debido a los altos </w:t>
      </w:r>
      <w:r w:rsidR="00023C0B">
        <w:rPr>
          <w:rFonts w:ascii="Arial" w:hAnsi="Arial" w:cs="Arial"/>
          <w:sz w:val="24"/>
          <w:szCs w:val="24"/>
        </w:rPr>
        <w:t>índices que</w:t>
      </w:r>
      <w:r>
        <w:rPr>
          <w:rFonts w:ascii="Arial" w:hAnsi="Arial" w:cs="Arial"/>
          <w:sz w:val="24"/>
          <w:szCs w:val="24"/>
        </w:rPr>
        <w:t xml:space="preserve"> se presentan cada año y por las consecuencias que sufre una adolescente durante el embarazo como también lo sufre el producto. Considerándolo así un motivo de preocupación en el Hospital Materno Infantil de Comitán de Domínguez, a nivel Estatal y Nacional.</w:t>
      </w:r>
    </w:p>
    <w:p w14:paraId="1F4C1637" w14:textId="77777777" w:rsidR="00023C0B" w:rsidRDefault="00023C0B" w:rsidP="00811760">
      <w:pPr>
        <w:spacing w:line="360" w:lineRule="auto"/>
        <w:jc w:val="both"/>
        <w:rPr>
          <w:rFonts w:ascii="Arial" w:hAnsi="Arial" w:cs="Arial"/>
          <w:sz w:val="24"/>
          <w:szCs w:val="24"/>
        </w:rPr>
      </w:pPr>
    </w:p>
    <w:p w14:paraId="44FCFC1E" w14:textId="77777777" w:rsidR="00811760" w:rsidRDefault="00811760" w:rsidP="00811760">
      <w:pPr>
        <w:spacing w:line="360" w:lineRule="auto"/>
        <w:jc w:val="both"/>
        <w:rPr>
          <w:rFonts w:ascii="Arial" w:hAnsi="Arial" w:cs="Arial"/>
          <w:sz w:val="24"/>
          <w:szCs w:val="24"/>
        </w:rPr>
      </w:pPr>
    </w:p>
    <w:p w14:paraId="3860F752"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Decidimos realizar nuestra investigación en el Hospital Materno Infantil que se encuentra ubicada en la Cuidad de Comitán de Domínguez, Chiapas, debido a que este hospital brinda servicios a todas las comunidades cercanas a esta ciudad. Por experiencias personales nos dimos cuenta que la mayoría de pacientes son adolescentes y que son de comunidades cercanas de bajos recursos. </w:t>
      </w:r>
    </w:p>
    <w:p w14:paraId="7AFCD842" w14:textId="77777777" w:rsidR="00811760" w:rsidRDefault="00811760" w:rsidP="00811760">
      <w:pPr>
        <w:spacing w:line="360" w:lineRule="auto"/>
        <w:jc w:val="both"/>
        <w:rPr>
          <w:rFonts w:ascii="Arial" w:hAnsi="Arial" w:cs="Arial"/>
          <w:sz w:val="24"/>
          <w:szCs w:val="24"/>
        </w:rPr>
      </w:pPr>
    </w:p>
    <w:p w14:paraId="51014327" w14:textId="77777777" w:rsidR="00811760" w:rsidRDefault="00811760" w:rsidP="00811760">
      <w:pPr>
        <w:spacing w:line="360" w:lineRule="auto"/>
        <w:jc w:val="both"/>
        <w:rPr>
          <w:rFonts w:ascii="Arial" w:hAnsi="Arial" w:cs="Arial"/>
          <w:sz w:val="24"/>
          <w:szCs w:val="24"/>
        </w:rPr>
      </w:pPr>
    </w:p>
    <w:p w14:paraId="387A0DA7"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En la etapa de la adolescencia en mujeres suceden cambios físicos y psicológicos. Como principal cambio su primera menstruación, con esto podemos darnos cuenta que las niñas comienzan a ser fértiles. Como personal de enfermería debemos de preocuparnos en dar platicas de sexualidad a los adolescentes de cómo prevenir embarazos, las consecuencias de tener relaciones a temprana edad. </w:t>
      </w:r>
    </w:p>
    <w:p w14:paraId="3D6A9B61" w14:textId="77777777" w:rsidR="00811760" w:rsidRDefault="00811760" w:rsidP="00811760">
      <w:pPr>
        <w:spacing w:line="360" w:lineRule="auto"/>
        <w:jc w:val="both"/>
        <w:rPr>
          <w:rFonts w:ascii="Arial" w:hAnsi="Arial" w:cs="Arial"/>
          <w:sz w:val="24"/>
          <w:szCs w:val="24"/>
        </w:rPr>
      </w:pPr>
    </w:p>
    <w:p w14:paraId="3DD7BEAA" w14:textId="77777777" w:rsidR="00811760" w:rsidRDefault="00811760" w:rsidP="00811760">
      <w:pPr>
        <w:spacing w:line="360" w:lineRule="auto"/>
        <w:jc w:val="both"/>
        <w:rPr>
          <w:rFonts w:ascii="Arial" w:hAnsi="Arial" w:cs="Arial"/>
          <w:sz w:val="24"/>
          <w:szCs w:val="24"/>
        </w:rPr>
      </w:pPr>
    </w:p>
    <w:p w14:paraId="18BA6537"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El presente trabajo de investigación se </w:t>
      </w:r>
      <w:r w:rsidR="00023C0B">
        <w:rPr>
          <w:rFonts w:ascii="Arial" w:hAnsi="Arial" w:cs="Arial"/>
          <w:sz w:val="24"/>
          <w:szCs w:val="24"/>
        </w:rPr>
        <w:t>realizará</w:t>
      </w:r>
      <w:r>
        <w:rPr>
          <w:rFonts w:ascii="Arial" w:hAnsi="Arial" w:cs="Arial"/>
          <w:sz w:val="24"/>
          <w:szCs w:val="24"/>
        </w:rPr>
        <w:t xml:space="preserve"> con el objetivo de identificar las incidencias de embarazos en adolescentes en el hospital antes mencionado, </w:t>
      </w:r>
      <w:r>
        <w:rPr>
          <w:rFonts w:ascii="Arial" w:hAnsi="Arial" w:cs="Arial"/>
          <w:sz w:val="24"/>
          <w:szCs w:val="24"/>
        </w:rPr>
        <w:lastRenderedPageBreak/>
        <w:t xml:space="preserve">encontrar los factores que contribuyen en los embarazos a temprana edad. </w:t>
      </w:r>
      <w:r w:rsidR="00023C0B">
        <w:rPr>
          <w:rFonts w:ascii="Arial" w:hAnsi="Arial" w:cs="Arial"/>
          <w:sz w:val="24"/>
          <w:szCs w:val="24"/>
        </w:rPr>
        <w:t>Así dar</w:t>
      </w:r>
      <w:r>
        <w:rPr>
          <w:rFonts w:ascii="Arial" w:hAnsi="Arial" w:cs="Arial"/>
          <w:sz w:val="24"/>
          <w:szCs w:val="24"/>
        </w:rPr>
        <w:t xml:space="preserve"> a conocer a los trabajadores de salud la problemática que este genera, proporcionándoles las cifras de las adolescentes embarazadas que acuden al servicio. </w:t>
      </w:r>
    </w:p>
    <w:p w14:paraId="41C9A035" w14:textId="77777777" w:rsidR="00811760" w:rsidRDefault="00811760" w:rsidP="00811760">
      <w:pPr>
        <w:spacing w:line="360" w:lineRule="auto"/>
        <w:jc w:val="both"/>
        <w:rPr>
          <w:rFonts w:ascii="Arial" w:hAnsi="Arial" w:cs="Arial"/>
          <w:sz w:val="24"/>
          <w:szCs w:val="24"/>
        </w:rPr>
      </w:pPr>
    </w:p>
    <w:p w14:paraId="6F13F80E" w14:textId="77777777" w:rsidR="00811760" w:rsidRDefault="00811760" w:rsidP="00811760">
      <w:pPr>
        <w:spacing w:line="360" w:lineRule="auto"/>
        <w:jc w:val="both"/>
        <w:rPr>
          <w:rFonts w:ascii="Arial" w:hAnsi="Arial" w:cs="Arial"/>
          <w:sz w:val="24"/>
          <w:szCs w:val="24"/>
        </w:rPr>
      </w:pPr>
    </w:p>
    <w:p w14:paraId="6C201304" w14:textId="77777777" w:rsidR="00023C0B" w:rsidRDefault="00023C0B" w:rsidP="00023C0B">
      <w:pPr>
        <w:spacing w:line="360" w:lineRule="auto"/>
        <w:jc w:val="both"/>
        <w:rPr>
          <w:rFonts w:ascii="Arial" w:hAnsi="Arial" w:cs="Arial"/>
          <w:sz w:val="24"/>
          <w:szCs w:val="24"/>
        </w:rPr>
      </w:pPr>
      <w:r>
        <w:rPr>
          <w:rFonts w:ascii="Arial" w:hAnsi="Arial" w:cs="Arial"/>
          <w:sz w:val="24"/>
          <w:szCs w:val="24"/>
        </w:rPr>
        <w:t>Esta investigación es factible a realizarlo, debido a que se cuenta con los recursos económicos, tiempo, recursos humanos, podemos analizar expedientes clínicos, medios de transportes accesibles ya que el hospital se encuentra en el lugar donde se está realizando la investigación</w:t>
      </w:r>
      <w:r w:rsidR="006C571E">
        <w:rPr>
          <w:rFonts w:ascii="Arial" w:hAnsi="Arial" w:cs="Arial"/>
          <w:sz w:val="24"/>
          <w:szCs w:val="24"/>
        </w:rPr>
        <w:t>.</w:t>
      </w:r>
    </w:p>
    <w:p w14:paraId="258669E1" w14:textId="77777777" w:rsidR="006C571E" w:rsidRDefault="006C571E" w:rsidP="00023C0B">
      <w:pPr>
        <w:spacing w:line="360" w:lineRule="auto"/>
        <w:jc w:val="both"/>
        <w:rPr>
          <w:rFonts w:ascii="Arial" w:hAnsi="Arial" w:cs="Arial"/>
          <w:sz w:val="24"/>
          <w:szCs w:val="24"/>
        </w:rPr>
      </w:pPr>
    </w:p>
    <w:p w14:paraId="3098A618" w14:textId="77777777" w:rsidR="00FF0453" w:rsidRPr="00FF0453" w:rsidRDefault="00FF0453" w:rsidP="00FF0453">
      <w:pPr>
        <w:rPr>
          <w:rFonts w:ascii="Arial" w:hAnsi="Arial" w:cs="Arial"/>
          <w:sz w:val="24"/>
          <w:szCs w:val="24"/>
        </w:rPr>
      </w:pPr>
    </w:p>
    <w:p w14:paraId="6B28B9E3" w14:textId="77777777" w:rsidR="00FF0453" w:rsidRPr="00FF0453" w:rsidRDefault="00FF0453" w:rsidP="00FF0453">
      <w:pPr>
        <w:rPr>
          <w:rFonts w:ascii="Arial" w:hAnsi="Arial" w:cs="Arial"/>
          <w:sz w:val="24"/>
          <w:szCs w:val="24"/>
        </w:rPr>
      </w:pPr>
    </w:p>
    <w:p w14:paraId="14702B22" w14:textId="77777777" w:rsidR="00FF0453" w:rsidRPr="00FF0453" w:rsidRDefault="00FF0453" w:rsidP="00FF0453">
      <w:pPr>
        <w:rPr>
          <w:rFonts w:ascii="Arial" w:hAnsi="Arial" w:cs="Arial"/>
          <w:sz w:val="24"/>
          <w:szCs w:val="24"/>
        </w:rPr>
      </w:pPr>
    </w:p>
    <w:p w14:paraId="2E337FF5" w14:textId="77777777" w:rsidR="00FF0453" w:rsidRPr="00FF0453" w:rsidRDefault="00FF0453" w:rsidP="00FF0453">
      <w:pPr>
        <w:rPr>
          <w:rFonts w:ascii="Arial" w:hAnsi="Arial" w:cs="Arial"/>
          <w:sz w:val="24"/>
          <w:szCs w:val="24"/>
        </w:rPr>
      </w:pPr>
    </w:p>
    <w:p w14:paraId="08C0B439" w14:textId="77777777" w:rsidR="00FF0453" w:rsidRPr="00FF0453" w:rsidRDefault="00FF0453" w:rsidP="00FF0453">
      <w:pPr>
        <w:rPr>
          <w:rFonts w:ascii="Arial" w:hAnsi="Arial" w:cs="Arial"/>
          <w:sz w:val="24"/>
          <w:szCs w:val="24"/>
        </w:rPr>
      </w:pPr>
    </w:p>
    <w:p w14:paraId="63CE967E" w14:textId="77777777" w:rsidR="00FF0453" w:rsidRPr="00FF0453" w:rsidRDefault="00FF0453" w:rsidP="00FF0453">
      <w:pPr>
        <w:rPr>
          <w:rFonts w:ascii="Arial" w:hAnsi="Arial" w:cs="Arial"/>
          <w:sz w:val="24"/>
          <w:szCs w:val="24"/>
        </w:rPr>
      </w:pPr>
    </w:p>
    <w:p w14:paraId="07704AED" w14:textId="77777777" w:rsidR="00FF0453" w:rsidRPr="00FF0453" w:rsidRDefault="00FF0453" w:rsidP="00FF0453">
      <w:pPr>
        <w:rPr>
          <w:rFonts w:ascii="Arial" w:hAnsi="Arial" w:cs="Arial"/>
          <w:sz w:val="24"/>
          <w:szCs w:val="24"/>
        </w:rPr>
      </w:pPr>
    </w:p>
    <w:p w14:paraId="79F70FD4" w14:textId="77777777" w:rsidR="00FF0453" w:rsidRPr="00FF0453" w:rsidRDefault="00FF0453" w:rsidP="00FF0453">
      <w:pPr>
        <w:rPr>
          <w:rFonts w:ascii="Arial" w:hAnsi="Arial" w:cs="Arial"/>
          <w:sz w:val="24"/>
          <w:szCs w:val="24"/>
        </w:rPr>
      </w:pPr>
    </w:p>
    <w:p w14:paraId="16273EE4" w14:textId="77777777" w:rsidR="00FF0453" w:rsidRDefault="00FF0453" w:rsidP="00FF0453">
      <w:pPr>
        <w:rPr>
          <w:rFonts w:ascii="Arial" w:hAnsi="Arial" w:cs="Arial"/>
          <w:sz w:val="24"/>
          <w:szCs w:val="24"/>
        </w:rPr>
      </w:pPr>
    </w:p>
    <w:p w14:paraId="7AA46281" w14:textId="77777777" w:rsidR="00FF0453" w:rsidRDefault="00FF0453" w:rsidP="00FF0453">
      <w:pPr>
        <w:rPr>
          <w:rFonts w:ascii="Arial" w:hAnsi="Arial" w:cs="Arial"/>
          <w:sz w:val="24"/>
          <w:szCs w:val="24"/>
        </w:rPr>
      </w:pPr>
    </w:p>
    <w:p w14:paraId="0F63D91D" w14:textId="77777777" w:rsidR="00FF0453" w:rsidRDefault="00FF0453" w:rsidP="00FF0453">
      <w:pPr>
        <w:rPr>
          <w:rFonts w:ascii="Arial" w:hAnsi="Arial" w:cs="Arial"/>
          <w:sz w:val="24"/>
          <w:szCs w:val="24"/>
        </w:rPr>
      </w:pPr>
    </w:p>
    <w:p w14:paraId="048CF6E5" w14:textId="77777777" w:rsidR="00FF0453" w:rsidRDefault="00FF0453" w:rsidP="00FF0453">
      <w:pPr>
        <w:rPr>
          <w:rFonts w:ascii="Arial" w:hAnsi="Arial" w:cs="Arial"/>
          <w:sz w:val="24"/>
          <w:szCs w:val="24"/>
        </w:rPr>
      </w:pPr>
    </w:p>
    <w:p w14:paraId="2EE85C00" w14:textId="77777777" w:rsidR="005C7109" w:rsidRDefault="005C7109" w:rsidP="00FF0453">
      <w:pPr>
        <w:pStyle w:val="Ttulo1"/>
        <w:jc w:val="center"/>
        <w:rPr>
          <w:rFonts w:ascii="Arial" w:hAnsi="Arial" w:cs="Arial"/>
          <w:color w:val="000000" w:themeColor="text1"/>
          <w:sz w:val="32"/>
          <w:szCs w:val="32"/>
        </w:rPr>
      </w:pPr>
      <w:bookmarkStart w:id="7" w:name="_Toc517286021"/>
    </w:p>
    <w:p w14:paraId="231E374E" w14:textId="77777777" w:rsidR="00FF0453" w:rsidRPr="00D42A0F" w:rsidRDefault="00FF0453" w:rsidP="00FF0453">
      <w:pPr>
        <w:pStyle w:val="Ttulo1"/>
        <w:jc w:val="center"/>
        <w:rPr>
          <w:rFonts w:ascii="Arial" w:hAnsi="Arial" w:cs="Arial"/>
          <w:b w:val="0"/>
          <w:color w:val="000000" w:themeColor="text1"/>
          <w:sz w:val="32"/>
          <w:szCs w:val="32"/>
        </w:rPr>
      </w:pPr>
      <w:bookmarkStart w:id="8" w:name="_Toc200796072"/>
      <w:r w:rsidRPr="00D42A0F">
        <w:rPr>
          <w:rFonts w:ascii="Arial" w:hAnsi="Arial" w:cs="Arial"/>
          <w:color w:val="000000" w:themeColor="text1"/>
          <w:sz w:val="32"/>
          <w:szCs w:val="32"/>
        </w:rPr>
        <w:t>OBJETIVOS</w:t>
      </w:r>
      <w:bookmarkEnd w:id="7"/>
      <w:bookmarkEnd w:id="8"/>
    </w:p>
    <w:p w14:paraId="593C73DE" w14:textId="77777777" w:rsidR="00FF0453" w:rsidRPr="00AD0F12" w:rsidRDefault="00FF0453" w:rsidP="00FF0453">
      <w:pPr>
        <w:pStyle w:val="Ttulo2"/>
        <w:rPr>
          <w:rFonts w:ascii="Arial" w:hAnsi="Arial" w:cs="Arial"/>
          <w:sz w:val="28"/>
          <w:szCs w:val="28"/>
        </w:rPr>
      </w:pPr>
      <w:bookmarkStart w:id="9" w:name="_Toc517286022"/>
      <w:bookmarkStart w:id="10" w:name="_Toc200796073"/>
      <w:r w:rsidRPr="00FF0453">
        <w:rPr>
          <w:rFonts w:ascii="Arial" w:hAnsi="Arial" w:cs="Arial"/>
          <w:b/>
          <w:color w:val="auto"/>
          <w:sz w:val="28"/>
          <w:szCs w:val="28"/>
        </w:rPr>
        <w:t>GENERAL</w:t>
      </w:r>
      <w:r w:rsidRPr="00AD0F12">
        <w:rPr>
          <w:rFonts w:ascii="Arial" w:hAnsi="Arial" w:cs="Arial"/>
          <w:sz w:val="28"/>
          <w:szCs w:val="28"/>
        </w:rPr>
        <w:t>:</w:t>
      </w:r>
      <w:bookmarkEnd w:id="9"/>
      <w:bookmarkEnd w:id="10"/>
    </w:p>
    <w:p w14:paraId="7F35DEE4" w14:textId="77777777" w:rsidR="00FF0453" w:rsidRDefault="00FF0453" w:rsidP="00FF0453">
      <w:pPr>
        <w:spacing w:line="360" w:lineRule="auto"/>
        <w:jc w:val="both"/>
        <w:rPr>
          <w:rFonts w:ascii="Arial" w:hAnsi="Arial" w:cs="Arial"/>
          <w:sz w:val="24"/>
          <w:szCs w:val="24"/>
        </w:rPr>
      </w:pPr>
      <w:r>
        <w:rPr>
          <w:rFonts w:ascii="Arial" w:hAnsi="Arial" w:cs="Arial"/>
          <w:sz w:val="24"/>
          <w:szCs w:val="24"/>
        </w:rPr>
        <w:t>Conocer el número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 xml:space="preserve">guez, Chiapas en el mes de </w:t>
      </w:r>
    </w:p>
    <w:p w14:paraId="50B4C976" w14:textId="77777777" w:rsidR="00FF0453" w:rsidRDefault="00FF0453" w:rsidP="00FF0453">
      <w:pPr>
        <w:spacing w:line="360" w:lineRule="auto"/>
        <w:jc w:val="both"/>
        <w:rPr>
          <w:rFonts w:ascii="Arial" w:hAnsi="Arial" w:cs="Arial"/>
          <w:sz w:val="24"/>
          <w:szCs w:val="24"/>
        </w:rPr>
      </w:pPr>
    </w:p>
    <w:p w14:paraId="42A19ECA" w14:textId="77777777" w:rsidR="00FF0453" w:rsidRDefault="00FF0453" w:rsidP="00FF0453">
      <w:pPr>
        <w:spacing w:line="360" w:lineRule="auto"/>
        <w:jc w:val="both"/>
        <w:rPr>
          <w:rFonts w:ascii="Arial" w:hAnsi="Arial" w:cs="Arial"/>
          <w:sz w:val="24"/>
          <w:szCs w:val="24"/>
        </w:rPr>
      </w:pPr>
    </w:p>
    <w:p w14:paraId="4D558CF0" w14:textId="77777777" w:rsidR="00FF0453" w:rsidRPr="00AD0F12" w:rsidRDefault="00FF0453" w:rsidP="00FF0453">
      <w:pPr>
        <w:pStyle w:val="Ttulo2"/>
        <w:ind w:left="360"/>
        <w:rPr>
          <w:rFonts w:ascii="Arial" w:hAnsi="Arial" w:cs="Arial"/>
          <w:sz w:val="28"/>
          <w:szCs w:val="28"/>
        </w:rPr>
      </w:pPr>
      <w:bookmarkStart w:id="11" w:name="_Toc517286023"/>
      <w:bookmarkStart w:id="12" w:name="_Toc200796074"/>
      <w:r w:rsidRPr="00FF0453">
        <w:rPr>
          <w:rFonts w:ascii="Arial" w:hAnsi="Arial" w:cs="Arial"/>
          <w:b/>
          <w:color w:val="auto"/>
          <w:sz w:val="28"/>
          <w:szCs w:val="28"/>
        </w:rPr>
        <w:t>ESPECÍFICOS</w:t>
      </w:r>
      <w:r w:rsidRPr="00AD0F12">
        <w:rPr>
          <w:rFonts w:ascii="Arial" w:hAnsi="Arial" w:cs="Arial"/>
          <w:sz w:val="28"/>
          <w:szCs w:val="28"/>
        </w:rPr>
        <w:t>:</w:t>
      </w:r>
      <w:bookmarkEnd w:id="11"/>
      <w:bookmarkEnd w:id="12"/>
    </w:p>
    <w:p w14:paraId="660CC00E" w14:textId="77777777"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Identificar factores culturales que conllevan a embarazos a temprana edad.</w:t>
      </w:r>
    </w:p>
    <w:p w14:paraId="1230D65F" w14:textId="77777777"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Colaborar en pláticas de promoción a la salud reproductiva para reducir la incidencia en embarazos a temprana edad.</w:t>
      </w:r>
    </w:p>
    <w:p w14:paraId="769CA298" w14:textId="77777777"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Conocer en las adolescentes la edad en la que iniciaron su vida sexual.</w:t>
      </w:r>
    </w:p>
    <w:p w14:paraId="7216A83D" w14:textId="77777777" w:rsidR="00FF0453" w:rsidRPr="00FF0453" w:rsidRDefault="00FF0453" w:rsidP="00FF0453">
      <w:pPr>
        <w:rPr>
          <w:rFonts w:ascii="Arial" w:hAnsi="Arial" w:cs="Arial"/>
          <w:sz w:val="24"/>
          <w:szCs w:val="24"/>
        </w:rPr>
      </w:pPr>
    </w:p>
    <w:p w14:paraId="6A411249" w14:textId="77777777" w:rsidR="00FF0453" w:rsidRDefault="00FF0453" w:rsidP="00FF0453">
      <w:pPr>
        <w:rPr>
          <w:rFonts w:ascii="Arial" w:hAnsi="Arial" w:cs="Arial"/>
          <w:sz w:val="24"/>
          <w:szCs w:val="24"/>
        </w:rPr>
      </w:pPr>
    </w:p>
    <w:p w14:paraId="5D676A89" w14:textId="77777777" w:rsidR="00FF0453" w:rsidRDefault="00FF0453" w:rsidP="00FF0453">
      <w:pPr>
        <w:rPr>
          <w:rFonts w:ascii="Arial" w:hAnsi="Arial" w:cs="Arial"/>
          <w:sz w:val="24"/>
          <w:szCs w:val="24"/>
        </w:rPr>
      </w:pPr>
    </w:p>
    <w:p w14:paraId="636EF8D0" w14:textId="77777777" w:rsidR="00FF0453" w:rsidRPr="00FF0453" w:rsidRDefault="00FF0453" w:rsidP="00FF0453">
      <w:pPr>
        <w:rPr>
          <w:rFonts w:ascii="Arial" w:hAnsi="Arial" w:cs="Arial"/>
          <w:sz w:val="24"/>
          <w:szCs w:val="24"/>
        </w:rPr>
      </w:pPr>
    </w:p>
    <w:p w14:paraId="334C24BF" w14:textId="77777777" w:rsidR="00FF0453" w:rsidRPr="00FF0453" w:rsidRDefault="00FF0453" w:rsidP="00FF0453">
      <w:pPr>
        <w:rPr>
          <w:rFonts w:ascii="Arial" w:hAnsi="Arial" w:cs="Arial"/>
          <w:sz w:val="24"/>
          <w:szCs w:val="24"/>
        </w:rPr>
      </w:pPr>
    </w:p>
    <w:p w14:paraId="0B2A7D6B" w14:textId="77777777" w:rsidR="00FF0453" w:rsidRPr="00FF0453" w:rsidRDefault="00FF0453" w:rsidP="00FF0453">
      <w:pPr>
        <w:rPr>
          <w:rFonts w:ascii="Arial" w:hAnsi="Arial" w:cs="Arial"/>
          <w:sz w:val="24"/>
          <w:szCs w:val="24"/>
        </w:rPr>
      </w:pPr>
    </w:p>
    <w:p w14:paraId="781A3707" w14:textId="77777777" w:rsidR="00FF0453" w:rsidRPr="00FF0453" w:rsidRDefault="00FF0453" w:rsidP="00FF0453">
      <w:pPr>
        <w:rPr>
          <w:rFonts w:ascii="Arial" w:hAnsi="Arial" w:cs="Arial"/>
          <w:sz w:val="24"/>
          <w:szCs w:val="24"/>
        </w:rPr>
      </w:pPr>
    </w:p>
    <w:p w14:paraId="20BDFA7C" w14:textId="77777777" w:rsidR="00FF0453" w:rsidRPr="00FF0453" w:rsidRDefault="00FF0453" w:rsidP="00FF0453">
      <w:pPr>
        <w:rPr>
          <w:rFonts w:ascii="Arial" w:hAnsi="Arial" w:cs="Arial"/>
          <w:sz w:val="24"/>
          <w:szCs w:val="24"/>
        </w:rPr>
      </w:pPr>
    </w:p>
    <w:p w14:paraId="333F331A" w14:textId="77777777" w:rsidR="00FF0453" w:rsidRPr="00FF0453" w:rsidRDefault="00FF0453" w:rsidP="00FF0453">
      <w:pPr>
        <w:rPr>
          <w:rFonts w:ascii="Arial" w:hAnsi="Arial" w:cs="Arial"/>
          <w:sz w:val="24"/>
          <w:szCs w:val="24"/>
        </w:rPr>
      </w:pPr>
    </w:p>
    <w:p w14:paraId="1A982DEF" w14:textId="77777777" w:rsidR="00FF0453" w:rsidRPr="00FF0453" w:rsidRDefault="00FF0453" w:rsidP="00FF0453">
      <w:pPr>
        <w:rPr>
          <w:rFonts w:ascii="Arial" w:hAnsi="Arial" w:cs="Arial"/>
          <w:sz w:val="24"/>
          <w:szCs w:val="24"/>
        </w:rPr>
      </w:pPr>
    </w:p>
    <w:p w14:paraId="5B26FA39" w14:textId="77777777" w:rsidR="00FF0453" w:rsidRPr="00FF0453" w:rsidRDefault="00FF0453" w:rsidP="00FF0453">
      <w:pPr>
        <w:rPr>
          <w:rFonts w:ascii="Arial" w:hAnsi="Arial" w:cs="Arial"/>
          <w:sz w:val="24"/>
          <w:szCs w:val="24"/>
        </w:rPr>
      </w:pPr>
    </w:p>
    <w:p w14:paraId="015A32BB" w14:textId="77777777" w:rsidR="00FF0453" w:rsidRPr="00FF0453" w:rsidRDefault="00FF0453" w:rsidP="00FF0453">
      <w:pPr>
        <w:rPr>
          <w:rFonts w:ascii="Arial" w:hAnsi="Arial" w:cs="Arial"/>
          <w:sz w:val="24"/>
          <w:szCs w:val="24"/>
        </w:rPr>
      </w:pPr>
    </w:p>
    <w:p w14:paraId="7C58D120" w14:textId="77777777" w:rsidR="00FF0453" w:rsidRPr="00FF0453" w:rsidRDefault="00FF0453" w:rsidP="00FF0453">
      <w:pPr>
        <w:rPr>
          <w:rFonts w:ascii="Arial" w:hAnsi="Arial" w:cs="Arial"/>
          <w:sz w:val="24"/>
          <w:szCs w:val="24"/>
        </w:rPr>
      </w:pPr>
    </w:p>
    <w:p w14:paraId="765BA45F" w14:textId="77777777" w:rsidR="00FF0453" w:rsidRPr="00FF0453" w:rsidRDefault="00FF0453" w:rsidP="00FF0453">
      <w:pPr>
        <w:rPr>
          <w:rFonts w:ascii="Arial" w:hAnsi="Arial" w:cs="Arial"/>
          <w:sz w:val="24"/>
          <w:szCs w:val="24"/>
        </w:rPr>
      </w:pPr>
    </w:p>
    <w:p w14:paraId="34BDBD89" w14:textId="77777777" w:rsidR="00684890" w:rsidRPr="00684890" w:rsidRDefault="00684890" w:rsidP="00684890">
      <w:pPr>
        <w:keepNext/>
        <w:keepLines/>
        <w:spacing w:before="480" w:after="0" w:line="276" w:lineRule="auto"/>
        <w:jc w:val="center"/>
        <w:outlineLvl w:val="0"/>
        <w:rPr>
          <w:rFonts w:ascii="Arial" w:eastAsia="Times New Roman" w:hAnsi="Arial" w:cs="Arial"/>
          <w:b/>
          <w:bCs/>
          <w:color w:val="000000"/>
          <w:sz w:val="32"/>
          <w:szCs w:val="32"/>
        </w:rPr>
      </w:pPr>
      <w:bookmarkStart w:id="13" w:name="_Toc517286025"/>
      <w:bookmarkStart w:id="14" w:name="_Toc200796075"/>
      <w:bookmarkStart w:id="15" w:name="_Hlk197769244"/>
      <w:r w:rsidRPr="00684890">
        <w:rPr>
          <w:rFonts w:ascii="Arial" w:eastAsia="Times New Roman" w:hAnsi="Arial" w:cs="Arial"/>
          <w:b/>
          <w:bCs/>
          <w:color w:val="000000"/>
          <w:sz w:val="32"/>
          <w:szCs w:val="32"/>
        </w:rPr>
        <w:lastRenderedPageBreak/>
        <w:t>CAPITULO II</w:t>
      </w:r>
      <w:bookmarkEnd w:id="13"/>
      <w:bookmarkEnd w:id="14"/>
    </w:p>
    <w:p w14:paraId="6E1CEF55" w14:textId="77777777" w:rsidR="00684890" w:rsidRPr="00684890" w:rsidRDefault="00684890" w:rsidP="00684890">
      <w:pPr>
        <w:keepNext/>
        <w:keepLines/>
        <w:spacing w:before="480" w:after="0" w:line="276" w:lineRule="auto"/>
        <w:jc w:val="center"/>
        <w:outlineLvl w:val="0"/>
        <w:rPr>
          <w:rFonts w:ascii="Arial" w:eastAsia="Times New Roman" w:hAnsi="Arial" w:cs="Arial"/>
          <w:b/>
          <w:bCs/>
          <w:color w:val="000000"/>
          <w:sz w:val="32"/>
          <w:szCs w:val="32"/>
        </w:rPr>
      </w:pPr>
      <w:bookmarkStart w:id="16" w:name="_Toc517286026"/>
      <w:bookmarkStart w:id="17" w:name="_Toc200796076"/>
      <w:r w:rsidRPr="00684890">
        <w:rPr>
          <w:rFonts w:ascii="Arial" w:eastAsia="Times New Roman" w:hAnsi="Arial" w:cs="Arial"/>
          <w:b/>
          <w:bCs/>
          <w:color w:val="000000"/>
          <w:sz w:val="32"/>
          <w:szCs w:val="32"/>
        </w:rPr>
        <w:t>MARCO TEORICO</w:t>
      </w:r>
      <w:bookmarkEnd w:id="16"/>
      <w:bookmarkEnd w:id="17"/>
    </w:p>
    <w:p w14:paraId="6716836B" w14:textId="77777777" w:rsidR="00684890" w:rsidRPr="00684890" w:rsidRDefault="00684890" w:rsidP="00684890">
      <w:pPr>
        <w:spacing w:before="100" w:beforeAutospacing="1" w:after="100" w:afterAutospacing="1" w:line="240" w:lineRule="auto"/>
        <w:outlineLvl w:val="1"/>
        <w:rPr>
          <w:rFonts w:ascii="Arial" w:eastAsia="Times New Roman" w:hAnsi="Arial" w:cs="Arial"/>
          <w:b/>
          <w:bCs/>
          <w:sz w:val="28"/>
          <w:szCs w:val="28"/>
          <w:lang w:eastAsia="es-MX"/>
        </w:rPr>
      </w:pPr>
      <w:bookmarkStart w:id="18" w:name="_Toc517286027"/>
      <w:bookmarkStart w:id="19" w:name="_Toc200796077"/>
      <w:bookmarkEnd w:id="15"/>
      <w:r w:rsidRPr="00684890">
        <w:rPr>
          <w:rFonts w:ascii="Arial" w:eastAsia="Times New Roman" w:hAnsi="Arial" w:cs="Arial"/>
          <w:b/>
          <w:bCs/>
          <w:sz w:val="28"/>
          <w:szCs w:val="28"/>
          <w:lang w:eastAsia="es-MX"/>
        </w:rPr>
        <w:t>II.I. DEFINICIONES</w:t>
      </w:r>
      <w:bookmarkEnd w:id="18"/>
      <w:bookmarkEnd w:id="19"/>
    </w:p>
    <w:p w14:paraId="65BC7D4E"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20" w:name="_Toc517286028"/>
      <w:bookmarkStart w:id="21" w:name="_Toc200796078"/>
      <w:r w:rsidRPr="00684890">
        <w:rPr>
          <w:rFonts w:ascii="Arial" w:eastAsia="Times New Roman" w:hAnsi="Arial" w:cs="Arial"/>
          <w:b/>
          <w:bCs/>
          <w:color w:val="000000"/>
          <w:sz w:val="28"/>
          <w:szCs w:val="28"/>
        </w:rPr>
        <w:t>II.I.I. INCIDENCIA</w:t>
      </w:r>
      <w:bookmarkEnd w:id="20"/>
      <w:bookmarkEnd w:id="21"/>
    </w:p>
    <w:p w14:paraId="0B200696"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8"/>
          <w:szCs w:val="28"/>
        </w:rPr>
      </w:pPr>
    </w:p>
    <w:p w14:paraId="66A95586"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Consuelo Ibáñez Martí (2012). “</w:t>
      </w:r>
      <w:r w:rsidRPr="00684890">
        <w:rPr>
          <w:rFonts w:ascii="Arial" w:eastAsia="Calibri" w:hAnsi="Arial" w:cs="Arial"/>
          <w:sz w:val="24"/>
          <w:szCs w:val="24"/>
        </w:rPr>
        <w:t>La incidencia va contabilizar el número de casos nuevos, de la enfermedad que estudiamos, en este caso el número de adolescentes embarazadas a temprana edad, que aparecen en un periodo de tiempo previamente determinado”</w:t>
      </w:r>
      <w:r w:rsidRPr="00684890">
        <w:rPr>
          <w:rFonts w:ascii="Arial" w:eastAsia="Calibri" w:hAnsi="Arial" w:cs="Arial"/>
          <w:sz w:val="24"/>
          <w:szCs w:val="24"/>
          <w:vertAlign w:val="superscript"/>
        </w:rPr>
        <w:t>1</w:t>
      </w:r>
      <w:r w:rsidRPr="00684890">
        <w:rPr>
          <w:rFonts w:ascii="Arial" w:eastAsia="Calibri" w:hAnsi="Arial" w:cs="Arial"/>
          <w:sz w:val="24"/>
          <w:szCs w:val="24"/>
        </w:rPr>
        <w:t xml:space="preserve">. </w:t>
      </w:r>
    </w:p>
    <w:p w14:paraId="0942D5E4" w14:textId="77777777" w:rsidR="003C6F4B" w:rsidRPr="00684890" w:rsidRDefault="003C6F4B" w:rsidP="00684890">
      <w:pPr>
        <w:spacing w:after="200" w:line="360" w:lineRule="auto"/>
        <w:jc w:val="both"/>
        <w:rPr>
          <w:rFonts w:ascii="Arial" w:eastAsia="Calibri" w:hAnsi="Arial" w:cs="Arial"/>
          <w:sz w:val="24"/>
          <w:szCs w:val="24"/>
        </w:rPr>
      </w:pPr>
    </w:p>
    <w:p w14:paraId="641447FE"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incidencia son los números de casos nuevos de alguna enfermedad a estudiar en un tiempo determinado.</w:t>
      </w:r>
    </w:p>
    <w:p w14:paraId="791AD601" w14:textId="77777777" w:rsidR="003C6F4B" w:rsidRPr="00684890" w:rsidRDefault="003C6F4B" w:rsidP="00684890">
      <w:pPr>
        <w:spacing w:after="200" w:line="360" w:lineRule="auto"/>
        <w:jc w:val="both"/>
        <w:rPr>
          <w:rFonts w:ascii="Arial" w:eastAsia="Calibri" w:hAnsi="Arial" w:cs="Arial"/>
          <w:sz w:val="24"/>
          <w:szCs w:val="24"/>
        </w:rPr>
      </w:pPr>
    </w:p>
    <w:p w14:paraId="1590D270"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22" w:name="_Toc517286029"/>
      <w:bookmarkStart w:id="23" w:name="_Toc200796079"/>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II.</w:t>
      </w:r>
      <w:r w:rsidRPr="00684890">
        <w:rPr>
          <w:rFonts w:ascii="Arial" w:eastAsia="Times New Roman" w:hAnsi="Arial" w:cs="Arial"/>
          <w:b/>
          <w:bCs/>
          <w:color w:val="000000"/>
          <w:sz w:val="28"/>
          <w:szCs w:val="28"/>
        </w:rPr>
        <w:t xml:space="preserve"> EMBARAZO</w:t>
      </w:r>
      <w:bookmarkEnd w:id="22"/>
      <w:bookmarkEnd w:id="23"/>
    </w:p>
    <w:p w14:paraId="6FE5BFB8" w14:textId="77777777" w:rsidR="003C6F4B" w:rsidRPr="00684890" w:rsidRDefault="003C6F4B" w:rsidP="00684890">
      <w:pPr>
        <w:keepNext/>
        <w:keepLines/>
        <w:spacing w:before="200" w:after="0" w:line="276" w:lineRule="auto"/>
        <w:outlineLvl w:val="2"/>
        <w:rPr>
          <w:rFonts w:ascii="Arial" w:eastAsia="Times New Roman" w:hAnsi="Arial" w:cs="Arial"/>
          <w:b/>
          <w:bCs/>
          <w:sz w:val="24"/>
          <w:szCs w:val="24"/>
        </w:rPr>
      </w:pPr>
    </w:p>
    <w:p w14:paraId="5BF8D60D"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Menéndez</w:t>
      </w:r>
      <w:r w:rsidRPr="00684890">
        <w:rPr>
          <w:rFonts w:ascii="Arial" w:eastAsia="Calibri" w:hAnsi="Arial" w:cs="Arial"/>
          <w:sz w:val="24"/>
          <w:szCs w:val="24"/>
        </w:rPr>
        <w:t>, et al.</w:t>
      </w:r>
      <w:r w:rsidRPr="00684890">
        <w:rPr>
          <w:rFonts w:ascii="Arial" w:eastAsia="Calibri" w:hAnsi="Arial" w:cs="Arial"/>
          <w:color w:val="000000"/>
          <w:sz w:val="24"/>
          <w:szCs w:val="24"/>
        </w:rPr>
        <w:t xml:space="preserve"> (2012) definición que:</w:t>
      </w:r>
    </w:p>
    <w:p w14:paraId="74389340" w14:textId="77777777" w:rsid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sz w:val="24"/>
          <w:szCs w:val="24"/>
        </w:rPr>
        <w:t>Para la organización mundial de la salud (OMS) el embarazo comienza cuando termina la implantación, que es el proceso que inicia cuando se adhiere el blastocito a la pared del útero (5 a 6 días después de la fecundación), entonces este, atraviesa el endometrio e invade el estroma. El proceso de implantación finaliza cuando el defecto en la superficie del epitelio se cierra y se completa el proceso de nidación, comenzando entonces el embarazo. Esto ocurre entre los días 12 a 16 tras la fecundación</w:t>
      </w:r>
      <w:r w:rsidRPr="00684890">
        <w:rPr>
          <w:rFonts w:ascii="Arial" w:eastAsia="Calibri" w:hAnsi="Arial" w:cs="Arial"/>
          <w:sz w:val="24"/>
          <w:szCs w:val="24"/>
          <w:vertAlign w:val="superscript"/>
        </w:rPr>
        <w:t>2</w:t>
      </w:r>
      <w:r w:rsidRPr="00684890">
        <w:rPr>
          <w:rFonts w:ascii="Arial" w:eastAsia="Calibri" w:hAnsi="Arial" w:cs="Arial"/>
          <w:sz w:val="24"/>
          <w:szCs w:val="24"/>
        </w:rPr>
        <w:t xml:space="preserve">. </w:t>
      </w:r>
    </w:p>
    <w:p w14:paraId="3975F8FC" w14:textId="77777777" w:rsidR="003C6F4B" w:rsidRDefault="003C6F4B" w:rsidP="00684890">
      <w:pPr>
        <w:spacing w:after="200" w:line="360" w:lineRule="auto"/>
        <w:ind w:firstLine="708"/>
        <w:jc w:val="both"/>
        <w:rPr>
          <w:rFonts w:ascii="Arial" w:eastAsia="Calibri" w:hAnsi="Arial" w:cs="Arial"/>
          <w:sz w:val="24"/>
          <w:szCs w:val="24"/>
        </w:rPr>
      </w:pPr>
    </w:p>
    <w:p w14:paraId="7DDDA366" w14:textId="77777777" w:rsidR="003C6F4B" w:rsidRDefault="003C6F4B" w:rsidP="00684890">
      <w:pPr>
        <w:spacing w:after="200" w:line="360" w:lineRule="auto"/>
        <w:ind w:firstLine="708"/>
        <w:jc w:val="both"/>
        <w:rPr>
          <w:rFonts w:ascii="Arial" w:eastAsia="Calibri" w:hAnsi="Arial" w:cs="Arial"/>
          <w:sz w:val="24"/>
          <w:szCs w:val="24"/>
        </w:rPr>
      </w:pPr>
    </w:p>
    <w:p w14:paraId="3AD287AD" w14:textId="77777777" w:rsidR="003C6F4B" w:rsidRPr="00684890" w:rsidRDefault="003C6F4B" w:rsidP="00684890">
      <w:pPr>
        <w:spacing w:after="200" w:line="360" w:lineRule="auto"/>
        <w:ind w:firstLine="708"/>
        <w:jc w:val="both"/>
        <w:rPr>
          <w:rFonts w:ascii="Arial" w:eastAsia="Calibri" w:hAnsi="Arial" w:cs="Arial"/>
          <w:sz w:val="24"/>
          <w:szCs w:val="24"/>
        </w:rPr>
      </w:pPr>
    </w:p>
    <w:p w14:paraId="39ABC8FF" w14:textId="77777777" w:rsidR="00684890" w:rsidRP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bCs/>
          <w:color w:val="000000"/>
          <w:sz w:val="24"/>
          <w:szCs w:val="24"/>
        </w:rPr>
        <w:t>Norma Oficial Mexicana NOM-007-SSA2-(1993) “</w:t>
      </w:r>
      <w:r w:rsidRPr="00684890">
        <w:rPr>
          <w:rFonts w:ascii="Arial" w:eastAsia="Calibri" w:hAnsi="Arial" w:cs="Arial"/>
          <w:color w:val="000000"/>
          <w:sz w:val="24"/>
          <w:szCs w:val="24"/>
        </w:rPr>
        <w:t>es el estado fisiológico de la mujer que se inicia con la fecundación y termina con el parto y el nacimiento del producto a término”.</w:t>
      </w:r>
      <w:r w:rsidRPr="00684890">
        <w:rPr>
          <w:rFonts w:ascii="Arial" w:eastAsia="Calibri" w:hAnsi="Arial" w:cs="Arial"/>
          <w:bCs/>
          <w:color w:val="000000"/>
          <w:sz w:val="24"/>
          <w:szCs w:val="24"/>
        </w:rPr>
        <w:t xml:space="preserve"> </w:t>
      </w:r>
    </w:p>
    <w:p w14:paraId="0E4AAD9D"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bCs/>
          <w:color w:val="000000"/>
          <w:sz w:val="24"/>
          <w:szCs w:val="24"/>
        </w:rPr>
        <w:t>El embarazo inicia cuando el espermatozoide fecunda el ovulo, el feto se va desarrollando con forme pasan las semanas, teniendo varios cambios físicos como su peso, talla y desarrollo de órganos y sistemas, concluye al nacimiento del producto.</w:t>
      </w:r>
    </w:p>
    <w:p w14:paraId="61F324BE"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24" w:name="_Toc517286030"/>
      <w:bookmarkStart w:id="25" w:name="_Toc200796080"/>
      <w:r w:rsidRPr="00684890">
        <w:rPr>
          <w:rFonts w:ascii="Arial" w:eastAsia="Times New Roman" w:hAnsi="Arial" w:cs="Arial"/>
          <w:b/>
          <w:bCs/>
          <w:color w:val="000000"/>
          <w:sz w:val="28"/>
          <w:szCs w:val="28"/>
        </w:rPr>
        <w:t>II.I.III.  EMBARAZOS EN ADOLESCENTES</w:t>
      </w:r>
      <w:bookmarkEnd w:id="24"/>
      <w:bookmarkEnd w:id="25"/>
    </w:p>
    <w:p w14:paraId="47D57C84"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Menéndez</w:t>
      </w:r>
      <w:r w:rsidRPr="00684890">
        <w:rPr>
          <w:rFonts w:ascii="Arial" w:eastAsia="Calibri" w:hAnsi="Arial" w:cs="Arial"/>
          <w:sz w:val="24"/>
          <w:szCs w:val="24"/>
        </w:rPr>
        <w:t>, et al.</w:t>
      </w:r>
      <w:r w:rsidRPr="00684890">
        <w:rPr>
          <w:rFonts w:ascii="Arial" w:eastAsia="Calibri" w:hAnsi="Arial" w:cs="Arial"/>
          <w:color w:val="000000"/>
          <w:sz w:val="24"/>
          <w:szCs w:val="24"/>
        </w:rPr>
        <w:t xml:space="preserve"> (2012) </w:t>
      </w:r>
      <w:r w:rsidRPr="00684890">
        <w:rPr>
          <w:rFonts w:ascii="Arial" w:eastAsia="Calibri" w:hAnsi="Arial" w:cs="Arial"/>
          <w:sz w:val="24"/>
          <w:szCs w:val="24"/>
        </w:rPr>
        <w:t>“Se define como aquel que se produce en una mujer entre el comienzo de la edad fértil y el final de la etapa adolescente”</w:t>
      </w:r>
      <w:r w:rsidRPr="00684890">
        <w:rPr>
          <w:rFonts w:ascii="Arial" w:eastAsia="Calibri" w:hAnsi="Arial" w:cs="Arial"/>
          <w:sz w:val="24"/>
          <w:szCs w:val="24"/>
          <w:vertAlign w:val="superscript"/>
        </w:rPr>
        <w:t>2</w:t>
      </w:r>
      <w:r w:rsidRPr="00684890">
        <w:rPr>
          <w:rFonts w:ascii="Arial" w:eastAsia="Calibri" w:hAnsi="Arial" w:cs="Arial"/>
          <w:sz w:val="24"/>
          <w:szCs w:val="24"/>
        </w:rPr>
        <w:t>.</w:t>
      </w:r>
    </w:p>
    <w:p w14:paraId="6416B894" w14:textId="77777777" w:rsidR="003C6F4B" w:rsidRPr="00684890" w:rsidRDefault="003C6F4B" w:rsidP="00684890">
      <w:pPr>
        <w:spacing w:after="200" w:line="360" w:lineRule="auto"/>
        <w:jc w:val="both"/>
        <w:rPr>
          <w:rFonts w:ascii="Arial" w:eastAsia="Calibri" w:hAnsi="Arial" w:cs="Arial"/>
          <w:sz w:val="24"/>
          <w:szCs w:val="24"/>
        </w:rPr>
      </w:pPr>
    </w:p>
    <w:p w14:paraId="56B403CB"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El embarazo en adolescentes se considera cuando el ovulo es fecundado por el espermatozoide y se implanta en el útero teniendo un desarrollo de 9 meses hasta el nacimiento, se da de 12 a 19 años.</w:t>
      </w:r>
    </w:p>
    <w:p w14:paraId="53027084" w14:textId="77777777" w:rsidR="003C6F4B" w:rsidRPr="00684890" w:rsidRDefault="003C6F4B" w:rsidP="00684890">
      <w:pPr>
        <w:spacing w:after="200" w:line="360" w:lineRule="auto"/>
        <w:jc w:val="both"/>
        <w:rPr>
          <w:rFonts w:ascii="Arial" w:eastAsia="Calibri" w:hAnsi="Arial" w:cs="Arial"/>
          <w:sz w:val="24"/>
          <w:szCs w:val="24"/>
        </w:rPr>
      </w:pPr>
    </w:p>
    <w:p w14:paraId="1FA355C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26" w:name="_Toc517286031"/>
      <w:bookmarkStart w:id="27" w:name="_Toc200796081"/>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IV.</w:t>
      </w:r>
      <w:r w:rsidRPr="00684890">
        <w:rPr>
          <w:rFonts w:ascii="Arial" w:eastAsia="Times New Roman" w:hAnsi="Arial" w:cs="Arial"/>
          <w:b/>
          <w:bCs/>
          <w:color w:val="000000"/>
          <w:sz w:val="28"/>
          <w:szCs w:val="28"/>
        </w:rPr>
        <w:t xml:space="preserve"> PUBERTAD</w:t>
      </w:r>
      <w:bookmarkEnd w:id="26"/>
      <w:bookmarkEnd w:id="27"/>
    </w:p>
    <w:p w14:paraId="581E0390"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rPr>
      </w:pPr>
    </w:p>
    <w:p w14:paraId="127B9078"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Es un periodo del ser humano importante debido a que se da cambios físicos y psíquicos, teniendo una duración promedio de cinco años. </w:t>
      </w:r>
      <w:r w:rsidR="00E93511" w:rsidRPr="00684890">
        <w:rPr>
          <w:rFonts w:ascii="Arial" w:eastAsia="Calibri" w:hAnsi="Arial" w:cs="Arial"/>
          <w:sz w:val="24"/>
          <w:szCs w:val="24"/>
        </w:rPr>
        <w:t>El inicio del desarrollo puberal oscila</w:t>
      </w:r>
      <w:r w:rsidRPr="00684890">
        <w:rPr>
          <w:rFonts w:ascii="Arial" w:eastAsia="Calibri" w:hAnsi="Arial" w:cs="Arial"/>
          <w:sz w:val="24"/>
          <w:szCs w:val="24"/>
        </w:rPr>
        <w:t xml:space="preserve"> entre los 8 y 13 años en la mujer</w:t>
      </w:r>
      <w:r w:rsidRPr="00684890">
        <w:rPr>
          <w:rFonts w:ascii="Arial" w:eastAsia="Calibri" w:hAnsi="Arial" w:cs="Arial"/>
          <w:sz w:val="24"/>
          <w:szCs w:val="24"/>
          <w:vertAlign w:val="superscript"/>
        </w:rPr>
        <w:t>3</w:t>
      </w:r>
      <w:r w:rsidRPr="00684890">
        <w:rPr>
          <w:rFonts w:ascii="Arial" w:eastAsia="Calibri" w:hAnsi="Arial" w:cs="Arial"/>
          <w:sz w:val="24"/>
          <w:szCs w:val="24"/>
        </w:rPr>
        <w:t>.</w:t>
      </w:r>
    </w:p>
    <w:p w14:paraId="29620750" w14:textId="77777777" w:rsidR="003C6F4B" w:rsidRPr="00684890" w:rsidRDefault="003C6F4B" w:rsidP="00684890">
      <w:pPr>
        <w:spacing w:after="200" w:line="360" w:lineRule="auto"/>
        <w:jc w:val="both"/>
        <w:rPr>
          <w:rFonts w:ascii="Arial" w:eastAsia="Calibri" w:hAnsi="Arial" w:cs="Arial"/>
          <w:sz w:val="24"/>
          <w:szCs w:val="24"/>
        </w:rPr>
      </w:pPr>
    </w:p>
    <w:p w14:paraId="30BF58FC"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Molina &amp; </w:t>
      </w:r>
      <w:r w:rsidR="00E93511" w:rsidRPr="00684890">
        <w:rPr>
          <w:rFonts w:ascii="Arial" w:eastAsia="Calibri" w:hAnsi="Arial" w:cs="Arial"/>
          <w:sz w:val="24"/>
          <w:szCs w:val="24"/>
        </w:rPr>
        <w:t>Emérito</w:t>
      </w:r>
      <w:r w:rsidRPr="00684890">
        <w:rPr>
          <w:rFonts w:ascii="Arial" w:eastAsia="Calibri" w:hAnsi="Arial" w:cs="Arial"/>
          <w:sz w:val="24"/>
          <w:szCs w:val="24"/>
        </w:rPr>
        <w:t xml:space="preserve"> (2013) menciona que:</w:t>
      </w:r>
    </w:p>
    <w:p w14:paraId="37C59BFB" w14:textId="77777777" w:rsidR="00684890" w:rsidRP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sz w:val="24"/>
          <w:szCs w:val="24"/>
        </w:rPr>
        <w:t xml:space="preserve">Como el período de la vida en que se producen los fenómenos fisiológicos y los cambios morfológicos que se traducen en la adquisición de los caracteres </w:t>
      </w:r>
      <w:r w:rsidRPr="00684890">
        <w:rPr>
          <w:rFonts w:ascii="Arial" w:eastAsia="Calibri" w:hAnsi="Arial" w:cs="Arial"/>
          <w:sz w:val="24"/>
          <w:szCs w:val="24"/>
        </w:rPr>
        <w:lastRenderedPageBreak/>
        <w:t>sexuales secundarios y la maduración de los órganos reproductivos que permiten alcanzar la capacidad de reproducirse.</w:t>
      </w:r>
    </w:p>
    <w:p w14:paraId="32FDBD42"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una etapa en donde existen cambios fisiológicos como el aparato reproductor masculino y femenino, de igual manera existen cambios psicológicos debido a los cambios que tienen en el cuerpo y cambios sociales.</w:t>
      </w:r>
    </w:p>
    <w:p w14:paraId="4B5254FB"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28" w:name="_Toc517286032"/>
      <w:bookmarkStart w:id="29" w:name="_Toc200796082"/>
      <w:r w:rsidRPr="00684890">
        <w:rPr>
          <w:rFonts w:ascii="Arial" w:eastAsia="Times New Roman" w:hAnsi="Arial" w:cs="Arial"/>
          <w:b/>
          <w:bCs/>
          <w:color w:val="000000"/>
          <w:sz w:val="28"/>
          <w:szCs w:val="28"/>
        </w:rPr>
        <w:t>II.I.V. PUBERTAD PRECOZ</w:t>
      </w:r>
      <w:bookmarkEnd w:id="28"/>
      <w:bookmarkEnd w:id="29"/>
    </w:p>
    <w:p w14:paraId="30931061"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 xml:space="preserve">Gaete V. </w:t>
      </w:r>
      <w:r w:rsidRPr="00684890">
        <w:rPr>
          <w:rFonts w:ascii="Arial" w:eastAsia="Calibri" w:hAnsi="Arial" w:cs="Arial"/>
          <w:sz w:val="24"/>
          <w:szCs w:val="24"/>
        </w:rPr>
        <w:t>et al. (2012) “Es la aparición de caracteres sexuales secundarios antes de los 8 años en la mujer”</w:t>
      </w:r>
      <w:r w:rsidRPr="00684890">
        <w:rPr>
          <w:rFonts w:ascii="Arial" w:eastAsia="Calibri" w:hAnsi="Arial" w:cs="Arial"/>
          <w:sz w:val="24"/>
          <w:szCs w:val="24"/>
          <w:vertAlign w:val="superscript"/>
        </w:rPr>
        <w:t>3</w:t>
      </w:r>
      <w:r w:rsidRPr="00684890">
        <w:rPr>
          <w:rFonts w:ascii="Arial" w:eastAsia="Calibri" w:hAnsi="Arial" w:cs="Arial"/>
          <w:sz w:val="24"/>
          <w:szCs w:val="24"/>
        </w:rPr>
        <w:t>.</w:t>
      </w:r>
    </w:p>
    <w:p w14:paraId="14E821FF" w14:textId="77777777" w:rsidR="005C7109"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la aparición de cambios anatómicos, funcionales y biológicos en la mujer antes de los rangos de edad normales es decir antes de los 8 años. Entre los cambios principales la menstruación.</w:t>
      </w:r>
    </w:p>
    <w:p w14:paraId="286CF56D"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30" w:name="_Toc517286033"/>
      <w:bookmarkStart w:id="31" w:name="_Toc200796083"/>
      <w:r w:rsidRPr="00684890">
        <w:rPr>
          <w:rFonts w:ascii="Arial" w:eastAsia="Times New Roman" w:hAnsi="Arial" w:cs="Arial"/>
          <w:b/>
          <w:bCs/>
          <w:color w:val="000000"/>
          <w:sz w:val="28"/>
          <w:szCs w:val="28"/>
        </w:rPr>
        <w:t>II.I.VI. ADOLESCENCIA</w:t>
      </w:r>
      <w:bookmarkEnd w:id="30"/>
      <w:bookmarkEnd w:id="31"/>
    </w:p>
    <w:p w14:paraId="77101C81"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Según la Organización Mundial de la Salud (OMS), define la adolescencia como un periodo de adolescencia y desarrollo humano que se produce después de la niñez y antes de la edad adulta, entre los 10 y los 19 años. Se trata</w:t>
      </w:r>
    </w:p>
    <w:p w14:paraId="40226CC3" w14:textId="77777777" w:rsidR="00684890" w:rsidRPr="00684890" w:rsidRDefault="00684890" w:rsidP="00684890">
      <w:pPr>
        <w:spacing w:after="200" w:line="360" w:lineRule="auto"/>
        <w:jc w:val="both"/>
        <w:rPr>
          <w:rFonts w:ascii="Arial" w:eastAsia="Calibri" w:hAnsi="Arial" w:cs="Arial"/>
          <w:sz w:val="24"/>
          <w:szCs w:val="24"/>
        </w:rPr>
      </w:pPr>
    </w:p>
    <w:p w14:paraId="03B33DE6" w14:textId="77777777" w:rsidR="00684890" w:rsidRPr="00684890" w:rsidRDefault="00684890" w:rsidP="00684890">
      <w:pPr>
        <w:spacing w:after="200" w:line="360" w:lineRule="auto"/>
        <w:jc w:val="both"/>
        <w:rPr>
          <w:rFonts w:ascii="Arial" w:eastAsia="Calibri" w:hAnsi="Arial" w:cs="Arial"/>
          <w:sz w:val="24"/>
          <w:szCs w:val="24"/>
        </w:rPr>
      </w:pPr>
    </w:p>
    <w:p w14:paraId="0E5A57DB"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 de una de las etapas de transición más importante en la vida del ser humano, que se caracteriza por un ritmo acelerado de crecimiento y de cambios</w:t>
      </w:r>
      <w:r w:rsidRPr="00684890">
        <w:rPr>
          <w:rFonts w:ascii="Arial" w:eastAsia="Calibri" w:hAnsi="Arial" w:cs="Arial"/>
          <w:sz w:val="24"/>
          <w:szCs w:val="24"/>
          <w:vertAlign w:val="superscript"/>
        </w:rPr>
        <w:t>4</w:t>
      </w:r>
      <w:r w:rsidRPr="00684890">
        <w:rPr>
          <w:rFonts w:ascii="Arial" w:eastAsia="Calibri" w:hAnsi="Arial" w:cs="Arial"/>
          <w:sz w:val="24"/>
          <w:szCs w:val="24"/>
        </w:rPr>
        <w:t>.</w:t>
      </w:r>
    </w:p>
    <w:p w14:paraId="3AE921FC"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adolescencia, es un periodo de transición, una etapa del ciclo de crecimiento que marca el final de la niñez y prenuncia la adultez, para muchos jóvenes la adolescencia es un periodo de incertidumbre, de desesperación y de sueños acerca del futuro</w:t>
      </w:r>
      <w:r w:rsidRPr="00684890">
        <w:rPr>
          <w:rFonts w:ascii="Arial" w:eastAsia="Calibri" w:hAnsi="Arial" w:cs="Arial"/>
          <w:sz w:val="24"/>
          <w:szCs w:val="24"/>
          <w:vertAlign w:val="superscript"/>
        </w:rPr>
        <w:t>5</w:t>
      </w:r>
      <w:r w:rsidRPr="00684890">
        <w:rPr>
          <w:rFonts w:ascii="Arial" w:eastAsia="Calibri" w:hAnsi="Arial" w:cs="Arial"/>
          <w:sz w:val="24"/>
          <w:szCs w:val="24"/>
        </w:rPr>
        <w:t xml:space="preserve">. </w:t>
      </w:r>
    </w:p>
    <w:p w14:paraId="1CC98795" w14:textId="77777777" w:rsidR="005C7109" w:rsidRDefault="005C7109" w:rsidP="00684890">
      <w:pPr>
        <w:spacing w:after="200" w:line="360" w:lineRule="auto"/>
        <w:jc w:val="both"/>
        <w:rPr>
          <w:rFonts w:ascii="Arial" w:eastAsia="Calibri" w:hAnsi="Arial" w:cs="Arial"/>
          <w:sz w:val="24"/>
          <w:szCs w:val="24"/>
        </w:rPr>
      </w:pPr>
    </w:p>
    <w:p w14:paraId="7A631A18" w14:textId="77777777" w:rsidR="005C7109" w:rsidRDefault="005C7109" w:rsidP="00684890">
      <w:pPr>
        <w:spacing w:after="200" w:line="360" w:lineRule="auto"/>
        <w:jc w:val="both"/>
        <w:rPr>
          <w:rFonts w:ascii="Arial" w:eastAsia="Calibri" w:hAnsi="Arial" w:cs="Arial"/>
          <w:sz w:val="24"/>
          <w:szCs w:val="24"/>
        </w:rPr>
      </w:pPr>
    </w:p>
    <w:p w14:paraId="46ED090C" w14:textId="77777777" w:rsidR="005C7109" w:rsidRDefault="005C7109" w:rsidP="00684890">
      <w:pPr>
        <w:spacing w:after="200" w:line="360" w:lineRule="auto"/>
        <w:jc w:val="both"/>
        <w:rPr>
          <w:rFonts w:ascii="Arial" w:eastAsia="Calibri" w:hAnsi="Arial" w:cs="Arial"/>
          <w:sz w:val="24"/>
          <w:szCs w:val="24"/>
        </w:rPr>
      </w:pPr>
    </w:p>
    <w:p w14:paraId="0E80F4CB" w14:textId="77777777" w:rsidR="005C7109" w:rsidRPr="00684890" w:rsidRDefault="005C7109" w:rsidP="00684890">
      <w:pPr>
        <w:spacing w:after="200" w:line="360" w:lineRule="auto"/>
        <w:jc w:val="both"/>
        <w:rPr>
          <w:rFonts w:ascii="Arial" w:eastAsia="Calibri" w:hAnsi="Arial" w:cs="Arial"/>
          <w:sz w:val="24"/>
          <w:szCs w:val="24"/>
        </w:rPr>
      </w:pPr>
    </w:p>
    <w:p w14:paraId="043BC4A6" w14:textId="77777777" w:rsidR="005C7109"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Arjona, et al. (2001) mencionó que:</w:t>
      </w:r>
    </w:p>
    <w:p w14:paraId="03F3D0ED" w14:textId="77777777" w:rsidR="00684890" w:rsidRDefault="00684890" w:rsidP="00684890">
      <w:pPr>
        <w:spacing w:after="200" w:line="360" w:lineRule="auto"/>
        <w:ind w:firstLine="708"/>
        <w:jc w:val="both"/>
        <w:rPr>
          <w:rFonts w:ascii="Arial" w:eastAsia="Calibri" w:hAnsi="Arial" w:cs="Arial"/>
          <w:color w:val="000000"/>
          <w:sz w:val="24"/>
          <w:szCs w:val="24"/>
        </w:rPr>
      </w:pPr>
      <w:r w:rsidRPr="00684890">
        <w:rPr>
          <w:rFonts w:ascii="Arial" w:eastAsia="Calibri" w:hAnsi="Arial" w:cs="Arial"/>
          <w:bCs/>
          <w:color w:val="000000"/>
          <w:sz w:val="24"/>
          <w:szCs w:val="24"/>
        </w:rPr>
        <w:t>Adolescencia</w:t>
      </w:r>
      <w:r w:rsidRPr="00684890">
        <w:rPr>
          <w:rFonts w:ascii="Arial" w:eastAsia="Calibri" w:hAnsi="Arial" w:cs="Arial"/>
          <w:color w:val="000000"/>
          <w:sz w:val="24"/>
          <w:szCs w:val="24"/>
        </w:rPr>
        <w:t>. Es una etapa relevante de la vida del </w:t>
      </w:r>
      <w:hyperlink r:id="rId9" w:tooltip="Hombre" w:history="1">
        <w:r w:rsidRPr="00684890">
          <w:rPr>
            <w:rFonts w:ascii="Arial" w:eastAsia="Calibri" w:hAnsi="Arial" w:cs="Arial"/>
            <w:color w:val="000000"/>
            <w:sz w:val="24"/>
            <w:szCs w:val="24"/>
          </w:rPr>
          <w:t>hombre</w:t>
        </w:r>
      </w:hyperlink>
      <w:r w:rsidRPr="00684890">
        <w:rPr>
          <w:rFonts w:ascii="Arial" w:eastAsia="Calibri" w:hAnsi="Arial" w:cs="Arial"/>
          <w:color w:val="000000"/>
          <w:sz w:val="24"/>
          <w:szCs w:val="24"/>
        </w:rPr>
        <w:t>, en la que el joven, después de haber desarrollado su función reproductiva y determinarse como </w:t>
      </w:r>
      <w:hyperlink r:id="rId10" w:tooltip="Individuo" w:history="1">
        <w:r w:rsidRPr="00684890">
          <w:rPr>
            <w:rFonts w:ascii="Arial" w:eastAsia="Calibri" w:hAnsi="Arial" w:cs="Arial"/>
            <w:color w:val="000000"/>
            <w:sz w:val="24"/>
            <w:szCs w:val="24"/>
          </w:rPr>
          <w:t>individuo</w:t>
        </w:r>
      </w:hyperlink>
      <w:r w:rsidRPr="00684890">
        <w:rPr>
          <w:rFonts w:ascii="Arial" w:eastAsia="Calibri" w:hAnsi="Arial" w:cs="Arial"/>
          <w:color w:val="000000"/>
          <w:sz w:val="24"/>
          <w:szCs w:val="24"/>
        </w:rPr>
        <w:t> único, va definiendo su </w:t>
      </w:r>
      <w:hyperlink r:id="rId11" w:tooltip="Personalidad" w:history="1">
        <w:r w:rsidRPr="00684890">
          <w:rPr>
            <w:rFonts w:ascii="Arial" w:eastAsia="Calibri" w:hAnsi="Arial" w:cs="Arial"/>
            <w:color w:val="000000"/>
            <w:sz w:val="24"/>
            <w:szCs w:val="24"/>
          </w:rPr>
          <w:t>personalidad</w:t>
        </w:r>
      </w:hyperlink>
      <w:r w:rsidRPr="00684890">
        <w:rPr>
          <w:rFonts w:ascii="Arial" w:eastAsia="Calibri" w:hAnsi="Arial" w:cs="Arial"/>
          <w:color w:val="000000"/>
          <w:sz w:val="24"/>
          <w:szCs w:val="24"/>
        </w:rPr>
        <w:t>, identidad sexual y roles que desempeñará en la sociedad, como también, un plan de vida para decidir qué orientación va a tener, de esta forma, cuando ya haya logrado estas metas, constituirse en adulto.</w:t>
      </w:r>
    </w:p>
    <w:p w14:paraId="3BA2C58D" w14:textId="77777777" w:rsidR="003C6F4B" w:rsidRDefault="003C6F4B" w:rsidP="00684890">
      <w:pPr>
        <w:spacing w:after="200" w:line="360" w:lineRule="auto"/>
        <w:ind w:firstLine="708"/>
        <w:jc w:val="both"/>
        <w:rPr>
          <w:rFonts w:ascii="Arial" w:eastAsia="Calibri" w:hAnsi="Arial" w:cs="Arial"/>
          <w:color w:val="000000"/>
          <w:sz w:val="24"/>
          <w:szCs w:val="24"/>
        </w:rPr>
      </w:pPr>
    </w:p>
    <w:p w14:paraId="6E818790" w14:textId="77777777" w:rsidR="003C6F4B" w:rsidRDefault="003C6F4B" w:rsidP="00684890">
      <w:pPr>
        <w:spacing w:after="200" w:line="360" w:lineRule="auto"/>
        <w:ind w:firstLine="708"/>
        <w:jc w:val="both"/>
        <w:rPr>
          <w:rFonts w:ascii="Arial" w:eastAsia="Calibri" w:hAnsi="Arial" w:cs="Arial"/>
          <w:color w:val="000000"/>
          <w:sz w:val="24"/>
          <w:szCs w:val="24"/>
        </w:rPr>
      </w:pPr>
    </w:p>
    <w:p w14:paraId="7A3A9B3E" w14:textId="77777777" w:rsidR="005C7109" w:rsidRPr="00684890" w:rsidRDefault="005C7109" w:rsidP="00684890">
      <w:pPr>
        <w:spacing w:after="200" w:line="360" w:lineRule="auto"/>
        <w:ind w:firstLine="708"/>
        <w:jc w:val="both"/>
        <w:rPr>
          <w:rFonts w:ascii="Arial" w:eastAsia="Calibri" w:hAnsi="Arial" w:cs="Arial"/>
          <w:color w:val="000000"/>
          <w:sz w:val="24"/>
          <w:szCs w:val="24"/>
        </w:rPr>
      </w:pPr>
    </w:p>
    <w:p w14:paraId="35628426"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La adolescencia es una etapa donde se producen varios cambios tanto físicos y psicológicos, es donde debemos crecer hacia la madurez es decir la etapa de adulto, durante la adolescencia adquirimos nuestra personalidad, gustos, responsabilidades y sobre todo elegimos nuestras preferencias sexuales.</w:t>
      </w:r>
    </w:p>
    <w:p w14:paraId="1F746B91" w14:textId="77777777" w:rsidR="005C7109" w:rsidRPr="00684890" w:rsidRDefault="005C7109" w:rsidP="00684890">
      <w:pPr>
        <w:spacing w:after="200" w:line="360" w:lineRule="auto"/>
        <w:jc w:val="both"/>
        <w:rPr>
          <w:rFonts w:ascii="Arial" w:eastAsia="Calibri" w:hAnsi="Arial" w:cs="Arial"/>
          <w:color w:val="000000"/>
          <w:sz w:val="24"/>
          <w:szCs w:val="24"/>
        </w:rPr>
      </w:pPr>
    </w:p>
    <w:p w14:paraId="504F5146"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32" w:name="_Toc517286034"/>
      <w:bookmarkStart w:id="33" w:name="_Toc200796084"/>
      <w:r w:rsidRPr="00684890">
        <w:rPr>
          <w:rFonts w:ascii="Arial" w:eastAsia="Times New Roman" w:hAnsi="Arial" w:cs="Arial"/>
          <w:b/>
          <w:bCs/>
          <w:color w:val="000000"/>
          <w:sz w:val="28"/>
          <w:szCs w:val="28"/>
        </w:rPr>
        <w:t>II.I.VII. MENARCA</w:t>
      </w:r>
      <w:bookmarkEnd w:id="32"/>
      <w:bookmarkEnd w:id="33"/>
    </w:p>
    <w:p w14:paraId="0DEDBBBB" w14:textId="77777777" w:rsidR="005C7109" w:rsidRPr="00684890" w:rsidRDefault="005C7109" w:rsidP="00684890">
      <w:pPr>
        <w:keepNext/>
        <w:keepLines/>
        <w:spacing w:before="200" w:after="0" w:line="276" w:lineRule="auto"/>
        <w:outlineLvl w:val="2"/>
        <w:rPr>
          <w:rFonts w:ascii="Arial" w:eastAsia="Times New Roman" w:hAnsi="Arial" w:cs="Arial"/>
          <w:b/>
          <w:bCs/>
          <w:color w:val="000000"/>
          <w:sz w:val="24"/>
          <w:szCs w:val="24"/>
        </w:rPr>
      </w:pPr>
    </w:p>
    <w:p w14:paraId="7447AB7B"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Primera menstruación que supone el comienzo de la función menstrual clínica. Suele aparecer entre los 9 y 17 años de edad</w:t>
      </w:r>
      <w:r w:rsidRPr="00684890">
        <w:rPr>
          <w:rFonts w:ascii="Arial" w:eastAsia="Calibri" w:hAnsi="Arial" w:cs="Arial"/>
          <w:sz w:val="24"/>
          <w:szCs w:val="24"/>
          <w:vertAlign w:val="superscript"/>
        </w:rPr>
        <w:t>6</w:t>
      </w:r>
      <w:r w:rsidRPr="00684890">
        <w:rPr>
          <w:rFonts w:ascii="Arial" w:eastAsia="Calibri" w:hAnsi="Arial" w:cs="Arial"/>
          <w:sz w:val="24"/>
          <w:szCs w:val="24"/>
        </w:rPr>
        <w:t xml:space="preserve">. </w:t>
      </w:r>
    </w:p>
    <w:p w14:paraId="7C8A7083"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Meraz (2015) menciona que:</w:t>
      </w:r>
    </w:p>
    <w:p w14:paraId="660B41E8" w14:textId="77777777" w:rsidR="00684890" w:rsidRDefault="00684890" w:rsidP="00684890">
      <w:pPr>
        <w:shd w:val="clear" w:color="auto" w:fill="FFFFFF"/>
        <w:spacing w:after="300" w:line="360" w:lineRule="auto"/>
        <w:ind w:firstLine="708"/>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w:t>
      </w:r>
      <w:r w:rsidRPr="00684890">
        <w:rPr>
          <w:rFonts w:ascii="Arial" w:eastAsia="Times New Roman" w:hAnsi="Arial" w:cs="Arial"/>
          <w:bCs/>
          <w:color w:val="000000"/>
          <w:sz w:val="24"/>
          <w:szCs w:val="24"/>
          <w:lang w:eastAsia="es-MX"/>
        </w:rPr>
        <w:t>primera menstruación o menarquía tiene implicaciones físicas, psicológicas y sociales.</w:t>
      </w:r>
      <w:r w:rsidRPr="00684890">
        <w:rPr>
          <w:rFonts w:ascii="Arial" w:eastAsia="Times New Roman" w:hAnsi="Arial" w:cs="Arial"/>
          <w:color w:val="000000"/>
          <w:sz w:val="24"/>
          <w:szCs w:val="24"/>
          <w:lang w:eastAsia="es-MX"/>
        </w:rPr>
        <w:t xml:space="preserve"> Marca el inicio de la adolescencia en la mujer, es la culminación de una serie de cambios anatómicos durante la pubertad. Por lo general comienza entre los 12 y los 15 años de edad, aunque hay niñas que se </w:t>
      </w:r>
      <w:r w:rsidRPr="00684890">
        <w:rPr>
          <w:rFonts w:ascii="Arial" w:eastAsia="Times New Roman" w:hAnsi="Arial" w:cs="Arial"/>
          <w:color w:val="000000"/>
          <w:sz w:val="24"/>
          <w:szCs w:val="24"/>
          <w:lang w:eastAsia="es-MX"/>
        </w:rPr>
        <w:lastRenderedPageBreak/>
        <w:t>desarrollan más temprano (a los 8 años) y algunas que tardan un poco más en tener su primera menstruación.</w:t>
      </w:r>
    </w:p>
    <w:p w14:paraId="58EC45E9" w14:textId="77777777" w:rsidR="005C7109" w:rsidRPr="00684890" w:rsidRDefault="005C7109" w:rsidP="00684890">
      <w:pPr>
        <w:shd w:val="clear" w:color="auto" w:fill="FFFFFF"/>
        <w:spacing w:after="300" w:line="360" w:lineRule="auto"/>
        <w:ind w:firstLine="708"/>
        <w:jc w:val="both"/>
        <w:rPr>
          <w:rFonts w:ascii="Arial" w:eastAsia="Times New Roman" w:hAnsi="Arial" w:cs="Arial"/>
          <w:color w:val="000000"/>
          <w:sz w:val="24"/>
          <w:szCs w:val="24"/>
          <w:lang w:eastAsia="es-MX"/>
        </w:rPr>
      </w:pPr>
    </w:p>
    <w:p w14:paraId="7B42D34F" w14:textId="77777777" w:rsidR="00684890" w:rsidRDefault="00684890" w:rsidP="00684890">
      <w:pPr>
        <w:shd w:val="clear" w:color="auto" w:fill="FFFFFF"/>
        <w:spacing w:after="3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La menarca es el primer sangrado vaginal que presenta una mujer durante la pubertad o adolescencia. El sangrado puede aparecer dentro los rangos de edad normales, puede adelantarse o atrasarse. </w:t>
      </w:r>
    </w:p>
    <w:p w14:paraId="4DB16B78" w14:textId="77777777" w:rsidR="005C7109" w:rsidRPr="00684890" w:rsidRDefault="005C7109" w:rsidP="00684890">
      <w:pPr>
        <w:shd w:val="clear" w:color="auto" w:fill="FFFFFF"/>
        <w:spacing w:after="300" w:line="360" w:lineRule="auto"/>
        <w:jc w:val="both"/>
        <w:rPr>
          <w:rFonts w:ascii="Arial" w:eastAsia="Times New Roman" w:hAnsi="Arial" w:cs="Arial"/>
          <w:color w:val="000000"/>
          <w:sz w:val="24"/>
          <w:szCs w:val="24"/>
          <w:lang w:eastAsia="es-MX"/>
        </w:rPr>
      </w:pPr>
    </w:p>
    <w:p w14:paraId="2A74B87B"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34" w:name="_Toc517286035"/>
      <w:bookmarkStart w:id="35" w:name="_Toc200796085"/>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VIII.</w:t>
      </w:r>
      <w:r w:rsidRPr="00684890">
        <w:rPr>
          <w:rFonts w:ascii="Arial" w:eastAsia="Times New Roman" w:hAnsi="Arial" w:cs="Arial"/>
          <w:b/>
          <w:bCs/>
          <w:color w:val="000000"/>
          <w:sz w:val="28"/>
          <w:szCs w:val="28"/>
        </w:rPr>
        <w:t xml:space="preserve"> MENSTRUACION</w:t>
      </w:r>
      <w:bookmarkEnd w:id="34"/>
      <w:bookmarkEnd w:id="35"/>
    </w:p>
    <w:p w14:paraId="5AD61103" w14:textId="77777777" w:rsidR="005C7109" w:rsidRPr="00684890" w:rsidRDefault="005C7109" w:rsidP="00684890">
      <w:pPr>
        <w:keepNext/>
        <w:keepLines/>
        <w:spacing w:before="200" w:after="0" w:line="276" w:lineRule="auto"/>
        <w:outlineLvl w:val="2"/>
        <w:rPr>
          <w:rFonts w:ascii="Arial" w:eastAsia="Times New Roman" w:hAnsi="Arial" w:cs="Arial"/>
          <w:b/>
          <w:bCs/>
          <w:color w:val="000000"/>
          <w:sz w:val="24"/>
          <w:szCs w:val="24"/>
          <w:lang w:eastAsia="es-MX"/>
        </w:rPr>
      </w:pPr>
    </w:p>
    <w:p w14:paraId="6157811F" w14:textId="77777777" w:rsidR="003C6F4B"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palabra menstruación viene de latín “mensis” que significa cada mes. Durante el ciclo menstrual el endometrio engrosa y aumenta su irrigación sanguínea, preparándose para la nidación del óvulo fertilizado por el espermatozoide; de no llevarse a cabo la fecundación este tejido se desprende y se expulsa como flujo menstrual. Esta es la menstruación</w:t>
      </w:r>
      <w:r w:rsidRPr="00684890">
        <w:rPr>
          <w:rFonts w:ascii="Arial" w:eastAsia="Calibri" w:hAnsi="Arial" w:cs="Arial"/>
          <w:sz w:val="24"/>
          <w:szCs w:val="24"/>
          <w:vertAlign w:val="superscript"/>
        </w:rPr>
        <w:t>7</w:t>
      </w:r>
      <w:r w:rsidRPr="00684890">
        <w:rPr>
          <w:rFonts w:ascii="Arial" w:eastAsia="Calibri" w:hAnsi="Arial" w:cs="Arial"/>
          <w:sz w:val="24"/>
          <w:szCs w:val="24"/>
        </w:rPr>
        <w:t>.</w:t>
      </w:r>
    </w:p>
    <w:p w14:paraId="750164B7" w14:textId="77777777" w:rsidR="003C6F4B" w:rsidRPr="00684890" w:rsidRDefault="003C6F4B" w:rsidP="00684890">
      <w:pPr>
        <w:spacing w:after="200" w:line="360" w:lineRule="auto"/>
        <w:jc w:val="both"/>
        <w:rPr>
          <w:rFonts w:ascii="Arial" w:eastAsia="Calibri" w:hAnsi="Arial" w:cs="Arial"/>
          <w:sz w:val="24"/>
          <w:szCs w:val="24"/>
        </w:rPr>
      </w:pPr>
    </w:p>
    <w:p w14:paraId="5181B43E"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bCs/>
          <w:sz w:val="24"/>
          <w:szCs w:val="24"/>
          <w:lang w:val="es-NI"/>
        </w:rPr>
        <w:t>Dra. Cristina Martín</w:t>
      </w:r>
      <w:r w:rsidRPr="00684890">
        <w:rPr>
          <w:rFonts w:ascii="Arial" w:eastAsia="Calibri" w:hAnsi="Arial" w:cs="Arial"/>
          <w:sz w:val="24"/>
          <w:szCs w:val="24"/>
          <w:lang w:val="es-NI"/>
        </w:rPr>
        <w:t> (2016) “La menstruación es la expulsión mensual y regular del tejido endometrial en la mujer”</w:t>
      </w:r>
    </w:p>
    <w:p w14:paraId="77ECA0C9" w14:textId="77777777" w:rsidR="00684890" w:rsidRDefault="00684890" w:rsidP="00684890">
      <w:pPr>
        <w:spacing w:after="200" w:line="360" w:lineRule="auto"/>
        <w:jc w:val="both"/>
        <w:rPr>
          <w:rFonts w:ascii="Arial" w:eastAsia="Calibri" w:hAnsi="Arial" w:cs="Arial"/>
          <w:sz w:val="24"/>
          <w:szCs w:val="24"/>
          <w:lang w:val="es-NI"/>
        </w:rPr>
      </w:pPr>
      <w:r w:rsidRPr="00684890">
        <w:rPr>
          <w:rFonts w:ascii="Arial" w:eastAsia="Calibri" w:hAnsi="Arial" w:cs="Arial"/>
          <w:sz w:val="24"/>
          <w:szCs w:val="24"/>
          <w:lang w:val="es-NI"/>
        </w:rPr>
        <w:t>Es el sangrado vaginal provocado por el engrosamiento del endometrio, al no ser fecundado el ovulo por el espermatozoide, el endometrio empieza desprenderse provocando la menstruación. Se lleva a cabo cada 28 días normalmente.</w:t>
      </w:r>
    </w:p>
    <w:p w14:paraId="4BE13F4C" w14:textId="77777777" w:rsidR="003C6F4B" w:rsidRPr="00684890" w:rsidRDefault="003C6F4B" w:rsidP="00684890">
      <w:pPr>
        <w:spacing w:after="200" w:line="360" w:lineRule="auto"/>
        <w:jc w:val="both"/>
        <w:rPr>
          <w:rFonts w:ascii="Arial" w:eastAsia="Calibri" w:hAnsi="Arial" w:cs="Arial"/>
          <w:sz w:val="24"/>
          <w:szCs w:val="24"/>
          <w:lang w:val="es-NI"/>
        </w:rPr>
      </w:pPr>
    </w:p>
    <w:p w14:paraId="1B461F41"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36" w:name="_Toc517286036"/>
      <w:bookmarkStart w:id="37" w:name="_Toc200796086"/>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XV.</w:t>
      </w:r>
      <w:r w:rsidRPr="00684890">
        <w:rPr>
          <w:rFonts w:ascii="Arial" w:eastAsia="Times New Roman" w:hAnsi="Arial" w:cs="Arial"/>
          <w:b/>
          <w:bCs/>
          <w:color w:val="000000"/>
          <w:sz w:val="28"/>
          <w:szCs w:val="28"/>
        </w:rPr>
        <w:t xml:space="preserve"> GONODA</w:t>
      </w:r>
      <w:bookmarkEnd w:id="36"/>
      <w:bookmarkEnd w:id="37"/>
    </w:p>
    <w:p w14:paraId="6C29AF84"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val="es-NI"/>
        </w:rPr>
      </w:pPr>
    </w:p>
    <w:p w14:paraId="163F4FEB"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el nombre genérico que se da a las glándulas sexuales masculinas o femenina</w:t>
      </w:r>
      <w:r w:rsidRPr="00684890">
        <w:rPr>
          <w:rFonts w:ascii="Arial" w:eastAsia="Calibri" w:hAnsi="Arial" w:cs="Arial"/>
          <w:sz w:val="24"/>
          <w:szCs w:val="24"/>
          <w:vertAlign w:val="superscript"/>
        </w:rPr>
        <w:t>7</w:t>
      </w:r>
      <w:r w:rsidRPr="00684890">
        <w:rPr>
          <w:rFonts w:ascii="Arial" w:eastAsia="Calibri" w:hAnsi="Arial" w:cs="Arial"/>
          <w:sz w:val="24"/>
          <w:szCs w:val="24"/>
        </w:rPr>
        <w:t>.</w:t>
      </w:r>
    </w:p>
    <w:p w14:paraId="15E9B2AE"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lastRenderedPageBreak/>
        <w:t>Jeff (2013) menciona que:</w:t>
      </w:r>
    </w:p>
    <w:p w14:paraId="41787B8D" w14:textId="77777777" w:rsidR="00684890" w:rsidRDefault="00684890" w:rsidP="00684890">
      <w:pPr>
        <w:spacing w:after="200" w:line="360" w:lineRule="auto"/>
        <w:ind w:firstLine="708"/>
        <w:jc w:val="both"/>
        <w:rPr>
          <w:rFonts w:ascii="Arial" w:eastAsia="Calibri" w:hAnsi="Arial" w:cs="Arial"/>
          <w:color w:val="000000"/>
          <w:sz w:val="24"/>
          <w:szCs w:val="24"/>
          <w:shd w:val="clear" w:color="auto" w:fill="FFFFFF"/>
        </w:rPr>
      </w:pPr>
      <w:r w:rsidRPr="00684890">
        <w:rPr>
          <w:rFonts w:ascii="Arial" w:eastAsia="Calibri" w:hAnsi="Arial" w:cs="Arial"/>
          <w:color w:val="000000"/>
          <w:sz w:val="24"/>
          <w:szCs w:val="24"/>
          <w:shd w:val="clear" w:color="auto" w:fill="FFFFFF"/>
        </w:rPr>
        <w:t xml:space="preserve">Una gónada es un término genérico que sirve para designar los órganos destinados </w:t>
      </w:r>
      <w:r w:rsidRPr="00684890">
        <w:rPr>
          <w:rFonts w:ascii="Arial" w:eastAsia="Calibri" w:hAnsi="Arial" w:cs="Arial"/>
          <w:sz w:val="24"/>
          <w:szCs w:val="24"/>
          <w:shd w:val="clear" w:color="auto" w:fill="FFFFFF"/>
        </w:rPr>
        <w:t xml:space="preserve">a la reproducción </w:t>
      </w:r>
      <w:r w:rsidRPr="00684890">
        <w:rPr>
          <w:rFonts w:ascii="Arial" w:eastAsia="Calibri" w:hAnsi="Arial" w:cs="Arial"/>
          <w:color w:val="000000"/>
          <w:sz w:val="24"/>
          <w:szCs w:val="24"/>
          <w:shd w:val="clear" w:color="auto" w:fill="FFFFFF"/>
        </w:rPr>
        <w:t xml:space="preserve">tanto en los hombres como en mujeres. Siempre son pares, y en la mujer están constituidos por los ovarios y en los hombres por los testículos. </w:t>
      </w:r>
    </w:p>
    <w:p w14:paraId="4628AEDB" w14:textId="77777777" w:rsidR="003C6F4B" w:rsidRPr="00684890" w:rsidRDefault="003C6F4B" w:rsidP="00684890">
      <w:pPr>
        <w:spacing w:after="200" w:line="360" w:lineRule="auto"/>
        <w:ind w:firstLine="708"/>
        <w:jc w:val="both"/>
        <w:rPr>
          <w:rFonts w:ascii="Arial" w:eastAsia="Calibri" w:hAnsi="Arial" w:cs="Arial"/>
          <w:color w:val="FF0000"/>
          <w:sz w:val="24"/>
          <w:szCs w:val="24"/>
          <w:shd w:val="clear" w:color="auto" w:fill="FFFFFF"/>
        </w:rPr>
      </w:pPr>
    </w:p>
    <w:p w14:paraId="21C8F136" w14:textId="77777777" w:rsidR="00684890" w:rsidRDefault="00684890" w:rsidP="00684890">
      <w:pPr>
        <w:spacing w:after="200" w:line="360" w:lineRule="auto"/>
        <w:jc w:val="both"/>
        <w:rPr>
          <w:rFonts w:ascii="Arial" w:eastAsia="Calibri" w:hAnsi="Arial" w:cs="Arial"/>
          <w:color w:val="000000"/>
          <w:sz w:val="24"/>
          <w:szCs w:val="24"/>
          <w:shd w:val="clear" w:color="auto" w:fill="FFFFFF"/>
        </w:rPr>
      </w:pPr>
      <w:r w:rsidRPr="00684890">
        <w:rPr>
          <w:rFonts w:ascii="Arial" w:eastAsia="Calibri" w:hAnsi="Arial" w:cs="Arial"/>
          <w:color w:val="000000"/>
          <w:sz w:val="24"/>
          <w:szCs w:val="24"/>
          <w:shd w:val="clear" w:color="auto" w:fill="FFFFFF"/>
        </w:rPr>
        <w:t xml:space="preserve">Se hace referencia de </w:t>
      </w:r>
      <w:r w:rsidR="00E93511" w:rsidRPr="00684890">
        <w:rPr>
          <w:rFonts w:ascii="Arial" w:eastAsia="Calibri" w:hAnsi="Arial" w:cs="Arial"/>
          <w:color w:val="000000"/>
          <w:sz w:val="24"/>
          <w:szCs w:val="24"/>
          <w:shd w:val="clear" w:color="auto" w:fill="FFFFFF"/>
        </w:rPr>
        <w:t>gónadas</w:t>
      </w:r>
      <w:r w:rsidRPr="00684890">
        <w:rPr>
          <w:rFonts w:ascii="Arial" w:eastAsia="Calibri" w:hAnsi="Arial" w:cs="Arial"/>
          <w:color w:val="000000"/>
          <w:sz w:val="24"/>
          <w:szCs w:val="24"/>
          <w:shd w:val="clear" w:color="auto" w:fill="FFFFFF"/>
        </w:rPr>
        <w:t xml:space="preserve"> al aparato reproductor masculino y femenino.</w:t>
      </w:r>
    </w:p>
    <w:p w14:paraId="34DA5C71" w14:textId="77777777" w:rsidR="003C6F4B" w:rsidRPr="00684890" w:rsidRDefault="003C6F4B" w:rsidP="00684890">
      <w:pPr>
        <w:spacing w:after="200" w:line="360" w:lineRule="auto"/>
        <w:jc w:val="both"/>
        <w:rPr>
          <w:rFonts w:ascii="Arial" w:eastAsia="Calibri" w:hAnsi="Arial" w:cs="Arial"/>
          <w:color w:val="000000"/>
          <w:sz w:val="24"/>
          <w:szCs w:val="24"/>
          <w:shd w:val="clear" w:color="auto" w:fill="FFFFFF"/>
        </w:rPr>
      </w:pPr>
    </w:p>
    <w:p w14:paraId="38191AE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38" w:name="_Toc517286037"/>
      <w:bookmarkStart w:id="39" w:name="_Toc200796087"/>
      <w:r w:rsidRPr="00684890">
        <w:rPr>
          <w:rFonts w:ascii="Arial" w:eastAsia="Times New Roman" w:hAnsi="Arial" w:cs="Arial"/>
          <w:b/>
          <w:bCs/>
          <w:color w:val="000000"/>
          <w:sz w:val="28"/>
          <w:szCs w:val="28"/>
        </w:rPr>
        <w:t>II.I.X. HORMONA</w:t>
      </w:r>
      <w:bookmarkEnd w:id="38"/>
      <w:bookmarkEnd w:id="39"/>
    </w:p>
    <w:p w14:paraId="36296D61"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6E55DFD4"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Martínez González, </w:t>
      </w:r>
      <w:r w:rsidRPr="00684890">
        <w:rPr>
          <w:rFonts w:ascii="Arial" w:eastAsia="Calibri" w:hAnsi="Arial" w:cs="Arial"/>
          <w:sz w:val="24"/>
          <w:szCs w:val="24"/>
        </w:rPr>
        <w:t>et al.</w:t>
      </w:r>
      <w:r w:rsidRPr="00684890">
        <w:rPr>
          <w:rFonts w:ascii="Arial" w:eastAsia="Calibri" w:hAnsi="Arial" w:cs="Arial"/>
          <w:color w:val="000000"/>
          <w:sz w:val="24"/>
          <w:szCs w:val="24"/>
        </w:rPr>
        <w:t xml:space="preserve"> (2008) “Aquella sustancia segregada por un órgano determinado, que es transportada por la sangre para regular la actividad de otro órgano”</w:t>
      </w:r>
      <w:r w:rsidRPr="00684890">
        <w:rPr>
          <w:rFonts w:ascii="Arial" w:eastAsia="Calibri" w:hAnsi="Arial" w:cs="Arial"/>
          <w:color w:val="000000"/>
          <w:sz w:val="24"/>
          <w:szCs w:val="24"/>
          <w:vertAlign w:val="superscript"/>
        </w:rPr>
        <w:t>7</w:t>
      </w:r>
      <w:r w:rsidRPr="00684890">
        <w:rPr>
          <w:rFonts w:ascii="Arial" w:eastAsia="Calibri" w:hAnsi="Arial" w:cs="Arial"/>
          <w:color w:val="000000"/>
          <w:sz w:val="24"/>
          <w:szCs w:val="24"/>
        </w:rPr>
        <w:t>.</w:t>
      </w:r>
    </w:p>
    <w:p w14:paraId="6F78ADB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Sustancia química producida por un órgano, o por parte el, para regular la actividad de un tejido determinado.</w:t>
      </w:r>
    </w:p>
    <w:p w14:paraId="03AC4BE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3E78B7F" w14:textId="77777777" w:rsidR="00684890" w:rsidRDefault="00684890" w:rsidP="00684890">
      <w:pPr>
        <w:spacing w:before="100" w:beforeAutospacing="1" w:after="100" w:afterAutospacing="1" w:line="240" w:lineRule="auto"/>
        <w:outlineLvl w:val="1"/>
        <w:rPr>
          <w:rFonts w:ascii="Arial" w:eastAsia="Times New Roman" w:hAnsi="Arial" w:cs="Arial"/>
          <w:b/>
          <w:bCs/>
          <w:sz w:val="28"/>
          <w:szCs w:val="28"/>
          <w:lang w:eastAsia="es-MX"/>
        </w:rPr>
      </w:pPr>
      <w:bookmarkStart w:id="40" w:name="_Toc517286038"/>
      <w:bookmarkStart w:id="41" w:name="_Toc200796088"/>
      <w:r w:rsidRPr="00684890">
        <w:rPr>
          <w:rFonts w:ascii="Arial" w:eastAsia="Times New Roman" w:hAnsi="Arial" w:cs="Arial"/>
          <w:b/>
          <w:bCs/>
          <w:sz w:val="28"/>
          <w:szCs w:val="28"/>
          <w:lang w:eastAsia="es-MX"/>
        </w:rPr>
        <w:t>II.II. INCIDENCIAS</w:t>
      </w:r>
      <w:bookmarkEnd w:id="40"/>
      <w:bookmarkEnd w:id="41"/>
    </w:p>
    <w:p w14:paraId="64DF46AD" w14:textId="77777777" w:rsidR="003C6F4B" w:rsidRPr="00684890" w:rsidRDefault="003C6F4B"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p>
    <w:p w14:paraId="64A735E2"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42" w:name="_Toc517286039"/>
      <w:bookmarkStart w:id="43" w:name="_Toc200796089"/>
      <w:r w:rsidRPr="00684890">
        <w:rPr>
          <w:rFonts w:ascii="Arial" w:eastAsia="Times New Roman" w:hAnsi="Arial" w:cs="Arial"/>
          <w:b/>
          <w:bCs/>
          <w:color w:val="000000"/>
          <w:sz w:val="28"/>
          <w:szCs w:val="28"/>
        </w:rPr>
        <w:t>II.II.I. MÉXICO</w:t>
      </w:r>
      <w:bookmarkEnd w:id="42"/>
      <w:bookmarkEnd w:id="43"/>
    </w:p>
    <w:p w14:paraId="7DCB1389"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8"/>
          <w:szCs w:val="28"/>
        </w:rPr>
      </w:pPr>
    </w:p>
    <w:p w14:paraId="72B9794F" w14:textId="77777777"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rPr>
        <w:t>Como se mencionó anteriormente la incidencia es el número de casos nuevos, en este caso se habla sobre el embarazo a temprana edad. México ocupa el primer lugar en embarazos en adolescentes, según la Organización para la Cooperación y el Desarrollo Económicos (OCDE), ya que uno de cada cinco embarazos es en jóvenes que no alcanzan la mayoría de edad.</w:t>
      </w:r>
    </w:p>
    <w:p w14:paraId="506FC65B" w14:textId="77777777" w:rsidR="00684890" w:rsidRPr="00684890" w:rsidRDefault="00684890" w:rsidP="00684890">
      <w:pPr>
        <w:spacing w:after="200" w:line="360" w:lineRule="auto"/>
        <w:jc w:val="both"/>
        <w:rPr>
          <w:rFonts w:ascii="Arial" w:eastAsia="Calibri" w:hAnsi="Arial" w:cs="Arial"/>
          <w:sz w:val="28"/>
          <w:szCs w:val="28"/>
        </w:rPr>
      </w:pPr>
    </w:p>
    <w:p w14:paraId="6B19783C"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lastRenderedPageBreak/>
        <w:t xml:space="preserve">Por este motivo, Alejandro rosas, adscrito al Instituto Nacional de Perinatología (INP) de la Unidad de Investigación en Medicina de la Adolescente, señalo que México, tiene incidencia de alerta roja por embarazos en adolescentes hasta que estas cifras no disminuyan. </w:t>
      </w:r>
    </w:p>
    <w:p w14:paraId="4B267435" w14:textId="77777777" w:rsidR="003C6F4B" w:rsidRPr="00684890" w:rsidRDefault="003C6F4B" w:rsidP="00684890">
      <w:pPr>
        <w:spacing w:after="200" w:line="360" w:lineRule="auto"/>
        <w:jc w:val="both"/>
        <w:rPr>
          <w:rFonts w:ascii="Arial" w:eastAsia="Calibri" w:hAnsi="Arial" w:cs="Arial"/>
          <w:sz w:val="28"/>
          <w:szCs w:val="28"/>
        </w:rPr>
      </w:pPr>
    </w:p>
    <w:p w14:paraId="1D44EA00"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Aproximadamente 31.2% de los adolescentes mexicanos en edades de 15 a 19 años han dado un paso importante al comenzar su vida sexual, más no responsable, puesto que 56% termina en embarazo.</w:t>
      </w:r>
    </w:p>
    <w:p w14:paraId="77D1C62F" w14:textId="77777777" w:rsidR="00684890" w:rsidRPr="00684890" w:rsidRDefault="00684890" w:rsidP="00684890">
      <w:pPr>
        <w:spacing w:after="200" w:line="360" w:lineRule="auto"/>
        <w:jc w:val="both"/>
        <w:rPr>
          <w:rFonts w:ascii="Arial" w:eastAsia="Calibri" w:hAnsi="Arial" w:cs="Arial"/>
          <w:sz w:val="24"/>
          <w:szCs w:val="24"/>
        </w:rPr>
      </w:pPr>
    </w:p>
    <w:p w14:paraId="45ACDE27" w14:textId="77777777" w:rsidR="00684890" w:rsidRPr="00684890" w:rsidRDefault="00684890" w:rsidP="00684890">
      <w:pPr>
        <w:spacing w:after="200" w:line="360" w:lineRule="auto"/>
        <w:jc w:val="both"/>
        <w:rPr>
          <w:rFonts w:ascii="Arial" w:eastAsia="Calibri" w:hAnsi="Arial" w:cs="Arial"/>
          <w:sz w:val="24"/>
          <w:szCs w:val="24"/>
        </w:rPr>
      </w:pPr>
    </w:p>
    <w:p w14:paraId="13D3595C" w14:textId="77777777" w:rsidR="00684890" w:rsidRDefault="00684890" w:rsidP="00684890">
      <w:pPr>
        <w:spacing w:after="200" w:line="360" w:lineRule="auto"/>
        <w:jc w:val="both"/>
        <w:rPr>
          <w:rFonts w:ascii="Arial" w:eastAsia="Calibri" w:hAnsi="Arial" w:cs="Arial"/>
          <w:sz w:val="24"/>
          <w:szCs w:val="24"/>
          <w:vertAlign w:val="superscript"/>
        </w:rPr>
      </w:pPr>
      <w:r w:rsidRPr="00684890">
        <w:rPr>
          <w:rFonts w:ascii="Arial" w:eastAsia="Calibri" w:hAnsi="Arial" w:cs="Arial"/>
          <w:sz w:val="24"/>
          <w:szCs w:val="24"/>
        </w:rPr>
        <w:t xml:space="preserve">Las cifras de la Encuesta Nacional de la Dinámica Demográfica (ENADID) 2014 destaca </w:t>
      </w:r>
      <w:r w:rsidR="00FE250E" w:rsidRPr="00684890">
        <w:rPr>
          <w:rFonts w:ascii="Arial" w:eastAsia="Calibri" w:hAnsi="Arial" w:cs="Arial"/>
          <w:sz w:val="24"/>
          <w:szCs w:val="24"/>
        </w:rPr>
        <w:t>que,</w:t>
      </w:r>
      <w:r w:rsidRPr="00684890">
        <w:rPr>
          <w:rFonts w:ascii="Arial" w:eastAsia="Calibri" w:hAnsi="Arial" w:cs="Arial"/>
          <w:sz w:val="24"/>
          <w:szCs w:val="24"/>
        </w:rPr>
        <w:t xml:space="preserve"> entre los adolescentes de 15 a 19 años, 44.5% de las parejas no utilizaron algún método anticonceptivo su primera relación sexual, lo que significa un riesgo</w:t>
      </w:r>
      <w:r w:rsidRPr="00684890">
        <w:rPr>
          <w:rFonts w:ascii="Arial" w:eastAsia="Calibri" w:hAnsi="Arial" w:cs="Arial"/>
          <w:sz w:val="24"/>
          <w:szCs w:val="24"/>
          <w:vertAlign w:val="superscript"/>
        </w:rPr>
        <w:t>8.</w:t>
      </w:r>
    </w:p>
    <w:p w14:paraId="2E17D412" w14:textId="77777777" w:rsidR="003C6F4B" w:rsidRPr="00684890" w:rsidRDefault="003C6F4B" w:rsidP="00684890">
      <w:pPr>
        <w:spacing w:after="200" w:line="360" w:lineRule="auto"/>
        <w:jc w:val="both"/>
        <w:rPr>
          <w:rFonts w:ascii="Arial" w:eastAsia="Calibri" w:hAnsi="Arial" w:cs="Arial"/>
          <w:sz w:val="24"/>
          <w:szCs w:val="24"/>
          <w:vertAlign w:val="superscript"/>
        </w:rPr>
      </w:pPr>
    </w:p>
    <w:p w14:paraId="632F9279"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44" w:name="_Toc517286040"/>
      <w:bookmarkStart w:id="45" w:name="_Toc200796090"/>
      <w:r w:rsidRPr="00684890">
        <w:rPr>
          <w:rFonts w:ascii="Arial" w:eastAsia="Times New Roman" w:hAnsi="Arial" w:cs="Arial"/>
          <w:b/>
          <w:bCs/>
          <w:color w:val="000000"/>
          <w:sz w:val="28"/>
          <w:szCs w:val="28"/>
        </w:rPr>
        <w:t>II.</w:t>
      </w:r>
      <w:r w:rsidR="00FE250E" w:rsidRPr="00684890">
        <w:rPr>
          <w:rFonts w:ascii="Arial" w:eastAsia="Times New Roman" w:hAnsi="Arial" w:cs="Arial"/>
          <w:b/>
          <w:bCs/>
          <w:color w:val="000000"/>
          <w:sz w:val="28"/>
          <w:szCs w:val="28"/>
        </w:rPr>
        <w:t>II. II.</w:t>
      </w:r>
      <w:r w:rsidRPr="00684890">
        <w:rPr>
          <w:rFonts w:ascii="Arial" w:eastAsia="Times New Roman" w:hAnsi="Arial" w:cs="Arial"/>
          <w:b/>
          <w:bCs/>
          <w:color w:val="000000"/>
          <w:sz w:val="28"/>
          <w:szCs w:val="28"/>
        </w:rPr>
        <w:t xml:space="preserve"> CHIAPAS</w:t>
      </w:r>
      <w:bookmarkEnd w:id="44"/>
      <w:bookmarkEnd w:id="45"/>
    </w:p>
    <w:p w14:paraId="3313274A" w14:textId="77777777" w:rsidR="003C6F4B" w:rsidRPr="00684890" w:rsidRDefault="003C6F4B" w:rsidP="00684890">
      <w:pPr>
        <w:keepNext/>
        <w:keepLines/>
        <w:spacing w:before="200" w:after="0" w:line="276" w:lineRule="auto"/>
        <w:outlineLvl w:val="2"/>
        <w:rPr>
          <w:rFonts w:ascii="Arial" w:eastAsia="Times New Roman" w:hAnsi="Arial" w:cs="Arial"/>
          <w:b/>
          <w:bCs/>
          <w:color w:val="4F81BD"/>
          <w:sz w:val="24"/>
          <w:szCs w:val="24"/>
        </w:rPr>
      </w:pPr>
    </w:p>
    <w:p w14:paraId="00D71AFA"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De acuerdo a la Red por los Derechos Sexuales y Reproductivos (Ddeser), Chiapas ocupa el tercer lugar a nivel nacional en embarazos adolescentes y es aquí también donde se encuentra el municipio con más casos en el país: Villa flores, donde por cada mil embarazos 96 son prematuros.</w:t>
      </w:r>
      <w:r w:rsidRPr="00684890">
        <w:rPr>
          <w:rFonts w:ascii="Arial" w:eastAsia="Calibri" w:hAnsi="Arial" w:cs="Arial"/>
          <w:color w:val="000000"/>
          <w:sz w:val="24"/>
          <w:szCs w:val="24"/>
        </w:rPr>
        <w:br/>
        <w:t>La falta de educación sexual y pobreza son los principales factores que influyen en estos casos en México, donde 77 de cada mil adolescentes de entre 15 y 19 años ya son madres.</w:t>
      </w:r>
    </w:p>
    <w:p w14:paraId="57329B2C" w14:textId="77777777" w:rsidR="00684890" w:rsidRPr="00684890" w:rsidRDefault="00684890" w:rsidP="00684890">
      <w:pPr>
        <w:spacing w:after="200" w:line="360" w:lineRule="auto"/>
        <w:jc w:val="both"/>
        <w:rPr>
          <w:rFonts w:ascii="Arial" w:eastAsia="Calibri" w:hAnsi="Arial" w:cs="Arial"/>
          <w:color w:val="000000"/>
          <w:sz w:val="24"/>
          <w:szCs w:val="24"/>
        </w:rPr>
      </w:pPr>
    </w:p>
    <w:p w14:paraId="4B77C339" w14:textId="77777777" w:rsidR="00684890" w:rsidRPr="00684890" w:rsidRDefault="00684890" w:rsidP="00684890">
      <w:pPr>
        <w:spacing w:after="200" w:line="360" w:lineRule="auto"/>
        <w:jc w:val="both"/>
        <w:rPr>
          <w:rFonts w:ascii="Arial" w:eastAsia="Calibri" w:hAnsi="Arial" w:cs="Arial"/>
          <w:color w:val="000000"/>
          <w:sz w:val="24"/>
          <w:szCs w:val="24"/>
        </w:rPr>
      </w:pPr>
    </w:p>
    <w:p w14:paraId="4C8937A6"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shd w:val="clear" w:color="auto" w:fill="FFFFFF"/>
        </w:rPr>
        <w:lastRenderedPageBreak/>
        <w:t>Las cifras alarman a Zedxi Velázquez, representante estatal de DDESER Chiapas, asegura que la mayoría de los casos son producto de violencia sexual por parte de familiares. En Chiapas no existen cifras que determinen el número exacto de embarazos por agresión sexual, debido a que el miedo impide que las victimas denuncien.</w:t>
      </w:r>
    </w:p>
    <w:p w14:paraId="4728C242" w14:textId="77777777" w:rsidR="00684890" w:rsidRPr="00684890" w:rsidRDefault="00684890" w:rsidP="00684890">
      <w:pPr>
        <w:spacing w:after="200" w:line="360" w:lineRule="auto"/>
        <w:jc w:val="both"/>
        <w:rPr>
          <w:rFonts w:ascii="Arial" w:eastAsia="Calibri" w:hAnsi="Arial" w:cs="Arial"/>
          <w:color w:val="000000"/>
          <w:sz w:val="24"/>
          <w:szCs w:val="24"/>
        </w:rPr>
      </w:pPr>
    </w:p>
    <w:p w14:paraId="01B1277C" w14:textId="77777777" w:rsidR="00684890" w:rsidRPr="003C6F4B"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shd w:val="clear" w:color="auto" w:fill="FFFFFF"/>
        </w:rPr>
        <w:t>En Chiapas el aborto aún no es legal y se castiga con hasta ocho años de cárcel salvo tres causales que se indican en el artículo 181 del Código Penal de Estado de Chiapas: porque pone en peligro la vida de la mujer, porque el producto presenta mal formación o porque el embarazo es resultado de una violación</w:t>
      </w:r>
      <w:r w:rsidRPr="00684890">
        <w:rPr>
          <w:rFonts w:ascii="Arial" w:eastAsia="Calibri" w:hAnsi="Arial" w:cs="Arial"/>
          <w:color w:val="000000"/>
          <w:sz w:val="24"/>
          <w:szCs w:val="24"/>
          <w:shd w:val="clear" w:color="auto" w:fill="FFFFFF"/>
          <w:vertAlign w:val="superscript"/>
        </w:rPr>
        <w:t>9.</w:t>
      </w:r>
    </w:p>
    <w:p w14:paraId="04447ACB" w14:textId="77777777" w:rsidR="00684890" w:rsidRPr="00684890" w:rsidRDefault="00684890" w:rsidP="00684890">
      <w:pPr>
        <w:spacing w:after="200" w:line="360" w:lineRule="auto"/>
        <w:jc w:val="both"/>
        <w:rPr>
          <w:rFonts w:ascii="Arial" w:eastAsia="Calibri" w:hAnsi="Arial" w:cs="Arial"/>
          <w:color w:val="000000"/>
          <w:sz w:val="24"/>
          <w:szCs w:val="24"/>
          <w:shd w:val="clear" w:color="auto" w:fill="FFFFFF"/>
          <w:vertAlign w:val="superscript"/>
        </w:rPr>
      </w:pPr>
    </w:p>
    <w:p w14:paraId="522780CF"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De acuerdo con datos de la Infancia Cuenta en México 2010, Chiapas ocupa el tercer lugar con el mayor número de madres jóvenes que van de los 15 a los 19 años, en total existen más de 12 mil 400 madres adolescentes.</w:t>
      </w:r>
    </w:p>
    <w:p w14:paraId="50856579" w14:textId="77777777" w:rsidR="003C6F4B" w:rsidRPr="00684890" w:rsidRDefault="003C6F4B" w:rsidP="00684890">
      <w:pPr>
        <w:spacing w:after="200" w:line="360" w:lineRule="auto"/>
        <w:jc w:val="both"/>
        <w:rPr>
          <w:rFonts w:ascii="Arial" w:eastAsia="Calibri" w:hAnsi="Arial" w:cs="Arial"/>
          <w:color w:val="000000"/>
          <w:sz w:val="24"/>
          <w:szCs w:val="24"/>
        </w:rPr>
      </w:pPr>
    </w:p>
    <w:p w14:paraId="2892AD2C"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Casi la mitad de la población adolescente en Chiapas (43.7 por ciento), vive en zonas rurales, donde poco o nada se conoce acerca del uso de anticonceptivos. Datos del Consejo Estatal de Población (Coespo) reportan que en Chiapas sólo cinco por ciento de la población usa condón.</w:t>
      </w:r>
    </w:p>
    <w:p w14:paraId="1E0A3F23"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p>
    <w:p w14:paraId="0A24E681" w14:textId="77777777" w:rsid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Además de los altos índices de embarazos adolescentes en la población joven, indígena y rural en Chiapas, también existen reportes de un elevado número de embarazos en jóvenes migrantes.</w:t>
      </w:r>
    </w:p>
    <w:p w14:paraId="44AB8C99" w14:textId="77777777" w:rsidR="003C6F4B" w:rsidRPr="00684890" w:rsidRDefault="003C6F4B" w:rsidP="00684890">
      <w:pPr>
        <w:spacing w:before="120" w:after="216" w:line="360" w:lineRule="auto"/>
        <w:jc w:val="both"/>
        <w:rPr>
          <w:rFonts w:ascii="Arial" w:eastAsia="Times New Roman" w:hAnsi="Arial" w:cs="Arial"/>
          <w:color w:val="000000"/>
          <w:sz w:val="24"/>
          <w:szCs w:val="24"/>
          <w:lang w:eastAsia="es-MX"/>
        </w:rPr>
      </w:pPr>
    </w:p>
    <w:p w14:paraId="043DAA18"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Rafael Escutia, coordinador del Proyecto de Salud Sexual y Reproductiva para Jóvenes de la ONG Marie Stop en el municipio fronterizo de Tapachula, sostuvo </w:t>
      </w:r>
      <w:r w:rsidRPr="00684890">
        <w:rPr>
          <w:rFonts w:ascii="Arial" w:eastAsia="Times New Roman" w:hAnsi="Arial" w:cs="Arial"/>
          <w:color w:val="000000"/>
          <w:sz w:val="24"/>
          <w:szCs w:val="24"/>
          <w:lang w:eastAsia="es-MX"/>
        </w:rPr>
        <w:lastRenderedPageBreak/>
        <w:t>que por lo menos 15 por ciento de mujeres migrantes adolescentes que visitan la clínica están embarazadas, algunas de ellas están en condiciones de explotación sexual comercial, lo que significa que se encuentran en condiciones de exposición no sólo a un embarazo no deseado sino a infecciones de transmisión sexual</w:t>
      </w:r>
      <w:r w:rsidRPr="00684890">
        <w:rPr>
          <w:rFonts w:ascii="Arial" w:eastAsia="Times New Roman" w:hAnsi="Arial" w:cs="Arial"/>
          <w:color w:val="000000"/>
          <w:sz w:val="24"/>
          <w:szCs w:val="24"/>
          <w:vertAlign w:val="superscript"/>
          <w:lang w:eastAsia="es-MX"/>
        </w:rPr>
        <w:t xml:space="preserve">10. </w:t>
      </w:r>
    </w:p>
    <w:p w14:paraId="4CB30C65"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p>
    <w:p w14:paraId="0BEF68F1" w14:textId="77777777" w:rsidR="00684890" w:rsidRDefault="00684890" w:rsidP="00684890">
      <w:pPr>
        <w:spacing w:before="120" w:after="216" w:line="360" w:lineRule="auto"/>
        <w:jc w:val="both"/>
        <w:outlineLvl w:val="1"/>
        <w:rPr>
          <w:rFonts w:ascii="Arial" w:eastAsia="Times New Roman" w:hAnsi="Arial" w:cs="Arial"/>
          <w:b/>
          <w:color w:val="000000"/>
          <w:sz w:val="28"/>
          <w:szCs w:val="28"/>
          <w:shd w:val="clear" w:color="auto" w:fill="FFFFFF"/>
          <w:lang w:eastAsia="es-MX"/>
        </w:rPr>
      </w:pPr>
      <w:bookmarkStart w:id="46" w:name="_Toc517286041"/>
      <w:bookmarkStart w:id="47" w:name="_Toc200796091"/>
      <w:r w:rsidRPr="00684890">
        <w:rPr>
          <w:rFonts w:ascii="Arial" w:eastAsia="Times New Roman" w:hAnsi="Arial" w:cs="Arial"/>
          <w:b/>
          <w:color w:val="000000"/>
          <w:sz w:val="28"/>
          <w:szCs w:val="28"/>
          <w:shd w:val="clear" w:color="auto" w:fill="FFFFFF"/>
          <w:lang w:eastAsia="es-MX"/>
        </w:rPr>
        <w:t>II.III. ADOLESCENCIA</w:t>
      </w:r>
      <w:bookmarkEnd w:id="46"/>
      <w:bookmarkEnd w:id="47"/>
    </w:p>
    <w:p w14:paraId="7A99AEC1" w14:textId="77777777" w:rsidR="003C6F4B" w:rsidRPr="00684890" w:rsidRDefault="003C6F4B" w:rsidP="00684890">
      <w:pPr>
        <w:spacing w:before="120" w:after="216" w:line="360" w:lineRule="auto"/>
        <w:jc w:val="both"/>
        <w:outlineLvl w:val="1"/>
        <w:rPr>
          <w:rFonts w:ascii="Arial" w:eastAsia="Times New Roman" w:hAnsi="Arial" w:cs="Arial"/>
          <w:color w:val="000000"/>
          <w:sz w:val="24"/>
          <w:szCs w:val="24"/>
          <w:lang w:eastAsia="es-MX"/>
        </w:rPr>
      </w:pPr>
    </w:p>
    <w:p w14:paraId="74D20DB5"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adolescencia, esos años desde la pubertad hasta la edad adulta, se pueden dividir a groso modo en tres etapas: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temprana, generalmente entre los 12 y 13 años de edad;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media, entre los 14 y 16 años de edad; y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 xml:space="preserve">tardía, entre los 17 y 21 años de edad. </w:t>
      </w:r>
    </w:p>
    <w:p w14:paraId="3964D2AA"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6BF28B9D" w14:textId="77777777" w:rsidR="00684890" w:rsidRDefault="00FE250E"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48" w:name="_Toc517286042"/>
      <w:bookmarkStart w:id="49" w:name="_Toc200796092"/>
      <w:r w:rsidRPr="00684890">
        <w:rPr>
          <w:rFonts w:ascii="Arial" w:eastAsia="Times New Roman" w:hAnsi="Arial" w:cs="Arial"/>
          <w:b/>
          <w:bCs/>
          <w:color w:val="000000"/>
          <w:sz w:val="28"/>
          <w:szCs w:val="28"/>
          <w:lang w:eastAsia="es-MX"/>
        </w:rPr>
        <w:t>II.III. I.</w:t>
      </w:r>
      <w:r w:rsidR="00684890" w:rsidRPr="00684890">
        <w:rPr>
          <w:rFonts w:ascii="Arial" w:eastAsia="Times New Roman" w:hAnsi="Arial" w:cs="Arial"/>
          <w:b/>
          <w:bCs/>
          <w:color w:val="000000"/>
          <w:sz w:val="28"/>
          <w:szCs w:val="28"/>
          <w:lang w:eastAsia="es-MX"/>
        </w:rPr>
        <w:t xml:space="preserve"> DESARROLLO FÍSICO</w:t>
      </w:r>
      <w:bookmarkEnd w:id="48"/>
      <w:bookmarkEnd w:id="49"/>
    </w:p>
    <w:p w14:paraId="52E2E74B"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65CFF964"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iCs/>
          <w:color w:val="000000"/>
          <w:sz w:val="24"/>
          <w:szCs w:val="24"/>
          <w:lang w:eastAsia="es-MX"/>
        </w:rPr>
        <w:t>La pubertad </w:t>
      </w:r>
      <w:r w:rsidRPr="00684890">
        <w:rPr>
          <w:rFonts w:ascii="Arial" w:eastAsia="Times New Roman" w:hAnsi="Arial" w:cs="Arial"/>
          <w:color w:val="000000"/>
          <w:sz w:val="24"/>
          <w:szCs w:val="24"/>
          <w:lang w:eastAsia="es-MX"/>
        </w:rPr>
        <w:t>se define como los cambios biológicos de la adolescencia. Aproximadamente en la adolescencia media, si no antes, se completa la mayor parte del crecimiento fisiológico de los jóvenes; ya tienen o casi alcanzaron su estatura y peso de adultos y ahora cuentan con la capacidad física de tener bebés.</w:t>
      </w:r>
    </w:p>
    <w:p w14:paraId="769F66AA"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5C3272D4" w14:textId="77777777" w:rsidR="00684890" w:rsidRDefault="00FE250E"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50" w:name="_Toc517286043"/>
      <w:bookmarkStart w:id="51" w:name="_Toc200796093"/>
      <w:r w:rsidRPr="00684890">
        <w:rPr>
          <w:rFonts w:ascii="Arial" w:eastAsia="Times New Roman" w:hAnsi="Arial" w:cs="Arial"/>
          <w:b/>
          <w:bCs/>
          <w:color w:val="000000"/>
          <w:sz w:val="28"/>
          <w:szCs w:val="28"/>
          <w:lang w:eastAsia="es-MX"/>
        </w:rPr>
        <w:t>II.III. II.</w:t>
      </w:r>
      <w:r w:rsidR="00684890" w:rsidRPr="00684890">
        <w:rPr>
          <w:rFonts w:ascii="Arial" w:eastAsia="Times New Roman" w:hAnsi="Arial" w:cs="Arial"/>
          <w:b/>
          <w:bCs/>
          <w:color w:val="000000"/>
          <w:sz w:val="28"/>
          <w:szCs w:val="28"/>
          <w:lang w:eastAsia="es-MX"/>
        </w:rPr>
        <w:t xml:space="preserve"> DESARROLLO INTELECTUAL</w:t>
      </w:r>
      <w:bookmarkEnd w:id="50"/>
      <w:bookmarkEnd w:id="51"/>
    </w:p>
    <w:p w14:paraId="166C1E96"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4CDE25BA"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La mayoría de los niños y niñas entran a la adolescencia todavía percibiendo el mundo a su alrededor en términos concretos: Las cosas son correctas o no, maravillosas o terribles. Raras veces ven más allá del presente, lo que explica la </w:t>
      </w:r>
      <w:r w:rsidRPr="00684890">
        <w:rPr>
          <w:rFonts w:ascii="Arial" w:eastAsia="Times New Roman" w:hAnsi="Arial" w:cs="Arial"/>
          <w:color w:val="000000"/>
          <w:sz w:val="24"/>
          <w:szCs w:val="24"/>
          <w:lang w:eastAsia="es-MX"/>
        </w:rPr>
        <w:lastRenderedPageBreak/>
        <w:t>incapacidad de los adolescentes jóvenes de considerar las consecuencias que sus acciones tendrán a largo plazo.</w:t>
      </w:r>
    </w:p>
    <w:p w14:paraId="015A241F"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7A285AAD"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Al final de la adolescencia, muchos jóvenes han llegado a apreciar las sutilezas de las situaciones e ideas y a proyectarse hacia el futuro. Su capacidad de resolver problemas complejos y sentir lo que los demás piensan se ha agudizado considerablemente. Pero debido a que todavía no tienen experiencia en la vida, hasta los adolescentes mayores aplican estas destrezas que recién encontraron de manera errática </w:t>
      </w:r>
      <w:r w:rsidR="00FE250E" w:rsidRPr="00684890">
        <w:rPr>
          <w:rFonts w:ascii="Arial" w:eastAsia="Times New Roman" w:hAnsi="Arial" w:cs="Arial"/>
          <w:color w:val="000000"/>
          <w:sz w:val="24"/>
          <w:szCs w:val="24"/>
          <w:lang w:eastAsia="es-MX"/>
        </w:rPr>
        <w:t>y,</w:t>
      </w:r>
      <w:r w:rsidRPr="00684890">
        <w:rPr>
          <w:rFonts w:ascii="Arial" w:eastAsia="Times New Roman" w:hAnsi="Arial" w:cs="Arial"/>
          <w:color w:val="000000"/>
          <w:sz w:val="24"/>
          <w:szCs w:val="24"/>
          <w:lang w:eastAsia="es-MX"/>
        </w:rPr>
        <w:t xml:space="preserve"> por lo tanto, pueden actuar sin pensar.</w:t>
      </w:r>
    </w:p>
    <w:p w14:paraId="792B9F7F"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1992D23C"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30980E75"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546F5CFE"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52" w:name="_Toc517286044"/>
      <w:bookmarkStart w:id="53" w:name="_Toc200796094"/>
      <w:r w:rsidRPr="00684890">
        <w:rPr>
          <w:rFonts w:ascii="Arial" w:eastAsia="Times New Roman" w:hAnsi="Arial" w:cs="Arial"/>
          <w:b/>
          <w:bCs/>
          <w:color w:val="000000"/>
          <w:sz w:val="28"/>
          <w:szCs w:val="28"/>
          <w:lang w:eastAsia="es-MX"/>
        </w:rPr>
        <w:t>II.III.III. DESARROLLO EMOCIONAL</w:t>
      </w:r>
      <w:bookmarkEnd w:id="52"/>
      <w:bookmarkEnd w:id="53"/>
    </w:p>
    <w:p w14:paraId="4F4F68D8"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347607E0"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Se puede decir que los adolescentes tienen un motivo para existir, sería afirmar su independencia. Esto les exige distanciarse de mamá y papá. La marcha hacia la autonomía puede tomar muchas formas: menos afecto expresivo, más tiempo con los amigos, comportamiento polémico, desafiar los límites; la lista puede continuar. Pero aún los adolescentes frecuentemente se sienten confundidos sobre abandonar la seguridad y protección del hogar. Pueden estar indecisos anhelando su atención, solo para regresar al mismo punto.</w:t>
      </w:r>
    </w:p>
    <w:p w14:paraId="2F18FB4F"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6C6DE4DB"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4EF1999F" w14:textId="77777777" w:rsidR="00684890" w:rsidRDefault="00FE250E"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54" w:name="_Toc517286045"/>
      <w:bookmarkStart w:id="55" w:name="_Toc200796095"/>
      <w:r w:rsidRPr="00684890">
        <w:rPr>
          <w:rFonts w:ascii="Arial" w:eastAsia="Times New Roman" w:hAnsi="Arial" w:cs="Arial"/>
          <w:b/>
          <w:bCs/>
          <w:color w:val="000000"/>
          <w:sz w:val="28"/>
          <w:szCs w:val="28"/>
          <w:lang w:eastAsia="es-MX"/>
        </w:rPr>
        <w:lastRenderedPageBreak/>
        <w:t>II.III. IV.</w:t>
      </w:r>
      <w:r w:rsidR="00684890" w:rsidRPr="00684890">
        <w:rPr>
          <w:rFonts w:ascii="Arial" w:eastAsia="Times New Roman" w:hAnsi="Arial" w:cs="Arial"/>
          <w:b/>
          <w:bCs/>
          <w:color w:val="000000"/>
          <w:sz w:val="28"/>
          <w:szCs w:val="28"/>
          <w:lang w:eastAsia="es-MX"/>
        </w:rPr>
        <w:t xml:space="preserve"> DESARROLLO SOCIAL</w:t>
      </w:r>
      <w:bookmarkEnd w:id="54"/>
      <w:bookmarkEnd w:id="55"/>
    </w:p>
    <w:p w14:paraId="259F508A"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6BE1878F"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Hasta ahora, la vida de un niño se ha desarrollado principalmente dentro de la familia. La adolescencia tiene el efecto de una roca que cae al agua, ya que su círculo social repercute hacia afuera para incluir amistades con los miembros del mismo sexo, del sexo opuesto, diferentes grupos sociales y étnicos y otros adultos, como un maestro o entrenador favorito. Finalmente, los adolescentes desarrollan la capacidad de enamorarse y formar relaciones amorosas.</w:t>
      </w:r>
    </w:p>
    <w:p w14:paraId="461A7974"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00B21E67"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4C44FEEE"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0DF4BC11"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No todos los adolescentes entran y salen de la adolescencia a la misma edad o muestran estas mismas conductas. Lo </w:t>
      </w:r>
      <w:r w:rsidR="00FE250E" w:rsidRPr="00684890">
        <w:rPr>
          <w:rFonts w:ascii="Arial" w:eastAsia="Times New Roman" w:hAnsi="Arial" w:cs="Arial"/>
          <w:color w:val="000000"/>
          <w:sz w:val="24"/>
          <w:szCs w:val="24"/>
          <w:lang w:eastAsia="es-MX"/>
        </w:rPr>
        <w:t>que,</w:t>
      </w:r>
      <w:r w:rsidRPr="00684890">
        <w:rPr>
          <w:rFonts w:ascii="Arial" w:eastAsia="Times New Roman" w:hAnsi="Arial" w:cs="Arial"/>
          <w:color w:val="000000"/>
          <w:sz w:val="24"/>
          <w:szCs w:val="24"/>
          <w:lang w:eastAsia="es-MX"/>
        </w:rPr>
        <w:t xml:space="preserve"> es más, durante gran parte de su adolescencia, un joven puede ir más allá en algunas áreas del desarrollo que en otras. Por ejemplo, una chica de quince años de edad puede parecer físicamente un adulto joven, pero todavía puede actuar mucho como una niña ya que es hasta el final de la adolescencia que el desarrollo intelectual, emocional y social empieza a alcanzar al desarrollo físico.</w:t>
      </w:r>
    </w:p>
    <w:p w14:paraId="00DFA1AF"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1E4A7152"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28EA19DA"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37EE94FA"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adolescencia puede ser una época confusa para los padres también. Por un lado, deben lidiar a menudo con el comportamiento paradójico de sus hijos</w:t>
      </w:r>
      <w:r w:rsidRPr="00684890">
        <w:rPr>
          <w:rFonts w:ascii="Arial" w:eastAsia="Times New Roman" w:hAnsi="Arial" w:cs="Arial"/>
          <w:color w:val="000000"/>
          <w:sz w:val="24"/>
          <w:szCs w:val="24"/>
          <w:vertAlign w:val="superscript"/>
          <w:lang w:eastAsia="es-MX"/>
        </w:rPr>
        <w:t>11</w:t>
      </w:r>
      <w:r w:rsidRPr="00684890">
        <w:rPr>
          <w:rFonts w:ascii="Arial" w:eastAsia="Times New Roman" w:hAnsi="Arial" w:cs="Arial"/>
          <w:color w:val="000000"/>
          <w:sz w:val="24"/>
          <w:szCs w:val="24"/>
          <w:lang w:eastAsia="es-MX"/>
        </w:rPr>
        <w:t>.</w:t>
      </w:r>
    </w:p>
    <w:p w14:paraId="56D615AB"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6E0A375B" w14:textId="77777777"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56" w:name="_Toc517286046"/>
      <w:bookmarkStart w:id="57" w:name="_Toc200796096"/>
      <w:r w:rsidRPr="00684890">
        <w:rPr>
          <w:rFonts w:ascii="Arial" w:eastAsia="Times New Roman" w:hAnsi="Arial" w:cs="Arial"/>
          <w:b/>
          <w:bCs/>
          <w:color w:val="000000"/>
          <w:sz w:val="28"/>
          <w:szCs w:val="28"/>
          <w:shd w:val="clear" w:color="auto" w:fill="FFFFFF"/>
          <w:lang w:eastAsia="es-MX"/>
        </w:rPr>
        <w:t>II.IV. CAMBIOS FISIOLOGICOS EN LA MUJER DURANTE LA DOLESCENCI</w:t>
      </w:r>
      <w:bookmarkEnd w:id="56"/>
      <w:r w:rsidR="003C6F4B">
        <w:rPr>
          <w:rFonts w:ascii="Arial" w:eastAsia="Times New Roman" w:hAnsi="Arial" w:cs="Arial"/>
          <w:b/>
          <w:bCs/>
          <w:color w:val="000000"/>
          <w:sz w:val="28"/>
          <w:szCs w:val="28"/>
          <w:shd w:val="clear" w:color="auto" w:fill="FFFFFF"/>
          <w:lang w:eastAsia="es-MX"/>
        </w:rPr>
        <w:t>A</w:t>
      </w:r>
      <w:bookmarkEnd w:id="57"/>
    </w:p>
    <w:p w14:paraId="18FA9007"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58" w:name="_Toc517286047"/>
      <w:bookmarkStart w:id="59" w:name="_Toc200796097"/>
      <w:r w:rsidRPr="00684890">
        <w:rPr>
          <w:rFonts w:ascii="Arial" w:eastAsia="Times New Roman" w:hAnsi="Arial" w:cs="Arial"/>
          <w:b/>
          <w:bCs/>
          <w:color w:val="000000"/>
          <w:sz w:val="28"/>
          <w:szCs w:val="28"/>
          <w:lang w:eastAsia="es-MX"/>
        </w:rPr>
        <w:lastRenderedPageBreak/>
        <w:t>II.IV.I. MAMAS</w:t>
      </w:r>
      <w:bookmarkEnd w:id="58"/>
      <w:bookmarkEnd w:id="59"/>
    </w:p>
    <w:p w14:paraId="5F741AA8"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8"/>
          <w:szCs w:val="28"/>
          <w:lang w:eastAsia="es-MX"/>
        </w:rPr>
      </w:pPr>
    </w:p>
    <w:p w14:paraId="042F8F21"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El primer cambio identificable en la mayoría de las niñas es la aparición del botón mamario. Se caracteriza por un agrandamiento en el tejido glandular por debajo de la areola, consecuencia de la acción de los estrógenos producidos por el ovario.</w:t>
      </w:r>
    </w:p>
    <w:p w14:paraId="2F928E46"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2468F07E"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edad de aparición es después de los 8 años; puede ser unilateral y permanecer así por un tiempo, y casi siempre es doloroso al simple roce.</w:t>
      </w:r>
    </w:p>
    <w:p w14:paraId="68DEDC2D"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48B19259"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Al avanzar la adolescencia, el desarrollo mamario, además de ser cuantitativo, es cualitativo: la areola se hace más oscura y más grande, y sobresale del tejido circundante, aumenta el tejido glandular, se adquiere la forma definitiva, generalmente cónica, y se desarrollan los canalículos. Puede haber crecimiento asimétrico de las mamas.</w:t>
      </w:r>
    </w:p>
    <w:p w14:paraId="5F483EAA"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7198F3E5"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60" w:name="_Toc517286048"/>
      <w:bookmarkStart w:id="61" w:name="_Toc200796098"/>
      <w:r w:rsidRPr="00684890">
        <w:rPr>
          <w:rFonts w:ascii="Arial" w:eastAsia="Times New Roman" w:hAnsi="Arial" w:cs="Arial"/>
          <w:b/>
          <w:bCs/>
          <w:color w:val="000000"/>
          <w:sz w:val="28"/>
          <w:szCs w:val="28"/>
          <w:lang w:eastAsia="es-MX"/>
        </w:rPr>
        <w:t>II.</w:t>
      </w:r>
      <w:r w:rsidR="00FE250E" w:rsidRPr="00684890">
        <w:rPr>
          <w:rFonts w:ascii="Arial" w:eastAsia="Times New Roman" w:hAnsi="Arial" w:cs="Arial"/>
          <w:b/>
          <w:bCs/>
          <w:color w:val="000000"/>
          <w:sz w:val="28"/>
          <w:szCs w:val="28"/>
          <w:lang w:eastAsia="es-MX"/>
        </w:rPr>
        <w:t>IV. II.</w:t>
      </w:r>
      <w:r w:rsidRPr="00684890">
        <w:rPr>
          <w:rFonts w:ascii="Arial" w:eastAsia="Times New Roman" w:hAnsi="Arial" w:cs="Arial"/>
          <w:b/>
          <w:bCs/>
          <w:color w:val="000000"/>
          <w:sz w:val="28"/>
          <w:szCs w:val="28"/>
          <w:lang w:eastAsia="es-MX"/>
        </w:rPr>
        <w:t xml:space="preserve"> VELLO PÚBICO</w:t>
      </w:r>
      <w:bookmarkEnd w:id="60"/>
      <w:bookmarkEnd w:id="61"/>
    </w:p>
    <w:p w14:paraId="13D186DD"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682F8AB3"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Es fino, escaso y aparece inicialmente a lo largo de los labios mayores, y luego se va expandiendo. El vello púbico en algunos casos coincide con el desarrollo mamario y en otros puede ser el primer signo puberal. Suele comenzar a notarse a los 9 o 10 años de edad.</w:t>
      </w:r>
    </w:p>
    <w:p w14:paraId="02E8DAA2"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3A183804" w14:textId="77777777" w:rsidR="00684890" w:rsidRP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Al pasar los años, el vello pubiano se hace más grueso y menos lacio, denso, rizado y cubre la superficie externa de los labios, y se extiende hasta el monte de Venus, y alcanza la forma triangular característica adulta después de 3 a 5 años (aproximadamente entre los 15 y 16 años de edad).</w:t>
      </w:r>
    </w:p>
    <w:p w14:paraId="4E29D00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62" w:name="_Toc517286049"/>
      <w:bookmarkStart w:id="63" w:name="_Toc200796099"/>
      <w:r w:rsidRPr="00684890">
        <w:rPr>
          <w:rFonts w:ascii="Arial" w:eastAsia="Times New Roman" w:hAnsi="Arial" w:cs="Arial"/>
          <w:b/>
          <w:bCs/>
          <w:color w:val="000000"/>
          <w:sz w:val="28"/>
          <w:szCs w:val="28"/>
          <w:lang w:eastAsia="es-MX"/>
        </w:rPr>
        <w:lastRenderedPageBreak/>
        <w:t>II.IV.III. APARATO REPRODUCTOR FEMENINO</w:t>
      </w:r>
      <w:bookmarkEnd w:id="62"/>
      <w:bookmarkEnd w:id="63"/>
    </w:p>
    <w:p w14:paraId="351DFCC6"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5A77112B"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Los genitales y las gónadas cambian de aspecto y configuración. Los labios mayores aumentan de vascularización y aumenta la cantidad de folículos pilosos, hay estrogenización inicial de la mucosa vaginal, los ovarios y el cuerpo del útero aumentan en tamaño.</w:t>
      </w:r>
    </w:p>
    <w:p w14:paraId="24DA8546"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Las trompas de Falopio aumentan después de tamaño, y aumenta el número de pliegues en su mucosa. Los labios menores se desarrollan, los labios mayores se vuelven luego delgados y se pigmentan y crecen, para cubrir el introito.</w:t>
      </w:r>
    </w:p>
    <w:p w14:paraId="6E37A26C"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675EFAD3"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41C95894"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6457FD21"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vagina alcanza una profundidad de 8 cm y, luego, de 10–11 cm. Por efectos estrogénicos, la mucosa se torna más gruesa, las células aumentan su contenido de glucógeno y el pH vaginal pasa de neutro a ácido un año antes de la primera menstruación (conocida con el nombre de menarquia o menarca).</w:t>
      </w:r>
    </w:p>
    <w:p w14:paraId="1E96D340"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Se desarrollan las glándulas de Bartolino, aumentan las secreciones vaginales, la flora microbiana cambia (aparece el bacilo de Doderlein), la vulva sufre modificaciones en su espesor y coloración. Por último, en las mujeres que nacen con himen, éste se engrosa y su diámetro alcanza 1 cm.</w:t>
      </w:r>
    </w:p>
    <w:p w14:paraId="1B33062F" w14:textId="77777777" w:rsidR="005C2CB6"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0F80FAF1"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62279610"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23B4CB97"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menarquia o menarca, que es la primera menstruación, aparece precedida por un flujo claro, inodoro, transparente y bacteriológicamente puro que, visto al microscopio, tiene aspecto de hojas de helecho. La menarquia tiende a presentarse a los 11 o 12 años, aunque puede aparecer en la pubertad avanzada (8-10 años).</w:t>
      </w:r>
    </w:p>
    <w:p w14:paraId="69F32948"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3083AFA9"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64" w:name="_Toc517286050"/>
      <w:bookmarkStart w:id="65" w:name="_Toc200796100"/>
      <w:r w:rsidRPr="00684890">
        <w:rPr>
          <w:rFonts w:ascii="Arial" w:eastAsia="Times New Roman" w:hAnsi="Arial" w:cs="Arial"/>
          <w:b/>
          <w:bCs/>
          <w:color w:val="000000"/>
          <w:sz w:val="28"/>
          <w:szCs w:val="28"/>
          <w:lang w:eastAsia="es-MX"/>
        </w:rPr>
        <w:lastRenderedPageBreak/>
        <w:t>II.</w:t>
      </w:r>
      <w:r w:rsidR="00FE250E" w:rsidRPr="00684890">
        <w:rPr>
          <w:rFonts w:ascii="Arial" w:eastAsia="Times New Roman" w:hAnsi="Arial" w:cs="Arial"/>
          <w:b/>
          <w:bCs/>
          <w:color w:val="000000"/>
          <w:sz w:val="28"/>
          <w:szCs w:val="28"/>
          <w:lang w:eastAsia="es-MX"/>
        </w:rPr>
        <w:t>IV. IV.</w:t>
      </w:r>
      <w:r w:rsidRPr="00684890">
        <w:rPr>
          <w:rFonts w:ascii="Arial" w:eastAsia="Times New Roman" w:hAnsi="Arial" w:cs="Arial"/>
          <w:b/>
          <w:bCs/>
          <w:color w:val="000000"/>
          <w:sz w:val="28"/>
          <w:szCs w:val="28"/>
          <w:lang w:eastAsia="es-MX"/>
        </w:rPr>
        <w:t xml:space="preserve"> CRECIMIENTO Y DESARROLLO</w:t>
      </w:r>
      <w:bookmarkEnd w:id="64"/>
      <w:bookmarkEnd w:id="65"/>
    </w:p>
    <w:p w14:paraId="46F6AD94"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006DCFAD"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Cada individuo tiene una propia manera de ser y la conserva a través de los años de la adolescencia y en el que influyen diversos factores, como su origen étnico, su constitución genética o familiar, nutrición, funcionamiento endocrino y ambiente sociocultural.</w:t>
      </w:r>
    </w:p>
    <w:p w14:paraId="0FC4C936"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0B67DA4A"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66" w:name="_Toc517286051"/>
      <w:bookmarkStart w:id="67" w:name="_Toc200796101"/>
      <w:r w:rsidRPr="00684890">
        <w:rPr>
          <w:rFonts w:ascii="Arial" w:eastAsia="Times New Roman" w:hAnsi="Arial" w:cs="Arial"/>
          <w:b/>
          <w:bCs/>
          <w:color w:val="000000"/>
          <w:sz w:val="28"/>
          <w:szCs w:val="28"/>
          <w:lang w:eastAsia="es-MX"/>
        </w:rPr>
        <w:t>II.IV.V. ALTURA</w:t>
      </w:r>
      <w:bookmarkEnd w:id="66"/>
      <w:bookmarkEnd w:id="67"/>
    </w:p>
    <w:p w14:paraId="2A2DF44E"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400224FF"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Crecer es una característica destacada de la pubertad, el brote o estirón de la pubertad es una de las características fundamentales de la adolescencia. Tiene una duración de 3 a 4 años, con un promedio de 24 a 36 meses.</w:t>
      </w:r>
    </w:p>
    <w:p w14:paraId="2D5225DD"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Está caracterizado por un rápido crecimiento del esqueleto, llamado punto de velocidad máxima (PVM), que se manifiesta por un aumento rápido de la talla o crecimiento lineal, de aproximadamente 8 cm en la mujer.</w:t>
      </w:r>
    </w:p>
    <w:p w14:paraId="43835B90" w14:textId="77777777" w:rsidR="005C2CB6"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215C79B5" w14:textId="77777777" w:rsidR="005C2CB6"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73B5D8C9"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224A9487"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68" w:name="_Toc517286052"/>
      <w:bookmarkStart w:id="69" w:name="_Toc200796102"/>
      <w:r w:rsidRPr="00684890">
        <w:rPr>
          <w:rFonts w:ascii="Arial" w:eastAsia="Times New Roman" w:hAnsi="Arial" w:cs="Arial"/>
          <w:b/>
          <w:bCs/>
          <w:color w:val="000000"/>
          <w:sz w:val="28"/>
          <w:szCs w:val="28"/>
          <w:lang w:eastAsia="es-MX"/>
        </w:rPr>
        <w:t>II.IV.VI. PESO</w:t>
      </w:r>
      <w:bookmarkEnd w:id="68"/>
      <w:bookmarkEnd w:id="69"/>
    </w:p>
    <w:p w14:paraId="2230BC1D"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42AD596F"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En las mujeres, durante la pubertad temprana, la ganancia de peso continúa siendo de 2 kg por año, pero luego experimenta una aceleración que llega a un máximo después de alcanzar el punto de velocidad máxima de crecimiento.</w:t>
      </w:r>
    </w:p>
    <w:p w14:paraId="0F4CDA4F"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125FBA28"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70" w:name="_Toc517286053"/>
      <w:bookmarkStart w:id="71" w:name="_Toc200796103"/>
      <w:r w:rsidRPr="00684890">
        <w:rPr>
          <w:rFonts w:ascii="Arial" w:eastAsia="Times New Roman" w:hAnsi="Arial" w:cs="Arial"/>
          <w:b/>
          <w:bCs/>
          <w:color w:val="000000"/>
          <w:sz w:val="28"/>
          <w:szCs w:val="28"/>
          <w:lang w:eastAsia="es-MX"/>
        </w:rPr>
        <w:t>II.IV.VII. GRASA CORPORAL</w:t>
      </w:r>
      <w:bookmarkEnd w:id="70"/>
      <w:bookmarkEnd w:id="71"/>
    </w:p>
    <w:p w14:paraId="7D753F82"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16125A29"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Las niñas depositan grasa de manera más rápida y más extensa que en los varones, con predominio en miembros superiores, tronco y parte superior del muslo</w:t>
      </w:r>
      <w:r w:rsidRPr="00684890">
        <w:rPr>
          <w:rFonts w:ascii="Arial" w:eastAsia="Times New Roman" w:hAnsi="Arial" w:cs="Arial"/>
          <w:color w:val="000000"/>
          <w:sz w:val="24"/>
          <w:szCs w:val="24"/>
          <w:vertAlign w:val="superscript"/>
          <w:lang w:eastAsia="es-MX"/>
        </w:rPr>
        <w:t>12</w:t>
      </w:r>
      <w:r w:rsidRPr="00684890">
        <w:rPr>
          <w:rFonts w:ascii="Arial" w:eastAsia="Times New Roman" w:hAnsi="Arial" w:cs="Arial"/>
          <w:color w:val="000000"/>
          <w:sz w:val="24"/>
          <w:szCs w:val="24"/>
          <w:lang w:eastAsia="es-MX"/>
        </w:rPr>
        <w:t>.</w:t>
      </w:r>
    </w:p>
    <w:p w14:paraId="59199B27"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46621337" w14:textId="77777777" w:rsidR="00684890" w:rsidRDefault="00684890" w:rsidP="00684890">
      <w:pPr>
        <w:spacing w:before="100" w:beforeAutospacing="1" w:after="100" w:afterAutospacing="1" w:line="240" w:lineRule="auto"/>
        <w:outlineLvl w:val="1"/>
        <w:rPr>
          <w:rFonts w:ascii="Arial" w:eastAsia="Times New Roman" w:hAnsi="Arial" w:cs="Arial"/>
          <w:b/>
          <w:bCs/>
          <w:color w:val="000000"/>
          <w:sz w:val="28"/>
          <w:szCs w:val="28"/>
          <w:shd w:val="clear" w:color="auto" w:fill="FFFFFF"/>
          <w:lang w:eastAsia="es-MX"/>
        </w:rPr>
      </w:pPr>
      <w:bookmarkStart w:id="72" w:name="_Toc517286054"/>
      <w:bookmarkStart w:id="73" w:name="_Toc200796104"/>
      <w:r w:rsidRPr="00684890">
        <w:rPr>
          <w:rFonts w:ascii="Arial" w:eastAsia="Times New Roman" w:hAnsi="Arial" w:cs="Arial"/>
          <w:b/>
          <w:bCs/>
          <w:color w:val="000000"/>
          <w:sz w:val="28"/>
          <w:szCs w:val="28"/>
          <w:lang w:eastAsia="es-MX"/>
        </w:rPr>
        <w:t xml:space="preserve">II.V. </w:t>
      </w:r>
      <w:r w:rsidRPr="00684890">
        <w:rPr>
          <w:rFonts w:ascii="Arial" w:eastAsia="Times New Roman" w:hAnsi="Arial" w:cs="Arial"/>
          <w:b/>
          <w:bCs/>
          <w:color w:val="000000"/>
          <w:sz w:val="28"/>
          <w:szCs w:val="28"/>
          <w:shd w:val="clear" w:color="auto" w:fill="FFFFFF"/>
          <w:lang w:eastAsia="es-MX"/>
        </w:rPr>
        <w:t>ANATOMIA Y FISIOLOGIA DE LOS ORGANOS SEXUALES DE LA MUJER</w:t>
      </w:r>
      <w:bookmarkEnd w:id="72"/>
      <w:bookmarkEnd w:id="73"/>
    </w:p>
    <w:p w14:paraId="3B87FBF9" w14:textId="77777777" w:rsidR="005C2CB6" w:rsidRPr="00684890" w:rsidRDefault="005C2CB6"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p>
    <w:p w14:paraId="6ADA54DF"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sz w:val="24"/>
          <w:szCs w:val="24"/>
        </w:rPr>
        <w:t xml:space="preserve">Luego de la infancia, durante la pubertad se inicia un proceso fisiológico modulado por factores genéticos y hormonales; estos últimos están dirigidos por la glándula hipófisis (también llamada pituitaria), que se encuentra en la base del cerebro y es responsable de empezar a generar hormonas sexuales masculinas y femeninas (andrógenos y estrógenos, respectivamente), las cuales estimulan las gónadas (ovarios y testículos, según sea el caso), lo que culmina con la producción de óvulos y espermatozoides, respectivamente. </w:t>
      </w:r>
    </w:p>
    <w:p w14:paraId="54F6F1E9" w14:textId="77777777" w:rsidR="00684890" w:rsidRDefault="00684890" w:rsidP="00684890">
      <w:pPr>
        <w:spacing w:after="200" w:line="360" w:lineRule="auto"/>
        <w:jc w:val="both"/>
        <w:rPr>
          <w:rFonts w:ascii="Arial" w:eastAsia="Calibri" w:hAnsi="Arial" w:cs="Arial"/>
          <w:color w:val="000000"/>
          <w:sz w:val="28"/>
          <w:szCs w:val="28"/>
          <w:shd w:val="clear" w:color="auto" w:fill="FFFFFF"/>
        </w:rPr>
      </w:pPr>
    </w:p>
    <w:p w14:paraId="20AB5E13"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6944BDFD"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14:paraId="0D3990DE"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Llegado este momento, puede hablarse de que existe madurez de los aparatos reproductores masculino y femenino, por lo que los individuos están listos para tener descendencia.</w:t>
      </w:r>
    </w:p>
    <w:p w14:paraId="74775515"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21080EED"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shd w:val="clear" w:color="auto" w:fill="FFFFFF"/>
        </w:rPr>
        <w:t xml:space="preserve">Las gónadas </w:t>
      </w:r>
      <w:r w:rsidRPr="00684890">
        <w:rPr>
          <w:rFonts w:ascii="Arial" w:eastAsia="Calibri" w:hAnsi="Arial" w:cs="Arial"/>
          <w:color w:val="000000"/>
          <w:sz w:val="24"/>
          <w:szCs w:val="24"/>
        </w:rPr>
        <w:t>cuyas funciones principales son la producción de gametos o células sexuales y de hormonas sexuales; los testículos o gónadas masculinas producen espermatozoides y andrógenos u hormonas masculinas como la testosterona; los ovarios o gónadas femeninas producen óvulos y las hormonas estrógenos y progesterona.</w:t>
      </w:r>
    </w:p>
    <w:p w14:paraId="4D315D28"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74" w:name="_Toc517286055"/>
      <w:bookmarkStart w:id="75" w:name="_Toc200796105"/>
      <w:r w:rsidRPr="00684890">
        <w:rPr>
          <w:rFonts w:ascii="Arial" w:eastAsia="Times New Roman" w:hAnsi="Arial" w:cs="Arial"/>
          <w:b/>
          <w:bCs/>
          <w:color w:val="000000"/>
          <w:sz w:val="28"/>
          <w:szCs w:val="28"/>
        </w:rPr>
        <w:lastRenderedPageBreak/>
        <w:t>II.V.I. APARATO REPRODUCTOR FEMENINO</w:t>
      </w:r>
      <w:bookmarkEnd w:id="74"/>
      <w:bookmarkEnd w:id="75"/>
    </w:p>
    <w:p w14:paraId="79CFB72C"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p>
    <w:p w14:paraId="30B3058D"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En la mujer se inicia la capacidad reproductiva con la aparición de la primera menstruación o regla, y finaliza con la aparición de la menopausia, cuando cesa el estímulo hormonal sobre el aparato reproductor de la mujer.</w:t>
      </w:r>
    </w:p>
    <w:p w14:paraId="5EE8C1B8"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225CA555"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76" w:name="_Toc517286056"/>
      <w:bookmarkStart w:id="77" w:name="_Toc200796106"/>
      <w:r w:rsidRPr="00684890">
        <w:rPr>
          <w:rFonts w:ascii="Arial" w:eastAsia="Times New Roman" w:hAnsi="Arial" w:cs="Arial"/>
          <w:b/>
          <w:bCs/>
          <w:color w:val="000000"/>
          <w:sz w:val="28"/>
          <w:szCs w:val="28"/>
          <w:shd w:val="clear" w:color="auto" w:fill="FFFFFF"/>
        </w:rPr>
        <w:t>II.</w:t>
      </w:r>
      <w:r w:rsidR="00FE250E" w:rsidRPr="00684890">
        <w:rPr>
          <w:rFonts w:ascii="Arial" w:eastAsia="Times New Roman" w:hAnsi="Arial" w:cs="Arial"/>
          <w:b/>
          <w:bCs/>
          <w:color w:val="000000"/>
          <w:sz w:val="28"/>
          <w:szCs w:val="28"/>
          <w:shd w:val="clear" w:color="auto" w:fill="FFFFFF"/>
        </w:rPr>
        <w:t>V. II.</w:t>
      </w:r>
      <w:r w:rsidRPr="00684890">
        <w:rPr>
          <w:rFonts w:ascii="Arial" w:eastAsia="Times New Roman" w:hAnsi="Arial" w:cs="Arial"/>
          <w:b/>
          <w:bCs/>
          <w:color w:val="000000"/>
          <w:sz w:val="28"/>
          <w:szCs w:val="28"/>
          <w:shd w:val="clear" w:color="auto" w:fill="FFFFFF"/>
        </w:rPr>
        <w:t xml:space="preserve"> </w:t>
      </w:r>
      <w:r w:rsidRPr="00684890">
        <w:rPr>
          <w:rFonts w:ascii="Arial" w:eastAsia="Times New Roman" w:hAnsi="Arial" w:cs="Arial"/>
          <w:b/>
          <w:bCs/>
          <w:color w:val="000000"/>
          <w:sz w:val="28"/>
          <w:szCs w:val="28"/>
        </w:rPr>
        <w:t>OVARIOS</w:t>
      </w:r>
      <w:bookmarkEnd w:id="76"/>
      <w:bookmarkEnd w:id="77"/>
    </w:p>
    <w:p w14:paraId="573F8086"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p>
    <w:p w14:paraId="3A327BEE"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Son las gónadas femeninas, del tamaño y la forma de una almendra. Se encuentran en la pelvis, a ambos costados del útero o matriz, sujetos en su sitio por ligamentos especiales. Físicamente, los ovarios presentan una superficie lisa en el caso de las niñas, con cicatrices en la mujer en edad reproductiva y rugosa durante la tercera edad. Estas huellas son consecuencia de la ovulación que se lleva a cabo durante cada periodo menstrual.</w:t>
      </w:r>
    </w:p>
    <w:p w14:paraId="3DC93ED7"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14:paraId="6C7C8EBA" w14:textId="77777777" w:rsidR="00684890" w:rsidRDefault="00684890" w:rsidP="00684890">
      <w:pPr>
        <w:spacing w:after="200" w:line="360" w:lineRule="auto"/>
        <w:jc w:val="both"/>
        <w:rPr>
          <w:rFonts w:ascii="Arial" w:eastAsia="Calibri" w:hAnsi="Arial" w:cs="Arial"/>
          <w:color w:val="000000"/>
          <w:sz w:val="28"/>
          <w:szCs w:val="28"/>
          <w:shd w:val="clear" w:color="auto" w:fill="FFFFFF"/>
        </w:rPr>
      </w:pPr>
    </w:p>
    <w:p w14:paraId="017C607F"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1B8EA368"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Después de la concepción, entre la quinta y sexta semanas de la vida embrionaria</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de la mujer, se empieza a llevar a cabo dentro de las gónadas el proceso celular de</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 xml:space="preserve">diferenciación de los precursores de los gametos, de modo </w:t>
      </w:r>
      <w:r w:rsidR="00FE250E" w:rsidRPr="00684890">
        <w:rPr>
          <w:rFonts w:ascii="Arial" w:eastAsia="Calibri" w:hAnsi="Arial" w:cs="Arial"/>
          <w:color w:val="000000"/>
          <w:sz w:val="24"/>
          <w:szCs w:val="24"/>
        </w:rPr>
        <w:t>que,</w:t>
      </w:r>
      <w:r w:rsidRPr="00684890">
        <w:rPr>
          <w:rFonts w:ascii="Arial" w:eastAsia="Calibri" w:hAnsi="Arial" w:cs="Arial"/>
          <w:color w:val="000000"/>
          <w:sz w:val="24"/>
          <w:szCs w:val="24"/>
        </w:rPr>
        <w:t xml:space="preserve"> al nacer la niña, en</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sus ovarios están presentes alrededor de un millón de estos precursores (folículos</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primarios), de los cuales alrededor de 400 madurarán durante la vida reproductiva</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de la mujer para dar origen a los óvulos.</w:t>
      </w:r>
    </w:p>
    <w:p w14:paraId="4A1F9A42"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14:paraId="396DB446"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Otra función sustancial de los ovarios, además de dar origen a los óvulos, es producir hormonas sexuales (estrógenos y progesterona).</w:t>
      </w:r>
    </w:p>
    <w:p w14:paraId="40A9BEF1" w14:textId="77777777" w:rsidR="004F560B" w:rsidRDefault="004F560B" w:rsidP="00684890">
      <w:pPr>
        <w:spacing w:after="200" w:line="360" w:lineRule="auto"/>
        <w:jc w:val="both"/>
        <w:rPr>
          <w:rFonts w:ascii="Arial" w:eastAsia="Calibri" w:hAnsi="Arial" w:cs="Arial"/>
          <w:color w:val="000000"/>
          <w:sz w:val="28"/>
          <w:szCs w:val="28"/>
          <w:shd w:val="clear" w:color="auto" w:fill="FFFFFF"/>
        </w:rPr>
      </w:pPr>
    </w:p>
    <w:p w14:paraId="4B0EF167" w14:textId="77777777" w:rsidR="00805B31" w:rsidRPr="00684890" w:rsidRDefault="00805B31" w:rsidP="00684890">
      <w:pPr>
        <w:spacing w:after="200" w:line="360" w:lineRule="auto"/>
        <w:jc w:val="both"/>
        <w:rPr>
          <w:rFonts w:ascii="Arial" w:eastAsia="Calibri" w:hAnsi="Arial" w:cs="Arial"/>
          <w:color w:val="000000"/>
          <w:sz w:val="28"/>
          <w:szCs w:val="28"/>
          <w:shd w:val="clear" w:color="auto" w:fill="FFFFFF"/>
        </w:rPr>
      </w:pPr>
    </w:p>
    <w:p w14:paraId="174FCBB2"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 xml:space="preserve">Los </w:t>
      </w:r>
      <w:r w:rsidRPr="00684890">
        <w:rPr>
          <w:rFonts w:ascii="Arial" w:eastAsia="Calibri" w:hAnsi="Arial" w:cs="Arial"/>
          <w:bCs/>
          <w:color w:val="000000"/>
          <w:sz w:val="24"/>
          <w:szCs w:val="24"/>
        </w:rPr>
        <w:t>estrógenos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son las hormonas responsables de la aparición y mantenimiento de los caracteres sexuales secundarios en la mujer: ensanchamiento de la pelvis, aparición de vello púbico y axilar, desarrollo de los senos o mamas y cambio del comportamiento; cambios todos estos cuyo objetivo final es la reproducción.</w:t>
      </w:r>
    </w:p>
    <w:p w14:paraId="6B4625E2"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 xml:space="preserve">Por su parte la </w:t>
      </w:r>
      <w:r w:rsidRPr="00684890">
        <w:rPr>
          <w:rFonts w:ascii="Arial" w:eastAsia="Calibri" w:hAnsi="Arial" w:cs="Arial"/>
          <w:bCs/>
          <w:color w:val="000000"/>
          <w:sz w:val="24"/>
          <w:szCs w:val="24"/>
        </w:rPr>
        <w:t>progesterona</w:t>
      </w:r>
      <w:r w:rsidRPr="00684890">
        <w:rPr>
          <w:rFonts w:ascii="Arial" w:eastAsia="Calibri" w:hAnsi="Arial" w:cs="Arial"/>
          <w:color w:val="000000"/>
          <w:sz w:val="24"/>
          <w:szCs w:val="24"/>
        </w:rPr>
        <w:t>, que también es producida por los ovarios, también influye en el desarrollo de las glándulas mamarias, pero además disminuye las contracciones del útero durante el embarazo, lo que facilita la fijación del embrión.</w:t>
      </w:r>
    </w:p>
    <w:p w14:paraId="7D282E1B"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78" w:name="_Toc517286057"/>
      <w:bookmarkStart w:id="79" w:name="_Toc200796107"/>
      <w:r w:rsidRPr="00684890">
        <w:rPr>
          <w:rFonts w:ascii="Arial" w:eastAsia="Times New Roman" w:hAnsi="Arial" w:cs="Arial"/>
          <w:b/>
          <w:bCs/>
          <w:color w:val="000000"/>
          <w:sz w:val="28"/>
          <w:szCs w:val="28"/>
        </w:rPr>
        <w:t>II.V.III. TROMPAS DE FALOPIO</w:t>
      </w:r>
      <w:bookmarkEnd w:id="78"/>
      <w:bookmarkEnd w:id="79"/>
    </w:p>
    <w:p w14:paraId="097DCE4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Son los conductos que se encuentran a ambos lados y hacia la parte superior del útero o matriz. La función de las trompas es atrapar con sus fimbrias o prolongaciones externas los óvulos liberados por los ovarios, y conducirlos hacia el interior del útero. En caso de haber contacto sexual, la fecundación suele llevarse a cabo en el tercio medio de las trompas de Falopio, luego de que los espermatozoides atraviesan el interior del útero y empiezan a trepar por la parte interna de las trompas.</w:t>
      </w:r>
    </w:p>
    <w:p w14:paraId="3A6029A1" w14:textId="77777777" w:rsidR="009F7465" w:rsidRDefault="009F7465" w:rsidP="00684890">
      <w:pPr>
        <w:keepNext/>
        <w:keepLines/>
        <w:spacing w:before="200" w:after="0" w:line="276" w:lineRule="auto"/>
        <w:outlineLvl w:val="2"/>
        <w:rPr>
          <w:rFonts w:ascii="Arial" w:eastAsia="Times New Roman" w:hAnsi="Arial" w:cs="Arial"/>
          <w:b/>
          <w:bCs/>
          <w:color w:val="000000"/>
          <w:sz w:val="28"/>
          <w:szCs w:val="28"/>
        </w:rPr>
      </w:pPr>
      <w:bookmarkStart w:id="80" w:name="_Toc517286058"/>
    </w:p>
    <w:p w14:paraId="1629CE2C"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81" w:name="_Toc200796108"/>
      <w:r w:rsidRPr="00684890">
        <w:rPr>
          <w:rFonts w:ascii="Arial" w:eastAsia="Times New Roman" w:hAnsi="Arial" w:cs="Arial"/>
          <w:b/>
          <w:bCs/>
          <w:color w:val="000000"/>
          <w:sz w:val="28"/>
          <w:szCs w:val="28"/>
        </w:rPr>
        <w:t>II.</w:t>
      </w:r>
      <w:r w:rsidR="00FE250E" w:rsidRPr="00684890">
        <w:rPr>
          <w:rFonts w:ascii="Arial" w:eastAsia="Times New Roman" w:hAnsi="Arial" w:cs="Arial"/>
          <w:b/>
          <w:bCs/>
          <w:color w:val="000000"/>
          <w:sz w:val="28"/>
          <w:szCs w:val="28"/>
        </w:rPr>
        <w:t>V. IV.</w:t>
      </w:r>
      <w:r w:rsidRPr="00684890">
        <w:rPr>
          <w:rFonts w:ascii="Arial" w:eastAsia="Times New Roman" w:hAnsi="Arial" w:cs="Arial"/>
          <w:b/>
          <w:bCs/>
          <w:color w:val="000000"/>
          <w:sz w:val="28"/>
          <w:szCs w:val="28"/>
        </w:rPr>
        <w:t xml:space="preserve"> ÚTERO O MATRIZ</w:t>
      </w:r>
      <w:bookmarkEnd w:id="80"/>
      <w:bookmarkEnd w:id="81"/>
    </w:p>
    <w:p w14:paraId="5CD728C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Este órgano se encuentra en la pelvis. Se sitúa entre la vejiga urinaria y el recto. Se trata de un órgano semejante en forma y tamaño a una pequeña pera invertida, hueco por dentro, aunque en ausencia de embarazo sus paredes hacen contacto. El interior de este órgano se conoce como cavidad uterina y está revestido de una capa celular de consistencia mucosa llamada </w:t>
      </w:r>
      <w:r w:rsidRPr="00684890">
        <w:rPr>
          <w:rFonts w:ascii="Arial" w:eastAsia="Calibri" w:hAnsi="Arial" w:cs="Arial"/>
          <w:bCs/>
          <w:color w:val="000000"/>
          <w:sz w:val="24"/>
          <w:szCs w:val="24"/>
        </w:rPr>
        <w:t>endometrio</w:t>
      </w:r>
      <w:r w:rsidRPr="00684890">
        <w:rPr>
          <w:rFonts w:ascii="Arial" w:eastAsia="Calibri" w:hAnsi="Arial" w:cs="Arial"/>
          <w:color w:val="000000"/>
          <w:sz w:val="24"/>
          <w:szCs w:val="24"/>
        </w:rPr>
        <w:t>.</w:t>
      </w:r>
    </w:p>
    <w:p w14:paraId="454530D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A7079D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17FDC6C7"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El cuello uterino o cérvix (la parte más angosta del órgano) está en contacto con la parte más interna de la vagina. La función primordial del útero es dar sostén y </w:t>
      </w:r>
      <w:r w:rsidRPr="00684890">
        <w:rPr>
          <w:rFonts w:ascii="Arial" w:eastAsia="Calibri" w:hAnsi="Arial" w:cs="Arial"/>
          <w:color w:val="000000"/>
          <w:sz w:val="24"/>
          <w:szCs w:val="24"/>
        </w:rPr>
        <w:lastRenderedPageBreak/>
        <w:t>mantenimiento al producto en caso de haber fecundación; con esta finalidad, los estrógenos y la progesterona secretados por los ovarios transforman el endometrio, engrosándolo y dándole mayor irrigación sanguínea. Pero si la fecundación no se lleva a cabo, cesa el estímulo hormonal y sobreviene el desprendimiento del endometrio, con el sangrado consecuente, lo que se conoce como menstruación o regla.</w:t>
      </w:r>
    </w:p>
    <w:p w14:paraId="7DBF8C31" w14:textId="77777777" w:rsidR="009F7465" w:rsidRDefault="009F7465" w:rsidP="00684890">
      <w:pPr>
        <w:keepNext/>
        <w:keepLines/>
        <w:spacing w:before="200" w:after="0" w:line="276" w:lineRule="auto"/>
        <w:outlineLvl w:val="2"/>
        <w:rPr>
          <w:rFonts w:ascii="Arial" w:eastAsia="Times New Roman" w:hAnsi="Arial" w:cs="Arial"/>
          <w:b/>
          <w:bCs/>
          <w:color w:val="000000"/>
          <w:sz w:val="28"/>
          <w:szCs w:val="28"/>
        </w:rPr>
      </w:pPr>
      <w:bookmarkStart w:id="82" w:name="_Toc517286059"/>
    </w:p>
    <w:p w14:paraId="38723414"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83" w:name="_Toc200796109"/>
      <w:r w:rsidRPr="00684890">
        <w:rPr>
          <w:rFonts w:ascii="Arial" w:eastAsia="Times New Roman" w:hAnsi="Arial" w:cs="Arial"/>
          <w:b/>
          <w:bCs/>
          <w:color w:val="000000"/>
          <w:sz w:val="28"/>
          <w:szCs w:val="28"/>
        </w:rPr>
        <w:t>II.V.V. VAGINA</w:t>
      </w:r>
      <w:bookmarkEnd w:id="82"/>
      <w:bookmarkEnd w:id="83"/>
    </w:p>
    <w:p w14:paraId="1044BBE9"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Es un tubo de aproximadamente 10 cm de longitud que se extiende desde el cuello del útero hasta los genitales externos de la mujer. Como en el caso del útero, las paredes de la vagina hacen contacto entre sí y sólo se separan durante el coito.</w:t>
      </w:r>
    </w:p>
    <w:p w14:paraId="37E9888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La pared interna de la vagina está revestida de un tejido que contiene terminaciones nerviosas y vasos sanguíneos que al contraerse durante la excitación sexual hace posible la aparición de la sustancia lubricante que favorece la penetración.</w:t>
      </w:r>
    </w:p>
    <w:p w14:paraId="152857D3"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47BE01E2"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F5B18D6"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Son tres las funciones de la vagina: recibir el pene durante la relación sexual, conducir hacia el exterior el flujo menstrual y servir como canal de salida al bebé durante el parto.</w:t>
      </w:r>
    </w:p>
    <w:p w14:paraId="44D4AC7F"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84" w:name="_Toc517286060"/>
      <w:bookmarkStart w:id="85" w:name="_Toc200796110"/>
      <w:r w:rsidRPr="00684890">
        <w:rPr>
          <w:rFonts w:ascii="Arial" w:eastAsia="Times New Roman" w:hAnsi="Arial" w:cs="Arial"/>
          <w:b/>
          <w:bCs/>
          <w:color w:val="000000"/>
          <w:sz w:val="28"/>
          <w:szCs w:val="28"/>
        </w:rPr>
        <w:t>II.V.VI. VULVA</w:t>
      </w:r>
      <w:bookmarkEnd w:id="84"/>
      <w:bookmarkEnd w:id="85"/>
    </w:p>
    <w:p w14:paraId="2DEA6D6A"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Es la parte visible o externa de los genitales femeninos que rodean el orificio vaginal; se localiza en la base de la pelvis. Consta de dos pliegues externos llamados </w:t>
      </w:r>
      <w:r w:rsidRPr="00684890">
        <w:rPr>
          <w:rFonts w:ascii="Arial" w:eastAsia="Calibri" w:hAnsi="Arial" w:cs="Arial"/>
          <w:bCs/>
          <w:color w:val="000000"/>
          <w:sz w:val="24"/>
          <w:szCs w:val="24"/>
        </w:rPr>
        <w:t>labios</w:t>
      </w:r>
      <w:r w:rsidRPr="00684890">
        <w:rPr>
          <w:rFonts w:ascii="Arial" w:eastAsia="Calibri" w:hAnsi="Arial" w:cs="Arial"/>
          <w:color w:val="000000"/>
          <w:sz w:val="24"/>
          <w:szCs w:val="24"/>
        </w:rPr>
        <w:t xml:space="preserve"> </w:t>
      </w:r>
      <w:r w:rsidRPr="00684890">
        <w:rPr>
          <w:rFonts w:ascii="Arial" w:eastAsia="Calibri" w:hAnsi="Arial" w:cs="Arial"/>
          <w:bCs/>
          <w:color w:val="000000"/>
          <w:sz w:val="24"/>
          <w:szCs w:val="24"/>
        </w:rPr>
        <w:t>mayores,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 xml:space="preserve">que van desde el </w:t>
      </w:r>
      <w:r w:rsidRPr="00684890">
        <w:rPr>
          <w:rFonts w:ascii="Arial" w:eastAsia="Calibri" w:hAnsi="Arial" w:cs="Arial"/>
          <w:bCs/>
          <w:color w:val="000000"/>
          <w:sz w:val="24"/>
          <w:szCs w:val="24"/>
        </w:rPr>
        <w:t>monte de Venus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o pubiano hasta cerca del ano. Durante la pubertad estos labios suelen cubrirse de vello en su parte exterior.</w:t>
      </w:r>
    </w:p>
    <w:p w14:paraId="157436DB"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p>
    <w:p w14:paraId="26691DA4"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p>
    <w:p w14:paraId="29A2EB4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lastRenderedPageBreak/>
        <w:t xml:space="preserve">En el interior de los labios mayores se localizan los </w:t>
      </w:r>
      <w:r w:rsidRPr="00684890">
        <w:rPr>
          <w:rFonts w:ascii="Arial" w:eastAsia="Calibri" w:hAnsi="Arial" w:cs="Arial"/>
          <w:bCs/>
          <w:color w:val="000000"/>
          <w:sz w:val="24"/>
          <w:szCs w:val="24"/>
        </w:rPr>
        <w:t>labios menores</w:t>
      </w:r>
      <w:r w:rsidRPr="00684890">
        <w:rPr>
          <w:rFonts w:ascii="Arial" w:eastAsia="Calibri" w:hAnsi="Arial" w:cs="Arial"/>
          <w:color w:val="000000"/>
          <w:sz w:val="24"/>
          <w:szCs w:val="24"/>
        </w:rPr>
        <w:t>, parecidos al tejido que recubre el interior de la boca y con abundantes vasos sanguíneos, y se estimulan durante la excitación sexual.</w:t>
      </w:r>
    </w:p>
    <w:p w14:paraId="6A27EBCF"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Hacia el monte de Venus, limitado por los labios menores, se encuentra el </w:t>
      </w:r>
      <w:r w:rsidRPr="00684890">
        <w:rPr>
          <w:rFonts w:ascii="Arial" w:eastAsia="Calibri" w:hAnsi="Arial" w:cs="Arial"/>
          <w:bCs/>
          <w:color w:val="000000"/>
          <w:sz w:val="24"/>
          <w:szCs w:val="24"/>
        </w:rPr>
        <w:t>clítoris</w:t>
      </w:r>
      <w:r w:rsidRPr="00684890">
        <w:rPr>
          <w:rFonts w:ascii="Arial" w:eastAsia="Calibri" w:hAnsi="Arial" w:cs="Arial"/>
          <w:color w:val="000000"/>
          <w:sz w:val="24"/>
          <w:szCs w:val="24"/>
        </w:rPr>
        <w:t>, que es un pequeño cuerpo cilíndrico constituido de tejido eréctil semejante al del pene (de hecho, después de la concepción, el mismo tipo de células que dan origen al pene también originan el clítoris), y además cuenta con una gran irrigación sanguínea y abundantes terminaciones nerviosas, lo que hacen de él un órgano altamente susceptible a la excitación sexual.</w:t>
      </w:r>
    </w:p>
    <w:p w14:paraId="188E642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Entre el orificio vaginal y los labios menores se encuentra una zona conocida como </w:t>
      </w:r>
      <w:r w:rsidRPr="00684890">
        <w:rPr>
          <w:rFonts w:ascii="Arial" w:eastAsia="Calibri" w:hAnsi="Arial" w:cs="Arial"/>
          <w:bCs/>
          <w:color w:val="000000"/>
          <w:sz w:val="24"/>
          <w:szCs w:val="24"/>
        </w:rPr>
        <w:t>vestíbulo</w:t>
      </w:r>
      <w:r w:rsidRPr="00684890">
        <w:rPr>
          <w:rFonts w:ascii="Arial" w:eastAsia="Calibri" w:hAnsi="Arial" w:cs="Arial"/>
          <w:color w:val="000000"/>
          <w:sz w:val="24"/>
          <w:szCs w:val="24"/>
        </w:rPr>
        <w:t xml:space="preserve">, en la cual, por encima de la abertura vaginal, hacia el monte de Venus, se localiza el </w:t>
      </w:r>
      <w:r w:rsidRPr="00684890">
        <w:rPr>
          <w:rFonts w:ascii="Arial" w:eastAsia="Calibri" w:hAnsi="Arial" w:cs="Arial"/>
          <w:bCs/>
          <w:color w:val="000000"/>
          <w:sz w:val="24"/>
          <w:szCs w:val="24"/>
        </w:rPr>
        <w:t>meato urinario</w:t>
      </w:r>
      <w:r w:rsidRPr="00684890">
        <w:rPr>
          <w:rFonts w:ascii="Arial" w:eastAsia="Calibri" w:hAnsi="Arial" w:cs="Arial"/>
          <w:color w:val="000000"/>
          <w:sz w:val="24"/>
          <w:szCs w:val="24"/>
        </w:rPr>
        <w:t>, que es la salida de la vejiga.</w:t>
      </w:r>
    </w:p>
    <w:p w14:paraId="29A5F57B"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Además, a ambos lados del orificio vaginal se encuentran las </w:t>
      </w:r>
      <w:r w:rsidRPr="00684890">
        <w:rPr>
          <w:rFonts w:ascii="Arial" w:eastAsia="Calibri" w:hAnsi="Arial" w:cs="Arial"/>
          <w:bCs/>
          <w:color w:val="000000"/>
          <w:sz w:val="24"/>
          <w:szCs w:val="24"/>
        </w:rPr>
        <w:t>glándulas vestibulares</w:t>
      </w:r>
      <w:r w:rsidRPr="00684890">
        <w:rPr>
          <w:rFonts w:ascii="Arial" w:eastAsia="Calibri" w:hAnsi="Arial" w:cs="Arial"/>
          <w:color w:val="000000"/>
          <w:sz w:val="24"/>
          <w:szCs w:val="24"/>
        </w:rPr>
        <w:t xml:space="preserve"> o de </w:t>
      </w:r>
      <w:r w:rsidR="00FE250E" w:rsidRPr="00684890">
        <w:rPr>
          <w:rFonts w:ascii="Arial" w:eastAsia="Calibri" w:hAnsi="Arial" w:cs="Arial"/>
          <w:bCs/>
          <w:color w:val="000000"/>
          <w:sz w:val="24"/>
          <w:szCs w:val="24"/>
        </w:rPr>
        <w:t>B</w:t>
      </w:r>
      <w:r w:rsidR="00FE250E">
        <w:rPr>
          <w:rFonts w:ascii="Arial" w:eastAsia="Calibri" w:hAnsi="Arial" w:cs="Arial"/>
          <w:bCs/>
          <w:color w:val="000000"/>
          <w:sz w:val="24"/>
          <w:szCs w:val="24"/>
        </w:rPr>
        <w:t>a</w:t>
      </w:r>
      <w:r w:rsidR="00FE250E" w:rsidRPr="00684890">
        <w:rPr>
          <w:rFonts w:ascii="Arial" w:eastAsia="Calibri" w:hAnsi="Arial" w:cs="Arial"/>
          <w:bCs/>
          <w:color w:val="000000"/>
          <w:sz w:val="24"/>
          <w:szCs w:val="24"/>
        </w:rPr>
        <w:t>rtolin</w:t>
      </w:r>
      <w:r w:rsidR="00FE250E">
        <w:rPr>
          <w:rFonts w:ascii="Arial" w:eastAsia="Calibri" w:hAnsi="Arial" w:cs="Arial"/>
          <w:bCs/>
          <w:color w:val="000000"/>
          <w:sz w:val="24"/>
          <w:szCs w:val="24"/>
        </w:rPr>
        <w:t>o</w:t>
      </w:r>
      <w:r w:rsidRPr="00684890">
        <w:rPr>
          <w:rFonts w:ascii="Arial" w:eastAsia="Calibri" w:hAnsi="Arial" w:cs="Arial"/>
          <w:color w:val="000000"/>
          <w:sz w:val="24"/>
          <w:szCs w:val="24"/>
        </w:rPr>
        <w:t>, cada una con un conducto que se abre al exterior entre el himen y los labios menores. Estas glándulas son homólogas de las bulbouretrales o de Cowper en el aparato reproductor femenino, y tienen la función de secretar una sustancia lubricante.</w:t>
      </w:r>
    </w:p>
    <w:p w14:paraId="5EC72F12"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1A65B902"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4B7731A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Cabe mencionar que en las mujeres vírgenes la abertura vaginal suele estar parcialmente obstruida por un anillo de tejido muy elástico llamado </w:t>
      </w:r>
      <w:r w:rsidRPr="00684890">
        <w:rPr>
          <w:rFonts w:ascii="Arial" w:eastAsia="Calibri" w:hAnsi="Arial" w:cs="Arial"/>
          <w:bCs/>
          <w:color w:val="000000"/>
          <w:sz w:val="24"/>
          <w:szCs w:val="24"/>
        </w:rPr>
        <w:t>himen</w:t>
      </w:r>
      <w:r w:rsidRPr="00684890">
        <w:rPr>
          <w:rFonts w:ascii="Arial" w:eastAsia="Calibri" w:hAnsi="Arial" w:cs="Arial"/>
          <w:color w:val="000000"/>
          <w:sz w:val="24"/>
          <w:szCs w:val="24"/>
        </w:rPr>
        <w:t>, que se rompe durante la primera relación sexual produciendo dolor y un ligero sangrado, aunque a veces puede ser tan elástico que la penetración llega a ser posible sin la rotura del himen.</w:t>
      </w:r>
    </w:p>
    <w:p w14:paraId="36B9C3A4"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86" w:name="_Toc517286061"/>
      <w:bookmarkStart w:id="87" w:name="_Toc200796111"/>
      <w:r w:rsidRPr="00684890">
        <w:rPr>
          <w:rFonts w:ascii="Arial" w:eastAsia="Times New Roman" w:hAnsi="Arial" w:cs="Arial"/>
          <w:b/>
          <w:bCs/>
          <w:color w:val="000000"/>
          <w:sz w:val="28"/>
          <w:szCs w:val="28"/>
        </w:rPr>
        <w:t>II.V.VII. LA MENSTRUACIÓN</w:t>
      </w:r>
      <w:bookmarkEnd w:id="86"/>
      <w:bookmarkEnd w:id="87"/>
    </w:p>
    <w:p w14:paraId="0F9345D8"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Martínez González, et al. (2008) definió que:</w:t>
      </w:r>
    </w:p>
    <w:p w14:paraId="1FEB2C17" w14:textId="77777777" w:rsidR="00684890" w:rsidRPr="00684890" w:rsidRDefault="00684890" w:rsidP="00684890">
      <w:pPr>
        <w:spacing w:after="200" w:line="360" w:lineRule="auto"/>
        <w:ind w:firstLine="708"/>
        <w:jc w:val="both"/>
        <w:rPr>
          <w:rFonts w:ascii="Arial" w:eastAsia="Calibri" w:hAnsi="Arial" w:cs="Arial"/>
          <w:color w:val="000000"/>
          <w:sz w:val="24"/>
          <w:szCs w:val="24"/>
        </w:rPr>
      </w:pPr>
      <w:r w:rsidRPr="00684890">
        <w:rPr>
          <w:rFonts w:ascii="Arial" w:eastAsia="Calibri" w:hAnsi="Arial" w:cs="Arial"/>
          <w:color w:val="000000"/>
          <w:sz w:val="24"/>
          <w:szCs w:val="24"/>
        </w:rPr>
        <w:t xml:space="preserve">En términos generales la menstruación se inicia entre los 11 y los 14 años de edad, aunque puede presentarse antes o después; y en promedio termina entre los 45 y 55 años, lo que se conoce como </w:t>
      </w:r>
      <w:r w:rsidRPr="00684890">
        <w:rPr>
          <w:rFonts w:ascii="Arial" w:eastAsia="Calibri" w:hAnsi="Arial" w:cs="Arial"/>
          <w:bCs/>
          <w:color w:val="000000"/>
          <w:sz w:val="24"/>
          <w:szCs w:val="24"/>
        </w:rPr>
        <w:t>menopausia</w:t>
      </w:r>
      <w:r w:rsidRPr="00684890">
        <w:rPr>
          <w:rFonts w:ascii="Arial" w:eastAsia="Calibri" w:hAnsi="Arial" w:cs="Arial"/>
          <w:color w:val="000000"/>
          <w:sz w:val="24"/>
          <w:szCs w:val="24"/>
        </w:rPr>
        <w:t>.</w:t>
      </w:r>
    </w:p>
    <w:p w14:paraId="1C071FD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lastRenderedPageBreak/>
        <w:t xml:space="preserve">Durante el ciclo menstrual el endometrio engrosa y aumenta su irrigación sanguínea, preparándose para la nidación del óvulo fertilizado por el espermatozoide; de no llevarse a cabo la fecundación este tejido se desprende y se expulsa como flujo menstrual. Esta es la </w:t>
      </w:r>
      <w:r w:rsidRPr="00684890">
        <w:rPr>
          <w:rFonts w:ascii="Arial" w:eastAsia="Calibri" w:hAnsi="Arial" w:cs="Arial"/>
          <w:bCs/>
          <w:color w:val="000000"/>
          <w:sz w:val="24"/>
          <w:szCs w:val="24"/>
        </w:rPr>
        <w:t>menstruación</w:t>
      </w:r>
      <w:r w:rsidRPr="00684890">
        <w:rPr>
          <w:rFonts w:ascii="Arial" w:eastAsia="Calibri" w:hAnsi="Arial" w:cs="Arial"/>
          <w:color w:val="000000"/>
          <w:sz w:val="24"/>
          <w:szCs w:val="24"/>
        </w:rPr>
        <w:t>.</w:t>
      </w:r>
    </w:p>
    <w:p w14:paraId="585C1D8B"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60E6331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7A41D748"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El ciclo menstrual, en promedio, tiene una duración de 28 días, contados a partir del primer día de la aparición del flujo menstrual; sin embargo, la literatura médica también ha reportado ciclos de 24 días e incluso de 42.</w:t>
      </w:r>
    </w:p>
    <w:p w14:paraId="4AECE9A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Independientemente de la duración del ciclo, se ha observado que la </w:t>
      </w:r>
      <w:r w:rsidRPr="00684890">
        <w:rPr>
          <w:rFonts w:ascii="Arial" w:eastAsia="Calibri" w:hAnsi="Arial" w:cs="Arial"/>
          <w:bCs/>
          <w:color w:val="000000"/>
          <w:sz w:val="24"/>
          <w:szCs w:val="24"/>
        </w:rPr>
        <w:t xml:space="preserve">ovulación </w:t>
      </w:r>
      <w:r w:rsidRPr="00684890">
        <w:rPr>
          <w:rFonts w:ascii="Arial" w:eastAsia="Calibri" w:hAnsi="Arial" w:cs="Arial"/>
          <w:color w:val="000000"/>
          <w:sz w:val="24"/>
          <w:szCs w:val="24"/>
        </w:rPr>
        <w:t>(liberación del óvulo por parte del ovario) sucede 14 días antes de la terminación del ciclo (de la aparición de la menstruación).</w:t>
      </w:r>
    </w:p>
    <w:p w14:paraId="7DCBA4B8"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87B21E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76CF721A"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Es decir, en una mujer con ciclo de 28 días la liberación del óvulo se lleva a cabo el día 14; en una con un periodo de 24 días el óvulo se libera el día 10; y en una con un ciclo de 39 días el óvulo se libera el día 25. Esta variación es importantísima porque la ovulación señala el día de máxima fertilidad de la mujer, lo que no significa que sólo este día la mujer es fértil, pues el óvulo, en promedio, puede sobrevivir hasta cuatro días.</w:t>
      </w:r>
    </w:p>
    <w:p w14:paraId="0F594696"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6EF594C6"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E59572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El ciclo menstrual está regulado hormonalmente; para ello, interactúan la hipófisis, las glándulas suprarrenales, los ovarios y el útero. El hipotálamo produce </w:t>
      </w:r>
      <w:r w:rsidR="00FE250E" w:rsidRPr="00684890">
        <w:rPr>
          <w:rFonts w:ascii="Arial" w:eastAsia="Calibri" w:hAnsi="Arial" w:cs="Arial"/>
          <w:color w:val="000000"/>
          <w:sz w:val="24"/>
          <w:szCs w:val="24"/>
        </w:rPr>
        <w:t>la hormona</w:t>
      </w:r>
      <w:r w:rsidRPr="00684890">
        <w:rPr>
          <w:rFonts w:ascii="Arial" w:eastAsia="Calibri" w:hAnsi="Arial" w:cs="Arial"/>
          <w:color w:val="000000"/>
          <w:sz w:val="24"/>
          <w:szCs w:val="24"/>
        </w:rPr>
        <w:t xml:space="preserve"> folículo estimulante (HFE) y la hormona luteinizante (HL), que estimulan los ovarios; la primera hace que los ovarios produzcan estrógenos y que algunos óvulos maduren; la segunda hace que los ovarios liberen óvulos maduros. Como ya se mencionó, al no llevarse a cabo la fecundación cesa el estímulo hormonal de los estrógenos y la progesterona secretadas por los ovarios y sobreviene la regla.</w:t>
      </w:r>
    </w:p>
    <w:p w14:paraId="2472653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3A2B3B8"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23D57C87"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01702FC"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Durante el ciclo menstrual muchas mujeres presentan cambios físicos y psíquicos. Por ejemplo, hay las que padecen </w:t>
      </w:r>
      <w:r w:rsidRPr="00684890">
        <w:rPr>
          <w:rFonts w:ascii="Arial" w:eastAsia="Calibri" w:hAnsi="Arial" w:cs="Arial"/>
          <w:bCs/>
          <w:color w:val="000000"/>
          <w:sz w:val="24"/>
          <w:szCs w:val="24"/>
        </w:rPr>
        <w:t>dismenorrea</w:t>
      </w:r>
      <w:r w:rsidRPr="00684890">
        <w:rPr>
          <w:rFonts w:ascii="Arial" w:eastAsia="Calibri" w:hAnsi="Arial" w:cs="Arial"/>
          <w:color w:val="000000"/>
          <w:sz w:val="24"/>
          <w:szCs w:val="24"/>
        </w:rPr>
        <w:t xml:space="preserve">, o menstruaciones dolorosas, que en casos extremos pueden ser incapacitantes, al acompañarse de intenso dolor abdominal, náuseas, vómitos, dolor de cabeza e irritabilidad, entre otros. </w:t>
      </w:r>
    </w:p>
    <w:p w14:paraId="1DDA636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E232DF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6A66F1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Más aún, antes de presentarse la menstruación es frecuente la aparición del </w:t>
      </w:r>
      <w:r w:rsidRPr="00684890">
        <w:rPr>
          <w:rFonts w:ascii="Arial" w:eastAsia="Calibri" w:hAnsi="Arial" w:cs="Arial"/>
          <w:bCs/>
          <w:color w:val="000000"/>
          <w:sz w:val="24"/>
          <w:szCs w:val="24"/>
        </w:rPr>
        <w:t>síndrome premenstrual</w:t>
      </w:r>
      <w:r w:rsidRPr="00684890">
        <w:rPr>
          <w:rFonts w:ascii="Arial" w:eastAsia="Calibri" w:hAnsi="Arial" w:cs="Arial"/>
          <w:color w:val="000000"/>
          <w:sz w:val="24"/>
          <w:szCs w:val="24"/>
        </w:rPr>
        <w:t>, caracterizado por sensación física de llenura, hinchazón y dolor;</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a nivel psíquico, pueden presentarse, tensión, irritabilidad, depresión, etcétera</w:t>
      </w:r>
      <w:r w:rsidRPr="00684890">
        <w:rPr>
          <w:rFonts w:ascii="Arial" w:eastAsia="Calibri" w:hAnsi="Arial" w:cs="Arial"/>
          <w:color w:val="000000"/>
          <w:sz w:val="24"/>
          <w:szCs w:val="24"/>
          <w:vertAlign w:val="superscript"/>
        </w:rPr>
        <w:t>7</w:t>
      </w:r>
      <w:r w:rsidRPr="00684890">
        <w:rPr>
          <w:rFonts w:ascii="Arial" w:eastAsia="Calibri" w:hAnsi="Arial" w:cs="Arial"/>
          <w:color w:val="000000"/>
          <w:sz w:val="24"/>
          <w:szCs w:val="24"/>
        </w:rPr>
        <w:t>.</w:t>
      </w:r>
    </w:p>
    <w:p w14:paraId="3A0168FA"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La menstruación o periodo es el sangrado menstrual de una mujer. Durante la menstruación, el cuerpo femenino está liberando de las células de recubrimiento del útero. La sangre menstrual fluye de este a través de una abertura de cuello uterino y abandona el cuerpo a través de la vagina.</w:t>
      </w:r>
    </w:p>
    <w:p w14:paraId="6325168F"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20DF60B1" w14:textId="77777777"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88" w:name="_Toc517286062"/>
      <w:bookmarkStart w:id="89" w:name="_Toc200796112"/>
      <w:r w:rsidRPr="00684890">
        <w:rPr>
          <w:rFonts w:ascii="Arial" w:eastAsia="Times New Roman" w:hAnsi="Arial" w:cs="Arial"/>
          <w:b/>
          <w:bCs/>
          <w:color w:val="000000"/>
          <w:sz w:val="28"/>
          <w:szCs w:val="28"/>
          <w:lang w:eastAsia="es-MX"/>
        </w:rPr>
        <w:t>II.VI. FACTORES PREDISPONENTES EN EL EMBARAZO</w:t>
      </w:r>
      <w:bookmarkEnd w:id="88"/>
      <w:bookmarkEnd w:id="89"/>
    </w:p>
    <w:p w14:paraId="348D19A1" w14:textId="77777777" w:rsidR="00684890" w:rsidRP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90" w:name="_Toc517286063"/>
      <w:bookmarkStart w:id="91" w:name="_Toc200796113"/>
      <w:r w:rsidRPr="00684890">
        <w:rPr>
          <w:rFonts w:ascii="Arial" w:eastAsia="Times New Roman" w:hAnsi="Arial" w:cs="Arial"/>
          <w:b/>
          <w:color w:val="000000"/>
          <w:sz w:val="28"/>
          <w:szCs w:val="28"/>
        </w:rPr>
        <w:t>II.VI. I.</w:t>
      </w:r>
      <w:r w:rsidR="00684890" w:rsidRPr="00684890">
        <w:rPr>
          <w:rFonts w:ascii="Arial" w:eastAsia="Times New Roman" w:hAnsi="Arial" w:cs="Arial"/>
          <w:b/>
          <w:color w:val="000000"/>
          <w:sz w:val="28"/>
          <w:szCs w:val="28"/>
        </w:rPr>
        <w:t xml:space="preserve"> FAMILIARES</w:t>
      </w:r>
      <w:bookmarkEnd w:id="90"/>
      <w:bookmarkEnd w:id="91"/>
    </w:p>
    <w:p w14:paraId="241CF93A"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Las características de la familia son muy importantes para determinar el riesgo.</w:t>
      </w:r>
    </w:p>
    <w:p w14:paraId="0691E158"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Los adolescentes que viven con ambos padres y tienen una buena relación con ambos, tienen un riesgo menor de tener sexo no protegido y de llegar al embarazo. Específicamente, estos adolescentes no van a iniciar la actividad sexual a una edad temprana y, cuando la inician, lo hacen con una frecuencia menor. </w:t>
      </w:r>
    </w:p>
    <w:p w14:paraId="257E9415"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403BC6E"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1E60706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Cuando el adolescente proviene de una familia disfuncional: uniparental o con conductas promiscuas y con consumo de drogas, en la que no hay un adecuado </w:t>
      </w:r>
      <w:r w:rsidRPr="00684890">
        <w:rPr>
          <w:rFonts w:ascii="Arial" w:eastAsia="Calibri" w:hAnsi="Arial" w:cs="Arial"/>
          <w:bCs/>
          <w:color w:val="000000"/>
          <w:sz w:val="24"/>
          <w:szCs w:val="24"/>
        </w:rPr>
        <w:lastRenderedPageBreak/>
        <w:t>diálogo padres–hijos. Su ausencia genera carencias afectivas que él/ella no sabe resolver, impulsándolo a buscar esa comunicación y afecto en los amigos y compañeros de colegio quienes probablemente tendrán su misma ignorancia. Es más probable que los hijos inicien la actividad sexual a una edad temprana.</w:t>
      </w:r>
    </w:p>
    <w:p w14:paraId="74C5BC5E"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60D859E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66FD172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Son chicos que van de relación en relación, en búsqueda de una estabilidad que no hallan y siempre exponiéndose a los riesgos hasta que el embarazo les sirve como el mejor de los síntomas para los conflictos que no logra superar.</w:t>
      </w:r>
    </w:p>
    <w:p w14:paraId="166D39A3"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Se ha demostrado que las chicas cuyos padres habían abandonado el hogar cuando ellas eran niñas, tenían más probabilidades de iniciarse precozmente en la vida sexual y de quedar embarazadas. Una chica es más fácil que se convierta en madre adolescente si su madre y su hermana también lo fueron.</w:t>
      </w:r>
    </w:p>
    <w:p w14:paraId="7748E43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2685FE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93340A3"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7E437764"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Otro factor de riesgo muy marcado es la falta de comunicación entre los padres y la adolescente. Cuando en la familia hay una severa censura hacia las relaciones sexuales entre adolescentes, muchas veces los jóvenes las tienen por rebeldía y no implementan medidas anticonceptivas.</w:t>
      </w:r>
    </w:p>
    <w:p w14:paraId="7D4830C9" w14:textId="77777777" w:rsid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92" w:name="_Toc517286064"/>
      <w:bookmarkStart w:id="93" w:name="_Toc200796114"/>
      <w:r w:rsidRPr="00684890">
        <w:rPr>
          <w:rFonts w:ascii="Arial" w:eastAsia="Times New Roman" w:hAnsi="Arial" w:cs="Arial"/>
          <w:b/>
          <w:color w:val="000000"/>
          <w:sz w:val="28"/>
          <w:szCs w:val="28"/>
        </w:rPr>
        <w:t>II.VI. II.</w:t>
      </w:r>
      <w:r w:rsidR="00684890" w:rsidRPr="00684890">
        <w:rPr>
          <w:rFonts w:ascii="Arial" w:eastAsia="Times New Roman" w:hAnsi="Arial" w:cs="Arial"/>
          <w:b/>
          <w:color w:val="000000"/>
          <w:sz w:val="28"/>
          <w:szCs w:val="28"/>
        </w:rPr>
        <w:t xml:space="preserve"> GRUPO DE AMIGOS</w:t>
      </w:r>
      <w:bookmarkEnd w:id="92"/>
      <w:bookmarkEnd w:id="93"/>
    </w:p>
    <w:p w14:paraId="558479CB"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5641347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t>Pareja romántica: tener una pareja romántica aumenta las posibilidades de actividad sexual, pero si esa pareja es varios años mayor, las posibilidades se incrementan. Tener una pareja mayor disminuye también las posibilidades del uso de anticonceptivos y, por lo tanto, incrementa las de un embarazo y del posible contagio de alguna enfermedad de transmisión sexual.</w:t>
      </w:r>
    </w:p>
    <w:p w14:paraId="1E85A8C5"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8A85F9E"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3E68DFE7"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586280E6"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lastRenderedPageBreak/>
        <w:t xml:space="preserve">Cuando el adolescente no ha desarrollado la habilidad comunicativa necesaria para negociar y la habilidad de aprender a resistirse ante la presión de sus compañeras cuando éstas ya son sexualmente activas. </w:t>
      </w:r>
      <w:r w:rsidR="00FE250E" w:rsidRPr="00684890">
        <w:rPr>
          <w:rFonts w:ascii="Arial" w:eastAsia="Calibri" w:hAnsi="Arial" w:cs="Arial"/>
          <w:bCs/>
          <w:color w:val="000000"/>
          <w:sz w:val="24"/>
          <w:szCs w:val="24"/>
        </w:rPr>
        <w:t>Las encuestas</w:t>
      </w:r>
      <w:r w:rsidRPr="00684890">
        <w:rPr>
          <w:rFonts w:ascii="Arial" w:eastAsia="Calibri" w:hAnsi="Arial" w:cs="Arial"/>
          <w:bCs/>
          <w:color w:val="000000"/>
          <w:sz w:val="24"/>
          <w:szCs w:val="24"/>
        </w:rPr>
        <w:t xml:space="preserve"> demuestran que, la mayoría de las veces, inicias las relaciones sexuales presionada por los amigos y compañeros que te empujan a hacer algo que en realidad no hubieras querido hacer y, en muchas </w:t>
      </w:r>
      <w:r w:rsidR="00FE250E" w:rsidRPr="00684890">
        <w:rPr>
          <w:rFonts w:ascii="Arial" w:eastAsia="Calibri" w:hAnsi="Arial" w:cs="Arial"/>
          <w:bCs/>
          <w:color w:val="000000"/>
          <w:sz w:val="24"/>
          <w:szCs w:val="24"/>
        </w:rPr>
        <w:t>ocasiones, con</w:t>
      </w:r>
      <w:r w:rsidRPr="00684890">
        <w:rPr>
          <w:rFonts w:ascii="Arial" w:eastAsia="Calibri" w:hAnsi="Arial" w:cs="Arial"/>
          <w:bCs/>
          <w:color w:val="000000"/>
          <w:sz w:val="24"/>
          <w:szCs w:val="24"/>
        </w:rPr>
        <w:t xml:space="preserve"> la ayuda del alcohol y las drogas que inhiben la voluntad.</w:t>
      </w:r>
    </w:p>
    <w:p w14:paraId="55F7EB8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p>
    <w:p w14:paraId="2314143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p>
    <w:p w14:paraId="5458E204"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t xml:space="preserve">La diferencia de edades en la pareja es importante: Las adolescentes cuya pareja es más grande que ellas (y sobre todo si él es adulto), tienen más probabilidades de quedar embarazadas que cuando se involucran con chicos de su edad.  </w:t>
      </w:r>
    </w:p>
    <w:p w14:paraId="70E39156"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Es también más probable que lleven su embarazo a término en vez de decidirse por el aborto. Los estudios reportan que las madres adolescentes que habían iniciado la actividad sexual muy precozmente, habían tenido relaciones con hombres mucho mayores que ellas y se involucraban en un sexo más frecuente y promiscuo.</w:t>
      </w:r>
    </w:p>
    <w:p w14:paraId="654B80EF"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1C9E31DC"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7BEB8103"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14C143DB" w14:textId="77777777" w:rsidR="00684890" w:rsidRDefault="00684890" w:rsidP="00684890">
      <w:pPr>
        <w:keepNext/>
        <w:keepLines/>
        <w:spacing w:before="200" w:after="0" w:line="276" w:lineRule="auto"/>
        <w:outlineLvl w:val="2"/>
        <w:rPr>
          <w:rFonts w:ascii="Arial" w:eastAsia="Times New Roman" w:hAnsi="Arial" w:cs="Arial"/>
          <w:b/>
          <w:color w:val="000000"/>
          <w:sz w:val="28"/>
          <w:szCs w:val="28"/>
        </w:rPr>
      </w:pPr>
      <w:bookmarkStart w:id="94" w:name="_Toc517286065"/>
      <w:bookmarkStart w:id="95" w:name="_Toc200796115"/>
      <w:r w:rsidRPr="00684890">
        <w:rPr>
          <w:rFonts w:ascii="Arial" w:eastAsia="Times New Roman" w:hAnsi="Arial" w:cs="Arial"/>
          <w:b/>
          <w:color w:val="000000"/>
          <w:sz w:val="28"/>
          <w:szCs w:val="28"/>
        </w:rPr>
        <w:t>II.VI.III. INDIVIDUALES</w:t>
      </w:r>
      <w:bookmarkEnd w:id="94"/>
      <w:bookmarkEnd w:id="95"/>
    </w:p>
    <w:p w14:paraId="5554F476"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37332CC8"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Los estudios han demostrado que la edad, el desarrollo físico y el género, tienen una influencia dramática en el comportamiento sexual del adolescente. Conforme van creciendo en edad, se van incrementando las posibilidades de tener actividad sexual. Esto mismo sucede cuando se desarrollan precozmente y parecen mayores. Algunos efectos son estrictamente </w:t>
      </w:r>
      <w:r w:rsidR="00FE250E" w:rsidRPr="00684890">
        <w:rPr>
          <w:rFonts w:ascii="Arial" w:eastAsia="Calibri" w:hAnsi="Arial" w:cs="Arial"/>
          <w:bCs/>
          <w:color w:val="000000"/>
          <w:sz w:val="24"/>
          <w:szCs w:val="24"/>
        </w:rPr>
        <w:t>físicos,</w:t>
      </w:r>
      <w:r w:rsidRPr="00684890">
        <w:rPr>
          <w:rFonts w:ascii="Arial" w:eastAsia="Calibri" w:hAnsi="Arial" w:cs="Arial"/>
          <w:bCs/>
          <w:color w:val="000000"/>
          <w:sz w:val="24"/>
          <w:szCs w:val="24"/>
        </w:rPr>
        <w:t xml:space="preserve"> pero otros son sociales como por ejemplo la presión de los amigos y el incremento en las oportunidades de tener sexo que vienen con una mayor libertad e independencia. </w:t>
      </w:r>
    </w:p>
    <w:p w14:paraId="4149CD4C"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755B1E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D95D357"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Este incremento en el número se traduce en un incremento en las posibilidades de embarazarse o de embarazar a la pareja aun cuando usen algún anticonceptivo. </w:t>
      </w:r>
    </w:p>
    <w:p w14:paraId="37D978D6"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CFD877B" w14:textId="77777777" w:rsid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96" w:name="_Toc517286066"/>
      <w:bookmarkStart w:id="97" w:name="_Toc200796116"/>
      <w:r w:rsidRPr="00684890">
        <w:rPr>
          <w:rFonts w:ascii="Arial" w:eastAsia="Times New Roman" w:hAnsi="Arial" w:cs="Arial"/>
          <w:b/>
          <w:color w:val="000000"/>
          <w:sz w:val="28"/>
          <w:szCs w:val="28"/>
        </w:rPr>
        <w:t>II.VI. IV.</w:t>
      </w:r>
      <w:r w:rsidR="00684890" w:rsidRPr="00684890">
        <w:rPr>
          <w:rFonts w:ascii="Arial" w:eastAsia="Times New Roman" w:hAnsi="Arial" w:cs="Arial"/>
          <w:b/>
          <w:color w:val="000000"/>
          <w:sz w:val="28"/>
          <w:szCs w:val="28"/>
        </w:rPr>
        <w:t xml:space="preserve"> CONEXIÓN CON LA ESCUELA Y EL ÉXITO ESCOLAR</w:t>
      </w:r>
      <w:bookmarkEnd w:id="96"/>
      <w:bookmarkEnd w:id="97"/>
    </w:p>
    <w:p w14:paraId="15433614"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4E7E602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Si la joven tiene un proyecto de vida en el cual es necesario alcanzar un determinado nivel educativo, es más probable que, aun teniendo relaciones </w:t>
      </w:r>
      <w:r w:rsidR="00FE250E" w:rsidRPr="00684890">
        <w:rPr>
          <w:rFonts w:ascii="Arial" w:eastAsia="Calibri" w:hAnsi="Arial" w:cs="Arial"/>
          <w:bCs/>
          <w:color w:val="000000"/>
          <w:sz w:val="24"/>
          <w:szCs w:val="24"/>
        </w:rPr>
        <w:t>sexuales, adopten</w:t>
      </w:r>
      <w:r w:rsidRPr="00684890">
        <w:rPr>
          <w:rFonts w:ascii="Arial" w:eastAsia="Calibri" w:hAnsi="Arial" w:cs="Arial"/>
          <w:bCs/>
          <w:color w:val="000000"/>
          <w:sz w:val="24"/>
          <w:szCs w:val="24"/>
        </w:rPr>
        <w:t xml:space="preserve"> una prevención efectiva del embarazo.</w:t>
      </w:r>
    </w:p>
    <w:p w14:paraId="613C800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Los estudios han demostrado que la involucración con las actividades escolares (principalmente de tipo religioso) está relacionada con una disminución en la tasa de embarazos adolescentes.</w:t>
      </w:r>
    </w:p>
    <w:p w14:paraId="69096D87" w14:textId="77777777" w:rsidR="001043C3"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Cuando el nivel educativo del adolescente es bajo. Los adolescentes con historia de frustraciones educativas, años perdidos y bajo rendimiento escolar, pueden encontrar en el embarazo una salida a una insatisfecha historia dentro del sistema escolar.</w:t>
      </w:r>
    </w:p>
    <w:p w14:paraId="29BBC915"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41DF9D5"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D0613A2"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5D2BEA9E" w14:textId="77777777" w:rsid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98" w:name="_Toc517286067"/>
      <w:bookmarkStart w:id="99" w:name="_Toc200796117"/>
      <w:r w:rsidRPr="00684890">
        <w:rPr>
          <w:rFonts w:ascii="Arial" w:eastAsia="Times New Roman" w:hAnsi="Arial" w:cs="Arial"/>
          <w:b/>
          <w:color w:val="000000"/>
          <w:sz w:val="28"/>
          <w:szCs w:val="28"/>
        </w:rPr>
        <w:t>II.VI. V.</w:t>
      </w:r>
      <w:r w:rsidR="00684890" w:rsidRPr="00684890">
        <w:rPr>
          <w:rFonts w:ascii="Arial" w:eastAsia="Times New Roman" w:hAnsi="Arial" w:cs="Arial"/>
          <w:b/>
          <w:color w:val="000000"/>
          <w:sz w:val="28"/>
          <w:szCs w:val="28"/>
        </w:rPr>
        <w:t xml:space="preserve"> PANDILLERISMO</w:t>
      </w:r>
      <w:bookmarkEnd w:id="98"/>
      <w:bookmarkEnd w:id="99"/>
    </w:p>
    <w:p w14:paraId="78D49526"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0E6AC646"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Se ha demostrado que cuando el adolescente pertenece a una pandilla es más probable que inicie muy joven la actividad sexual, que tenga varias parejas y que llegue al embarazo.</w:t>
      </w:r>
    </w:p>
    <w:p w14:paraId="31451B76"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33B41E7" w14:textId="77777777" w:rsidR="00684890" w:rsidRDefault="00684890" w:rsidP="00684890">
      <w:pPr>
        <w:keepNext/>
        <w:keepLines/>
        <w:spacing w:before="200" w:after="0" w:line="276" w:lineRule="auto"/>
        <w:outlineLvl w:val="2"/>
        <w:rPr>
          <w:rFonts w:ascii="Arial" w:eastAsia="Times New Roman" w:hAnsi="Arial" w:cs="Arial"/>
          <w:b/>
          <w:color w:val="000000"/>
          <w:sz w:val="28"/>
          <w:szCs w:val="28"/>
        </w:rPr>
      </w:pPr>
      <w:bookmarkStart w:id="100" w:name="_Toc517286068"/>
      <w:bookmarkStart w:id="101" w:name="_Toc200796118"/>
      <w:r w:rsidRPr="00684890">
        <w:rPr>
          <w:rFonts w:ascii="Arial" w:eastAsia="Times New Roman" w:hAnsi="Arial" w:cs="Arial"/>
          <w:b/>
          <w:color w:val="000000"/>
          <w:sz w:val="28"/>
          <w:szCs w:val="28"/>
        </w:rPr>
        <w:lastRenderedPageBreak/>
        <w:t>II.VI.VI. FALTA EDUCACIÓN ACERCA DEL COMPORTAMIENTO SEXUAL EN LA ADOLESCENCIA</w:t>
      </w:r>
      <w:bookmarkEnd w:id="100"/>
      <w:bookmarkEnd w:id="101"/>
    </w:p>
    <w:p w14:paraId="535C120F"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8"/>
          <w:szCs w:val="28"/>
        </w:rPr>
      </w:pPr>
    </w:p>
    <w:p w14:paraId="0E2DACCF"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Existe una desinformación en torno a lo que es y significa la adolescencia.  El colegio les habla de todo, menos de ellos mismos y de su cuerpo destinado a lo </w:t>
      </w:r>
      <w:r w:rsidR="00FE250E" w:rsidRPr="00684890">
        <w:rPr>
          <w:rFonts w:ascii="Arial" w:eastAsia="Calibri" w:hAnsi="Arial" w:cs="Arial"/>
          <w:bCs/>
          <w:color w:val="000000"/>
          <w:sz w:val="24"/>
          <w:szCs w:val="24"/>
        </w:rPr>
        <w:t>placentero,</w:t>
      </w:r>
      <w:r w:rsidRPr="00684890">
        <w:rPr>
          <w:rFonts w:ascii="Arial" w:eastAsia="Calibri" w:hAnsi="Arial" w:cs="Arial"/>
          <w:bCs/>
          <w:color w:val="000000"/>
          <w:sz w:val="24"/>
          <w:szCs w:val="24"/>
        </w:rPr>
        <w:t xml:space="preserve"> pero también siempre dispuesto a la concepción. A las profesoras y profesores les asusta hablar de libertad y de amor, de ternura y de placer.  Creen que si hacen el amor por primera vez no habrá embarazo porque para el embarazo se requiere mantener una vida sexual frecuente y conocen de nombre los métodos de control de la fecundidad, pero no saben bien cómo utilizarlos.</w:t>
      </w:r>
    </w:p>
    <w:p w14:paraId="094B2F2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245BEC17"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757D05CB"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58543BF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Buscan información en otras fuentes, sobre todo entre los amigos o en lecturas poco serias y nada orientadoras.  </w:t>
      </w:r>
    </w:p>
    <w:p w14:paraId="328DA9C8"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Por ignorancia y actitud ante los riesgos: desdeñan el uso de métodos de planificación familiar porque se sienten invulnerables y dudan de la efectividad de los mismos, creyendo que tienen efectos secundarios, o bien que utilizar los métodos es una falta de respeto con la otra persona a la que quieren, antes que nada, complacer.</w:t>
      </w:r>
    </w:p>
    <w:p w14:paraId="7FB72DD3"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166057E"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31ED86C5"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057FECC"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Pensamiento Mágico: propios de esta etapa de la vida, que las lleva a creer que no se embarazarán porque no lo desean, o no tienen cuidado porque, como no se embarazaron de casualidad, piensan que son estériles y, además, no tienen miedo de las enfermedades de transmisión sexual.</w:t>
      </w:r>
    </w:p>
    <w:p w14:paraId="4AD699AC"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Falta o hay distorsión de la información: es común que entre los adolescentes circulen “mitos” como: “sólo te embarazas si tienes orgasmo”, o “nunca cuando lo haces con la menstruación” o “cuando no hay penetración completa”, etc. </w:t>
      </w:r>
    </w:p>
    <w:p w14:paraId="25D232D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BF5B57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6C3FF2D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En muchos casos, el uso de los anticonceptivos es inadecuado. La inexperiencia hace que uses mal el condón o que se te olvide tomar las píldoras anticonceptivas, etc. </w:t>
      </w:r>
    </w:p>
    <w:p w14:paraId="6C53328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Debido a que ningún método anticonceptivo es completamente efectivo, la abstinencia (no tener relaciones sexuales) es la única forma segura de prevenir el embarazo. Una adolescente sexualmente activa, que no utilice anticonceptivos tiene un 90% de probabilidades de quedar embarazada en un año.</w:t>
      </w:r>
    </w:p>
    <w:p w14:paraId="4EC6A04A"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5000DBA"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5E1B600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5B40B780"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 baja autoestima (falta de confianza en sus capacidades y poder) está asociada a problemas de salud tales como depresión, suicidio, anorexia nerviosa, delincuencia, conducta de riesgo sexual y otros problemas de ajuste.</w:t>
      </w:r>
    </w:p>
    <w:p w14:paraId="5CCC8F1A"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Corren riesgos voluntariamente: forma parte de su crecimiento y desarrollo como adolescentes. Les ayuda a probar fuerzas y capacidades para enfrentarse al mundo. Desafortunadamente, en ocasiones, los jóvenes creen que los comportamientos de riesgo son muestras de madurez. </w:t>
      </w:r>
    </w:p>
    <w:p w14:paraId="2E9ABDF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176D805"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749F422"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7B279EA8"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Otros factores que se han asociado a embarazo adolescente son: el consumo de alcohol u otras drogas, incluyendo los productos del tabaco, tener pocos amigos, la falta de participación en actividades escolares, familiares o comunitarias y ser hija de una madre que tuvo su primer parto a una edad de 19 o siendo aún más joven.</w:t>
      </w:r>
    </w:p>
    <w:p w14:paraId="39FE8453"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74273034" w14:textId="77777777" w:rsidR="00684890" w:rsidRDefault="00684890" w:rsidP="00684890">
      <w:pPr>
        <w:keepNext/>
        <w:keepLines/>
        <w:spacing w:before="200" w:after="0" w:line="276" w:lineRule="auto"/>
        <w:outlineLvl w:val="2"/>
        <w:rPr>
          <w:rFonts w:ascii="Arial" w:eastAsia="Times New Roman" w:hAnsi="Arial" w:cs="Arial"/>
          <w:b/>
          <w:color w:val="000000"/>
          <w:sz w:val="28"/>
          <w:szCs w:val="28"/>
        </w:rPr>
      </w:pPr>
      <w:bookmarkStart w:id="102" w:name="_Toc517286069"/>
      <w:bookmarkStart w:id="103" w:name="_Toc200796119"/>
      <w:r w:rsidRPr="00684890">
        <w:rPr>
          <w:rFonts w:ascii="Arial" w:eastAsia="Times New Roman" w:hAnsi="Arial" w:cs="Arial"/>
          <w:b/>
          <w:color w:val="000000"/>
          <w:sz w:val="28"/>
          <w:szCs w:val="28"/>
        </w:rPr>
        <w:t>II.VI.VII. SOCIOECONÓMICOS</w:t>
      </w:r>
      <w:bookmarkEnd w:id="102"/>
      <w:bookmarkEnd w:id="103"/>
    </w:p>
    <w:p w14:paraId="1E7122BE"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754EA39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Cuando en el medio ambiente social que los rodea, existen creencias y prácticas asociadas a que, la maternidad y a la paternidad, la feminidad y masculinidad, </w:t>
      </w:r>
      <w:r w:rsidRPr="00684890">
        <w:rPr>
          <w:rFonts w:ascii="Arial" w:eastAsia="Calibri" w:hAnsi="Arial" w:cs="Arial"/>
          <w:bCs/>
          <w:color w:val="000000"/>
          <w:sz w:val="24"/>
          <w:szCs w:val="24"/>
        </w:rPr>
        <w:lastRenderedPageBreak/>
        <w:t xml:space="preserve">son consideradas como un asunto central en su proyecto de </w:t>
      </w:r>
      <w:r w:rsidR="00683589" w:rsidRPr="00684890">
        <w:rPr>
          <w:rFonts w:ascii="Arial" w:eastAsia="Calibri" w:hAnsi="Arial" w:cs="Arial"/>
          <w:bCs/>
          <w:color w:val="000000"/>
          <w:sz w:val="24"/>
          <w:szCs w:val="24"/>
        </w:rPr>
        <w:t>vida y</w:t>
      </w:r>
      <w:r w:rsidRPr="00684890">
        <w:rPr>
          <w:rFonts w:ascii="Arial" w:eastAsia="Calibri" w:hAnsi="Arial" w:cs="Arial"/>
          <w:bCs/>
          <w:color w:val="000000"/>
          <w:sz w:val="24"/>
          <w:szCs w:val="24"/>
        </w:rPr>
        <w:t xml:space="preserve"> como un único destino para su realización personal.</w:t>
      </w:r>
    </w:p>
    <w:p w14:paraId="64E5FBFE"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 soledad y la tristeza de una chica que se siente abandonada y no querida (ocurre con el traslado de las jóvenes a las ciudades en busca de trabajo y aún con motivo de estudios superiores). O la muchacha que piensa que no responde al modelo de mujer que los muchachos buscan y aman.</w:t>
      </w:r>
    </w:p>
    <w:p w14:paraId="6601251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54F92A84"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75E0DC26"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E6A819C"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 Si inician una relación, es probable que la tomen como la única y definitiva oportunidad de su vida.  Entonces se hunden sin límites ni condiciones en el deseo del otro, sin tomar en cuenta los riesgos y sin evitarlos dependen de la aprobación del varón que presiona para que inicien su sexualidad tempranamente, se embaracen y lleguen a la maternidad.</w:t>
      </w:r>
    </w:p>
    <w:p w14:paraId="66FB1569"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97151E2"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1B5F24CB"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C13437C" w14:textId="77777777" w:rsidR="00684890" w:rsidRDefault="00683589" w:rsidP="00684890">
      <w:pPr>
        <w:keepNext/>
        <w:keepLines/>
        <w:spacing w:before="200" w:after="0" w:line="276" w:lineRule="auto"/>
        <w:outlineLvl w:val="2"/>
        <w:rPr>
          <w:rFonts w:ascii="Arial" w:eastAsia="Times New Roman" w:hAnsi="Arial" w:cs="Arial"/>
          <w:b/>
          <w:color w:val="000000"/>
          <w:sz w:val="28"/>
          <w:szCs w:val="28"/>
        </w:rPr>
      </w:pPr>
      <w:bookmarkStart w:id="104" w:name="_Toc517286070"/>
      <w:bookmarkStart w:id="105" w:name="_Toc200796120"/>
      <w:r w:rsidRPr="00684890">
        <w:rPr>
          <w:rFonts w:ascii="Arial" w:eastAsia="Times New Roman" w:hAnsi="Arial" w:cs="Arial"/>
          <w:b/>
          <w:color w:val="000000"/>
          <w:sz w:val="28"/>
          <w:szCs w:val="28"/>
        </w:rPr>
        <w:t>II.VI. VIII.</w:t>
      </w:r>
      <w:r w:rsidR="00684890" w:rsidRPr="00684890">
        <w:rPr>
          <w:rFonts w:ascii="Arial" w:eastAsia="Times New Roman" w:hAnsi="Arial" w:cs="Arial"/>
          <w:b/>
          <w:color w:val="000000"/>
          <w:sz w:val="28"/>
          <w:szCs w:val="28"/>
        </w:rPr>
        <w:t xml:space="preserve"> EXISTE ABUSO SEXUAL O VIOLENCIA EN LA </w:t>
      </w:r>
      <w:r w:rsidRPr="00684890">
        <w:rPr>
          <w:rFonts w:ascii="Arial" w:eastAsia="Times New Roman" w:hAnsi="Arial" w:cs="Arial"/>
          <w:b/>
          <w:color w:val="000000"/>
          <w:sz w:val="28"/>
          <w:szCs w:val="28"/>
        </w:rPr>
        <w:t>RELACIÓN DE</w:t>
      </w:r>
      <w:r w:rsidR="00684890" w:rsidRPr="00684890">
        <w:rPr>
          <w:rFonts w:ascii="Arial" w:eastAsia="Times New Roman" w:hAnsi="Arial" w:cs="Arial"/>
          <w:b/>
          <w:color w:val="000000"/>
          <w:sz w:val="28"/>
          <w:szCs w:val="28"/>
        </w:rPr>
        <w:t xml:space="preserve"> PAREJA</w:t>
      </w:r>
      <w:bookmarkEnd w:id="104"/>
      <w:bookmarkEnd w:id="105"/>
    </w:p>
    <w:p w14:paraId="7A10A750"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6BEF9BE6"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Antes de los 15, la mayoría reporta que su experiencia sexual fue involuntaria. Los estudios indican que las adolescentes que se encuentran en una relación de pareja abusiva en el momento de la concepción, con la noticia de su embarazo se incrementaron los comportamientos violentos de parte de su pareja. Este factor se asocia también a tener más de un compañero sexual simultáneamente.</w:t>
      </w:r>
    </w:p>
    <w:p w14:paraId="623CBFDD"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F995E1F"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9BCA720"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656444A0"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Cuando los padres del adolescente tienen una educación superior y un ingreso familiar alto, se observa una disminución en el número de embarazos. Esto se refiere a que son los padres los que ponen énfasis en la importancia de obtener </w:t>
      </w:r>
      <w:r w:rsidRPr="00684890">
        <w:rPr>
          <w:rFonts w:ascii="Arial" w:eastAsia="Calibri" w:hAnsi="Arial" w:cs="Arial"/>
          <w:bCs/>
          <w:color w:val="000000"/>
          <w:sz w:val="24"/>
          <w:szCs w:val="24"/>
        </w:rPr>
        <w:lastRenderedPageBreak/>
        <w:t>una educación que les permita lograr una meta. El embarazo en la adolescencia se debe evitar para lograr el objetivo.</w:t>
      </w:r>
    </w:p>
    <w:p w14:paraId="52A98B56"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D533A95"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0CFB45E4" w14:textId="77777777" w:rsidR="00684890" w:rsidRDefault="00684890" w:rsidP="00684890">
      <w:pPr>
        <w:spacing w:before="100" w:beforeAutospacing="1" w:after="100" w:afterAutospacing="1" w:line="240" w:lineRule="auto"/>
        <w:outlineLvl w:val="1"/>
        <w:rPr>
          <w:rFonts w:ascii="Arial" w:eastAsia="Times New Roman" w:hAnsi="Arial" w:cs="Arial"/>
          <w:b/>
          <w:bCs/>
          <w:sz w:val="28"/>
          <w:szCs w:val="28"/>
          <w:shd w:val="clear" w:color="auto" w:fill="FFFFFF"/>
          <w:lang w:eastAsia="es-MX"/>
        </w:rPr>
      </w:pPr>
      <w:bookmarkStart w:id="106" w:name="_Toc517286071"/>
      <w:bookmarkStart w:id="107" w:name="_Toc200796121"/>
      <w:r w:rsidRPr="00684890">
        <w:rPr>
          <w:rFonts w:ascii="Arial" w:eastAsia="Times New Roman" w:hAnsi="Arial" w:cs="Arial"/>
          <w:b/>
          <w:bCs/>
          <w:sz w:val="28"/>
          <w:szCs w:val="28"/>
          <w:shd w:val="clear" w:color="auto" w:fill="FFFFFF"/>
          <w:lang w:eastAsia="es-MX"/>
        </w:rPr>
        <w:t>II.VII. DESARROLLO DEL EMBARAZO</w:t>
      </w:r>
      <w:bookmarkEnd w:id="106"/>
      <w:bookmarkEnd w:id="107"/>
    </w:p>
    <w:p w14:paraId="1EB4F48D" w14:textId="77777777" w:rsidR="001043C3" w:rsidRPr="00684890" w:rsidRDefault="001043C3" w:rsidP="00684890">
      <w:pPr>
        <w:spacing w:before="100" w:beforeAutospacing="1" w:after="100" w:afterAutospacing="1" w:line="240" w:lineRule="auto"/>
        <w:outlineLvl w:val="1"/>
        <w:rPr>
          <w:rFonts w:ascii="Arial" w:eastAsia="Times New Roman" w:hAnsi="Arial" w:cs="Arial"/>
          <w:b/>
          <w:color w:val="000000"/>
          <w:sz w:val="24"/>
          <w:szCs w:val="24"/>
          <w:lang w:eastAsia="es-MX"/>
        </w:rPr>
      </w:pPr>
    </w:p>
    <w:p w14:paraId="1F168BF5" w14:textId="77777777" w:rsidR="00684890" w:rsidRP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zCs w:val="24"/>
          <w:shd w:val="clear" w:color="auto" w:fill="FFFFFF"/>
        </w:rPr>
        <w:t>El desarrollo del feto varía en cada trimestre del embarazo. En el primer trimestre, desde la concepción hasta las 12 semanas de la gestación, se forman los principales órganos del feto: corazón, intestino, estómago. A partir del segundo trimestre de embarazo, entre las semanas 13 y 27, sus órganos van madurando y adquieren mayor complejidad. En el último trimestre del embarazo, entre las semanas 28 a 40, el bebé se prepara para nacer.</w:t>
      </w:r>
    </w:p>
    <w:p w14:paraId="3F03FB76"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16D2C652"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2F0EF335"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6B9513AA"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Antes de que la mayoría de las mujeres sepa que está embarazada, la vida del embrión ya ha comenzado. Esto ocurre tras la fecundación y una vez que se ha implantado el embrión en el útero.</w:t>
      </w:r>
      <w:r w:rsidRPr="00684890">
        <w:rPr>
          <w:rFonts w:ascii="Arial" w:eastAsia="Calibri" w:hAnsi="Arial" w:cs="Arial"/>
          <w:sz w:val="24"/>
          <w:szCs w:val="24"/>
        </w:rPr>
        <w:t xml:space="preserve"> </w:t>
      </w:r>
      <w:r w:rsidRPr="00684890">
        <w:rPr>
          <w:rFonts w:ascii="Arial" w:eastAsia="Calibri" w:hAnsi="Arial" w:cs="Arial"/>
          <w:sz w:val="24"/>
          <w:szCs w:val="24"/>
          <w:shd w:val="clear" w:color="auto" w:fill="FFFFFF"/>
        </w:rPr>
        <w:t>La mayoría de los ginecólogos contabiliza la edad gestacional del feto según la última regla de la mujer. Esto significa que las 40 semanas aproximadas de duración de un embarazo se empiezan a contar a partir del primer día de la última menstruación.</w:t>
      </w:r>
    </w:p>
    <w:p w14:paraId="512051AD"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5FEA297F"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3546CA33"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77C7D0EE"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Los anatomistas, por el contrario, utilizan la edad gestacional embrionaria que contabiliza el embarazo desde el momento de la concepción. Cuando nosotros </w:t>
      </w:r>
      <w:r w:rsidRPr="00684890">
        <w:rPr>
          <w:rFonts w:ascii="Arial" w:eastAsia="Calibri" w:hAnsi="Arial" w:cs="Arial"/>
          <w:sz w:val="24"/>
          <w:szCs w:val="24"/>
          <w:shd w:val="clear" w:color="auto" w:fill="FFFFFF"/>
        </w:rPr>
        <w:lastRenderedPageBreak/>
        <w:t xml:space="preserve">hablamos del desarrollo del feto mes a mes, nos referimos siempre a la edad la mayoría de los embarazos tiene una duración de entre 38 y 42 semanas. Si el bebé nace antes de las 37 semanas se dice que es prematuro. En </w:t>
      </w:r>
      <w:r w:rsidR="00683589" w:rsidRPr="00684890">
        <w:rPr>
          <w:rFonts w:ascii="Arial" w:eastAsia="Calibri" w:hAnsi="Arial" w:cs="Arial"/>
          <w:sz w:val="24"/>
          <w:szCs w:val="24"/>
          <w:shd w:val="clear" w:color="auto" w:fill="FFFFFF"/>
        </w:rPr>
        <w:t>cambio,</w:t>
      </w:r>
      <w:r w:rsidRPr="00684890">
        <w:rPr>
          <w:rFonts w:ascii="Arial" w:eastAsia="Calibri" w:hAnsi="Arial" w:cs="Arial"/>
          <w:sz w:val="24"/>
          <w:szCs w:val="24"/>
          <w:shd w:val="clear" w:color="auto" w:fill="FFFFFF"/>
        </w:rPr>
        <w:t xml:space="preserve"> si la gestación se prolonga más allá de la semana 42 se habla de embarazo tardío o gestación cronológicamente prolongada. Estacional según la última regla</w:t>
      </w:r>
      <w:r w:rsidRPr="00684890">
        <w:rPr>
          <w:rFonts w:ascii="Arial" w:eastAsia="Calibri" w:hAnsi="Arial" w:cs="Arial"/>
          <w:sz w:val="24"/>
          <w:szCs w:val="24"/>
          <w:shd w:val="clear" w:color="auto" w:fill="FFFFFF"/>
          <w:vertAlign w:val="superscript"/>
        </w:rPr>
        <w:t>13</w:t>
      </w:r>
      <w:r w:rsidRPr="00684890">
        <w:rPr>
          <w:rFonts w:ascii="Arial" w:eastAsia="Calibri" w:hAnsi="Arial" w:cs="Arial"/>
          <w:sz w:val="24"/>
          <w:szCs w:val="24"/>
          <w:shd w:val="clear" w:color="auto" w:fill="FFFFFF"/>
        </w:rPr>
        <w:t>.</w:t>
      </w:r>
    </w:p>
    <w:p w14:paraId="47A72276"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71E1E733"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026F83AC"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0B1AFF95"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08" w:name="_Toc517286072"/>
      <w:bookmarkStart w:id="109" w:name="_Toc200796122"/>
      <w:r w:rsidRPr="00684890">
        <w:rPr>
          <w:rFonts w:ascii="Arial" w:eastAsia="Times New Roman" w:hAnsi="Arial" w:cs="Arial"/>
          <w:b/>
          <w:bCs/>
          <w:color w:val="000000"/>
          <w:sz w:val="28"/>
          <w:szCs w:val="28"/>
          <w:shd w:val="clear" w:color="auto" w:fill="FFFFFF"/>
        </w:rPr>
        <w:t>II.VII. I.</w:t>
      </w:r>
      <w:r w:rsidR="00684890" w:rsidRPr="00684890">
        <w:rPr>
          <w:rFonts w:ascii="Arial" w:eastAsia="Times New Roman" w:hAnsi="Arial" w:cs="Arial"/>
          <w:b/>
          <w:bCs/>
          <w:color w:val="000000"/>
          <w:sz w:val="28"/>
          <w:szCs w:val="28"/>
          <w:shd w:val="clear" w:color="auto" w:fill="FFFFFF"/>
        </w:rPr>
        <w:t xml:space="preserve"> DESARROLLO DEL FETO O EMBRIÓN EN LAS PRIMERAS SEMANAS DE EMBARAZO</w:t>
      </w:r>
      <w:bookmarkEnd w:id="108"/>
      <w:bookmarkEnd w:id="109"/>
    </w:p>
    <w:p w14:paraId="25CB9D0C"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0F549C63"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La fecundación del óvulo supone el inicio del embarazo. La concepción se produce cuando un espermatozoide o célula masculina se introduce en un óvulo o célula femenina atravesando su membrana. El encuentro del óvulo y el espermatozoide se produce en una de las trompas de Falopio, cuyas vellosidades son las encargadas de transportar al óvulo hacia la cavidad uterina.</w:t>
      </w:r>
    </w:p>
    <w:p w14:paraId="3C002DB0"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6DE57F1B" w14:textId="77777777" w:rsidR="00684890" w:rsidRDefault="00684890" w:rsidP="00684890">
      <w:pPr>
        <w:spacing w:after="200" w:line="360" w:lineRule="auto"/>
        <w:jc w:val="both"/>
        <w:rPr>
          <w:rFonts w:ascii="Arial" w:eastAsia="Calibri" w:hAnsi="Arial" w:cs="Arial"/>
          <w:sz w:val="24"/>
          <w:shd w:val="clear" w:color="auto" w:fill="FFFFFF"/>
        </w:rPr>
      </w:pPr>
    </w:p>
    <w:p w14:paraId="184A1FF4" w14:textId="77777777" w:rsidR="001043C3" w:rsidRPr="00684890" w:rsidRDefault="001043C3" w:rsidP="00684890">
      <w:pPr>
        <w:spacing w:after="200" w:line="360" w:lineRule="auto"/>
        <w:jc w:val="both"/>
        <w:rPr>
          <w:rFonts w:ascii="Arial" w:eastAsia="Calibri" w:hAnsi="Arial" w:cs="Arial"/>
          <w:sz w:val="24"/>
          <w:shd w:val="clear" w:color="auto" w:fill="FFFFFF"/>
        </w:rPr>
      </w:pPr>
    </w:p>
    <w:p w14:paraId="6EB891E7"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 xml:space="preserve">Una vez fecundado el óvulo, se forma una nueva célula denominada cigoto o célula huevo, que desciende por la trompa hasta el útero. Durante ese trayecto se inicia el proceso de segmentación en el cual el cigoto se va dividiendo sucesivamente en 2, 4, 8, </w:t>
      </w:r>
      <w:r w:rsidR="00683589" w:rsidRPr="00684890">
        <w:rPr>
          <w:rFonts w:ascii="Arial" w:eastAsia="Calibri" w:hAnsi="Arial" w:cs="Arial"/>
          <w:sz w:val="24"/>
          <w:shd w:val="clear" w:color="auto" w:fill="FFFFFF"/>
        </w:rPr>
        <w:t>16...</w:t>
      </w:r>
      <w:r w:rsidRPr="00684890">
        <w:rPr>
          <w:rFonts w:ascii="Arial" w:eastAsia="Calibri" w:hAnsi="Arial" w:cs="Arial"/>
          <w:sz w:val="24"/>
          <w:shd w:val="clear" w:color="auto" w:fill="FFFFFF"/>
        </w:rPr>
        <w:t xml:space="preserve"> formando una estructura sólida de forma similar a las moras, denominada mórula.</w:t>
      </w:r>
    </w:p>
    <w:p w14:paraId="39C248F3"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6D7559D5"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4A042C20"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lastRenderedPageBreak/>
        <w:t>Posteriormente, en su interior se desarrolla una cavidad y se inicia el estadio embrionario denominado blastocito. Éste se implanta en la mucosa uterina, preparada por la acción de las hormonas para la anidación en el sexto día tras la fecundación (que corresponde al día 21 desde el primer día de la última menstruación). El periodo de receptividad del útero es corto, sólo de unas horas.</w:t>
      </w:r>
    </w:p>
    <w:p w14:paraId="1D1DA942"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15F31675" w14:textId="77777777" w:rsidR="00684890" w:rsidRDefault="00684890" w:rsidP="00684890">
      <w:pPr>
        <w:spacing w:after="200" w:line="360" w:lineRule="auto"/>
        <w:jc w:val="both"/>
        <w:rPr>
          <w:rFonts w:ascii="Arial" w:eastAsia="Calibri" w:hAnsi="Arial" w:cs="Arial"/>
          <w:sz w:val="24"/>
          <w:shd w:val="clear" w:color="auto" w:fill="FFFFFF"/>
        </w:rPr>
      </w:pPr>
    </w:p>
    <w:p w14:paraId="29B132F0" w14:textId="77777777" w:rsidR="001043C3" w:rsidRPr="00684890" w:rsidRDefault="001043C3" w:rsidP="00684890">
      <w:pPr>
        <w:spacing w:after="200" w:line="360" w:lineRule="auto"/>
        <w:jc w:val="both"/>
        <w:rPr>
          <w:rFonts w:ascii="Arial" w:eastAsia="Calibri" w:hAnsi="Arial" w:cs="Arial"/>
          <w:sz w:val="24"/>
          <w:shd w:val="clear" w:color="auto" w:fill="FFFFFF"/>
        </w:rPr>
      </w:pPr>
    </w:p>
    <w:p w14:paraId="0DFBF004"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 xml:space="preserve">Si el embrión no llega al útero durante ese periodo, no podrá implantarse </w:t>
      </w:r>
      <w:r w:rsidR="00683589" w:rsidRPr="00684890">
        <w:rPr>
          <w:rFonts w:ascii="Arial" w:eastAsia="Calibri" w:hAnsi="Arial" w:cs="Arial"/>
          <w:sz w:val="24"/>
          <w:shd w:val="clear" w:color="auto" w:fill="FFFFFF"/>
        </w:rPr>
        <w:t>y,</w:t>
      </w:r>
      <w:r w:rsidRPr="00684890">
        <w:rPr>
          <w:rFonts w:ascii="Arial" w:eastAsia="Calibri" w:hAnsi="Arial" w:cs="Arial"/>
          <w:sz w:val="24"/>
          <w:shd w:val="clear" w:color="auto" w:fill="FFFFFF"/>
        </w:rPr>
        <w:t xml:space="preserve"> por lo tanto, no progresará la gestación. Una vez que se ha adherido a la cavidad uterina, el blastocito seguirá su desarrollo embrionario. Empieza a alimentarse a través de los vasos sanguíneos de las paredes del útero y se inicia la formación de la placenta a su alrededor.</w:t>
      </w:r>
    </w:p>
    <w:p w14:paraId="1533803B" w14:textId="77777777" w:rsidR="001043C3" w:rsidRDefault="001043C3" w:rsidP="00684890">
      <w:pPr>
        <w:spacing w:after="200" w:line="360" w:lineRule="auto"/>
        <w:jc w:val="both"/>
        <w:rPr>
          <w:rFonts w:ascii="Arial" w:eastAsia="Calibri" w:hAnsi="Arial" w:cs="Arial"/>
          <w:sz w:val="24"/>
          <w:shd w:val="clear" w:color="auto" w:fill="FFFFFF"/>
        </w:rPr>
      </w:pPr>
    </w:p>
    <w:p w14:paraId="73CB0271" w14:textId="77777777" w:rsidR="001043C3" w:rsidRDefault="001043C3" w:rsidP="00684890">
      <w:pPr>
        <w:spacing w:after="200" w:line="360" w:lineRule="auto"/>
        <w:jc w:val="both"/>
        <w:rPr>
          <w:rFonts w:ascii="Arial" w:eastAsia="Calibri" w:hAnsi="Arial" w:cs="Arial"/>
          <w:sz w:val="24"/>
          <w:shd w:val="clear" w:color="auto" w:fill="FFFFFF"/>
        </w:rPr>
      </w:pPr>
    </w:p>
    <w:p w14:paraId="4E298CEE" w14:textId="77777777" w:rsidR="001043C3" w:rsidRDefault="001043C3" w:rsidP="00684890">
      <w:pPr>
        <w:spacing w:after="200" w:line="360" w:lineRule="auto"/>
        <w:jc w:val="both"/>
        <w:rPr>
          <w:rFonts w:ascii="Arial" w:eastAsia="Calibri" w:hAnsi="Arial" w:cs="Arial"/>
          <w:sz w:val="24"/>
          <w:shd w:val="clear" w:color="auto" w:fill="FFFFFF"/>
        </w:rPr>
      </w:pPr>
    </w:p>
    <w:p w14:paraId="2B10653F"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Durante toda la gestación, el futuro bebé recibe anticuerpos a través de la placenta que le protegen frente a cualquier enfermedad contra la que su madre tenga anticuerpos. Hacia la tercera semana del embarazo, el embrión está formado por numerosas células que se nutren de una mucosa rica en sangre denominada mucosa uterina y que reviste las paredes del útero.</w:t>
      </w:r>
    </w:p>
    <w:p w14:paraId="2F08F31C"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05634F1E"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4DDEF27C"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 xml:space="preserve">También se ha formado el corazón y el embrión tiene un sistema de circulación sanguínea rudimentario. Al final del primer mes y medio tras la menstruación, se empiezan a dibujar las piernas y los brazos del embrión y el cordón umbilical se </w:t>
      </w:r>
      <w:r w:rsidRPr="00684890">
        <w:rPr>
          <w:rFonts w:ascii="Arial" w:eastAsia="Calibri" w:hAnsi="Arial" w:cs="Arial"/>
          <w:sz w:val="24"/>
          <w:shd w:val="clear" w:color="auto" w:fill="FFFFFF"/>
        </w:rPr>
        <w:lastRenderedPageBreak/>
        <w:t>empieza a formar. La cabeza es la extremidad más abultada y se adivina ya lo que en el futuro será la médula espinal. El paladar ya se ha desarrollado. El tamaño del embrión es de unos 4 milímetros y pesa menos de 1 gramo.</w:t>
      </w:r>
    </w:p>
    <w:p w14:paraId="7D096EE9" w14:textId="77777777" w:rsidR="00705C6E" w:rsidRPr="00684890" w:rsidRDefault="00705C6E" w:rsidP="00684890">
      <w:pPr>
        <w:spacing w:after="200" w:line="360" w:lineRule="auto"/>
        <w:jc w:val="both"/>
        <w:rPr>
          <w:rFonts w:ascii="Arial" w:eastAsia="Calibri" w:hAnsi="Arial" w:cs="Arial"/>
          <w:sz w:val="24"/>
          <w:shd w:val="clear" w:color="auto" w:fill="FFFFFF"/>
        </w:rPr>
      </w:pPr>
    </w:p>
    <w:p w14:paraId="6DF0E81D"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10" w:name="_Toc517286073"/>
      <w:bookmarkStart w:id="111" w:name="_Toc200796123"/>
      <w:r w:rsidRPr="00684890">
        <w:rPr>
          <w:rFonts w:ascii="Arial" w:eastAsia="Times New Roman" w:hAnsi="Arial" w:cs="Arial"/>
          <w:b/>
          <w:bCs/>
          <w:color w:val="000000"/>
          <w:sz w:val="28"/>
          <w:szCs w:val="28"/>
          <w:shd w:val="clear" w:color="auto" w:fill="FFFFFF"/>
        </w:rPr>
        <w:t>II.VII. II.</w:t>
      </w:r>
      <w:r w:rsidR="00684890" w:rsidRPr="00684890">
        <w:rPr>
          <w:rFonts w:ascii="Arial" w:eastAsia="Times New Roman" w:hAnsi="Arial" w:cs="Arial"/>
          <w:b/>
          <w:bCs/>
          <w:color w:val="000000"/>
          <w:sz w:val="28"/>
          <w:szCs w:val="28"/>
          <w:shd w:val="clear" w:color="auto" w:fill="FFFFFF"/>
        </w:rPr>
        <w:t xml:space="preserve"> EL DESARROLLO DEL EMBRIÓN EN EL SEGUNDO MES DE EMBARAZO: SEMANAS 7 A 10</w:t>
      </w:r>
      <w:bookmarkEnd w:id="110"/>
      <w:bookmarkEnd w:id="111"/>
    </w:p>
    <w:p w14:paraId="4E0589F5" w14:textId="77777777" w:rsidR="00705C6E" w:rsidRPr="00684890" w:rsidRDefault="00705C6E" w:rsidP="00684890">
      <w:pPr>
        <w:keepNext/>
        <w:keepLines/>
        <w:spacing w:before="200" w:after="0" w:line="276" w:lineRule="auto"/>
        <w:outlineLvl w:val="2"/>
        <w:rPr>
          <w:rFonts w:ascii="Arial" w:eastAsia="Times New Roman" w:hAnsi="Arial" w:cs="Arial"/>
          <w:b/>
          <w:bCs/>
          <w:color w:val="000000"/>
          <w:sz w:val="24"/>
          <w:shd w:val="clear" w:color="auto" w:fill="FFFFFF"/>
        </w:rPr>
      </w:pPr>
    </w:p>
    <w:p w14:paraId="458A6BB9"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el segundo mes de embarazo se forman los ojos del embrión y empiezan a crecer los brazos y las piernas. Los órganos internos y el cerebro del futuro bebé se van desarrollando.</w:t>
      </w:r>
    </w:p>
    <w:p w14:paraId="6A536B60"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1D4B338B"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esta etapa, el embrión mide alrededor de 3 centímetros y pesa unos 3 gramos. Flota dentro de una especie de bolsa llena de líquido amniótico. El rápido desarrollo del cerebro del embrión provoca un evidente aumento de la cabeza. La cara se empieza a perfilar con la formación de los ojos, muy separados y cubiertos por una membrana, y un esbozo de las orejas y los pabellones auditivos. Los brazos y las piernas del bebé siguen creciendo.</w:t>
      </w:r>
    </w:p>
    <w:p w14:paraId="69052406"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0543F3CB"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1AEC5EA8"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8F81770"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un primer momento, la parte inferior del embrión tiene un aspecto alargado, similar a la cola de los renacuajos, que desaparece al final de este periodo.</w:t>
      </w:r>
    </w:p>
    <w:p w14:paraId="60A81DAB"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2C871E3C"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Hacia la séptima semana de </w:t>
      </w:r>
      <w:r w:rsidR="00683589" w:rsidRPr="00684890">
        <w:rPr>
          <w:rFonts w:ascii="Arial" w:eastAsia="Calibri" w:hAnsi="Arial" w:cs="Arial"/>
          <w:sz w:val="24"/>
          <w:szCs w:val="24"/>
          <w:shd w:val="clear" w:color="auto" w:fill="FFFFFF"/>
        </w:rPr>
        <w:t>desarrollo embrionario</w:t>
      </w:r>
      <w:r w:rsidRPr="00684890">
        <w:rPr>
          <w:rFonts w:ascii="Arial" w:eastAsia="Calibri" w:hAnsi="Arial" w:cs="Arial"/>
          <w:sz w:val="24"/>
          <w:szCs w:val="24"/>
          <w:shd w:val="clear" w:color="auto" w:fill="FFFFFF"/>
        </w:rPr>
        <w:t xml:space="preserve"> se definen los dedos de los pies y de las manos. Al mismo tiempo se van desarrollando los principales </w:t>
      </w:r>
      <w:r w:rsidRPr="00684890">
        <w:rPr>
          <w:rFonts w:ascii="Arial" w:eastAsia="Calibri" w:hAnsi="Arial" w:cs="Arial"/>
          <w:sz w:val="24"/>
          <w:szCs w:val="24"/>
          <w:shd w:val="clear" w:color="auto" w:fill="FFFFFF"/>
        </w:rPr>
        <w:lastRenderedPageBreak/>
        <w:t>órganos, como el intestino, que toma forma de rizo debido a su largo tamaño, la vejiga y la uretra, así como el hígado, el estómago, el apéndice y el bazo.</w:t>
      </w:r>
    </w:p>
    <w:p w14:paraId="569FB9F7"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48AE0E39"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Si pudieras escuchar el corazón de tu pequeño embrión, te sorprendería el ritmo al que late: a unos 140 - 150 latidos por minuto. Un ritmo que duplica al de la madre. Al final de esta </w:t>
      </w:r>
      <w:r w:rsidR="00683589" w:rsidRPr="00684890">
        <w:rPr>
          <w:rFonts w:ascii="Arial" w:eastAsia="Calibri" w:hAnsi="Arial" w:cs="Arial"/>
          <w:sz w:val="24"/>
          <w:szCs w:val="24"/>
          <w:shd w:val="clear" w:color="auto" w:fill="FFFFFF"/>
        </w:rPr>
        <w:t>etapa, también</w:t>
      </w:r>
      <w:r w:rsidRPr="00684890">
        <w:rPr>
          <w:rFonts w:ascii="Arial" w:eastAsia="Calibri" w:hAnsi="Arial" w:cs="Arial"/>
          <w:sz w:val="24"/>
          <w:szCs w:val="24"/>
          <w:shd w:val="clear" w:color="auto" w:fill="FFFFFF"/>
        </w:rPr>
        <w:t xml:space="preserve"> se aprecia el desarrollo paulatino de los huesos y de los músculos. El embrión flota en el saco de líquido amniótico que le protege de los golpes externos que pueda recibir a través del abdomen de la madre.</w:t>
      </w:r>
    </w:p>
    <w:p w14:paraId="58648436"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2330EDDA"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27217CB1"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4AB96A7E"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12" w:name="_Toc517286074"/>
      <w:bookmarkStart w:id="113" w:name="_Toc200796124"/>
      <w:r w:rsidRPr="00684890">
        <w:rPr>
          <w:rFonts w:ascii="Arial" w:eastAsia="Times New Roman" w:hAnsi="Arial" w:cs="Arial"/>
          <w:b/>
          <w:bCs/>
          <w:color w:val="000000"/>
          <w:sz w:val="28"/>
          <w:szCs w:val="28"/>
          <w:shd w:val="clear" w:color="auto" w:fill="FFFFFF"/>
        </w:rPr>
        <w:t>II.VII.III. EL DESARROLLO DEL FETO EN EL TERCER MES DE EMBARAZO: SEMANAS 11 A 14</w:t>
      </w:r>
      <w:bookmarkEnd w:id="112"/>
      <w:bookmarkEnd w:id="113"/>
    </w:p>
    <w:p w14:paraId="46373598"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4F0FEF8B"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En el tercer mes de embarazo el embrión pasa a denominarse feto. Esta etapa es conocida como periodo fetal, ya que el feto empieza a tener forma humana. Las extremidades del futuro bebé se desarrollan con rapidez, aunque el tamaño de la cabeza sigue siendo desproporcionado con respecto al resto del cuerpo. A partir de la semana 12 embrionaria, abre y cierra la boca. Este movimiento le hace tragar líquido amniótico que expulsa a través de la orina y en ocasiones le provoca hipo. En esta etapa aparece el reflejo de succión y también se producen los primeros movimientos del bebé, aún imperceptibles para la madre.</w:t>
      </w:r>
    </w:p>
    <w:p w14:paraId="316593D8" w14:textId="77777777" w:rsidR="001043C3" w:rsidRDefault="001043C3" w:rsidP="00684890">
      <w:pPr>
        <w:spacing w:after="200" w:line="360" w:lineRule="auto"/>
        <w:jc w:val="both"/>
        <w:rPr>
          <w:rFonts w:ascii="Arial" w:eastAsia="Calibri" w:hAnsi="Arial" w:cs="Arial"/>
          <w:sz w:val="28"/>
          <w:szCs w:val="28"/>
          <w:shd w:val="clear" w:color="auto" w:fill="FFFFFF"/>
        </w:rPr>
      </w:pPr>
    </w:p>
    <w:p w14:paraId="20E591F9" w14:textId="77777777" w:rsidR="001043C3" w:rsidRPr="00684890" w:rsidRDefault="001043C3" w:rsidP="00684890">
      <w:pPr>
        <w:spacing w:after="200" w:line="360" w:lineRule="auto"/>
        <w:jc w:val="both"/>
        <w:rPr>
          <w:rFonts w:ascii="Arial" w:eastAsia="Calibri" w:hAnsi="Arial" w:cs="Arial"/>
          <w:sz w:val="28"/>
          <w:szCs w:val="28"/>
          <w:shd w:val="clear" w:color="auto" w:fill="FFFFFF"/>
        </w:rPr>
      </w:pPr>
    </w:p>
    <w:p w14:paraId="221DC265" w14:textId="77777777" w:rsidR="00684890" w:rsidRPr="00684890" w:rsidRDefault="00684890" w:rsidP="00684890">
      <w:pPr>
        <w:spacing w:after="200" w:line="360" w:lineRule="auto"/>
        <w:jc w:val="both"/>
        <w:rPr>
          <w:rFonts w:ascii="Arial" w:eastAsia="Calibri" w:hAnsi="Arial" w:cs="Arial"/>
          <w:sz w:val="28"/>
          <w:szCs w:val="28"/>
          <w:shd w:val="clear" w:color="auto" w:fill="FFFFFF"/>
        </w:rPr>
      </w:pPr>
    </w:p>
    <w:p w14:paraId="6AB7545C" w14:textId="77777777" w:rsid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hd w:val="clear" w:color="auto" w:fill="FFFFFF"/>
        </w:rPr>
        <w:lastRenderedPageBreak/>
        <w:t>Esto se debe a que los músculos del feto se están desarrollando. El oído comienza a desarrollarse gracias a las células nerviosas del cerebro. Casi al mismo tiempo, el feto tiene ya formado el iris, la córnea y el cristalino de los ojos, que continúan cerrados. En los dedos de las manos y de los pies empiezan a asomar las uñas</w:t>
      </w:r>
      <w:r w:rsidRPr="00684890">
        <w:rPr>
          <w:rFonts w:ascii="Arial" w:eastAsia="Calibri" w:hAnsi="Arial" w:cs="Arial"/>
          <w:sz w:val="28"/>
          <w:szCs w:val="28"/>
          <w:shd w:val="clear" w:color="auto" w:fill="FFFFFF"/>
        </w:rPr>
        <w:t>.</w:t>
      </w:r>
    </w:p>
    <w:p w14:paraId="162C4C0E" w14:textId="77777777" w:rsidR="00BE5DB1" w:rsidRPr="00684890" w:rsidRDefault="00BE5DB1" w:rsidP="00684890">
      <w:pPr>
        <w:spacing w:after="200" w:line="360" w:lineRule="auto"/>
        <w:jc w:val="both"/>
        <w:rPr>
          <w:rFonts w:ascii="Arial" w:eastAsia="Calibri" w:hAnsi="Arial" w:cs="Arial"/>
          <w:sz w:val="28"/>
          <w:szCs w:val="28"/>
          <w:shd w:val="clear" w:color="auto" w:fill="FFFFFF"/>
        </w:rPr>
      </w:pPr>
    </w:p>
    <w:p w14:paraId="3C6E6783"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A veces es posible distinguir el sexo del bebé a través de ecografía. La placenta ya ha adoptado su forma circular y comienza a producir progesterona, una hormona que evita que aparezcan contracciones prematuras. Además, el cordón umbilical ya se ha formado completamente. Se trata de un órgano vital compuesto de una vena principal y dos arterias.</w:t>
      </w:r>
    </w:p>
    <w:p w14:paraId="7285EFCB" w14:textId="77777777" w:rsidR="001043C3" w:rsidRPr="00684890" w:rsidRDefault="001043C3" w:rsidP="00684890">
      <w:pPr>
        <w:spacing w:after="200" w:line="360" w:lineRule="auto"/>
        <w:jc w:val="both"/>
        <w:rPr>
          <w:rFonts w:ascii="Arial" w:eastAsia="Calibri" w:hAnsi="Arial" w:cs="Arial"/>
          <w:sz w:val="28"/>
          <w:szCs w:val="28"/>
          <w:shd w:val="clear" w:color="auto" w:fill="FFFFFF"/>
        </w:rPr>
      </w:pPr>
    </w:p>
    <w:p w14:paraId="174D2B78" w14:textId="77777777" w:rsidR="00684890" w:rsidRPr="00684890" w:rsidRDefault="00684890" w:rsidP="00684890">
      <w:pPr>
        <w:spacing w:after="200" w:line="360" w:lineRule="auto"/>
        <w:jc w:val="both"/>
        <w:rPr>
          <w:rFonts w:ascii="Arial" w:eastAsia="Calibri" w:hAnsi="Arial" w:cs="Arial"/>
          <w:sz w:val="28"/>
          <w:szCs w:val="28"/>
          <w:shd w:val="clear" w:color="auto" w:fill="FFFFFF"/>
        </w:rPr>
      </w:pPr>
    </w:p>
    <w:p w14:paraId="068963A7" w14:textId="77777777" w:rsidR="001043C3" w:rsidRDefault="001043C3" w:rsidP="00684890">
      <w:pPr>
        <w:spacing w:after="200" w:line="360" w:lineRule="auto"/>
        <w:jc w:val="both"/>
        <w:rPr>
          <w:rFonts w:ascii="Arial" w:eastAsia="Calibri" w:hAnsi="Arial" w:cs="Arial"/>
          <w:sz w:val="24"/>
          <w:shd w:val="clear" w:color="auto" w:fill="FFFFFF"/>
        </w:rPr>
      </w:pPr>
    </w:p>
    <w:p w14:paraId="5FC0B4F7"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La vena principal del cordón se encarga de aportar oxígeno y sangre rica en nutrientes al feto, mientras que las arterias transportan, desde el feto hasta la placenta, los desechos y la sangre pobre en oxígeno. El cuerpo del futuro bebé empieza a recubrirse de un fino vello llamado lanugo. En el tercer mes de embarazo tu bebé alcanza los 10 centímetros de tamaño y pesa 50 gramos.</w:t>
      </w:r>
    </w:p>
    <w:p w14:paraId="7EEB4384" w14:textId="77777777" w:rsidR="00BE5DB1" w:rsidRDefault="00BE5DB1" w:rsidP="00684890">
      <w:pPr>
        <w:spacing w:after="200" w:line="360" w:lineRule="auto"/>
        <w:jc w:val="both"/>
        <w:rPr>
          <w:rFonts w:ascii="Arial" w:eastAsia="Calibri" w:hAnsi="Arial" w:cs="Arial"/>
          <w:sz w:val="28"/>
          <w:szCs w:val="28"/>
          <w:shd w:val="clear" w:color="auto" w:fill="FFFFFF"/>
        </w:rPr>
      </w:pPr>
    </w:p>
    <w:p w14:paraId="228A0C5A" w14:textId="77777777" w:rsidR="001043C3" w:rsidRDefault="001043C3" w:rsidP="00684890">
      <w:pPr>
        <w:spacing w:after="200" w:line="360" w:lineRule="auto"/>
        <w:jc w:val="both"/>
        <w:rPr>
          <w:rFonts w:ascii="Arial" w:eastAsia="Calibri" w:hAnsi="Arial" w:cs="Arial"/>
          <w:sz w:val="28"/>
          <w:szCs w:val="28"/>
          <w:shd w:val="clear" w:color="auto" w:fill="FFFFFF"/>
        </w:rPr>
      </w:pPr>
    </w:p>
    <w:p w14:paraId="250893AA" w14:textId="77777777" w:rsidR="001043C3" w:rsidRPr="00684890" w:rsidRDefault="001043C3" w:rsidP="00684890">
      <w:pPr>
        <w:spacing w:after="200" w:line="360" w:lineRule="auto"/>
        <w:jc w:val="both"/>
        <w:rPr>
          <w:rFonts w:ascii="Arial" w:eastAsia="Calibri" w:hAnsi="Arial" w:cs="Arial"/>
          <w:sz w:val="28"/>
          <w:szCs w:val="28"/>
          <w:shd w:val="clear" w:color="auto" w:fill="FFFFFF"/>
        </w:rPr>
      </w:pPr>
    </w:p>
    <w:p w14:paraId="5515B8B9" w14:textId="77777777" w:rsidR="00684890" w:rsidRP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14" w:name="_Toc517286075"/>
      <w:bookmarkStart w:id="115" w:name="_Toc200796125"/>
      <w:r w:rsidRPr="00684890">
        <w:rPr>
          <w:rFonts w:ascii="Arial" w:eastAsia="Times New Roman" w:hAnsi="Arial" w:cs="Arial"/>
          <w:b/>
          <w:bCs/>
          <w:color w:val="000000"/>
          <w:sz w:val="28"/>
          <w:szCs w:val="28"/>
          <w:shd w:val="clear" w:color="auto" w:fill="FFFFFF"/>
        </w:rPr>
        <w:lastRenderedPageBreak/>
        <w:t>II.VII. IV.</w:t>
      </w:r>
      <w:r w:rsidR="00684890" w:rsidRPr="00684890">
        <w:rPr>
          <w:rFonts w:ascii="Arial" w:eastAsia="Times New Roman" w:hAnsi="Arial" w:cs="Arial"/>
          <w:b/>
          <w:bCs/>
          <w:color w:val="000000"/>
          <w:sz w:val="28"/>
          <w:szCs w:val="28"/>
          <w:shd w:val="clear" w:color="auto" w:fill="FFFFFF"/>
        </w:rPr>
        <w:t xml:space="preserve"> EL DESARROLLO DEL FETO EN EL CUARTO MES DE EMBARAZO: SEMANAS 15 A 18</w:t>
      </w:r>
      <w:bookmarkEnd w:id="114"/>
      <w:bookmarkEnd w:id="115"/>
    </w:p>
    <w:p w14:paraId="3D5C747D"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bolsa de líquido amniótico mantiene al feto protegido de los golpes y le permite moverse con libertad, girar la cabeza y estirarse. Ya se han formado las cejas y la nariz, y el pelo de la cabeza se hace más grueso. Los labios, que hasta ahora estaban unidos a las encías, se separan de éstas. Las piernas son mucho más largas que los brazos. El número de células nerviosas es el mismo que el que tienen los adultos. Hacia la semana 16 embrionaria el bebé es capaz ya de oír los ruidos que provienen del organismo de la madre. También empieza a percibir la luz a través de las membranas de los ojos, que aún permanecen sellados, y reacciona ante ella cuando se ilumina el vientre materno.</w:t>
      </w:r>
    </w:p>
    <w:p w14:paraId="1EEDACBD" w14:textId="77777777" w:rsidR="00684890" w:rsidRPr="00684890" w:rsidRDefault="00684890" w:rsidP="00684890">
      <w:pPr>
        <w:spacing w:after="200" w:line="360" w:lineRule="auto"/>
        <w:jc w:val="both"/>
        <w:rPr>
          <w:rFonts w:ascii="Arial" w:eastAsia="Calibri" w:hAnsi="Arial" w:cs="Arial"/>
          <w:sz w:val="24"/>
          <w:szCs w:val="24"/>
        </w:rPr>
      </w:pPr>
    </w:p>
    <w:p w14:paraId="1F089386" w14:textId="77777777" w:rsidR="00684890" w:rsidRPr="00684890" w:rsidRDefault="00684890" w:rsidP="00684890">
      <w:pPr>
        <w:spacing w:after="200" w:line="360" w:lineRule="auto"/>
        <w:jc w:val="both"/>
        <w:rPr>
          <w:rFonts w:ascii="Arial" w:eastAsia="Calibri" w:hAnsi="Arial" w:cs="Arial"/>
          <w:sz w:val="24"/>
          <w:szCs w:val="24"/>
        </w:rPr>
      </w:pPr>
    </w:p>
    <w:p w14:paraId="27102C63" w14:textId="77777777" w:rsidR="00684890" w:rsidRPr="00684890" w:rsidRDefault="00684890" w:rsidP="00684890">
      <w:pPr>
        <w:spacing w:after="200" w:line="360" w:lineRule="auto"/>
        <w:jc w:val="both"/>
        <w:rPr>
          <w:rFonts w:ascii="Arial" w:eastAsia="Calibri" w:hAnsi="Arial" w:cs="Arial"/>
          <w:sz w:val="24"/>
          <w:szCs w:val="24"/>
        </w:rPr>
      </w:pPr>
    </w:p>
    <w:p w14:paraId="328387FD"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Cuarto mes las huellas dactilares se forman en este mes y empieza a tener sensibilidad en el cuerpo. Comienza a realizar sus primeros gestos como fruncir el ceño y bostezar. Es posible ver su corazón a través de una ecografía y comprobar que late dos veces más rápido que el de la madre. Se distingue también, a partir de este mes, el aparato genital del feto. Si es niña, son visibles el clítoris y la vulva, mientras que si es niño puede verse el pene y el escroto.</w:t>
      </w:r>
    </w:p>
    <w:p w14:paraId="7B04CD52" w14:textId="77777777" w:rsidR="00684890" w:rsidRDefault="00684890" w:rsidP="00684890">
      <w:pPr>
        <w:spacing w:after="200" w:line="360" w:lineRule="auto"/>
        <w:jc w:val="both"/>
        <w:rPr>
          <w:rFonts w:ascii="Arial" w:eastAsia="Calibri" w:hAnsi="Arial" w:cs="Arial"/>
          <w:sz w:val="24"/>
          <w:szCs w:val="24"/>
        </w:rPr>
      </w:pPr>
    </w:p>
    <w:p w14:paraId="0245CFE2" w14:textId="77777777" w:rsidR="001043C3" w:rsidRPr="00684890" w:rsidRDefault="001043C3" w:rsidP="00684890">
      <w:pPr>
        <w:spacing w:after="200" w:line="360" w:lineRule="auto"/>
        <w:jc w:val="both"/>
        <w:rPr>
          <w:rFonts w:ascii="Arial" w:eastAsia="Calibri" w:hAnsi="Arial" w:cs="Arial"/>
          <w:sz w:val="24"/>
          <w:szCs w:val="24"/>
        </w:rPr>
      </w:pPr>
    </w:p>
    <w:p w14:paraId="4B44C5C7" w14:textId="77777777" w:rsidR="00684890" w:rsidRPr="00684890" w:rsidRDefault="00684890" w:rsidP="00684890">
      <w:pPr>
        <w:spacing w:after="200" w:line="360" w:lineRule="auto"/>
        <w:jc w:val="both"/>
        <w:rPr>
          <w:rFonts w:ascii="Arial" w:eastAsia="Calibri" w:hAnsi="Arial" w:cs="Arial"/>
          <w:sz w:val="24"/>
          <w:szCs w:val="24"/>
        </w:rPr>
      </w:pPr>
    </w:p>
    <w:p w14:paraId="2864315F"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El bebé puede beber líquido amniótico y orinar. Su intestino se llena de una sustancia verdosa formada por desechos llamada meconio que será lo primero que expulse tras su nacimiento. Su cuerpo está rodeado completamente de lanugo. Al feto, ahora, sólo le queda crecer. La placenta, adherida a la pared uterina, sigue creciendo y al final de este mes mide un centímetro.</w:t>
      </w:r>
    </w:p>
    <w:p w14:paraId="26C6DE55" w14:textId="77777777" w:rsidR="00BE5DB1" w:rsidRPr="00684890" w:rsidRDefault="00BE5DB1" w:rsidP="00684890">
      <w:pPr>
        <w:spacing w:after="200" w:line="360" w:lineRule="auto"/>
        <w:jc w:val="both"/>
        <w:rPr>
          <w:rFonts w:ascii="Arial" w:eastAsia="Calibri" w:hAnsi="Arial" w:cs="Arial"/>
          <w:sz w:val="24"/>
          <w:szCs w:val="24"/>
        </w:rPr>
      </w:pPr>
    </w:p>
    <w:p w14:paraId="364C2E08"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16" w:name="_Toc517286076"/>
      <w:bookmarkStart w:id="117" w:name="_Toc200796126"/>
      <w:r w:rsidRPr="00684890">
        <w:rPr>
          <w:rFonts w:ascii="Arial" w:eastAsia="Times New Roman" w:hAnsi="Arial" w:cs="Arial"/>
          <w:b/>
          <w:bCs/>
          <w:color w:val="000000"/>
          <w:sz w:val="28"/>
          <w:szCs w:val="28"/>
        </w:rPr>
        <w:t>II.VII.V EL DESARROLLO DEL FETO EN EL QUINTO MES DE EMBARAZO: SEMANAS 19 A 22</w:t>
      </w:r>
      <w:bookmarkEnd w:id="116"/>
      <w:bookmarkEnd w:id="117"/>
    </w:p>
    <w:p w14:paraId="238EC9DE"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El feto pesa ya más que la placenta. Es el momento en el que sus reflejos se ponen en funcionamiento. Por eso, además de dar patadas y agarrar a menudo, empieza a chuparse el dedo. Sus movimientos se vuelven más fuertes, sobre todo por las noches, y es capaz de dar vueltas sobre sí mismo Hacia la mitad del mes, su cerebro es muy similar al de los adultos, debido a que en este periodo el organismo del feto produce un centenar de neuronas por segundo. </w:t>
      </w:r>
    </w:p>
    <w:p w14:paraId="37E2FEC6" w14:textId="77777777" w:rsidR="00684890" w:rsidRPr="00684890" w:rsidRDefault="00684890" w:rsidP="00684890">
      <w:pPr>
        <w:spacing w:after="200" w:line="360" w:lineRule="auto"/>
        <w:jc w:val="both"/>
        <w:rPr>
          <w:rFonts w:ascii="Arial" w:eastAsia="Calibri" w:hAnsi="Arial" w:cs="Arial"/>
          <w:sz w:val="24"/>
          <w:szCs w:val="24"/>
        </w:rPr>
      </w:pPr>
    </w:p>
    <w:p w14:paraId="1A54C374" w14:textId="77777777" w:rsidR="00684890" w:rsidRPr="00684890" w:rsidRDefault="00684890" w:rsidP="00684890">
      <w:pPr>
        <w:spacing w:after="200" w:line="360" w:lineRule="auto"/>
        <w:jc w:val="both"/>
        <w:rPr>
          <w:rFonts w:ascii="Arial" w:eastAsia="Calibri" w:hAnsi="Arial" w:cs="Arial"/>
          <w:sz w:val="24"/>
          <w:szCs w:val="24"/>
        </w:rPr>
      </w:pPr>
    </w:p>
    <w:p w14:paraId="40DB0498"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También cuenta con un rudimentario sistema inmunológico para defenderse de determinadas infecciones. Con el fin de mantener su temperatura, a lo largo de los siguientes meses aparece una grasa debajo de la piel que se sitúa en distintas zonas del cuerpo hasta rodearlo totalmente.</w:t>
      </w:r>
    </w:p>
    <w:p w14:paraId="2D4C11B0" w14:textId="77777777" w:rsidR="00BE5DB1" w:rsidRDefault="00BE5DB1" w:rsidP="00684890">
      <w:pPr>
        <w:spacing w:after="200" w:line="360" w:lineRule="auto"/>
        <w:jc w:val="both"/>
        <w:rPr>
          <w:rFonts w:ascii="Arial" w:eastAsia="Calibri" w:hAnsi="Arial" w:cs="Arial"/>
          <w:sz w:val="24"/>
          <w:szCs w:val="24"/>
        </w:rPr>
      </w:pPr>
    </w:p>
    <w:p w14:paraId="5A4F57F0" w14:textId="77777777" w:rsidR="001043C3" w:rsidRDefault="001043C3" w:rsidP="00684890">
      <w:pPr>
        <w:spacing w:after="200" w:line="360" w:lineRule="auto"/>
        <w:jc w:val="both"/>
        <w:rPr>
          <w:rFonts w:ascii="Arial" w:eastAsia="Calibri" w:hAnsi="Arial" w:cs="Arial"/>
          <w:sz w:val="24"/>
          <w:szCs w:val="24"/>
        </w:rPr>
      </w:pPr>
    </w:p>
    <w:p w14:paraId="30ED8B93" w14:textId="77777777" w:rsidR="001043C3" w:rsidRPr="00684890" w:rsidRDefault="001043C3" w:rsidP="00684890">
      <w:pPr>
        <w:spacing w:after="200" w:line="360" w:lineRule="auto"/>
        <w:jc w:val="both"/>
        <w:rPr>
          <w:rFonts w:ascii="Arial" w:eastAsia="Calibri" w:hAnsi="Arial" w:cs="Arial"/>
          <w:sz w:val="24"/>
          <w:szCs w:val="24"/>
        </w:rPr>
      </w:pPr>
    </w:p>
    <w:p w14:paraId="241043C5" w14:textId="77777777"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rPr>
        <w:t xml:space="preserve">Este tipo de grasa es distinto del vérnix caseoso que comienza a aparecer durante la semana 20 embrionaria. El vérnix es una capa protectora de grasa que recubre la piel del feto para evitar que se reblandezca debido al contacto directo con el líquido amniótico. </w:t>
      </w:r>
      <w:r w:rsidRPr="00684890">
        <w:rPr>
          <w:rFonts w:ascii="Arial" w:eastAsia="Calibri" w:hAnsi="Arial" w:cs="Arial"/>
          <w:sz w:val="24"/>
          <w:szCs w:val="24"/>
          <w:shd w:val="clear" w:color="auto" w:fill="FFFFFF"/>
        </w:rPr>
        <w:t>Se empiezan a formar los dientes de leche, aunque dentro de los alvéolos dentarios. Es posible también oír los latidos de su corazón. Las uñas siguen creciendo, mientras que la cara ya tiene cejas y pestañas. Ahora ya capta ruidos del exterior y reacciona ante ellos. Sobre todo, es capaz de distinguir la voz de su madre.</w:t>
      </w:r>
    </w:p>
    <w:p w14:paraId="1F04AD57" w14:textId="77777777" w:rsidR="00684890" w:rsidRPr="00684890" w:rsidRDefault="00684890" w:rsidP="00684890">
      <w:pPr>
        <w:spacing w:after="200" w:line="360" w:lineRule="auto"/>
        <w:jc w:val="both"/>
        <w:rPr>
          <w:rFonts w:ascii="Arial" w:eastAsia="Calibri" w:hAnsi="Arial" w:cs="Arial"/>
          <w:sz w:val="28"/>
          <w:szCs w:val="28"/>
        </w:rPr>
      </w:pPr>
    </w:p>
    <w:p w14:paraId="117AB51B" w14:textId="77777777" w:rsidR="00684890" w:rsidRPr="00684890" w:rsidRDefault="00684890" w:rsidP="00684890">
      <w:pPr>
        <w:spacing w:after="200" w:line="360" w:lineRule="auto"/>
        <w:jc w:val="both"/>
        <w:rPr>
          <w:rFonts w:ascii="Arial" w:eastAsia="Calibri" w:hAnsi="Arial" w:cs="Arial"/>
          <w:sz w:val="28"/>
          <w:szCs w:val="28"/>
        </w:rPr>
      </w:pPr>
    </w:p>
    <w:p w14:paraId="2B827FC3"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Si los sonidos le resultan agradables, acerca la cabeza al vientre de la madre, mientras </w:t>
      </w:r>
      <w:r w:rsidR="00683589" w:rsidRPr="00684890">
        <w:rPr>
          <w:rFonts w:ascii="Arial" w:eastAsia="Calibri" w:hAnsi="Arial" w:cs="Arial"/>
          <w:sz w:val="24"/>
          <w:szCs w:val="24"/>
          <w:shd w:val="clear" w:color="auto" w:fill="FFFFFF"/>
        </w:rPr>
        <w:t>que,</w:t>
      </w:r>
      <w:r w:rsidRPr="00684890">
        <w:rPr>
          <w:rFonts w:ascii="Arial" w:eastAsia="Calibri" w:hAnsi="Arial" w:cs="Arial"/>
          <w:sz w:val="24"/>
          <w:szCs w:val="24"/>
          <w:shd w:val="clear" w:color="auto" w:fill="FFFFFF"/>
        </w:rPr>
        <w:t xml:space="preserve"> si el ruido que le llega no es de su agrado, la aleja. Algunos expertos recomiendan ponerle música, sobre todo clásica, y hablarle para que se sienta seguro. En el quinto mes de embarazo el feto mide alrededor de 30 centímetros y pesa entre 200 y 450 gramos. Duerme a intervalos regulares.</w:t>
      </w:r>
    </w:p>
    <w:p w14:paraId="486C2319" w14:textId="77777777" w:rsidR="00BE5DB1" w:rsidRPr="00684890" w:rsidRDefault="00BE5DB1" w:rsidP="00684890">
      <w:pPr>
        <w:spacing w:after="200" w:line="360" w:lineRule="auto"/>
        <w:jc w:val="both"/>
        <w:rPr>
          <w:rFonts w:ascii="Arial" w:eastAsia="Calibri" w:hAnsi="Arial" w:cs="Arial"/>
          <w:sz w:val="28"/>
          <w:szCs w:val="28"/>
        </w:rPr>
      </w:pPr>
    </w:p>
    <w:p w14:paraId="778B45F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18" w:name="_Toc517286077"/>
      <w:bookmarkStart w:id="119" w:name="_Toc200796127"/>
      <w:r w:rsidRPr="00684890">
        <w:rPr>
          <w:rFonts w:ascii="Arial" w:eastAsia="Times New Roman" w:hAnsi="Arial" w:cs="Arial"/>
          <w:b/>
          <w:bCs/>
          <w:color w:val="000000"/>
          <w:sz w:val="28"/>
          <w:szCs w:val="28"/>
          <w:shd w:val="clear" w:color="auto" w:fill="FFFFFF"/>
        </w:rPr>
        <w:t>II.VII.VI. EL DESARROLLO DEL FETO EN EL SEXTO MES DE EMBARAZO: SEMANAS 23 A 26</w:t>
      </w:r>
      <w:bookmarkEnd w:id="118"/>
      <w:bookmarkEnd w:id="119"/>
    </w:p>
    <w:p w14:paraId="3507939C"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8"/>
          <w:szCs w:val="28"/>
        </w:rPr>
      </w:pPr>
    </w:p>
    <w:p w14:paraId="7EB685C9"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el sexto mes de embarazo el crecimiento del feto es rápido al igual que sus movimientos. En las palmas de las manos aparecen las primeras líneas. También comienza a sentirse agitado ante las llamadas contracciones falsas de `prueba' de Braxton Hicks. Estas contracciones sólo duran unos treinta segundos y la mayor parte de las madres ni siquiera la nota. La piel del feto está arrugada y es rojiza debido a que los capilares se transparentan. Duerme entre 18 y 20 horas, pero cuando está despierto (aún tiene los ojos cerrados) tiene mucha actividad. El oído se perfecciona durante este mes y puede distinguir la voz del padre.</w:t>
      </w:r>
    </w:p>
    <w:p w14:paraId="3B37601D"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566F082F"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C99D022"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3D2991F"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 final de este periodo se han formado las papilas gustativas. Es entonces cuando, al llevarse los dedos a la boca, es capaz de distinguir el sabor dulce del líquido amniótico y otros sabores que le llegan a través de lo que come su madre. Todavía es pronto para que el feto sepa diferenciar lo dulce de lo amargo y lo salado de lo soso, pero sí empieza a saber qué sabores le gustan y cuáles no.</w:t>
      </w:r>
    </w:p>
    <w:p w14:paraId="3148FBFA"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57F764C2"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48E1567E"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intestino continúa llenándose de meconio. Las células cerebrales que utilizará para el pensamiento consciente comienzan a madurar. Se cree que ya es capaz de aprender y recordar. En este periodo comienzan a crecer los alvéolos en los pulmones y el feto ya realiza movimientos respiratorios con el diafragma. Los bronquios siguen estando llenos de líquido amniótico. En el sexto mes de embarazo el bebé mide 32 centímetros y pesa más de medio kilo.</w:t>
      </w:r>
    </w:p>
    <w:p w14:paraId="07C00ED2"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6E05491B"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5BD28133"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5B36D0D"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20" w:name="_Toc517286078"/>
      <w:bookmarkStart w:id="121" w:name="_Toc200796128"/>
      <w:r w:rsidRPr="00684890">
        <w:rPr>
          <w:rFonts w:ascii="Arial" w:eastAsia="Times New Roman" w:hAnsi="Arial" w:cs="Arial"/>
          <w:b/>
          <w:bCs/>
          <w:color w:val="000000"/>
          <w:sz w:val="28"/>
          <w:szCs w:val="28"/>
          <w:shd w:val="clear" w:color="auto" w:fill="FFFFFF"/>
        </w:rPr>
        <w:t>II.VII.VII. EL DESARROLLO DEL FETO EN EL SÉPTIMO MES DE EMBARAZO: SEMANAS 27 A 30</w:t>
      </w:r>
      <w:bookmarkEnd w:id="120"/>
      <w:bookmarkEnd w:id="121"/>
    </w:p>
    <w:p w14:paraId="3F6B584D"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14274DE1"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Los centros óseos del feto se empiezan a endurecer. La piel ya deja de ser transparente para adoptar un tono opaco. También deja de estar arrugada por los efectos de la capa de grasa que se forma debajo de la epidermis. El tamaño del cerebro es ahora bastante grande y su sistema nervioso le permite un rápido aprendizaje y realizar unos movimientos cada vez más complejos.</w:t>
      </w:r>
    </w:p>
    <w:p w14:paraId="42E3644A"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288B4386"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01AA40F4"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B8A78E0"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Algunos dicen que el feto ya es capaz de orientarse en el espacio, aunque no está demostrado. Esto significa que, si está muy maduro, se coloca con la cabeza hacia abajo como preparación para el parto, aunque por regla general permanece boca arriba. Al finalizar el mes, el ritmo cardíaco del futuro bebé se acelera cada vez que la madre habla. Esto le permitirá reconocerla después del parto.</w:t>
      </w:r>
    </w:p>
    <w:p w14:paraId="0A4C17F9"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24406E5F"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 feto empieza a faltarle sitio en la cavidad uterina. Asimismo, la glándula encargada de producir anticuerpos llamada timo ya ha comenzado a trabajar. Ahora, el feto orina alrededor de medio litro diario. Hacia la semana 28 embrionaria abre los ojos, pero hasta después del parto su visión no será correcta. El sentido de la vista se limita a distinguir las sombras de las luces y a enfocar. También al final de esta etapa o comienzos del siguiente mes, el feto tiene sensibilidad en todo su cuerpo.</w:t>
      </w:r>
    </w:p>
    <w:p w14:paraId="56D6EDDB"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0E6FBF02"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6FFF5809"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22" w:name="_Toc517286079"/>
      <w:bookmarkStart w:id="123" w:name="_Toc200796129"/>
      <w:r w:rsidRPr="00684890">
        <w:rPr>
          <w:rFonts w:ascii="Arial" w:eastAsia="Times New Roman" w:hAnsi="Arial" w:cs="Arial"/>
          <w:b/>
          <w:bCs/>
          <w:color w:val="000000"/>
          <w:sz w:val="28"/>
          <w:szCs w:val="28"/>
          <w:shd w:val="clear" w:color="auto" w:fill="FFFFFF"/>
        </w:rPr>
        <w:t>II.VII. VIII.</w:t>
      </w:r>
      <w:r w:rsidR="00684890" w:rsidRPr="00684890">
        <w:rPr>
          <w:rFonts w:ascii="Arial" w:eastAsia="Times New Roman" w:hAnsi="Arial" w:cs="Arial"/>
          <w:b/>
          <w:bCs/>
          <w:color w:val="000000"/>
          <w:sz w:val="28"/>
          <w:szCs w:val="28"/>
          <w:shd w:val="clear" w:color="auto" w:fill="FFFFFF"/>
        </w:rPr>
        <w:t xml:space="preserve"> EL DESARROLLO DEL FETO EN EL OCTAVO MES DE EMBARAZO: SEMANAS 31 A 34</w:t>
      </w:r>
      <w:bookmarkEnd w:id="122"/>
      <w:bookmarkEnd w:id="123"/>
    </w:p>
    <w:p w14:paraId="31E146D5"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2A673312"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lanugo desaparece de la cara del feto. Su piel se vuelve rosácea y suave y tiene unas extremidades regordetas. Por lo general, antes de que termine el mes el futuro bebé suele colocarse con la cabeza hacia abajo, aunque todavía es posible que se dé alguna vuelta más antes de colocarse definitivamente en esta posición.</w:t>
      </w:r>
    </w:p>
    <w:p w14:paraId="541EFD46"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43E74810"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1AC45B4A"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Sus movimientos son menos frecuentes debido al poco espacio que le queda en la cavidad uterina, y el feto comienza a adoptar una posición encogida. En este periodo se produce una gran acumulación de grasas por debajo de la piel, y a menudo la cabeza está recubierta de una buena cantidad de pelo.</w:t>
      </w:r>
    </w:p>
    <w:p w14:paraId="79EEF8AD"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5FC6FA09"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6F730867"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lastRenderedPageBreak/>
        <w:t xml:space="preserve">El sentido de la vista ya está más desarrollado y los ojos, de color azulado, reaccionan ya a los cambios de luz del </w:t>
      </w:r>
      <w:r w:rsidR="00683589" w:rsidRPr="00684890">
        <w:rPr>
          <w:rFonts w:ascii="Arial" w:eastAsia="Calibri" w:hAnsi="Arial" w:cs="Arial"/>
          <w:sz w:val="24"/>
          <w:szCs w:val="24"/>
          <w:shd w:val="clear" w:color="auto" w:fill="FFFFFF"/>
        </w:rPr>
        <w:t>exterior,</w:t>
      </w:r>
      <w:r w:rsidRPr="00684890">
        <w:rPr>
          <w:rFonts w:ascii="Arial" w:eastAsia="Calibri" w:hAnsi="Arial" w:cs="Arial"/>
          <w:sz w:val="24"/>
          <w:szCs w:val="24"/>
          <w:shd w:val="clear" w:color="auto" w:fill="FFFFFF"/>
        </w:rPr>
        <w:t xml:space="preserve"> aunque aún no es capaz de ver correctamente. El oído funciona a la perfección, hasta el punto de que percibe con mayor claridad los sonidos graves que los agudos. La mayoría de los órganos están desarrollados salvo los pulmones, que tardarán aún un tiempo en formarse para funcionar correctamente fuera del útero.</w:t>
      </w:r>
    </w:p>
    <w:p w14:paraId="2B164F28"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11E76F33"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6A1BDCF"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5FB9693"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este periodo la placenta se ocupa de producir estrógenos y progesterona para mantener sus funciones de intercambio de nutrientes y oxígeno.</w:t>
      </w:r>
    </w:p>
    <w:p w14:paraId="0FCC604B"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2E96DD63"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124" w:name="_Toc517286080"/>
      <w:bookmarkStart w:id="125" w:name="_Toc200796130"/>
      <w:r w:rsidRPr="00684890">
        <w:rPr>
          <w:rFonts w:ascii="Arial" w:eastAsia="Times New Roman" w:hAnsi="Arial" w:cs="Arial"/>
          <w:b/>
          <w:bCs/>
          <w:color w:val="000000"/>
          <w:sz w:val="28"/>
          <w:szCs w:val="28"/>
          <w:shd w:val="clear" w:color="auto" w:fill="FFFFFF"/>
        </w:rPr>
        <w:t>II.VII. IX.</w:t>
      </w:r>
      <w:r w:rsidR="00684890" w:rsidRPr="00684890">
        <w:rPr>
          <w:rFonts w:ascii="Arial" w:eastAsia="Times New Roman" w:hAnsi="Arial" w:cs="Arial"/>
          <w:b/>
          <w:bCs/>
          <w:color w:val="000000"/>
          <w:sz w:val="28"/>
          <w:szCs w:val="28"/>
          <w:shd w:val="clear" w:color="auto" w:fill="FFFFFF"/>
        </w:rPr>
        <w:t xml:space="preserve"> EL DESARROLLO DEL FETO EN EL NOVENO MES DE EMBARAZO: SEMANAS 35 A 40</w:t>
      </w:r>
      <w:bookmarkEnd w:id="124"/>
      <w:bookmarkEnd w:id="125"/>
    </w:p>
    <w:p w14:paraId="6CB7E505"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65D9EAA6"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feto es capaz de distinguir a través de sombras los reflejos de luz que provienen del exterior y nota un resplandor cuando la luz del sol da en el vientre de su madre. Sus nalgas presionan contra el diafragma de la madre. Son más frecuentes los movimientos respiratorios, aunque todavía no hay aire en sus pulmones.</w:t>
      </w:r>
    </w:p>
    <w:p w14:paraId="740BC9A1"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034311D7"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3F100B65"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Los huesos de la cabeza tienen una gran plasticidad para facilitar el nacimiento del bebé. Al final de este periodo, el feto engorda unos 28 gramos diarios. Las uñas han crecido bastante y en ocasiones algunos recién nacidos tienen algún arañazo en la cara. Durante este último mes las glándulas adrenales del feto </w:t>
      </w:r>
      <w:r w:rsidRPr="00684890">
        <w:rPr>
          <w:rFonts w:ascii="Arial" w:eastAsia="Calibri" w:hAnsi="Arial" w:cs="Arial"/>
          <w:sz w:val="24"/>
          <w:szCs w:val="24"/>
          <w:shd w:val="clear" w:color="auto" w:fill="FFFFFF"/>
        </w:rPr>
        <w:lastRenderedPageBreak/>
        <w:t>producen elevadas cantidades de corticoides, hormonas encargadas de ayudar al buen funcionamiento de los pulmones.</w:t>
      </w:r>
    </w:p>
    <w:p w14:paraId="6591F490"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2B60251C"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intestino del bebé está lleno de meconio, una sustancia oscura y verdosa compuesta por secreción intestinal de las glándulas alimentarias y las células de la pared intestinal. Esta sustancia será lo primero que expulse el bebé tras su nacimiento. En la última semana el feto mide entre 45 y 50 centímetros y la falta de espacio le obliga a flexionarse mucho. El lanugo ha desaparecido casi por completo y su cuerpo es suave.</w:t>
      </w:r>
    </w:p>
    <w:p w14:paraId="227C731F"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1B593ED6"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49CC51A9"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E65A9E5"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Cuando el parto está próximo, la parte encajada del feto presiona el cérvix uterino. El parto suele producirse entre las semanas 38 y 42, cuando todos los órganos del bebé funcionan correctamente</w:t>
      </w:r>
      <w:r w:rsidRPr="00684890">
        <w:rPr>
          <w:rFonts w:ascii="Arial" w:eastAsia="Calibri" w:hAnsi="Arial" w:cs="Arial"/>
          <w:sz w:val="24"/>
          <w:szCs w:val="24"/>
          <w:shd w:val="clear" w:color="auto" w:fill="FFFFFF"/>
          <w:vertAlign w:val="superscript"/>
        </w:rPr>
        <w:t>14</w:t>
      </w:r>
      <w:r w:rsidRPr="00684890">
        <w:rPr>
          <w:rFonts w:ascii="Arial" w:eastAsia="Calibri" w:hAnsi="Arial" w:cs="Arial"/>
          <w:sz w:val="24"/>
          <w:szCs w:val="24"/>
          <w:shd w:val="clear" w:color="auto" w:fill="FFFFFF"/>
        </w:rPr>
        <w:t>.</w:t>
      </w:r>
    </w:p>
    <w:p w14:paraId="5D338670" w14:textId="77777777" w:rsidR="00FF0453" w:rsidRPr="00FF0453" w:rsidRDefault="00FF0453" w:rsidP="00FF0453">
      <w:pPr>
        <w:rPr>
          <w:rFonts w:ascii="Arial" w:hAnsi="Arial" w:cs="Arial"/>
          <w:sz w:val="24"/>
          <w:szCs w:val="24"/>
        </w:rPr>
        <w:sectPr w:rsidR="00FF0453" w:rsidRPr="00FF0453" w:rsidSect="007B3CD7">
          <w:pgSz w:w="12240" w:h="15840"/>
          <w:pgMar w:top="1418" w:right="1418" w:bottom="1418" w:left="1134" w:header="709" w:footer="709" w:gutter="1134"/>
          <w:pgNumType w:start="1"/>
          <w:cols w:space="708"/>
          <w:docGrid w:linePitch="360"/>
        </w:sectPr>
      </w:pPr>
    </w:p>
    <w:p w14:paraId="2D203033" w14:textId="081D5093" w:rsidR="001027DD" w:rsidRPr="00684890" w:rsidRDefault="001027DD" w:rsidP="001027DD">
      <w:pPr>
        <w:keepNext/>
        <w:keepLines/>
        <w:spacing w:before="480" w:after="0" w:line="276" w:lineRule="auto"/>
        <w:jc w:val="center"/>
        <w:outlineLvl w:val="0"/>
        <w:rPr>
          <w:rFonts w:ascii="Arial" w:eastAsia="Times New Roman" w:hAnsi="Arial" w:cs="Arial"/>
          <w:b/>
          <w:bCs/>
          <w:color w:val="000000"/>
          <w:sz w:val="32"/>
          <w:szCs w:val="32"/>
        </w:rPr>
      </w:pPr>
      <w:bookmarkStart w:id="126" w:name="_Toc200796131"/>
      <w:r w:rsidRPr="00684890">
        <w:rPr>
          <w:rFonts w:ascii="Arial" w:eastAsia="Times New Roman" w:hAnsi="Arial" w:cs="Arial"/>
          <w:b/>
          <w:bCs/>
          <w:color w:val="000000"/>
          <w:sz w:val="32"/>
          <w:szCs w:val="32"/>
        </w:rPr>
        <w:lastRenderedPageBreak/>
        <w:t>CAPITULO II</w:t>
      </w:r>
      <w:r>
        <w:rPr>
          <w:rFonts w:ascii="Arial" w:eastAsia="Times New Roman" w:hAnsi="Arial" w:cs="Arial"/>
          <w:b/>
          <w:bCs/>
          <w:color w:val="000000"/>
          <w:sz w:val="32"/>
          <w:szCs w:val="32"/>
        </w:rPr>
        <w:t>l</w:t>
      </w:r>
      <w:bookmarkEnd w:id="126"/>
    </w:p>
    <w:p w14:paraId="5CF74A7A" w14:textId="13611CA9" w:rsidR="00681035" w:rsidRDefault="001027DD" w:rsidP="00681035">
      <w:pPr>
        <w:keepNext/>
        <w:keepLines/>
        <w:spacing w:before="480" w:after="0" w:line="276" w:lineRule="auto"/>
        <w:jc w:val="center"/>
        <w:outlineLvl w:val="0"/>
        <w:rPr>
          <w:rFonts w:ascii="Arial" w:eastAsia="Times New Roman" w:hAnsi="Arial" w:cs="Arial"/>
          <w:b/>
          <w:bCs/>
          <w:color w:val="000000"/>
          <w:sz w:val="32"/>
          <w:szCs w:val="32"/>
        </w:rPr>
      </w:pPr>
      <w:bookmarkStart w:id="127" w:name="_Toc200796132"/>
      <w:r w:rsidRPr="00684890">
        <w:rPr>
          <w:rFonts w:ascii="Arial" w:eastAsia="Times New Roman" w:hAnsi="Arial" w:cs="Arial"/>
          <w:b/>
          <w:bCs/>
          <w:color w:val="000000"/>
          <w:sz w:val="32"/>
          <w:szCs w:val="32"/>
        </w:rPr>
        <w:t xml:space="preserve">MARCO </w:t>
      </w:r>
      <w:r w:rsidR="00681035">
        <w:rPr>
          <w:rFonts w:ascii="Arial" w:eastAsia="Times New Roman" w:hAnsi="Arial" w:cs="Arial"/>
          <w:b/>
          <w:bCs/>
          <w:color w:val="000000"/>
          <w:sz w:val="32"/>
          <w:szCs w:val="32"/>
        </w:rPr>
        <w:t>METODOLOGICO</w:t>
      </w:r>
      <w:bookmarkEnd w:id="127"/>
    </w:p>
    <w:p w14:paraId="7D5FB1BD" w14:textId="77777777" w:rsidR="00DA2EC0" w:rsidRPr="00DA2EC0" w:rsidRDefault="00DA2EC0" w:rsidP="00DA2EC0">
      <w:pPr>
        <w:spacing w:before="100" w:beforeAutospacing="1" w:after="100" w:afterAutospacing="1" w:line="240" w:lineRule="auto"/>
        <w:outlineLvl w:val="1"/>
        <w:rPr>
          <w:rFonts w:ascii="Arial" w:eastAsia="Times New Roman" w:hAnsi="Arial" w:cs="Arial"/>
          <w:b/>
          <w:bCs/>
          <w:sz w:val="28"/>
          <w:szCs w:val="28"/>
          <w:lang w:eastAsia="es-MX"/>
        </w:rPr>
      </w:pPr>
      <w:bookmarkStart w:id="128" w:name="_Toc517286083"/>
      <w:bookmarkStart w:id="129" w:name="_Toc200796133"/>
      <w:r w:rsidRPr="00DA2EC0">
        <w:rPr>
          <w:rFonts w:ascii="Arial" w:eastAsia="Times New Roman" w:hAnsi="Arial" w:cs="Arial"/>
          <w:b/>
          <w:bCs/>
          <w:sz w:val="28"/>
          <w:szCs w:val="28"/>
          <w:lang w:eastAsia="es-MX"/>
        </w:rPr>
        <w:t>III.I. TIPO Y DISEÑO</w:t>
      </w:r>
      <w:bookmarkEnd w:id="128"/>
      <w:bookmarkEnd w:id="129"/>
      <w:r w:rsidRPr="00DA2EC0">
        <w:rPr>
          <w:rFonts w:ascii="Arial" w:eastAsia="Times New Roman" w:hAnsi="Arial" w:cs="Arial"/>
          <w:b/>
          <w:bCs/>
          <w:sz w:val="28"/>
          <w:szCs w:val="28"/>
          <w:lang w:eastAsia="es-MX"/>
        </w:rPr>
        <w:t xml:space="preserve"> </w:t>
      </w:r>
    </w:p>
    <w:p w14:paraId="5B32A39C" w14:textId="570164FB" w:rsidR="00DA2EC0" w:rsidRPr="00DA2EC0" w:rsidRDefault="00DA2EC0" w:rsidP="00DA2EC0">
      <w:pPr>
        <w:spacing w:after="200" w:line="360" w:lineRule="auto"/>
        <w:jc w:val="both"/>
        <w:rPr>
          <w:rFonts w:ascii="Arial" w:eastAsia="Calibri" w:hAnsi="Arial" w:cs="Arial"/>
          <w:sz w:val="24"/>
          <w:szCs w:val="24"/>
        </w:rPr>
      </w:pPr>
      <w:r w:rsidRPr="00DA2EC0">
        <w:rPr>
          <w:rFonts w:ascii="Arial" w:eastAsia="Calibri" w:hAnsi="Arial" w:cs="Arial"/>
          <w:sz w:val="24"/>
          <w:szCs w:val="24"/>
        </w:rPr>
        <w:t xml:space="preserve">Esta investigación es mixta, debido a que cuantitativamente daremos a conocer el número de casos nuevos de embarazos en adolescentes en el mes de marzo en el Hospital Materno Infantil de Comitán de Domínguez, Chiapas y de igual manera será cualitativa ya que se darán a conocer los factores de riesgos que conllevan a embarazos a temprana edad. </w:t>
      </w:r>
    </w:p>
    <w:p w14:paraId="40BB6C91" w14:textId="77777777" w:rsidR="00DA2EC0" w:rsidRPr="00DA2EC0" w:rsidRDefault="00DA2EC0" w:rsidP="00DA2EC0">
      <w:pPr>
        <w:spacing w:after="200" w:line="360" w:lineRule="auto"/>
        <w:jc w:val="both"/>
        <w:rPr>
          <w:rFonts w:ascii="Arial" w:eastAsia="Calibri" w:hAnsi="Arial" w:cs="Arial"/>
          <w:sz w:val="24"/>
          <w:szCs w:val="24"/>
        </w:rPr>
      </w:pPr>
    </w:p>
    <w:p w14:paraId="7140C8CB" w14:textId="77777777" w:rsidR="00DA2EC0" w:rsidRPr="00DA2EC0" w:rsidRDefault="00DA2EC0" w:rsidP="00DA2EC0">
      <w:pPr>
        <w:spacing w:after="200" w:line="360" w:lineRule="auto"/>
        <w:jc w:val="both"/>
        <w:rPr>
          <w:rFonts w:ascii="Arial" w:eastAsia="Calibri" w:hAnsi="Arial" w:cs="Arial"/>
          <w:sz w:val="24"/>
          <w:szCs w:val="24"/>
        </w:rPr>
      </w:pPr>
    </w:p>
    <w:p w14:paraId="5D6416F2" w14:textId="271C7861" w:rsidR="00DA2EC0" w:rsidRPr="00DA2EC0" w:rsidRDefault="00DA2EC0" w:rsidP="00DA2EC0">
      <w:pPr>
        <w:spacing w:after="200" w:line="360" w:lineRule="auto"/>
        <w:jc w:val="both"/>
        <w:rPr>
          <w:rFonts w:ascii="Arial" w:eastAsia="Calibri" w:hAnsi="Arial" w:cs="Arial"/>
          <w:sz w:val="24"/>
          <w:szCs w:val="24"/>
        </w:rPr>
      </w:pPr>
      <w:r w:rsidRPr="00DA2EC0">
        <w:rPr>
          <w:rFonts w:ascii="Arial" w:eastAsia="Calibri" w:hAnsi="Arial" w:cs="Arial"/>
          <w:sz w:val="24"/>
          <w:szCs w:val="24"/>
        </w:rPr>
        <w:t>De igual manera será descriptiva por que se mencionara las causas de las cuales las adolescentes se embarazan en esta etapa, por ejemplo, una violación, en grupos de amigos debido al pandillerismo, al consumo de alcohol y drogas e iniciar vida sexual a temprana edad.</w:t>
      </w:r>
    </w:p>
    <w:p w14:paraId="63D11DD9" w14:textId="44FD9314" w:rsidR="00DA2EC0" w:rsidRPr="00DA2EC0" w:rsidRDefault="00DA2EC0" w:rsidP="00DA2EC0">
      <w:pPr>
        <w:spacing w:after="200" w:line="360" w:lineRule="auto"/>
        <w:jc w:val="both"/>
        <w:rPr>
          <w:rFonts w:ascii="Arial" w:eastAsia="Calibri" w:hAnsi="Arial" w:cs="Arial"/>
          <w:sz w:val="24"/>
          <w:szCs w:val="24"/>
        </w:rPr>
      </w:pPr>
      <w:r w:rsidRPr="00DA2EC0">
        <w:rPr>
          <w:rFonts w:ascii="Arial" w:eastAsia="Calibri" w:hAnsi="Arial" w:cs="Arial"/>
          <w:sz w:val="24"/>
          <w:szCs w:val="24"/>
        </w:rPr>
        <w:t>De manera correlacional se buscará las consecuencias que conlleva a un embarazo a temprana edad conforme a los factores de riesgo mencionados en la literatura.</w:t>
      </w:r>
    </w:p>
    <w:p w14:paraId="68730929" w14:textId="77777777" w:rsidR="00DA2EC0" w:rsidRPr="00DA2EC0" w:rsidRDefault="00DA2EC0" w:rsidP="00DA2EC0">
      <w:pPr>
        <w:spacing w:after="200" w:line="360" w:lineRule="auto"/>
        <w:jc w:val="both"/>
        <w:rPr>
          <w:rFonts w:ascii="Arial" w:eastAsia="Calibri" w:hAnsi="Arial" w:cs="Arial"/>
          <w:sz w:val="24"/>
          <w:szCs w:val="24"/>
        </w:rPr>
      </w:pPr>
    </w:p>
    <w:p w14:paraId="2033695A" w14:textId="77777777" w:rsidR="00DA2EC0" w:rsidRPr="00DA2EC0" w:rsidRDefault="00DA2EC0" w:rsidP="00DA2EC0">
      <w:pPr>
        <w:spacing w:after="200" w:line="360" w:lineRule="auto"/>
        <w:jc w:val="both"/>
        <w:rPr>
          <w:rFonts w:ascii="Arial" w:eastAsia="Calibri" w:hAnsi="Arial" w:cs="Arial"/>
          <w:sz w:val="24"/>
          <w:szCs w:val="24"/>
        </w:rPr>
      </w:pPr>
    </w:p>
    <w:p w14:paraId="6F5D540B" w14:textId="7B2E6592" w:rsidR="00DA2EC0" w:rsidRPr="00DA2EC0" w:rsidRDefault="00DA2EC0" w:rsidP="00DA2EC0">
      <w:pPr>
        <w:spacing w:after="200" w:line="360" w:lineRule="auto"/>
        <w:jc w:val="both"/>
        <w:rPr>
          <w:rFonts w:ascii="Arial" w:eastAsia="Calibri" w:hAnsi="Arial" w:cs="Arial"/>
          <w:sz w:val="24"/>
          <w:szCs w:val="24"/>
        </w:rPr>
      </w:pPr>
      <w:r w:rsidRPr="00DA2EC0">
        <w:rPr>
          <w:rFonts w:ascii="Arial" w:eastAsia="Calibri" w:hAnsi="Arial" w:cs="Arial"/>
          <w:sz w:val="24"/>
          <w:szCs w:val="24"/>
        </w:rPr>
        <w:t xml:space="preserve">De forma no experimental solo buscaremos resultados sin manipular ninguna de las variables. En relación a obtener los datos, será de forma transversal ya que se </w:t>
      </w:r>
      <w:r w:rsidR="00CC6C98" w:rsidRPr="00DA2EC0">
        <w:rPr>
          <w:rFonts w:ascii="Arial" w:eastAsia="Calibri" w:hAnsi="Arial" w:cs="Arial"/>
          <w:sz w:val="24"/>
          <w:szCs w:val="24"/>
        </w:rPr>
        <w:t>tomará</w:t>
      </w:r>
      <w:r w:rsidRPr="00DA2EC0">
        <w:rPr>
          <w:rFonts w:ascii="Arial" w:eastAsia="Calibri" w:hAnsi="Arial" w:cs="Arial"/>
          <w:sz w:val="24"/>
          <w:szCs w:val="24"/>
        </w:rPr>
        <w:t xml:space="preserve"> un único periodo determinado. </w:t>
      </w:r>
    </w:p>
    <w:p w14:paraId="6A6E2C98" w14:textId="51C2B67D" w:rsidR="00DA2EC0" w:rsidRPr="00DA2EC0" w:rsidRDefault="00DA2EC0" w:rsidP="00DA2EC0">
      <w:pPr>
        <w:spacing w:after="200" w:line="360" w:lineRule="auto"/>
        <w:jc w:val="both"/>
        <w:rPr>
          <w:rFonts w:ascii="Arial" w:eastAsia="Calibri" w:hAnsi="Arial" w:cs="Arial"/>
          <w:sz w:val="24"/>
          <w:szCs w:val="24"/>
        </w:rPr>
      </w:pPr>
      <w:r w:rsidRPr="00DA2EC0">
        <w:rPr>
          <w:rFonts w:ascii="Arial" w:eastAsia="Calibri" w:hAnsi="Arial" w:cs="Arial"/>
          <w:sz w:val="24"/>
          <w:szCs w:val="24"/>
        </w:rPr>
        <w:lastRenderedPageBreak/>
        <w:t>Se realiza prueba piloto fallida debido a que las preguntas no estaban bien formuladas y no contestaban ninguno de nuestros objetivos, por consiguiente, realizamos un nuevo cuestionario con preguntas coherentes y precisas.</w:t>
      </w:r>
    </w:p>
    <w:p w14:paraId="7EC5EAC9" w14:textId="36313E4B" w:rsidR="00B9455E" w:rsidRPr="0000164B" w:rsidRDefault="00B9455E" w:rsidP="00681035">
      <w:pPr>
        <w:keepNext/>
        <w:keepLines/>
        <w:spacing w:before="480" w:after="0" w:line="276" w:lineRule="auto"/>
        <w:jc w:val="both"/>
        <w:outlineLvl w:val="0"/>
        <w:rPr>
          <w:rFonts w:ascii="Arial" w:eastAsia="Times New Roman" w:hAnsi="Arial" w:cs="Arial"/>
          <w:bCs/>
          <w:color w:val="000000"/>
          <w:sz w:val="28"/>
          <w:szCs w:val="28"/>
        </w:rPr>
      </w:pPr>
    </w:p>
    <w:p w14:paraId="3882369B" w14:textId="77777777" w:rsidR="00681035" w:rsidRPr="00681035" w:rsidRDefault="00681035" w:rsidP="00681035">
      <w:pPr>
        <w:keepNext/>
        <w:keepLines/>
        <w:spacing w:before="480" w:after="0" w:line="276" w:lineRule="auto"/>
        <w:jc w:val="both"/>
        <w:outlineLvl w:val="0"/>
        <w:rPr>
          <w:rFonts w:ascii="Arial" w:eastAsia="Times New Roman" w:hAnsi="Arial" w:cs="Arial"/>
          <w:b/>
          <w:bCs/>
          <w:color w:val="000000"/>
          <w:sz w:val="28"/>
          <w:szCs w:val="28"/>
        </w:rPr>
      </w:pPr>
    </w:p>
    <w:p w14:paraId="1CB96522" w14:textId="6B654D2E" w:rsidR="00C30C59" w:rsidRDefault="00C30C59" w:rsidP="00DD33AF">
      <w:pPr>
        <w:rPr>
          <w:rFonts w:ascii="Arial" w:hAnsi="Arial" w:cs="Arial"/>
          <w:sz w:val="24"/>
          <w:szCs w:val="24"/>
        </w:rPr>
      </w:pPr>
    </w:p>
    <w:p w14:paraId="284EC437" w14:textId="70CA3809" w:rsidR="008D3E4F" w:rsidRPr="008D3E4F" w:rsidRDefault="008D3E4F" w:rsidP="008D3E4F">
      <w:pPr>
        <w:rPr>
          <w:rFonts w:ascii="Arial" w:hAnsi="Arial" w:cs="Arial"/>
          <w:sz w:val="24"/>
          <w:szCs w:val="24"/>
        </w:rPr>
      </w:pPr>
    </w:p>
    <w:p w14:paraId="18D4AB1B" w14:textId="31B4EBC6" w:rsidR="008D3E4F" w:rsidRPr="008D3E4F" w:rsidRDefault="008D3E4F" w:rsidP="008D3E4F">
      <w:pPr>
        <w:rPr>
          <w:rFonts w:ascii="Arial" w:hAnsi="Arial" w:cs="Arial"/>
          <w:sz w:val="24"/>
          <w:szCs w:val="24"/>
        </w:rPr>
      </w:pPr>
    </w:p>
    <w:p w14:paraId="04C5D0EB" w14:textId="33EC6D83" w:rsidR="008D3E4F" w:rsidRPr="008D3E4F" w:rsidRDefault="008D3E4F" w:rsidP="008D3E4F">
      <w:pPr>
        <w:rPr>
          <w:rFonts w:ascii="Arial" w:hAnsi="Arial" w:cs="Arial"/>
          <w:sz w:val="24"/>
          <w:szCs w:val="24"/>
        </w:rPr>
      </w:pPr>
    </w:p>
    <w:p w14:paraId="1031FF87" w14:textId="692495B6" w:rsidR="008D3E4F" w:rsidRPr="008D3E4F" w:rsidRDefault="008D3E4F" w:rsidP="008D3E4F">
      <w:pPr>
        <w:rPr>
          <w:rFonts w:ascii="Arial" w:hAnsi="Arial" w:cs="Arial"/>
          <w:sz w:val="24"/>
          <w:szCs w:val="24"/>
        </w:rPr>
      </w:pPr>
    </w:p>
    <w:p w14:paraId="3B9065BF" w14:textId="3FA4F92D" w:rsidR="00B63A69" w:rsidRDefault="00B63A69" w:rsidP="008D3E4F">
      <w:pPr>
        <w:rPr>
          <w:rFonts w:ascii="Arial" w:hAnsi="Arial" w:cs="Arial"/>
          <w:sz w:val="24"/>
          <w:szCs w:val="24"/>
        </w:rPr>
      </w:pPr>
    </w:p>
    <w:p w14:paraId="36F81069" w14:textId="77777777" w:rsidR="00B63A69" w:rsidRDefault="00B63A69">
      <w:pPr>
        <w:rPr>
          <w:rFonts w:ascii="Arial" w:hAnsi="Arial" w:cs="Arial"/>
          <w:sz w:val="24"/>
          <w:szCs w:val="24"/>
        </w:rPr>
      </w:pPr>
      <w:r>
        <w:rPr>
          <w:rFonts w:ascii="Arial" w:hAnsi="Arial" w:cs="Arial"/>
          <w:sz w:val="24"/>
          <w:szCs w:val="24"/>
        </w:rPr>
        <w:br w:type="page"/>
      </w:r>
    </w:p>
    <w:p w14:paraId="6E427D7E" w14:textId="77777777" w:rsidR="00B63A69" w:rsidRPr="00B63A69" w:rsidRDefault="00B63A69" w:rsidP="00B63A69">
      <w:pPr>
        <w:spacing w:before="100" w:beforeAutospacing="1" w:after="100" w:afterAutospacing="1" w:line="240" w:lineRule="auto"/>
        <w:outlineLvl w:val="1"/>
        <w:rPr>
          <w:rFonts w:ascii="Arial" w:eastAsia="Times New Roman" w:hAnsi="Arial" w:cs="Arial"/>
          <w:b/>
          <w:bCs/>
          <w:sz w:val="24"/>
          <w:szCs w:val="24"/>
          <w:lang w:eastAsia="es-MX"/>
        </w:rPr>
      </w:pPr>
      <w:bookmarkStart w:id="130" w:name="_Toc517286084"/>
      <w:bookmarkStart w:id="131" w:name="_Toc200796134"/>
      <w:r w:rsidRPr="00B63A69">
        <w:rPr>
          <w:rFonts w:ascii="Arial" w:eastAsia="Times New Roman" w:hAnsi="Arial" w:cs="Arial"/>
          <w:b/>
          <w:bCs/>
          <w:sz w:val="28"/>
          <w:szCs w:val="28"/>
          <w:lang w:eastAsia="es-MX"/>
        </w:rPr>
        <w:lastRenderedPageBreak/>
        <w:t>III.II. UNIVERSO DE ESTUDIO</w:t>
      </w:r>
      <w:bookmarkEnd w:id="130"/>
      <w:bookmarkEnd w:id="131"/>
    </w:p>
    <w:p w14:paraId="07D54B34" w14:textId="77777777"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Hospital Materno Infantil, Comitán de Domínguez, Chiapas.</w:t>
      </w:r>
    </w:p>
    <w:p w14:paraId="1CB2CA42" w14:textId="77777777" w:rsidR="00B63A69" w:rsidRPr="00B63A69" w:rsidRDefault="00B63A69" w:rsidP="00B63A69">
      <w:pPr>
        <w:spacing w:before="100" w:beforeAutospacing="1" w:after="100" w:afterAutospacing="1" w:line="240" w:lineRule="auto"/>
        <w:outlineLvl w:val="1"/>
        <w:rPr>
          <w:rFonts w:ascii="Arial" w:eastAsia="Times New Roman" w:hAnsi="Arial" w:cs="Arial"/>
          <w:b/>
          <w:bCs/>
          <w:sz w:val="24"/>
          <w:szCs w:val="24"/>
          <w:lang w:eastAsia="es-MX"/>
        </w:rPr>
      </w:pPr>
      <w:bookmarkStart w:id="132" w:name="_Toc517286085"/>
      <w:bookmarkStart w:id="133" w:name="_Toc200796135"/>
      <w:r w:rsidRPr="00B63A69">
        <w:rPr>
          <w:rFonts w:ascii="Arial" w:eastAsia="Times New Roman" w:hAnsi="Arial" w:cs="Arial"/>
          <w:b/>
          <w:bCs/>
          <w:sz w:val="28"/>
          <w:szCs w:val="28"/>
          <w:lang w:eastAsia="es-MX"/>
        </w:rPr>
        <w:t>III.III. CRITERIOS</w:t>
      </w:r>
      <w:bookmarkEnd w:id="132"/>
      <w:bookmarkEnd w:id="133"/>
    </w:p>
    <w:p w14:paraId="1205FA94" w14:textId="0070BAD7" w:rsidR="00B63A69" w:rsidRPr="00B63A69" w:rsidRDefault="001172AE" w:rsidP="00B63A69">
      <w:pPr>
        <w:keepNext/>
        <w:keepLines/>
        <w:spacing w:before="200" w:after="0" w:line="276" w:lineRule="auto"/>
        <w:outlineLvl w:val="2"/>
        <w:rPr>
          <w:rFonts w:ascii="Arial" w:eastAsia="Times New Roman" w:hAnsi="Arial" w:cs="Arial"/>
          <w:b/>
          <w:bCs/>
          <w:color w:val="4F81BD"/>
          <w:sz w:val="28"/>
          <w:szCs w:val="28"/>
        </w:rPr>
      </w:pPr>
      <w:bookmarkStart w:id="134" w:name="_Toc517286086"/>
      <w:bookmarkStart w:id="135" w:name="_Toc200796136"/>
      <w:r w:rsidRPr="00B63A69">
        <w:rPr>
          <w:rFonts w:ascii="Arial" w:eastAsia="Times New Roman" w:hAnsi="Arial" w:cs="Arial"/>
          <w:b/>
          <w:bCs/>
          <w:color w:val="000000"/>
          <w:sz w:val="28"/>
          <w:szCs w:val="28"/>
        </w:rPr>
        <w:t>III.III. I.</w:t>
      </w:r>
      <w:r w:rsidR="00B63A69" w:rsidRPr="00B63A69">
        <w:rPr>
          <w:rFonts w:ascii="Arial" w:eastAsia="Times New Roman" w:hAnsi="Arial" w:cs="Arial"/>
          <w:b/>
          <w:bCs/>
          <w:color w:val="000000"/>
          <w:sz w:val="28"/>
          <w:szCs w:val="28"/>
        </w:rPr>
        <w:t xml:space="preserve"> INCLUSION</w:t>
      </w:r>
      <w:bookmarkEnd w:id="134"/>
      <w:bookmarkEnd w:id="135"/>
    </w:p>
    <w:p w14:paraId="0A6AC6E0" w14:textId="77777777" w:rsidR="00B63A69" w:rsidRPr="00B63A69" w:rsidRDefault="00B63A69" w:rsidP="00B63A69">
      <w:pPr>
        <w:numPr>
          <w:ilvl w:val="0"/>
          <w:numId w:val="7"/>
        </w:numPr>
        <w:spacing w:after="200" w:line="360" w:lineRule="auto"/>
        <w:contextualSpacing/>
        <w:jc w:val="both"/>
        <w:rPr>
          <w:rFonts w:ascii="Arial" w:eastAsia="Calibri" w:hAnsi="Arial" w:cs="Arial"/>
          <w:sz w:val="24"/>
          <w:szCs w:val="24"/>
        </w:rPr>
      </w:pPr>
      <w:r w:rsidRPr="00B63A69">
        <w:rPr>
          <w:rFonts w:ascii="Arial" w:eastAsia="Calibri" w:hAnsi="Arial" w:cs="Arial"/>
          <w:sz w:val="24"/>
          <w:szCs w:val="24"/>
        </w:rPr>
        <w:t>Pacientes menores de edad embarazadas, con autorización del cuidador a cargo.</w:t>
      </w:r>
    </w:p>
    <w:p w14:paraId="3D5C4150" w14:textId="09B33DBB" w:rsidR="00B63A69" w:rsidRPr="00B63A69" w:rsidRDefault="00B63A69" w:rsidP="00B63A69">
      <w:pPr>
        <w:numPr>
          <w:ilvl w:val="0"/>
          <w:numId w:val="7"/>
        </w:numPr>
        <w:spacing w:after="200" w:line="360" w:lineRule="auto"/>
        <w:contextualSpacing/>
        <w:jc w:val="both"/>
        <w:rPr>
          <w:rFonts w:ascii="Arial" w:eastAsia="Calibri" w:hAnsi="Arial" w:cs="Arial"/>
          <w:sz w:val="28"/>
          <w:szCs w:val="28"/>
        </w:rPr>
      </w:pPr>
      <w:r w:rsidRPr="00B63A69">
        <w:rPr>
          <w:rFonts w:ascii="Arial" w:eastAsia="Calibri" w:hAnsi="Arial" w:cs="Arial"/>
          <w:sz w:val="24"/>
          <w:szCs w:val="24"/>
        </w:rPr>
        <w:t xml:space="preserve">Pacientes femeninas embarazadas con expedientes clínicos completos durante el mes de </w:t>
      </w:r>
      <w:r w:rsidR="001172AE">
        <w:rPr>
          <w:rFonts w:ascii="Arial" w:eastAsia="Calibri" w:hAnsi="Arial" w:cs="Arial"/>
          <w:sz w:val="24"/>
          <w:szCs w:val="24"/>
        </w:rPr>
        <w:t>m</w:t>
      </w:r>
      <w:r w:rsidRPr="00B63A69">
        <w:rPr>
          <w:rFonts w:ascii="Arial" w:eastAsia="Calibri" w:hAnsi="Arial" w:cs="Arial"/>
          <w:sz w:val="24"/>
          <w:szCs w:val="24"/>
        </w:rPr>
        <w:t xml:space="preserve">arzo. </w:t>
      </w:r>
    </w:p>
    <w:p w14:paraId="17426DE9" w14:textId="3C9D015D" w:rsidR="00B63A69" w:rsidRPr="00B63A69" w:rsidRDefault="001172AE" w:rsidP="00B63A69">
      <w:pPr>
        <w:keepNext/>
        <w:keepLines/>
        <w:spacing w:before="200" w:after="0" w:line="276" w:lineRule="auto"/>
        <w:outlineLvl w:val="2"/>
        <w:rPr>
          <w:rFonts w:ascii="Arial" w:eastAsia="Times New Roman" w:hAnsi="Arial" w:cs="Arial"/>
          <w:b/>
          <w:bCs/>
          <w:color w:val="4F81BD"/>
          <w:sz w:val="28"/>
          <w:szCs w:val="28"/>
        </w:rPr>
      </w:pPr>
      <w:bookmarkStart w:id="136" w:name="_Toc517286087"/>
      <w:bookmarkStart w:id="137" w:name="_Toc200796137"/>
      <w:r w:rsidRPr="00B63A69">
        <w:rPr>
          <w:rFonts w:ascii="Arial" w:eastAsia="Times New Roman" w:hAnsi="Arial" w:cs="Arial"/>
          <w:b/>
          <w:bCs/>
          <w:color w:val="000000"/>
          <w:sz w:val="28"/>
          <w:szCs w:val="28"/>
        </w:rPr>
        <w:t>III.III. II.</w:t>
      </w:r>
      <w:r w:rsidR="00B63A69" w:rsidRPr="00B63A69">
        <w:rPr>
          <w:rFonts w:ascii="Arial" w:eastAsia="Times New Roman" w:hAnsi="Arial" w:cs="Arial"/>
          <w:b/>
          <w:bCs/>
          <w:color w:val="000000"/>
          <w:sz w:val="28"/>
          <w:szCs w:val="28"/>
        </w:rPr>
        <w:t xml:space="preserve"> EXCLUSION</w:t>
      </w:r>
      <w:bookmarkEnd w:id="136"/>
      <w:bookmarkEnd w:id="137"/>
      <w:r w:rsidR="00B63A69" w:rsidRPr="00B63A69">
        <w:rPr>
          <w:rFonts w:ascii="Arial" w:eastAsia="Times New Roman" w:hAnsi="Arial" w:cs="Arial"/>
          <w:b/>
          <w:bCs/>
          <w:color w:val="000000"/>
          <w:sz w:val="28"/>
          <w:szCs w:val="28"/>
        </w:rPr>
        <w:t xml:space="preserve"> </w:t>
      </w:r>
    </w:p>
    <w:p w14:paraId="6A7F40EF" w14:textId="77777777" w:rsidR="00B63A69" w:rsidRPr="00B63A69" w:rsidRDefault="00B63A69" w:rsidP="00B63A69">
      <w:pPr>
        <w:numPr>
          <w:ilvl w:val="0"/>
          <w:numId w:val="8"/>
        </w:numPr>
        <w:spacing w:after="200" w:line="360" w:lineRule="auto"/>
        <w:contextualSpacing/>
        <w:jc w:val="both"/>
        <w:rPr>
          <w:rFonts w:ascii="Arial" w:eastAsia="Calibri" w:hAnsi="Arial" w:cs="Arial"/>
          <w:sz w:val="24"/>
          <w:szCs w:val="24"/>
        </w:rPr>
      </w:pPr>
      <w:r w:rsidRPr="00B63A69">
        <w:rPr>
          <w:rFonts w:ascii="Arial" w:eastAsia="Calibri" w:hAnsi="Arial" w:cs="Arial"/>
          <w:sz w:val="24"/>
          <w:szCs w:val="24"/>
        </w:rPr>
        <w:t>Pacientes femeninas embarazadas sin autorización del cuidador a cargo.</w:t>
      </w:r>
    </w:p>
    <w:p w14:paraId="2EEB00FE" w14:textId="77777777" w:rsidR="00B63A69" w:rsidRPr="00B63A69" w:rsidRDefault="00B63A69" w:rsidP="00B63A69">
      <w:pPr>
        <w:numPr>
          <w:ilvl w:val="0"/>
          <w:numId w:val="8"/>
        </w:numPr>
        <w:spacing w:after="200" w:line="360" w:lineRule="auto"/>
        <w:contextualSpacing/>
        <w:jc w:val="both"/>
        <w:rPr>
          <w:rFonts w:ascii="Arial" w:eastAsia="Calibri" w:hAnsi="Arial" w:cs="Arial"/>
          <w:sz w:val="24"/>
          <w:szCs w:val="24"/>
        </w:rPr>
      </w:pPr>
      <w:r w:rsidRPr="00B63A69">
        <w:rPr>
          <w:rFonts w:ascii="Arial" w:eastAsia="Calibri" w:hAnsi="Arial" w:cs="Arial"/>
          <w:sz w:val="24"/>
          <w:szCs w:val="24"/>
        </w:rPr>
        <w:t>Pacientes femeninas embarazadas mayores de edad.</w:t>
      </w:r>
    </w:p>
    <w:p w14:paraId="0891E6E5" w14:textId="77777777" w:rsidR="00B63A69" w:rsidRPr="00B63A69" w:rsidRDefault="00B63A69" w:rsidP="00B63A69">
      <w:pPr>
        <w:numPr>
          <w:ilvl w:val="0"/>
          <w:numId w:val="8"/>
        </w:numPr>
        <w:spacing w:after="200" w:line="360" w:lineRule="auto"/>
        <w:contextualSpacing/>
        <w:jc w:val="both"/>
        <w:rPr>
          <w:rFonts w:ascii="Arial" w:eastAsia="Calibri" w:hAnsi="Arial" w:cs="Arial"/>
          <w:sz w:val="24"/>
          <w:szCs w:val="24"/>
        </w:rPr>
      </w:pPr>
      <w:r w:rsidRPr="00B63A69">
        <w:rPr>
          <w:rFonts w:ascii="Arial" w:eastAsia="Calibri" w:hAnsi="Arial" w:cs="Arial"/>
          <w:sz w:val="24"/>
          <w:szCs w:val="24"/>
        </w:rPr>
        <w:t>Pacientes femeninas embarazadas después de haber tenido un aborto.</w:t>
      </w:r>
    </w:p>
    <w:p w14:paraId="605391C4" w14:textId="77777777" w:rsidR="00B63A69" w:rsidRPr="00B63A69" w:rsidRDefault="00B63A69" w:rsidP="00B63A69">
      <w:pPr>
        <w:numPr>
          <w:ilvl w:val="0"/>
          <w:numId w:val="8"/>
        </w:numPr>
        <w:spacing w:after="200" w:line="360" w:lineRule="auto"/>
        <w:contextualSpacing/>
        <w:jc w:val="both"/>
        <w:rPr>
          <w:rFonts w:ascii="Arial" w:eastAsia="Calibri" w:hAnsi="Arial" w:cs="Arial"/>
          <w:sz w:val="24"/>
          <w:szCs w:val="24"/>
        </w:rPr>
      </w:pPr>
      <w:r w:rsidRPr="00B63A69">
        <w:rPr>
          <w:rFonts w:ascii="Arial" w:eastAsia="Calibri" w:hAnsi="Arial" w:cs="Arial"/>
          <w:sz w:val="24"/>
          <w:szCs w:val="24"/>
        </w:rPr>
        <w:t>Pacientes femeninas embarazadas que no colaboren con la investigación.</w:t>
      </w:r>
    </w:p>
    <w:p w14:paraId="010BFD59" w14:textId="77777777" w:rsidR="00B63A69" w:rsidRPr="00B63A69" w:rsidRDefault="00B63A69" w:rsidP="00B63A69">
      <w:pPr>
        <w:numPr>
          <w:ilvl w:val="0"/>
          <w:numId w:val="8"/>
        </w:numPr>
        <w:spacing w:after="200" w:line="360" w:lineRule="auto"/>
        <w:contextualSpacing/>
        <w:jc w:val="both"/>
        <w:rPr>
          <w:rFonts w:ascii="Arial" w:eastAsia="Calibri" w:hAnsi="Arial" w:cs="Arial"/>
          <w:sz w:val="24"/>
          <w:szCs w:val="24"/>
        </w:rPr>
      </w:pPr>
      <w:r w:rsidRPr="00B63A69">
        <w:rPr>
          <w:rFonts w:ascii="Arial" w:eastAsia="Calibri" w:hAnsi="Arial" w:cs="Arial"/>
          <w:sz w:val="24"/>
          <w:szCs w:val="24"/>
        </w:rPr>
        <w:t xml:space="preserve">Expedientes clínicos que no esté dentro el periodo establecido. </w:t>
      </w:r>
    </w:p>
    <w:p w14:paraId="4402FD73" w14:textId="77777777" w:rsidR="00B63A69" w:rsidRPr="00B63A69" w:rsidRDefault="00B63A69" w:rsidP="00B63A69">
      <w:pPr>
        <w:numPr>
          <w:ilvl w:val="0"/>
          <w:numId w:val="8"/>
        </w:numPr>
        <w:spacing w:after="200" w:line="360" w:lineRule="auto"/>
        <w:contextualSpacing/>
        <w:jc w:val="both"/>
        <w:rPr>
          <w:rFonts w:ascii="Arial" w:eastAsia="Calibri" w:hAnsi="Arial" w:cs="Arial"/>
          <w:sz w:val="24"/>
          <w:szCs w:val="24"/>
        </w:rPr>
      </w:pPr>
      <w:r w:rsidRPr="00B63A69">
        <w:rPr>
          <w:rFonts w:ascii="Arial" w:eastAsia="Calibri" w:hAnsi="Arial" w:cs="Arial"/>
          <w:sz w:val="24"/>
          <w:szCs w:val="24"/>
        </w:rPr>
        <w:t>Expedientes clínicos que no cuenten con la información adecuada.</w:t>
      </w:r>
    </w:p>
    <w:p w14:paraId="26204933" w14:textId="77777777" w:rsidR="008D3E4F" w:rsidRPr="008D3E4F" w:rsidRDefault="008D3E4F" w:rsidP="008D3E4F">
      <w:pPr>
        <w:rPr>
          <w:rFonts w:ascii="Arial" w:hAnsi="Arial" w:cs="Arial"/>
          <w:sz w:val="24"/>
          <w:szCs w:val="24"/>
        </w:rPr>
      </w:pPr>
    </w:p>
    <w:p w14:paraId="5AE4868D" w14:textId="0C0ABBF2" w:rsidR="008D3E4F" w:rsidRPr="008D3E4F" w:rsidRDefault="008D3E4F" w:rsidP="008D3E4F">
      <w:pPr>
        <w:rPr>
          <w:rFonts w:ascii="Arial" w:hAnsi="Arial" w:cs="Arial"/>
          <w:sz w:val="24"/>
          <w:szCs w:val="24"/>
        </w:rPr>
      </w:pPr>
    </w:p>
    <w:p w14:paraId="12D8FBE6" w14:textId="294456E3" w:rsidR="008D3E4F" w:rsidRPr="008D3E4F" w:rsidRDefault="008D3E4F" w:rsidP="008D3E4F">
      <w:pPr>
        <w:rPr>
          <w:rFonts w:ascii="Arial" w:hAnsi="Arial" w:cs="Arial"/>
          <w:sz w:val="24"/>
          <w:szCs w:val="24"/>
        </w:rPr>
      </w:pPr>
    </w:p>
    <w:p w14:paraId="3DC5FC03" w14:textId="6F61C5BF" w:rsidR="008D3E4F" w:rsidRPr="008D3E4F" w:rsidRDefault="008D3E4F" w:rsidP="008D3E4F">
      <w:pPr>
        <w:rPr>
          <w:rFonts w:ascii="Arial" w:hAnsi="Arial" w:cs="Arial"/>
          <w:sz w:val="24"/>
          <w:szCs w:val="24"/>
        </w:rPr>
      </w:pPr>
    </w:p>
    <w:p w14:paraId="14EC153E" w14:textId="3FF7B1E2" w:rsidR="008D3E4F" w:rsidRPr="008D3E4F" w:rsidRDefault="008D3E4F" w:rsidP="008D3E4F">
      <w:pPr>
        <w:rPr>
          <w:rFonts w:ascii="Arial" w:hAnsi="Arial" w:cs="Arial"/>
          <w:sz w:val="24"/>
          <w:szCs w:val="24"/>
        </w:rPr>
      </w:pPr>
    </w:p>
    <w:p w14:paraId="1C6FF416" w14:textId="0DF3A053" w:rsidR="008D3E4F" w:rsidRDefault="008D3E4F" w:rsidP="008D3E4F">
      <w:pPr>
        <w:rPr>
          <w:rFonts w:ascii="Arial" w:hAnsi="Arial" w:cs="Arial"/>
          <w:sz w:val="24"/>
          <w:szCs w:val="24"/>
        </w:rPr>
      </w:pPr>
    </w:p>
    <w:p w14:paraId="565A49B2" w14:textId="4508046D" w:rsidR="008D3E4F" w:rsidRDefault="008D3E4F" w:rsidP="008D3E4F">
      <w:pPr>
        <w:tabs>
          <w:tab w:val="left" w:pos="2745"/>
        </w:tabs>
        <w:rPr>
          <w:rFonts w:ascii="Arial" w:hAnsi="Arial" w:cs="Arial"/>
          <w:sz w:val="24"/>
          <w:szCs w:val="24"/>
        </w:rPr>
      </w:pPr>
      <w:r>
        <w:rPr>
          <w:rFonts w:ascii="Arial" w:hAnsi="Arial" w:cs="Arial"/>
          <w:sz w:val="24"/>
          <w:szCs w:val="24"/>
        </w:rPr>
        <w:tab/>
      </w:r>
    </w:p>
    <w:p w14:paraId="5F9EB62B" w14:textId="66BF7107" w:rsidR="008D3E4F" w:rsidRDefault="008D3E4F" w:rsidP="008D3E4F">
      <w:pPr>
        <w:tabs>
          <w:tab w:val="left" w:pos="2745"/>
        </w:tabs>
        <w:rPr>
          <w:rFonts w:ascii="Arial" w:hAnsi="Arial" w:cs="Arial"/>
          <w:sz w:val="24"/>
          <w:szCs w:val="24"/>
        </w:rPr>
      </w:pPr>
    </w:p>
    <w:p w14:paraId="595FF87A" w14:textId="51CC3F7A" w:rsidR="008D3E4F" w:rsidRDefault="008D3E4F" w:rsidP="008D3E4F">
      <w:pPr>
        <w:tabs>
          <w:tab w:val="left" w:pos="2745"/>
        </w:tabs>
        <w:rPr>
          <w:rFonts w:ascii="Arial" w:hAnsi="Arial" w:cs="Arial"/>
          <w:sz w:val="24"/>
          <w:szCs w:val="24"/>
        </w:rPr>
      </w:pPr>
    </w:p>
    <w:p w14:paraId="23AC1F63" w14:textId="1D3CDA4E" w:rsidR="008D3E4F" w:rsidRDefault="008D3E4F" w:rsidP="008D3E4F">
      <w:pPr>
        <w:tabs>
          <w:tab w:val="left" w:pos="2745"/>
        </w:tabs>
        <w:rPr>
          <w:rFonts w:ascii="Arial" w:hAnsi="Arial" w:cs="Arial"/>
          <w:sz w:val="24"/>
          <w:szCs w:val="24"/>
        </w:rPr>
      </w:pPr>
    </w:p>
    <w:p w14:paraId="428FA4CC" w14:textId="1BB2045F" w:rsidR="008D3E4F" w:rsidRDefault="008D3E4F" w:rsidP="008D3E4F">
      <w:pPr>
        <w:tabs>
          <w:tab w:val="left" w:pos="2745"/>
        </w:tabs>
        <w:rPr>
          <w:rFonts w:ascii="Arial" w:hAnsi="Arial" w:cs="Arial"/>
          <w:sz w:val="24"/>
          <w:szCs w:val="24"/>
        </w:rPr>
      </w:pPr>
    </w:p>
    <w:p w14:paraId="175E7752" w14:textId="1E145138" w:rsidR="008D3E4F" w:rsidRDefault="008D3E4F" w:rsidP="008D3E4F">
      <w:pPr>
        <w:tabs>
          <w:tab w:val="left" w:pos="2745"/>
        </w:tabs>
        <w:rPr>
          <w:rFonts w:ascii="Arial" w:hAnsi="Arial" w:cs="Arial"/>
          <w:sz w:val="24"/>
          <w:szCs w:val="24"/>
        </w:rPr>
      </w:pPr>
    </w:p>
    <w:p w14:paraId="0C7C8F50" w14:textId="2192ABDC" w:rsidR="008D3E4F" w:rsidRDefault="008D3E4F" w:rsidP="008D3E4F">
      <w:pPr>
        <w:tabs>
          <w:tab w:val="left" w:pos="2745"/>
        </w:tabs>
        <w:rPr>
          <w:rFonts w:ascii="Arial" w:hAnsi="Arial" w:cs="Arial"/>
          <w:sz w:val="24"/>
          <w:szCs w:val="24"/>
        </w:rPr>
      </w:pPr>
    </w:p>
    <w:p w14:paraId="0BAFC34E" w14:textId="77777777" w:rsidR="00B63A69" w:rsidRPr="00B63A69" w:rsidRDefault="00B63A69" w:rsidP="00B63A69">
      <w:pPr>
        <w:spacing w:before="100" w:beforeAutospacing="1" w:after="100" w:afterAutospacing="1" w:line="240" w:lineRule="auto"/>
        <w:outlineLvl w:val="1"/>
        <w:rPr>
          <w:rFonts w:ascii="Arial" w:eastAsia="Times New Roman" w:hAnsi="Arial" w:cs="Arial"/>
          <w:b/>
          <w:bCs/>
          <w:sz w:val="24"/>
          <w:szCs w:val="24"/>
          <w:lang w:eastAsia="es-MX"/>
        </w:rPr>
      </w:pPr>
      <w:bookmarkStart w:id="138" w:name="_Toc517286088"/>
      <w:bookmarkStart w:id="139" w:name="_Toc200796138"/>
      <w:r w:rsidRPr="00B63A69">
        <w:rPr>
          <w:rFonts w:ascii="Arial" w:eastAsia="Times New Roman" w:hAnsi="Arial" w:cs="Arial"/>
          <w:b/>
          <w:bCs/>
          <w:sz w:val="28"/>
          <w:szCs w:val="28"/>
          <w:lang w:eastAsia="es-MX"/>
        </w:rPr>
        <w:lastRenderedPageBreak/>
        <w:t>III.IV. HIPOTESIS DE INVESTIGACIÓN</w:t>
      </w:r>
      <w:bookmarkEnd w:id="138"/>
      <w:bookmarkEnd w:id="139"/>
    </w:p>
    <w:p w14:paraId="70E44573" w14:textId="0CF61388"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H</w:t>
      </w:r>
      <w:r w:rsidRPr="00B63A69">
        <w:rPr>
          <w:rFonts w:ascii="Arial" w:eastAsia="Calibri" w:hAnsi="Arial" w:cs="Arial"/>
          <w:sz w:val="24"/>
          <w:szCs w:val="24"/>
          <w:vertAlign w:val="subscript"/>
        </w:rPr>
        <w:t>1</w:t>
      </w:r>
      <w:r w:rsidR="001172AE" w:rsidRPr="00B63A69">
        <w:rPr>
          <w:rFonts w:ascii="Arial" w:eastAsia="Calibri" w:hAnsi="Arial" w:cs="Arial"/>
          <w:sz w:val="24"/>
          <w:szCs w:val="24"/>
        </w:rPr>
        <w:t>= El</w:t>
      </w:r>
      <w:r w:rsidRPr="00B63A69">
        <w:rPr>
          <w:rFonts w:ascii="Arial" w:eastAsia="Calibri" w:hAnsi="Arial" w:cs="Arial"/>
          <w:sz w:val="24"/>
          <w:szCs w:val="24"/>
        </w:rPr>
        <w:t xml:space="preserve"> número de embarazos a temprana edad en el Hospital Materno Infantil en el mes de </w:t>
      </w:r>
      <w:r w:rsidR="001172AE">
        <w:rPr>
          <w:rFonts w:ascii="Arial" w:eastAsia="Calibri" w:hAnsi="Arial" w:cs="Arial"/>
          <w:sz w:val="24"/>
          <w:szCs w:val="24"/>
        </w:rPr>
        <w:t>m</w:t>
      </w:r>
      <w:r w:rsidRPr="00B63A69">
        <w:rPr>
          <w:rFonts w:ascii="Arial" w:eastAsia="Calibri" w:hAnsi="Arial" w:cs="Arial"/>
          <w:sz w:val="24"/>
          <w:szCs w:val="24"/>
        </w:rPr>
        <w:t>arzo 2018 es de 50%</w:t>
      </w:r>
    </w:p>
    <w:p w14:paraId="00493CE0" w14:textId="687EEA27"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 xml:space="preserve">Ho: El número de embarazos a temprana edad en el Hospital Materno Infantil en el mes de </w:t>
      </w:r>
      <w:r w:rsidR="001172AE" w:rsidRPr="00B63A69">
        <w:rPr>
          <w:rFonts w:ascii="Arial" w:eastAsia="Calibri" w:hAnsi="Arial" w:cs="Arial"/>
          <w:sz w:val="24"/>
          <w:szCs w:val="24"/>
        </w:rPr>
        <w:t>marzo</w:t>
      </w:r>
      <w:r w:rsidRPr="00B63A69">
        <w:rPr>
          <w:rFonts w:ascii="Arial" w:eastAsia="Calibri" w:hAnsi="Arial" w:cs="Arial"/>
          <w:sz w:val="24"/>
          <w:szCs w:val="24"/>
        </w:rPr>
        <w:t xml:space="preserve"> no es del 50%</w:t>
      </w:r>
    </w:p>
    <w:p w14:paraId="14B106AA" w14:textId="634D56F5"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 xml:space="preserve">Ha: El número de embarazos a temprana edad en el Hospital Materno Infantil en el mes de </w:t>
      </w:r>
      <w:r w:rsidR="001172AE">
        <w:rPr>
          <w:rFonts w:ascii="Arial" w:eastAsia="Calibri" w:hAnsi="Arial" w:cs="Arial"/>
          <w:sz w:val="24"/>
          <w:szCs w:val="24"/>
        </w:rPr>
        <w:t>m</w:t>
      </w:r>
      <w:r w:rsidRPr="00B63A69">
        <w:rPr>
          <w:rFonts w:ascii="Arial" w:eastAsia="Calibri" w:hAnsi="Arial" w:cs="Arial"/>
          <w:sz w:val="24"/>
          <w:szCs w:val="24"/>
        </w:rPr>
        <w:t>arzo puede ser del 50%</w:t>
      </w:r>
    </w:p>
    <w:p w14:paraId="66595E74" w14:textId="77777777" w:rsidR="00B63A69" w:rsidRPr="00B63A69" w:rsidRDefault="00B63A69" w:rsidP="00B63A69">
      <w:pPr>
        <w:spacing w:after="200" w:line="360" w:lineRule="auto"/>
        <w:jc w:val="both"/>
        <w:rPr>
          <w:rFonts w:ascii="Arial" w:eastAsia="Calibri" w:hAnsi="Arial" w:cs="Arial"/>
          <w:sz w:val="24"/>
          <w:szCs w:val="24"/>
        </w:rPr>
      </w:pPr>
    </w:p>
    <w:p w14:paraId="0D898747" w14:textId="77777777"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H</w:t>
      </w:r>
      <w:r w:rsidRPr="00B63A69">
        <w:rPr>
          <w:rFonts w:ascii="Arial" w:eastAsia="Calibri" w:hAnsi="Arial" w:cs="Arial"/>
          <w:sz w:val="24"/>
          <w:szCs w:val="24"/>
          <w:vertAlign w:val="subscript"/>
        </w:rPr>
        <w:t>2</w:t>
      </w:r>
      <w:r w:rsidRPr="00B63A69">
        <w:rPr>
          <w:rFonts w:ascii="Arial" w:eastAsia="Calibri" w:hAnsi="Arial" w:cs="Arial"/>
          <w:sz w:val="24"/>
          <w:szCs w:val="24"/>
        </w:rPr>
        <w:t>: El principal factor cultural que conlleva al embarazo en adolescentes es el inicio de la vida sexual activa a temprana edad</w:t>
      </w:r>
    </w:p>
    <w:p w14:paraId="70177380" w14:textId="1235211A"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 xml:space="preserve">Ho= El principal factor cultural que conlleva al embarazo en </w:t>
      </w:r>
      <w:r w:rsidR="001172AE" w:rsidRPr="00B63A69">
        <w:rPr>
          <w:rFonts w:ascii="Arial" w:eastAsia="Calibri" w:hAnsi="Arial" w:cs="Arial"/>
          <w:sz w:val="24"/>
          <w:szCs w:val="24"/>
        </w:rPr>
        <w:t>adolescentes no</w:t>
      </w:r>
      <w:r w:rsidRPr="00B63A69">
        <w:rPr>
          <w:rFonts w:ascii="Arial" w:eastAsia="Calibri" w:hAnsi="Arial" w:cs="Arial"/>
          <w:sz w:val="24"/>
          <w:szCs w:val="24"/>
        </w:rPr>
        <w:t xml:space="preserve"> es el inicio de la vida sexual activa a temprana edad</w:t>
      </w:r>
    </w:p>
    <w:p w14:paraId="4EB6E4FE" w14:textId="77777777"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Ha= El principal factor cultural que conlleva al embarazo en adolescentes probablemente sea el inicio de la vida sexual activa a temprana edad</w:t>
      </w:r>
    </w:p>
    <w:p w14:paraId="597BC8E7" w14:textId="77777777" w:rsidR="00B63A69" w:rsidRPr="00B63A69" w:rsidRDefault="00B63A69" w:rsidP="00B63A69">
      <w:pPr>
        <w:spacing w:after="200" w:line="360" w:lineRule="auto"/>
        <w:jc w:val="both"/>
        <w:rPr>
          <w:rFonts w:ascii="Arial" w:eastAsia="Calibri" w:hAnsi="Arial" w:cs="Arial"/>
          <w:sz w:val="24"/>
          <w:szCs w:val="24"/>
        </w:rPr>
      </w:pPr>
    </w:p>
    <w:p w14:paraId="7CD71D95" w14:textId="77777777"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H</w:t>
      </w:r>
      <w:r w:rsidRPr="00B63A69">
        <w:rPr>
          <w:rFonts w:ascii="Arial" w:eastAsia="Calibri" w:hAnsi="Arial" w:cs="Arial"/>
          <w:sz w:val="24"/>
          <w:szCs w:val="24"/>
          <w:vertAlign w:val="subscript"/>
        </w:rPr>
        <w:t>3</w:t>
      </w:r>
      <w:r w:rsidRPr="00B63A69">
        <w:rPr>
          <w:rFonts w:ascii="Arial" w:eastAsia="Calibri" w:hAnsi="Arial" w:cs="Arial"/>
          <w:sz w:val="24"/>
          <w:szCs w:val="24"/>
        </w:rPr>
        <w:t>: Los embarazos en mujeres menores de edad llegan a término</w:t>
      </w:r>
    </w:p>
    <w:p w14:paraId="6396CAE6" w14:textId="77777777"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Ho: Los embarazos en mujeres menores de edad no llegan a término</w:t>
      </w:r>
    </w:p>
    <w:p w14:paraId="2AF2B771" w14:textId="77777777" w:rsidR="00B63A69" w:rsidRPr="00B63A69" w:rsidRDefault="00B63A69" w:rsidP="00B63A69">
      <w:pPr>
        <w:spacing w:after="200" w:line="360" w:lineRule="auto"/>
        <w:jc w:val="both"/>
        <w:rPr>
          <w:rFonts w:ascii="Arial" w:eastAsia="Calibri" w:hAnsi="Arial" w:cs="Arial"/>
          <w:sz w:val="24"/>
          <w:szCs w:val="24"/>
        </w:rPr>
      </w:pPr>
      <w:r w:rsidRPr="00B63A69">
        <w:rPr>
          <w:rFonts w:ascii="Arial" w:eastAsia="Calibri" w:hAnsi="Arial" w:cs="Arial"/>
          <w:sz w:val="24"/>
          <w:szCs w:val="24"/>
        </w:rPr>
        <w:t>Ha: Los embarazos en mujeres menores de edad tal vez lleguen a término</w:t>
      </w:r>
    </w:p>
    <w:p w14:paraId="12D7C874" w14:textId="7B31C016" w:rsidR="008D3E4F" w:rsidRDefault="008D3E4F" w:rsidP="008D3E4F">
      <w:pPr>
        <w:tabs>
          <w:tab w:val="left" w:pos="2745"/>
        </w:tabs>
        <w:rPr>
          <w:rFonts w:ascii="Arial" w:hAnsi="Arial" w:cs="Arial"/>
          <w:sz w:val="24"/>
          <w:szCs w:val="24"/>
        </w:rPr>
      </w:pPr>
    </w:p>
    <w:p w14:paraId="3EA303CE" w14:textId="0ED5BA66" w:rsidR="008D3E4F" w:rsidRDefault="008D3E4F" w:rsidP="008D3E4F">
      <w:pPr>
        <w:tabs>
          <w:tab w:val="left" w:pos="2745"/>
        </w:tabs>
        <w:rPr>
          <w:rFonts w:ascii="Arial" w:hAnsi="Arial" w:cs="Arial"/>
          <w:sz w:val="24"/>
          <w:szCs w:val="24"/>
        </w:rPr>
      </w:pPr>
    </w:p>
    <w:p w14:paraId="385C9640" w14:textId="52FCDBC2" w:rsidR="008D3E4F" w:rsidRDefault="008D3E4F" w:rsidP="008D3E4F">
      <w:pPr>
        <w:tabs>
          <w:tab w:val="left" w:pos="2745"/>
        </w:tabs>
        <w:rPr>
          <w:rFonts w:ascii="Arial" w:hAnsi="Arial" w:cs="Arial"/>
          <w:sz w:val="24"/>
          <w:szCs w:val="24"/>
        </w:rPr>
      </w:pPr>
    </w:p>
    <w:p w14:paraId="49877865" w14:textId="6D228924" w:rsidR="008D3E4F" w:rsidRDefault="008D3E4F" w:rsidP="008D3E4F">
      <w:pPr>
        <w:tabs>
          <w:tab w:val="left" w:pos="2745"/>
        </w:tabs>
        <w:rPr>
          <w:rFonts w:ascii="Arial" w:hAnsi="Arial" w:cs="Arial"/>
          <w:sz w:val="24"/>
          <w:szCs w:val="24"/>
        </w:rPr>
      </w:pPr>
    </w:p>
    <w:p w14:paraId="01C80370" w14:textId="129FD9BB" w:rsidR="00E13187" w:rsidRDefault="00E13187">
      <w:pPr>
        <w:rPr>
          <w:rFonts w:ascii="Arial" w:hAnsi="Arial" w:cs="Arial"/>
          <w:sz w:val="24"/>
          <w:szCs w:val="24"/>
        </w:rPr>
        <w:sectPr w:rsidR="00E13187" w:rsidSect="000A0BDA">
          <w:pgSz w:w="12240" w:h="15840"/>
          <w:pgMar w:top="1418" w:right="1418" w:bottom="1418" w:left="2268" w:header="709" w:footer="709" w:gutter="0"/>
          <w:cols w:space="708"/>
          <w:docGrid w:linePitch="360"/>
        </w:sectPr>
      </w:pPr>
    </w:p>
    <w:tbl>
      <w:tblPr>
        <w:tblStyle w:val="Tablaconcuadrcula"/>
        <w:tblpPr w:leftFromText="141" w:rightFromText="141" w:vertAnchor="page" w:horzAnchor="margin" w:tblpX="-1026" w:tblpY="816"/>
        <w:tblW w:w="14210" w:type="dxa"/>
        <w:tblLook w:val="04A0" w:firstRow="1" w:lastRow="0" w:firstColumn="1" w:lastColumn="0" w:noHBand="0" w:noVBand="1"/>
      </w:tblPr>
      <w:tblGrid>
        <w:gridCol w:w="2093"/>
        <w:gridCol w:w="2538"/>
        <w:gridCol w:w="1950"/>
        <w:gridCol w:w="1738"/>
        <w:gridCol w:w="2006"/>
        <w:gridCol w:w="3885"/>
      </w:tblGrid>
      <w:tr w:rsidR="00E13187" w:rsidRPr="00E13187" w14:paraId="6489AF9F" w14:textId="77777777" w:rsidTr="00390BE5">
        <w:tc>
          <w:tcPr>
            <w:tcW w:w="2093" w:type="dxa"/>
          </w:tcPr>
          <w:p w14:paraId="3F96F652"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lastRenderedPageBreak/>
              <w:t>VARIABLE</w:t>
            </w:r>
          </w:p>
        </w:tc>
        <w:tc>
          <w:tcPr>
            <w:tcW w:w="2538" w:type="dxa"/>
          </w:tcPr>
          <w:p w14:paraId="1D749064"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DEFINICION CONCEPTUAL</w:t>
            </w:r>
          </w:p>
        </w:tc>
        <w:tc>
          <w:tcPr>
            <w:tcW w:w="1950" w:type="dxa"/>
          </w:tcPr>
          <w:p w14:paraId="1BD415AF"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DEFINICION OPERACIONAL</w:t>
            </w:r>
          </w:p>
        </w:tc>
        <w:tc>
          <w:tcPr>
            <w:tcW w:w="1738" w:type="dxa"/>
          </w:tcPr>
          <w:p w14:paraId="3250ADBF"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TIPO DE VARIABLE</w:t>
            </w:r>
          </w:p>
        </w:tc>
        <w:tc>
          <w:tcPr>
            <w:tcW w:w="2006" w:type="dxa"/>
          </w:tcPr>
          <w:p w14:paraId="5C2643B0"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ESCALA DE MEDICION</w:t>
            </w:r>
          </w:p>
        </w:tc>
        <w:tc>
          <w:tcPr>
            <w:tcW w:w="3885" w:type="dxa"/>
          </w:tcPr>
          <w:p w14:paraId="42FFA5D5"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ITEMS</w:t>
            </w:r>
          </w:p>
        </w:tc>
      </w:tr>
      <w:tr w:rsidR="00E13187" w:rsidRPr="00E13187" w14:paraId="1DF14601" w14:textId="77777777" w:rsidTr="00390BE5">
        <w:tc>
          <w:tcPr>
            <w:tcW w:w="2093" w:type="dxa"/>
            <w:vAlign w:val="center"/>
          </w:tcPr>
          <w:p w14:paraId="11235F66"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Vida sexual activa</w:t>
            </w:r>
          </w:p>
        </w:tc>
        <w:tc>
          <w:tcPr>
            <w:tcW w:w="2538" w:type="dxa"/>
          </w:tcPr>
          <w:p w14:paraId="150F9078"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Hace referencia cuando una persona inicia o mantiene contactos sexuales y también cuando la mantiene activa. </w:t>
            </w:r>
          </w:p>
        </w:tc>
        <w:tc>
          <w:tcPr>
            <w:tcW w:w="1950" w:type="dxa"/>
          </w:tcPr>
          <w:p w14:paraId="1125F8DB"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Cuando se lleva relaciones sexuales corporales con su pareja por primera vez.</w:t>
            </w:r>
          </w:p>
        </w:tc>
        <w:tc>
          <w:tcPr>
            <w:tcW w:w="1738" w:type="dxa"/>
          </w:tcPr>
          <w:p w14:paraId="78C891F1"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Independiente  </w:t>
            </w:r>
          </w:p>
        </w:tc>
        <w:tc>
          <w:tcPr>
            <w:tcW w:w="2006" w:type="dxa"/>
          </w:tcPr>
          <w:p w14:paraId="4193C715"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Intervalo </w:t>
            </w:r>
          </w:p>
        </w:tc>
        <w:tc>
          <w:tcPr>
            <w:tcW w:w="3885" w:type="dxa"/>
          </w:tcPr>
          <w:p w14:paraId="5D494645" w14:textId="77777777" w:rsidR="00E13187" w:rsidRPr="00E13187" w:rsidRDefault="00E13187" w:rsidP="00E13187">
            <w:pPr>
              <w:numPr>
                <w:ilvl w:val="0"/>
                <w:numId w:val="4"/>
              </w:numPr>
              <w:tabs>
                <w:tab w:val="clear" w:pos="510"/>
              </w:tabs>
              <w:ind w:left="720" w:hanging="360"/>
              <w:contextualSpacing/>
              <w:jc w:val="both"/>
              <w:rPr>
                <w:rFonts w:ascii="Arial" w:eastAsia="Calibri" w:hAnsi="Arial" w:cs="Arial"/>
                <w:sz w:val="24"/>
                <w:szCs w:val="24"/>
              </w:rPr>
            </w:pPr>
            <w:r w:rsidRPr="00E13187">
              <w:rPr>
                <w:rFonts w:ascii="Arial" w:eastAsia="Calibri" w:hAnsi="Arial" w:cs="Arial"/>
                <w:sz w:val="24"/>
                <w:szCs w:val="24"/>
              </w:rPr>
              <w:t>10-12</w:t>
            </w:r>
          </w:p>
          <w:p w14:paraId="5F19B682" w14:textId="77777777" w:rsidR="00E13187" w:rsidRPr="00E13187" w:rsidRDefault="00E13187" w:rsidP="00E13187">
            <w:pPr>
              <w:numPr>
                <w:ilvl w:val="0"/>
                <w:numId w:val="4"/>
              </w:numPr>
              <w:tabs>
                <w:tab w:val="clear" w:pos="510"/>
              </w:tabs>
              <w:ind w:left="720" w:hanging="360"/>
              <w:contextualSpacing/>
              <w:jc w:val="both"/>
              <w:rPr>
                <w:rFonts w:ascii="Arial" w:eastAsia="Calibri" w:hAnsi="Arial" w:cs="Arial"/>
                <w:sz w:val="24"/>
                <w:szCs w:val="24"/>
              </w:rPr>
            </w:pPr>
            <w:r w:rsidRPr="00E13187">
              <w:rPr>
                <w:rFonts w:ascii="Arial" w:eastAsia="Calibri" w:hAnsi="Arial" w:cs="Arial"/>
                <w:sz w:val="24"/>
                <w:szCs w:val="24"/>
              </w:rPr>
              <w:t>13-15</w:t>
            </w:r>
          </w:p>
          <w:p w14:paraId="787B7336" w14:textId="77777777" w:rsidR="00E13187" w:rsidRPr="00E13187" w:rsidRDefault="00E13187" w:rsidP="00E13187">
            <w:pPr>
              <w:numPr>
                <w:ilvl w:val="0"/>
                <w:numId w:val="4"/>
              </w:numPr>
              <w:tabs>
                <w:tab w:val="clear" w:pos="510"/>
              </w:tabs>
              <w:ind w:left="720" w:hanging="360"/>
              <w:contextualSpacing/>
              <w:jc w:val="both"/>
              <w:rPr>
                <w:rFonts w:ascii="Arial" w:eastAsia="Calibri" w:hAnsi="Arial" w:cs="Arial"/>
                <w:sz w:val="24"/>
                <w:szCs w:val="24"/>
              </w:rPr>
            </w:pPr>
            <w:r w:rsidRPr="00E13187">
              <w:rPr>
                <w:rFonts w:ascii="Arial" w:eastAsia="Calibri" w:hAnsi="Arial" w:cs="Arial"/>
                <w:sz w:val="24"/>
                <w:szCs w:val="24"/>
              </w:rPr>
              <w:t>16-18</w:t>
            </w:r>
          </w:p>
          <w:p w14:paraId="32FFE497" w14:textId="77777777" w:rsidR="00E13187" w:rsidRPr="00E13187" w:rsidRDefault="00E13187" w:rsidP="00E13187">
            <w:pPr>
              <w:numPr>
                <w:ilvl w:val="0"/>
                <w:numId w:val="4"/>
              </w:numPr>
              <w:tabs>
                <w:tab w:val="clear" w:pos="510"/>
              </w:tabs>
              <w:ind w:left="720" w:hanging="360"/>
              <w:contextualSpacing/>
              <w:jc w:val="both"/>
              <w:rPr>
                <w:rFonts w:ascii="Arial" w:eastAsia="Calibri" w:hAnsi="Arial" w:cs="Arial"/>
                <w:sz w:val="24"/>
                <w:szCs w:val="24"/>
              </w:rPr>
            </w:pPr>
            <w:r w:rsidRPr="00E13187">
              <w:rPr>
                <w:rFonts w:ascii="Arial" w:eastAsia="Calibri" w:hAnsi="Arial" w:cs="Arial"/>
                <w:sz w:val="24"/>
                <w:szCs w:val="24"/>
              </w:rPr>
              <w:t>Otros_______________</w:t>
            </w:r>
          </w:p>
        </w:tc>
      </w:tr>
      <w:tr w:rsidR="00E13187" w:rsidRPr="00E13187" w14:paraId="66BB3321" w14:textId="77777777" w:rsidTr="00390BE5">
        <w:tc>
          <w:tcPr>
            <w:tcW w:w="2093" w:type="dxa"/>
            <w:vAlign w:val="center"/>
          </w:tcPr>
          <w:p w14:paraId="4C176356"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Edad</w:t>
            </w:r>
          </w:p>
        </w:tc>
        <w:tc>
          <w:tcPr>
            <w:tcW w:w="2538" w:type="dxa"/>
          </w:tcPr>
          <w:p w14:paraId="384AC551"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Tiempo que ha transcurrido desde el nacimiento de un ser vivo</w:t>
            </w:r>
          </w:p>
        </w:tc>
        <w:tc>
          <w:tcPr>
            <w:tcW w:w="1950" w:type="dxa"/>
          </w:tcPr>
          <w:p w14:paraId="27807D8F"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Se obtendrán datos de mujeres embarazadas menores de 18 años</w:t>
            </w:r>
          </w:p>
        </w:tc>
        <w:tc>
          <w:tcPr>
            <w:tcW w:w="1738" w:type="dxa"/>
          </w:tcPr>
          <w:p w14:paraId="075D9538"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Independiente </w:t>
            </w:r>
          </w:p>
        </w:tc>
        <w:tc>
          <w:tcPr>
            <w:tcW w:w="2006" w:type="dxa"/>
          </w:tcPr>
          <w:p w14:paraId="2C3236A6"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Intervalo </w:t>
            </w:r>
          </w:p>
        </w:tc>
        <w:tc>
          <w:tcPr>
            <w:tcW w:w="3885" w:type="dxa"/>
          </w:tcPr>
          <w:p w14:paraId="1D6745B7" w14:textId="77777777" w:rsidR="00E13187" w:rsidRPr="00E13187" w:rsidRDefault="00E13187" w:rsidP="00E13187">
            <w:pPr>
              <w:numPr>
                <w:ilvl w:val="0"/>
                <w:numId w:val="2"/>
              </w:numPr>
              <w:contextualSpacing/>
              <w:jc w:val="both"/>
              <w:rPr>
                <w:rFonts w:ascii="Arial" w:eastAsia="Calibri" w:hAnsi="Arial" w:cs="Arial"/>
                <w:sz w:val="24"/>
                <w:szCs w:val="24"/>
              </w:rPr>
            </w:pPr>
            <w:r w:rsidRPr="00E13187">
              <w:rPr>
                <w:rFonts w:ascii="Arial" w:eastAsia="Calibri" w:hAnsi="Arial" w:cs="Arial"/>
                <w:sz w:val="24"/>
                <w:szCs w:val="24"/>
              </w:rPr>
              <w:t>10-12</w:t>
            </w:r>
          </w:p>
          <w:p w14:paraId="1DEA34EE" w14:textId="77777777" w:rsidR="00E13187" w:rsidRPr="00E13187" w:rsidRDefault="00E13187" w:rsidP="00E13187">
            <w:pPr>
              <w:numPr>
                <w:ilvl w:val="0"/>
                <w:numId w:val="2"/>
              </w:numPr>
              <w:contextualSpacing/>
              <w:jc w:val="both"/>
              <w:rPr>
                <w:rFonts w:ascii="Arial" w:eastAsia="Calibri" w:hAnsi="Arial" w:cs="Arial"/>
                <w:sz w:val="24"/>
                <w:szCs w:val="24"/>
              </w:rPr>
            </w:pPr>
            <w:r w:rsidRPr="00E13187">
              <w:rPr>
                <w:rFonts w:ascii="Arial" w:eastAsia="Calibri" w:hAnsi="Arial" w:cs="Arial"/>
                <w:sz w:val="24"/>
                <w:szCs w:val="24"/>
              </w:rPr>
              <w:t>13-15</w:t>
            </w:r>
          </w:p>
          <w:p w14:paraId="3CFD51D2" w14:textId="77777777" w:rsidR="00E13187" w:rsidRPr="00E13187" w:rsidRDefault="00E13187" w:rsidP="00E13187">
            <w:pPr>
              <w:numPr>
                <w:ilvl w:val="0"/>
                <w:numId w:val="2"/>
              </w:numPr>
              <w:contextualSpacing/>
              <w:jc w:val="both"/>
              <w:rPr>
                <w:rFonts w:ascii="Arial" w:eastAsia="Calibri" w:hAnsi="Arial" w:cs="Arial"/>
                <w:sz w:val="24"/>
                <w:szCs w:val="24"/>
              </w:rPr>
            </w:pPr>
            <w:r w:rsidRPr="00E13187">
              <w:rPr>
                <w:rFonts w:ascii="Arial" w:eastAsia="Calibri" w:hAnsi="Arial" w:cs="Arial"/>
                <w:sz w:val="24"/>
                <w:szCs w:val="24"/>
              </w:rPr>
              <w:t>16-18</w:t>
            </w:r>
          </w:p>
          <w:p w14:paraId="5D38CA71" w14:textId="77777777" w:rsidR="00E13187" w:rsidRPr="00E13187" w:rsidRDefault="00E13187" w:rsidP="00E13187">
            <w:pPr>
              <w:numPr>
                <w:ilvl w:val="0"/>
                <w:numId w:val="2"/>
              </w:numPr>
              <w:contextualSpacing/>
              <w:jc w:val="both"/>
              <w:rPr>
                <w:rFonts w:ascii="Arial" w:eastAsia="Calibri" w:hAnsi="Arial" w:cs="Arial"/>
                <w:sz w:val="24"/>
                <w:szCs w:val="24"/>
              </w:rPr>
            </w:pPr>
            <w:r w:rsidRPr="00E13187">
              <w:rPr>
                <w:rFonts w:ascii="Arial" w:eastAsia="Calibri" w:hAnsi="Arial" w:cs="Arial"/>
                <w:sz w:val="24"/>
                <w:szCs w:val="24"/>
              </w:rPr>
              <w:t xml:space="preserve">Otros </w:t>
            </w:r>
          </w:p>
        </w:tc>
      </w:tr>
      <w:tr w:rsidR="00E13187" w:rsidRPr="00E13187" w14:paraId="748E8D06" w14:textId="77777777" w:rsidTr="00390BE5">
        <w:trPr>
          <w:trHeight w:val="2944"/>
        </w:trPr>
        <w:tc>
          <w:tcPr>
            <w:tcW w:w="2093" w:type="dxa"/>
            <w:vAlign w:val="center"/>
          </w:tcPr>
          <w:p w14:paraId="36A57046"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Factores culturales</w:t>
            </w:r>
          </w:p>
        </w:tc>
        <w:tc>
          <w:tcPr>
            <w:tcW w:w="2538" w:type="dxa"/>
          </w:tcPr>
          <w:p w14:paraId="03D10DDE"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es cualquier rasgo, característica o exposición de un individuo que aumente su probabilidad de sufrir una enfermedad o lesión</w:t>
            </w:r>
          </w:p>
        </w:tc>
        <w:tc>
          <w:tcPr>
            <w:tcW w:w="1950" w:type="dxa"/>
          </w:tcPr>
          <w:p w14:paraId="060DA85D"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Dentro de los factores de riesgo, nos enfocamos a factores culturales que conllevan a embarazos a temprana edad. </w:t>
            </w:r>
          </w:p>
        </w:tc>
        <w:tc>
          <w:tcPr>
            <w:tcW w:w="1738" w:type="dxa"/>
          </w:tcPr>
          <w:p w14:paraId="5500996D"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Independiente </w:t>
            </w:r>
          </w:p>
        </w:tc>
        <w:tc>
          <w:tcPr>
            <w:tcW w:w="2006" w:type="dxa"/>
          </w:tcPr>
          <w:p w14:paraId="130AD9CB"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Ordinal </w:t>
            </w:r>
          </w:p>
        </w:tc>
        <w:tc>
          <w:tcPr>
            <w:tcW w:w="3885" w:type="dxa"/>
          </w:tcPr>
          <w:p w14:paraId="22520981" w14:textId="77777777" w:rsidR="00E13187" w:rsidRPr="00E13187" w:rsidRDefault="00E13187" w:rsidP="00E13187">
            <w:pPr>
              <w:numPr>
                <w:ilvl w:val="0"/>
                <w:numId w:val="3"/>
              </w:numPr>
              <w:contextualSpacing/>
              <w:jc w:val="both"/>
              <w:rPr>
                <w:rFonts w:ascii="Arial" w:eastAsia="Calibri" w:hAnsi="Arial" w:cs="Arial"/>
                <w:sz w:val="24"/>
                <w:szCs w:val="24"/>
              </w:rPr>
            </w:pPr>
            <w:r w:rsidRPr="00E13187">
              <w:rPr>
                <w:rFonts w:ascii="Arial" w:eastAsia="Calibri" w:hAnsi="Arial" w:cs="Arial"/>
                <w:sz w:val="24"/>
                <w:szCs w:val="24"/>
              </w:rPr>
              <w:t xml:space="preserve">Familiares </w:t>
            </w:r>
          </w:p>
          <w:p w14:paraId="40435BA7" w14:textId="77777777" w:rsidR="00E13187" w:rsidRPr="00E13187" w:rsidRDefault="00E13187" w:rsidP="00E13187">
            <w:pPr>
              <w:numPr>
                <w:ilvl w:val="0"/>
                <w:numId w:val="3"/>
              </w:numPr>
              <w:contextualSpacing/>
              <w:jc w:val="both"/>
              <w:rPr>
                <w:rFonts w:ascii="Arial" w:eastAsia="Calibri" w:hAnsi="Arial" w:cs="Arial"/>
                <w:sz w:val="24"/>
                <w:szCs w:val="24"/>
              </w:rPr>
            </w:pPr>
            <w:r w:rsidRPr="00E13187">
              <w:rPr>
                <w:rFonts w:ascii="Arial" w:eastAsia="Calibri" w:hAnsi="Arial" w:cs="Arial"/>
                <w:sz w:val="24"/>
                <w:szCs w:val="24"/>
              </w:rPr>
              <w:t>Grupo de amigos</w:t>
            </w:r>
          </w:p>
          <w:p w14:paraId="731FDB93" w14:textId="77777777" w:rsidR="00E13187" w:rsidRPr="00E13187" w:rsidRDefault="00E13187" w:rsidP="00E13187">
            <w:pPr>
              <w:numPr>
                <w:ilvl w:val="0"/>
                <w:numId w:val="3"/>
              </w:numPr>
              <w:contextualSpacing/>
              <w:jc w:val="both"/>
              <w:rPr>
                <w:rFonts w:ascii="Arial" w:eastAsia="Calibri" w:hAnsi="Arial" w:cs="Arial"/>
                <w:sz w:val="24"/>
                <w:szCs w:val="24"/>
              </w:rPr>
            </w:pPr>
            <w:r w:rsidRPr="00E13187">
              <w:rPr>
                <w:rFonts w:ascii="Arial" w:eastAsia="Calibri" w:hAnsi="Arial" w:cs="Arial"/>
                <w:sz w:val="24"/>
                <w:szCs w:val="24"/>
              </w:rPr>
              <w:t>Socioeconómicos</w:t>
            </w:r>
          </w:p>
          <w:p w14:paraId="2837824D" w14:textId="77777777" w:rsidR="00E13187" w:rsidRPr="00E13187" w:rsidRDefault="00E13187" w:rsidP="00E13187">
            <w:pPr>
              <w:numPr>
                <w:ilvl w:val="0"/>
                <w:numId w:val="3"/>
              </w:numPr>
              <w:contextualSpacing/>
              <w:jc w:val="both"/>
              <w:rPr>
                <w:rFonts w:ascii="Arial" w:eastAsia="Calibri" w:hAnsi="Arial" w:cs="Arial"/>
                <w:sz w:val="24"/>
                <w:szCs w:val="24"/>
              </w:rPr>
            </w:pPr>
            <w:r w:rsidRPr="00E13187">
              <w:rPr>
                <w:rFonts w:ascii="Arial" w:eastAsia="Calibri" w:hAnsi="Arial" w:cs="Arial"/>
                <w:sz w:val="24"/>
                <w:szCs w:val="24"/>
              </w:rPr>
              <w:t>Otros_______________</w:t>
            </w:r>
          </w:p>
        </w:tc>
      </w:tr>
      <w:tr w:rsidR="00E13187" w:rsidRPr="00E13187" w14:paraId="359D9E4C" w14:textId="77777777" w:rsidTr="00390BE5">
        <w:tc>
          <w:tcPr>
            <w:tcW w:w="2093" w:type="dxa"/>
            <w:vAlign w:val="center"/>
          </w:tcPr>
          <w:p w14:paraId="1BC52335" w14:textId="77777777" w:rsidR="00E13187" w:rsidRPr="00E13187" w:rsidRDefault="00E13187" w:rsidP="00E13187">
            <w:pPr>
              <w:rPr>
                <w:rFonts w:ascii="Arial" w:eastAsia="Calibri" w:hAnsi="Arial" w:cs="Arial"/>
                <w:sz w:val="24"/>
                <w:szCs w:val="24"/>
              </w:rPr>
            </w:pPr>
          </w:p>
          <w:p w14:paraId="74E45DD3"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Método anticonceptivo</w:t>
            </w:r>
          </w:p>
        </w:tc>
        <w:tc>
          <w:tcPr>
            <w:tcW w:w="2538" w:type="dxa"/>
          </w:tcPr>
          <w:p w14:paraId="77F062FB"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Son un conjunto de métodos para evitar el embarazo, pueden ser naturales o artificiales, </w:t>
            </w:r>
            <w:r w:rsidRPr="00E13187">
              <w:rPr>
                <w:rFonts w:ascii="Arial" w:eastAsia="Calibri" w:hAnsi="Arial" w:cs="Arial"/>
                <w:sz w:val="24"/>
                <w:szCs w:val="24"/>
              </w:rPr>
              <w:lastRenderedPageBreak/>
              <w:t>hormonales, orales o inyectados.</w:t>
            </w:r>
          </w:p>
          <w:p w14:paraId="5C1236C9" w14:textId="77777777" w:rsidR="00E13187" w:rsidRPr="00E13187" w:rsidRDefault="00E13187" w:rsidP="00E13187">
            <w:pPr>
              <w:jc w:val="both"/>
              <w:rPr>
                <w:rFonts w:ascii="Arial" w:eastAsia="Calibri" w:hAnsi="Arial" w:cs="Arial"/>
                <w:sz w:val="24"/>
                <w:szCs w:val="24"/>
              </w:rPr>
            </w:pPr>
          </w:p>
          <w:p w14:paraId="41CCA3BF" w14:textId="77777777" w:rsidR="00E13187" w:rsidRPr="00E13187" w:rsidRDefault="00E13187" w:rsidP="00E13187">
            <w:pPr>
              <w:jc w:val="both"/>
              <w:rPr>
                <w:rFonts w:ascii="Arial" w:eastAsia="Calibri" w:hAnsi="Arial" w:cs="Arial"/>
                <w:sz w:val="24"/>
                <w:szCs w:val="24"/>
              </w:rPr>
            </w:pPr>
          </w:p>
        </w:tc>
        <w:tc>
          <w:tcPr>
            <w:tcW w:w="1950" w:type="dxa"/>
          </w:tcPr>
          <w:p w14:paraId="62B2B159"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lastRenderedPageBreak/>
              <w:t xml:space="preserve">Métodos o procedimientos que previenen un embarazo en mujeres </w:t>
            </w:r>
            <w:r w:rsidRPr="00E13187">
              <w:rPr>
                <w:rFonts w:ascii="Arial" w:eastAsia="Calibri" w:hAnsi="Arial" w:cs="Arial"/>
                <w:sz w:val="24"/>
                <w:szCs w:val="24"/>
              </w:rPr>
              <w:lastRenderedPageBreak/>
              <w:t>sexualmente activas</w:t>
            </w:r>
          </w:p>
        </w:tc>
        <w:tc>
          <w:tcPr>
            <w:tcW w:w="1738" w:type="dxa"/>
          </w:tcPr>
          <w:p w14:paraId="7C4A90CD"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lastRenderedPageBreak/>
              <w:t xml:space="preserve">Independiente </w:t>
            </w:r>
          </w:p>
        </w:tc>
        <w:tc>
          <w:tcPr>
            <w:tcW w:w="2006" w:type="dxa"/>
          </w:tcPr>
          <w:p w14:paraId="53A1F0C6"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Ordinal </w:t>
            </w:r>
          </w:p>
        </w:tc>
        <w:tc>
          <w:tcPr>
            <w:tcW w:w="3885" w:type="dxa"/>
          </w:tcPr>
          <w:p w14:paraId="069EAFC7" w14:textId="77777777" w:rsidR="00E13187" w:rsidRPr="00E13187" w:rsidRDefault="00E13187" w:rsidP="00E13187">
            <w:pPr>
              <w:numPr>
                <w:ilvl w:val="0"/>
                <w:numId w:val="5"/>
              </w:numPr>
              <w:contextualSpacing/>
              <w:jc w:val="both"/>
              <w:rPr>
                <w:rFonts w:ascii="Arial" w:eastAsia="Calibri" w:hAnsi="Arial" w:cs="Arial"/>
                <w:sz w:val="24"/>
                <w:szCs w:val="24"/>
              </w:rPr>
            </w:pPr>
            <w:r w:rsidRPr="00E13187">
              <w:rPr>
                <w:rFonts w:ascii="Arial" w:eastAsia="Calibri" w:hAnsi="Arial" w:cs="Arial"/>
                <w:sz w:val="24"/>
                <w:szCs w:val="24"/>
              </w:rPr>
              <w:t>Si   Cual________</w:t>
            </w:r>
          </w:p>
          <w:p w14:paraId="10CA2296" w14:textId="77777777" w:rsidR="00E13187" w:rsidRPr="00E13187" w:rsidRDefault="00E13187" w:rsidP="00E13187">
            <w:pPr>
              <w:numPr>
                <w:ilvl w:val="0"/>
                <w:numId w:val="5"/>
              </w:numPr>
              <w:contextualSpacing/>
              <w:jc w:val="both"/>
              <w:rPr>
                <w:rFonts w:ascii="Arial" w:eastAsia="Calibri" w:hAnsi="Arial" w:cs="Arial"/>
                <w:sz w:val="24"/>
                <w:szCs w:val="24"/>
              </w:rPr>
            </w:pPr>
            <w:r w:rsidRPr="00E13187">
              <w:rPr>
                <w:rFonts w:ascii="Arial" w:eastAsia="Calibri" w:hAnsi="Arial" w:cs="Arial"/>
                <w:sz w:val="24"/>
                <w:szCs w:val="24"/>
              </w:rPr>
              <w:t>No</w:t>
            </w:r>
          </w:p>
        </w:tc>
      </w:tr>
      <w:tr w:rsidR="00E13187" w:rsidRPr="00E13187" w14:paraId="0930EA89" w14:textId="77777777" w:rsidTr="00390BE5">
        <w:tc>
          <w:tcPr>
            <w:tcW w:w="2093" w:type="dxa"/>
            <w:vAlign w:val="center"/>
          </w:tcPr>
          <w:p w14:paraId="7ACEA039" w14:textId="77777777" w:rsidR="00E13187" w:rsidRPr="00E13187" w:rsidRDefault="00E13187" w:rsidP="00E13187">
            <w:pPr>
              <w:jc w:val="center"/>
              <w:rPr>
                <w:rFonts w:ascii="Arial" w:eastAsia="Calibri" w:hAnsi="Arial" w:cs="Arial"/>
                <w:sz w:val="24"/>
                <w:szCs w:val="24"/>
              </w:rPr>
            </w:pPr>
            <w:r w:rsidRPr="00E13187">
              <w:rPr>
                <w:rFonts w:ascii="Arial" w:eastAsia="Calibri" w:hAnsi="Arial" w:cs="Arial"/>
                <w:sz w:val="24"/>
                <w:szCs w:val="24"/>
              </w:rPr>
              <w:t>Planificación familiar</w:t>
            </w:r>
          </w:p>
        </w:tc>
        <w:tc>
          <w:tcPr>
            <w:tcW w:w="2538" w:type="dxa"/>
          </w:tcPr>
          <w:p w14:paraId="63E5AA02"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Es un derecho de toda persona a decidir de manera libre y responsable, sobre el número de hijos y el momento en que los tendrá, así como a recibir información sobre el tema y los servicios necesarios </w:t>
            </w:r>
          </w:p>
        </w:tc>
        <w:tc>
          <w:tcPr>
            <w:tcW w:w="1950" w:type="dxa"/>
          </w:tcPr>
          <w:p w14:paraId="7CB7FFF1"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Decisión libre, voluntaria e informada de las personas para elegir cuando, cuantos y cada cuanto tiempo tener hijos.</w:t>
            </w:r>
          </w:p>
        </w:tc>
        <w:tc>
          <w:tcPr>
            <w:tcW w:w="1738" w:type="dxa"/>
          </w:tcPr>
          <w:p w14:paraId="39E2AC00"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Independiente </w:t>
            </w:r>
          </w:p>
        </w:tc>
        <w:tc>
          <w:tcPr>
            <w:tcW w:w="2006" w:type="dxa"/>
          </w:tcPr>
          <w:p w14:paraId="47ED41C2" w14:textId="77777777" w:rsidR="00E13187" w:rsidRPr="00E13187" w:rsidRDefault="00E13187" w:rsidP="00E13187">
            <w:pPr>
              <w:jc w:val="both"/>
              <w:rPr>
                <w:rFonts w:ascii="Arial" w:eastAsia="Calibri" w:hAnsi="Arial" w:cs="Arial"/>
                <w:sz w:val="24"/>
                <w:szCs w:val="24"/>
              </w:rPr>
            </w:pPr>
            <w:r w:rsidRPr="00E13187">
              <w:rPr>
                <w:rFonts w:ascii="Arial" w:eastAsia="Calibri" w:hAnsi="Arial" w:cs="Arial"/>
                <w:sz w:val="24"/>
                <w:szCs w:val="24"/>
              </w:rPr>
              <w:t xml:space="preserve">Ordinal </w:t>
            </w:r>
          </w:p>
        </w:tc>
        <w:tc>
          <w:tcPr>
            <w:tcW w:w="3885" w:type="dxa"/>
          </w:tcPr>
          <w:p w14:paraId="74008D6F" w14:textId="77777777" w:rsidR="00E13187" w:rsidRPr="00E13187" w:rsidRDefault="00E13187" w:rsidP="00E13187">
            <w:pPr>
              <w:numPr>
                <w:ilvl w:val="0"/>
                <w:numId w:val="6"/>
              </w:numPr>
              <w:ind w:left="1440" w:hanging="360"/>
              <w:contextualSpacing/>
              <w:jc w:val="both"/>
              <w:rPr>
                <w:rFonts w:ascii="Arial" w:eastAsia="Calibri" w:hAnsi="Arial" w:cs="Arial"/>
                <w:sz w:val="24"/>
                <w:szCs w:val="24"/>
              </w:rPr>
            </w:pPr>
            <w:r w:rsidRPr="00E13187">
              <w:rPr>
                <w:rFonts w:ascii="Arial" w:eastAsia="Calibri" w:hAnsi="Arial" w:cs="Arial"/>
                <w:sz w:val="24"/>
                <w:szCs w:val="24"/>
              </w:rPr>
              <w:t>Si   Cual________</w:t>
            </w:r>
          </w:p>
          <w:p w14:paraId="543ED2FC" w14:textId="77777777" w:rsidR="00E13187" w:rsidRPr="00E13187" w:rsidRDefault="00E13187" w:rsidP="00E13187">
            <w:pPr>
              <w:numPr>
                <w:ilvl w:val="0"/>
                <w:numId w:val="6"/>
              </w:numPr>
              <w:ind w:left="1440" w:hanging="360"/>
              <w:contextualSpacing/>
              <w:jc w:val="both"/>
              <w:rPr>
                <w:rFonts w:ascii="Arial" w:eastAsia="Calibri" w:hAnsi="Arial" w:cs="Arial"/>
                <w:sz w:val="24"/>
                <w:szCs w:val="24"/>
              </w:rPr>
            </w:pPr>
            <w:r w:rsidRPr="00E13187">
              <w:rPr>
                <w:rFonts w:ascii="Arial" w:eastAsia="Calibri" w:hAnsi="Arial" w:cs="Arial"/>
                <w:sz w:val="24"/>
                <w:szCs w:val="24"/>
              </w:rPr>
              <w:t>No</w:t>
            </w:r>
          </w:p>
        </w:tc>
      </w:tr>
    </w:tbl>
    <w:p w14:paraId="79FF97E2" w14:textId="77777777" w:rsidR="00864091" w:rsidRDefault="00864091" w:rsidP="00864091">
      <w:pPr>
        <w:tabs>
          <w:tab w:val="left" w:pos="5367"/>
        </w:tabs>
        <w:rPr>
          <w:rFonts w:ascii="Arial" w:hAnsi="Arial" w:cs="Arial"/>
          <w:sz w:val="24"/>
          <w:szCs w:val="24"/>
        </w:rPr>
        <w:sectPr w:rsidR="00864091" w:rsidSect="00E13187">
          <w:pgSz w:w="15840" w:h="12240" w:orient="landscape"/>
          <w:pgMar w:top="1418" w:right="1418" w:bottom="2268" w:left="1418" w:header="709" w:footer="709" w:gutter="0"/>
          <w:cols w:space="708"/>
          <w:docGrid w:linePitch="360"/>
        </w:sectPr>
      </w:pPr>
    </w:p>
    <w:p w14:paraId="484CAF7D" w14:textId="41B36D38" w:rsidR="00FB347D" w:rsidRPr="00FB347D" w:rsidRDefault="00864091" w:rsidP="00864091">
      <w:pPr>
        <w:keepNext/>
        <w:keepLines/>
        <w:tabs>
          <w:tab w:val="left" w:pos="1809"/>
          <w:tab w:val="center" w:pos="4277"/>
        </w:tabs>
        <w:spacing w:before="480" w:after="0" w:line="276" w:lineRule="auto"/>
        <w:outlineLvl w:val="0"/>
        <w:rPr>
          <w:rFonts w:ascii="Arial" w:eastAsia="Times New Roman" w:hAnsi="Arial" w:cs="Arial"/>
          <w:b/>
          <w:bCs/>
          <w:color w:val="000000"/>
          <w:sz w:val="32"/>
          <w:szCs w:val="32"/>
        </w:rPr>
      </w:pPr>
      <w:bookmarkStart w:id="140" w:name="_Toc517286091"/>
      <w:r>
        <w:rPr>
          <w:rFonts w:ascii="Arial" w:eastAsia="Times New Roman" w:hAnsi="Arial" w:cs="Arial"/>
          <w:b/>
          <w:bCs/>
          <w:color w:val="000000"/>
          <w:sz w:val="32"/>
          <w:szCs w:val="32"/>
        </w:rPr>
        <w:lastRenderedPageBreak/>
        <w:tab/>
      </w:r>
      <w:r>
        <w:rPr>
          <w:rFonts w:ascii="Arial" w:eastAsia="Times New Roman" w:hAnsi="Arial" w:cs="Arial"/>
          <w:b/>
          <w:bCs/>
          <w:color w:val="000000"/>
          <w:sz w:val="32"/>
          <w:szCs w:val="32"/>
        </w:rPr>
        <w:tab/>
      </w:r>
      <w:bookmarkStart w:id="141" w:name="_Toc200796139"/>
      <w:r w:rsidR="00FB347D" w:rsidRPr="00FB347D">
        <w:rPr>
          <w:rFonts w:ascii="Arial" w:eastAsia="Times New Roman" w:hAnsi="Arial" w:cs="Arial"/>
          <w:b/>
          <w:bCs/>
          <w:color w:val="000000"/>
          <w:sz w:val="32"/>
          <w:szCs w:val="32"/>
        </w:rPr>
        <w:t>CAPITULO VI</w:t>
      </w:r>
      <w:bookmarkEnd w:id="140"/>
      <w:bookmarkEnd w:id="141"/>
    </w:p>
    <w:p w14:paraId="40F5221B" w14:textId="77777777" w:rsidR="00FB347D" w:rsidRPr="00FB347D" w:rsidRDefault="00FB347D" w:rsidP="00FB347D">
      <w:pPr>
        <w:keepNext/>
        <w:keepLines/>
        <w:spacing w:before="480" w:after="0" w:line="276" w:lineRule="auto"/>
        <w:jc w:val="center"/>
        <w:outlineLvl w:val="0"/>
        <w:rPr>
          <w:rFonts w:ascii="Arial" w:eastAsia="Times New Roman" w:hAnsi="Arial" w:cs="Arial"/>
          <w:b/>
          <w:bCs/>
          <w:color w:val="000000"/>
          <w:sz w:val="32"/>
          <w:szCs w:val="32"/>
        </w:rPr>
      </w:pPr>
      <w:bookmarkStart w:id="142" w:name="_Toc517286092"/>
      <w:bookmarkStart w:id="143" w:name="_Toc200796140"/>
      <w:r w:rsidRPr="00FB347D">
        <w:rPr>
          <w:rFonts w:ascii="Arial" w:eastAsia="Times New Roman" w:hAnsi="Arial" w:cs="Arial"/>
          <w:b/>
          <w:bCs/>
          <w:color w:val="000000"/>
          <w:sz w:val="32"/>
          <w:szCs w:val="32"/>
        </w:rPr>
        <w:t>ANALISIS E INTERPRETACION DE RESULTADOS</w:t>
      </w:r>
      <w:bookmarkEnd w:id="142"/>
      <w:bookmarkEnd w:id="143"/>
    </w:p>
    <w:p w14:paraId="172A3B88" w14:textId="77777777" w:rsidR="00FB347D" w:rsidRPr="00FB347D" w:rsidRDefault="00FB347D" w:rsidP="00FB347D">
      <w:pPr>
        <w:spacing w:after="200" w:line="276" w:lineRule="auto"/>
        <w:rPr>
          <w:rFonts w:ascii="Arial" w:eastAsia="Calibri" w:hAnsi="Arial" w:cs="Arial"/>
          <w:sz w:val="28"/>
          <w:szCs w:val="28"/>
        </w:rPr>
      </w:pPr>
    </w:p>
    <w:p w14:paraId="4A3A7C17" w14:textId="77777777" w:rsidR="00FB347D" w:rsidRPr="00FB347D" w:rsidRDefault="00FB347D" w:rsidP="00FB347D">
      <w:pPr>
        <w:keepNext/>
        <w:keepLines/>
        <w:spacing w:before="200" w:after="0" w:line="276" w:lineRule="auto"/>
        <w:outlineLvl w:val="2"/>
        <w:rPr>
          <w:rFonts w:ascii="Arial" w:eastAsia="Times New Roman" w:hAnsi="Arial" w:cs="Arial"/>
          <w:b/>
          <w:bCs/>
          <w:color w:val="000000"/>
          <w:sz w:val="28"/>
          <w:szCs w:val="28"/>
        </w:rPr>
      </w:pPr>
      <w:bookmarkStart w:id="144" w:name="_Toc517286093"/>
      <w:bookmarkStart w:id="145" w:name="_Toc200796141"/>
      <w:r w:rsidRPr="00FB347D">
        <w:rPr>
          <w:rFonts w:ascii="Arial" w:eastAsia="Times New Roman" w:hAnsi="Arial" w:cs="Arial"/>
          <w:b/>
          <w:bCs/>
          <w:color w:val="000000"/>
          <w:sz w:val="28"/>
          <w:szCs w:val="28"/>
        </w:rPr>
        <w:t>EDAD DE MUJERES EMBARAZADAS</w:t>
      </w:r>
      <w:bookmarkEnd w:id="144"/>
      <w:bookmarkEnd w:id="145"/>
      <w:r w:rsidRPr="00FB347D">
        <w:rPr>
          <w:rFonts w:ascii="Arial" w:eastAsia="Times New Roman" w:hAnsi="Arial" w:cs="Arial"/>
          <w:b/>
          <w:bCs/>
          <w:color w:val="000000"/>
          <w:sz w:val="28"/>
          <w:szCs w:val="28"/>
        </w:rPr>
        <w:t xml:space="preserve"> </w:t>
      </w:r>
    </w:p>
    <w:tbl>
      <w:tblPr>
        <w:tblStyle w:val="Tablaconcuadrcula"/>
        <w:tblpPr w:leftFromText="141" w:rightFromText="141" w:vertAnchor="text" w:horzAnchor="margin" w:tblpXSpec="center" w:tblpY="345"/>
        <w:tblW w:w="0" w:type="auto"/>
        <w:tblLook w:val="04A0" w:firstRow="1" w:lastRow="0" w:firstColumn="1" w:lastColumn="0" w:noHBand="0" w:noVBand="1"/>
      </w:tblPr>
      <w:tblGrid>
        <w:gridCol w:w="3042"/>
        <w:gridCol w:w="2943"/>
        <w:gridCol w:w="2532"/>
      </w:tblGrid>
      <w:tr w:rsidR="00FB347D" w:rsidRPr="00FB347D" w14:paraId="2A72D70A" w14:textId="77777777" w:rsidTr="00C95208">
        <w:trPr>
          <w:trHeight w:val="440"/>
        </w:trPr>
        <w:tc>
          <w:tcPr>
            <w:tcW w:w="3042" w:type="dxa"/>
          </w:tcPr>
          <w:p w14:paraId="40B75439"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EDAD</w:t>
            </w:r>
          </w:p>
          <w:p w14:paraId="5426EEB0" w14:textId="77777777" w:rsidR="00FB347D" w:rsidRPr="00FB347D" w:rsidRDefault="00FB347D" w:rsidP="00FB347D">
            <w:pPr>
              <w:rPr>
                <w:rFonts w:ascii="Arial" w:eastAsia="Calibri" w:hAnsi="Arial" w:cs="Arial"/>
                <w:sz w:val="24"/>
                <w:szCs w:val="24"/>
              </w:rPr>
            </w:pPr>
          </w:p>
        </w:tc>
        <w:tc>
          <w:tcPr>
            <w:tcW w:w="2943" w:type="dxa"/>
          </w:tcPr>
          <w:p w14:paraId="749FC9E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MUJERES</w:t>
            </w:r>
          </w:p>
        </w:tc>
        <w:tc>
          <w:tcPr>
            <w:tcW w:w="2532" w:type="dxa"/>
          </w:tcPr>
          <w:p w14:paraId="311269D5"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PORCENTAJE</w:t>
            </w:r>
          </w:p>
        </w:tc>
      </w:tr>
      <w:tr w:rsidR="00FB347D" w:rsidRPr="00FB347D" w14:paraId="068AAFF5" w14:textId="77777777" w:rsidTr="00C95208">
        <w:trPr>
          <w:trHeight w:val="288"/>
        </w:trPr>
        <w:tc>
          <w:tcPr>
            <w:tcW w:w="3042" w:type="dxa"/>
          </w:tcPr>
          <w:p w14:paraId="12B05920"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10-12 años</w:t>
            </w:r>
          </w:p>
        </w:tc>
        <w:tc>
          <w:tcPr>
            <w:tcW w:w="2943" w:type="dxa"/>
          </w:tcPr>
          <w:p w14:paraId="1257E6D6"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w:t>
            </w:r>
          </w:p>
        </w:tc>
        <w:tc>
          <w:tcPr>
            <w:tcW w:w="2532" w:type="dxa"/>
          </w:tcPr>
          <w:p w14:paraId="513F5AC9"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w:t>
            </w:r>
          </w:p>
        </w:tc>
      </w:tr>
      <w:tr w:rsidR="00FB347D" w:rsidRPr="00FB347D" w14:paraId="6E818565" w14:textId="77777777" w:rsidTr="00C95208">
        <w:trPr>
          <w:trHeight w:val="288"/>
        </w:trPr>
        <w:tc>
          <w:tcPr>
            <w:tcW w:w="3042" w:type="dxa"/>
          </w:tcPr>
          <w:p w14:paraId="118D02CD"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13-15 años</w:t>
            </w:r>
          </w:p>
        </w:tc>
        <w:tc>
          <w:tcPr>
            <w:tcW w:w="2943" w:type="dxa"/>
          </w:tcPr>
          <w:p w14:paraId="69B1402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10</w:t>
            </w:r>
          </w:p>
        </w:tc>
        <w:tc>
          <w:tcPr>
            <w:tcW w:w="2532" w:type="dxa"/>
          </w:tcPr>
          <w:p w14:paraId="4FF7BFAF"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14%</w:t>
            </w:r>
          </w:p>
        </w:tc>
      </w:tr>
      <w:tr w:rsidR="00FB347D" w:rsidRPr="00FB347D" w14:paraId="6B2296B0" w14:textId="77777777" w:rsidTr="00C95208">
        <w:trPr>
          <w:trHeight w:val="77"/>
        </w:trPr>
        <w:tc>
          <w:tcPr>
            <w:tcW w:w="3042" w:type="dxa"/>
          </w:tcPr>
          <w:p w14:paraId="79E77850"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16-18 años</w:t>
            </w:r>
          </w:p>
        </w:tc>
        <w:tc>
          <w:tcPr>
            <w:tcW w:w="2943" w:type="dxa"/>
          </w:tcPr>
          <w:p w14:paraId="3FFF8262"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27</w:t>
            </w:r>
          </w:p>
        </w:tc>
        <w:tc>
          <w:tcPr>
            <w:tcW w:w="2532" w:type="dxa"/>
          </w:tcPr>
          <w:p w14:paraId="4839C40A"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38%</w:t>
            </w:r>
          </w:p>
        </w:tc>
      </w:tr>
      <w:tr w:rsidR="00FB347D" w:rsidRPr="00FB347D" w14:paraId="5FA361C2" w14:textId="77777777" w:rsidTr="00C95208">
        <w:trPr>
          <w:trHeight w:val="314"/>
        </w:trPr>
        <w:tc>
          <w:tcPr>
            <w:tcW w:w="3042" w:type="dxa"/>
          </w:tcPr>
          <w:p w14:paraId="28FBBCB9" w14:textId="2E0ECC63" w:rsidR="00FB347D" w:rsidRPr="00FB347D" w:rsidRDefault="00C95208" w:rsidP="00FB347D">
            <w:pPr>
              <w:jc w:val="center"/>
              <w:rPr>
                <w:rFonts w:ascii="Arial" w:eastAsia="Calibri" w:hAnsi="Arial" w:cs="Arial"/>
                <w:sz w:val="24"/>
                <w:szCs w:val="24"/>
              </w:rPr>
            </w:pPr>
            <w:r>
              <w:rPr>
                <w:rFonts w:ascii="Arial" w:eastAsia="Calibri" w:hAnsi="Arial" w:cs="Arial"/>
                <w:sz w:val="24"/>
                <w:szCs w:val="24"/>
              </w:rPr>
              <w:t>O</w:t>
            </w:r>
            <w:r w:rsidR="00FB347D" w:rsidRPr="00FB347D">
              <w:rPr>
                <w:rFonts w:ascii="Arial" w:eastAsia="Calibri" w:hAnsi="Arial" w:cs="Arial"/>
                <w:sz w:val="24"/>
                <w:szCs w:val="24"/>
              </w:rPr>
              <w:t>tros</w:t>
            </w:r>
          </w:p>
        </w:tc>
        <w:tc>
          <w:tcPr>
            <w:tcW w:w="2943" w:type="dxa"/>
          </w:tcPr>
          <w:p w14:paraId="5C83D681"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33</w:t>
            </w:r>
          </w:p>
        </w:tc>
        <w:tc>
          <w:tcPr>
            <w:tcW w:w="2532" w:type="dxa"/>
          </w:tcPr>
          <w:p w14:paraId="48C8EFC6" w14:textId="5D42A81C" w:rsidR="00C95208" w:rsidRPr="00FB347D" w:rsidRDefault="00FB347D" w:rsidP="00C95208">
            <w:pPr>
              <w:jc w:val="center"/>
              <w:rPr>
                <w:rFonts w:ascii="Arial" w:eastAsia="Calibri" w:hAnsi="Arial" w:cs="Arial"/>
                <w:sz w:val="24"/>
                <w:szCs w:val="24"/>
              </w:rPr>
            </w:pPr>
            <w:r w:rsidRPr="00FB347D">
              <w:rPr>
                <w:rFonts w:ascii="Arial" w:eastAsia="Calibri" w:hAnsi="Arial" w:cs="Arial"/>
                <w:sz w:val="24"/>
                <w:szCs w:val="24"/>
              </w:rPr>
              <w:t>47%</w:t>
            </w:r>
          </w:p>
        </w:tc>
      </w:tr>
      <w:tr w:rsidR="00C95208" w:rsidRPr="00FB347D" w14:paraId="582FCF10" w14:textId="77777777" w:rsidTr="00C95208">
        <w:trPr>
          <w:trHeight w:val="314"/>
        </w:trPr>
        <w:tc>
          <w:tcPr>
            <w:tcW w:w="3042" w:type="dxa"/>
          </w:tcPr>
          <w:p w14:paraId="48C46583" w14:textId="024C63B9" w:rsidR="00C95208" w:rsidRPr="00FB347D" w:rsidRDefault="00C95208" w:rsidP="00FB347D">
            <w:pPr>
              <w:jc w:val="center"/>
              <w:rPr>
                <w:rFonts w:ascii="Arial" w:eastAsia="Calibri" w:hAnsi="Arial" w:cs="Arial"/>
                <w:sz w:val="24"/>
                <w:szCs w:val="24"/>
              </w:rPr>
            </w:pPr>
            <w:r>
              <w:rPr>
                <w:rFonts w:ascii="Arial" w:eastAsia="Calibri" w:hAnsi="Arial" w:cs="Arial"/>
                <w:sz w:val="24"/>
                <w:szCs w:val="24"/>
              </w:rPr>
              <w:t>TOTAL</w:t>
            </w:r>
          </w:p>
        </w:tc>
        <w:tc>
          <w:tcPr>
            <w:tcW w:w="2943" w:type="dxa"/>
          </w:tcPr>
          <w:p w14:paraId="3177411C" w14:textId="2F0D33B7" w:rsidR="00C95208" w:rsidRPr="00FB347D" w:rsidRDefault="00C95208" w:rsidP="00FB347D">
            <w:pPr>
              <w:jc w:val="center"/>
              <w:rPr>
                <w:rFonts w:ascii="Arial" w:eastAsia="Calibri" w:hAnsi="Arial" w:cs="Arial"/>
                <w:sz w:val="24"/>
                <w:szCs w:val="24"/>
              </w:rPr>
            </w:pPr>
            <w:r>
              <w:rPr>
                <w:rFonts w:ascii="Arial" w:eastAsia="Calibri" w:hAnsi="Arial" w:cs="Arial"/>
                <w:sz w:val="24"/>
                <w:szCs w:val="24"/>
              </w:rPr>
              <w:t>71</w:t>
            </w:r>
          </w:p>
        </w:tc>
        <w:tc>
          <w:tcPr>
            <w:tcW w:w="2532" w:type="dxa"/>
          </w:tcPr>
          <w:p w14:paraId="4709A5F0" w14:textId="79968AD4" w:rsidR="00C95208" w:rsidRPr="00FB347D" w:rsidRDefault="00C95208" w:rsidP="00C95208">
            <w:pPr>
              <w:jc w:val="center"/>
              <w:rPr>
                <w:rFonts w:ascii="Arial" w:eastAsia="Calibri" w:hAnsi="Arial" w:cs="Arial"/>
                <w:sz w:val="24"/>
                <w:szCs w:val="24"/>
              </w:rPr>
            </w:pPr>
            <w:r>
              <w:rPr>
                <w:rFonts w:ascii="Arial" w:eastAsia="Calibri" w:hAnsi="Arial" w:cs="Arial"/>
                <w:sz w:val="24"/>
                <w:szCs w:val="24"/>
              </w:rPr>
              <w:t>%100</w:t>
            </w:r>
          </w:p>
        </w:tc>
      </w:tr>
    </w:tbl>
    <w:p w14:paraId="19EA3FB9" w14:textId="77777777" w:rsidR="00FB347D" w:rsidRPr="00FB347D" w:rsidRDefault="00FB347D" w:rsidP="00FB347D">
      <w:pPr>
        <w:spacing w:after="200" w:line="276" w:lineRule="auto"/>
        <w:rPr>
          <w:rFonts w:ascii="Arial" w:eastAsia="Calibri" w:hAnsi="Arial" w:cs="Arial"/>
          <w:sz w:val="28"/>
          <w:szCs w:val="28"/>
        </w:rPr>
      </w:pPr>
    </w:p>
    <w:p w14:paraId="4A9B536E" w14:textId="77777777" w:rsidR="00FB347D" w:rsidRPr="00FB347D" w:rsidRDefault="00FB347D" w:rsidP="00FB347D">
      <w:pPr>
        <w:spacing w:after="200" w:line="276" w:lineRule="auto"/>
        <w:rPr>
          <w:rFonts w:ascii="Arial" w:eastAsia="Calibri" w:hAnsi="Arial" w:cs="Arial"/>
          <w:sz w:val="28"/>
          <w:szCs w:val="28"/>
        </w:rPr>
      </w:pPr>
      <w:r w:rsidRPr="00FB347D">
        <w:rPr>
          <w:rFonts w:ascii="Arial" w:eastAsia="Calibri" w:hAnsi="Arial" w:cs="Arial"/>
          <w:noProof/>
          <w:sz w:val="28"/>
          <w:szCs w:val="28"/>
          <w:lang w:val="es-ES" w:eastAsia="es-ES"/>
        </w:rPr>
        <w:drawing>
          <wp:inline distT="0" distB="0" distL="0" distR="0" wp14:anchorId="1547504A" wp14:editId="00A2914B">
            <wp:extent cx="5431790" cy="2752840"/>
            <wp:effectExtent l="0" t="0" r="1651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6BA523" w14:textId="77777777" w:rsidR="00C95208" w:rsidRDefault="00C95208" w:rsidP="00FB347D">
      <w:pPr>
        <w:spacing w:after="200" w:line="360" w:lineRule="auto"/>
        <w:jc w:val="both"/>
        <w:rPr>
          <w:rFonts w:ascii="Arial" w:eastAsia="Calibri" w:hAnsi="Arial" w:cs="Arial"/>
          <w:sz w:val="24"/>
          <w:szCs w:val="24"/>
        </w:rPr>
      </w:pPr>
    </w:p>
    <w:p w14:paraId="43DC77C8" w14:textId="4B803B31" w:rsidR="00FB347D" w:rsidRPr="00FB347D" w:rsidRDefault="00FB347D" w:rsidP="00FB347D">
      <w:pPr>
        <w:spacing w:after="200" w:line="360" w:lineRule="auto"/>
        <w:jc w:val="both"/>
        <w:rPr>
          <w:rFonts w:ascii="Arial" w:eastAsia="Calibri" w:hAnsi="Arial" w:cs="Arial"/>
          <w:sz w:val="24"/>
          <w:szCs w:val="24"/>
        </w:rPr>
      </w:pPr>
      <w:r w:rsidRPr="00FB347D">
        <w:rPr>
          <w:rFonts w:ascii="Arial" w:eastAsia="Calibri" w:hAnsi="Arial" w:cs="Arial"/>
          <w:sz w:val="24"/>
          <w:szCs w:val="24"/>
        </w:rPr>
        <w:t xml:space="preserve">Se encuestaron en total 71 mujeres embarazadas en el Hospital Materno Infantil, al recaudar datos se obtiene lo siguiente: de 10 a 12 años de edad se encontró únicamente una mujer, de 13 a 15 años de edad 10 mujeres, de 16 a 18 años de edad 27mujeres y mayores de edad se encontraron 33 mujeres. Se considera un problema de salud debido a que 53%representa mujeres embarazadas menores de 18 años. </w:t>
      </w:r>
    </w:p>
    <w:p w14:paraId="7BEBFECE" w14:textId="77777777" w:rsidR="00FB347D" w:rsidRPr="00FB347D" w:rsidRDefault="00FB347D" w:rsidP="00FB347D">
      <w:pPr>
        <w:keepNext/>
        <w:keepLines/>
        <w:spacing w:before="200" w:after="0" w:line="276" w:lineRule="auto"/>
        <w:outlineLvl w:val="2"/>
        <w:rPr>
          <w:rFonts w:ascii="Arial" w:eastAsia="Times New Roman" w:hAnsi="Arial" w:cs="Arial"/>
          <w:b/>
          <w:bCs/>
          <w:color w:val="000000"/>
          <w:sz w:val="28"/>
          <w:szCs w:val="28"/>
        </w:rPr>
      </w:pPr>
      <w:bookmarkStart w:id="146" w:name="_Toc517286094"/>
      <w:bookmarkStart w:id="147" w:name="_Toc200796142"/>
      <w:r w:rsidRPr="00FB347D">
        <w:rPr>
          <w:rFonts w:ascii="Arial" w:eastAsia="Times New Roman" w:hAnsi="Arial" w:cs="Arial"/>
          <w:b/>
          <w:bCs/>
          <w:color w:val="000000"/>
          <w:sz w:val="28"/>
          <w:szCs w:val="28"/>
        </w:rPr>
        <w:lastRenderedPageBreak/>
        <w:t>EDADES A LA QUE COMENZARON A TENER VIDA SEXUAL ACTIVA</w:t>
      </w:r>
      <w:bookmarkEnd w:id="146"/>
      <w:bookmarkEnd w:id="147"/>
      <w:r w:rsidRPr="00FB347D">
        <w:rPr>
          <w:rFonts w:ascii="Arial" w:eastAsia="Times New Roman" w:hAnsi="Arial" w:cs="Arial"/>
          <w:b/>
          <w:bCs/>
          <w:color w:val="000000"/>
          <w:sz w:val="28"/>
          <w:szCs w:val="28"/>
        </w:rPr>
        <w:t xml:space="preserve"> </w:t>
      </w:r>
    </w:p>
    <w:p w14:paraId="279B2C29" w14:textId="77777777" w:rsidR="00FB347D" w:rsidRPr="00FB347D" w:rsidRDefault="00FB347D" w:rsidP="00FB347D">
      <w:pPr>
        <w:spacing w:after="200" w:line="276" w:lineRule="auto"/>
        <w:rPr>
          <w:rFonts w:ascii="Arial" w:eastAsia="Calibri" w:hAnsi="Arial" w:cs="Arial"/>
          <w:sz w:val="24"/>
          <w:szCs w:val="24"/>
        </w:rPr>
      </w:pPr>
    </w:p>
    <w:tbl>
      <w:tblPr>
        <w:tblStyle w:val="Tablaconcuadrcula"/>
        <w:tblpPr w:leftFromText="141" w:rightFromText="141" w:vertAnchor="text" w:horzAnchor="margin" w:tblpY="125"/>
        <w:tblW w:w="0" w:type="auto"/>
        <w:tblLook w:val="04A0" w:firstRow="1" w:lastRow="0" w:firstColumn="1" w:lastColumn="0" w:noHBand="0" w:noVBand="1"/>
      </w:tblPr>
      <w:tblGrid>
        <w:gridCol w:w="3052"/>
        <w:gridCol w:w="2952"/>
        <w:gridCol w:w="2540"/>
      </w:tblGrid>
      <w:tr w:rsidR="00FB347D" w:rsidRPr="00FB347D" w14:paraId="746D1E52" w14:textId="77777777" w:rsidTr="00FB347D">
        <w:tc>
          <w:tcPr>
            <w:tcW w:w="3085" w:type="dxa"/>
          </w:tcPr>
          <w:p w14:paraId="06F9D62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EDAD</w:t>
            </w:r>
          </w:p>
        </w:tc>
        <w:tc>
          <w:tcPr>
            <w:tcW w:w="2977" w:type="dxa"/>
          </w:tcPr>
          <w:p w14:paraId="399A0F15"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MUJERES</w:t>
            </w:r>
          </w:p>
        </w:tc>
        <w:tc>
          <w:tcPr>
            <w:tcW w:w="2551" w:type="dxa"/>
          </w:tcPr>
          <w:p w14:paraId="66415BD6"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PORCENTAJE</w:t>
            </w:r>
          </w:p>
        </w:tc>
      </w:tr>
      <w:tr w:rsidR="00FB347D" w:rsidRPr="00FB347D" w14:paraId="63368A3E" w14:textId="77777777" w:rsidTr="00FB347D">
        <w:tc>
          <w:tcPr>
            <w:tcW w:w="3085" w:type="dxa"/>
          </w:tcPr>
          <w:p w14:paraId="19311A1D"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10-12</w:t>
            </w:r>
          </w:p>
        </w:tc>
        <w:tc>
          <w:tcPr>
            <w:tcW w:w="2977" w:type="dxa"/>
          </w:tcPr>
          <w:p w14:paraId="0BC39AC9"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3</w:t>
            </w:r>
          </w:p>
        </w:tc>
        <w:tc>
          <w:tcPr>
            <w:tcW w:w="2551" w:type="dxa"/>
          </w:tcPr>
          <w:p w14:paraId="6A15D919"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4%</w:t>
            </w:r>
          </w:p>
        </w:tc>
      </w:tr>
      <w:tr w:rsidR="00FB347D" w:rsidRPr="00FB347D" w14:paraId="22FC01DA" w14:textId="77777777" w:rsidTr="00FB347D">
        <w:tc>
          <w:tcPr>
            <w:tcW w:w="3085" w:type="dxa"/>
          </w:tcPr>
          <w:p w14:paraId="3E625785"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13-15</w:t>
            </w:r>
          </w:p>
        </w:tc>
        <w:tc>
          <w:tcPr>
            <w:tcW w:w="2977" w:type="dxa"/>
          </w:tcPr>
          <w:p w14:paraId="5DC471D7"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28</w:t>
            </w:r>
          </w:p>
        </w:tc>
        <w:tc>
          <w:tcPr>
            <w:tcW w:w="2551" w:type="dxa"/>
          </w:tcPr>
          <w:p w14:paraId="54502DDB"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40%</w:t>
            </w:r>
          </w:p>
        </w:tc>
      </w:tr>
      <w:tr w:rsidR="00FB347D" w:rsidRPr="00FB347D" w14:paraId="043C5594" w14:textId="77777777" w:rsidTr="00FB347D">
        <w:tc>
          <w:tcPr>
            <w:tcW w:w="3085" w:type="dxa"/>
          </w:tcPr>
          <w:p w14:paraId="38DFD320"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16-18</w:t>
            </w:r>
          </w:p>
        </w:tc>
        <w:tc>
          <w:tcPr>
            <w:tcW w:w="2977" w:type="dxa"/>
          </w:tcPr>
          <w:p w14:paraId="7DB33EA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30</w:t>
            </w:r>
          </w:p>
        </w:tc>
        <w:tc>
          <w:tcPr>
            <w:tcW w:w="2551" w:type="dxa"/>
          </w:tcPr>
          <w:p w14:paraId="60785AB2"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42%</w:t>
            </w:r>
          </w:p>
        </w:tc>
      </w:tr>
      <w:tr w:rsidR="00FB347D" w:rsidRPr="00FB347D" w14:paraId="44A0C22F" w14:textId="77777777" w:rsidTr="00FB347D">
        <w:tc>
          <w:tcPr>
            <w:tcW w:w="3085" w:type="dxa"/>
          </w:tcPr>
          <w:p w14:paraId="19ABCC5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otros</w:t>
            </w:r>
          </w:p>
        </w:tc>
        <w:tc>
          <w:tcPr>
            <w:tcW w:w="2977" w:type="dxa"/>
          </w:tcPr>
          <w:p w14:paraId="6ECBA4B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10</w:t>
            </w:r>
          </w:p>
        </w:tc>
        <w:tc>
          <w:tcPr>
            <w:tcW w:w="2551" w:type="dxa"/>
          </w:tcPr>
          <w:p w14:paraId="157BACC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14%</w:t>
            </w:r>
          </w:p>
        </w:tc>
      </w:tr>
      <w:tr w:rsidR="00FB347D" w:rsidRPr="00FB347D" w14:paraId="183C6F1D" w14:textId="77777777" w:rsidTr="00FB347D">
        <w:tc>
          <w:tcPr>
            <w:tcW w:w="3085" w:type="dxa"/>
          </w:tcPr>
          <w:p w14:paraId="66466821" w14:textId="59A258B0" w:rsidR="00FB347D" w:rsidRPr="00FB347D" w:rsidRDefault="00C95208" w:rsidP="00FB347D">
            <w:pPr>
              <w:jc w:val="center"/>
              <w:rPr>
                <w:rFonts w:ascii="Arial" w:eastAsia="Calibri" w:hAnsi="Arial" w:cs="Arial"/>
                <w:sz w:val="24"/>
                <w:szCs w:val="24"/>
              </w:rPr>
            </w:pPr>
            <w:r>
              <w:rPr>
                <w:rFonts w:ascii="Arial" w:eastAsia="Calibri" w:hAnsi="Arial" w:cs="Arial"/>
                <w:sz w:val="24"/>
                <w:szCs w:val="24"/>
              </w:rPr>
              <w:t>T</w:t>
            </w:r>
            <w:r w:rsidR="00FB347D" w:rsidRPr="00FB347D">
              <w:rPr>
                <w:rFonts w:ascii="Arial" w:eastAsia="Calibri" w:hAnsi="Arial" w:cs="Arial"/>
                <w:sz w:val="24"/>
                <w:szCs w:val="24"/>
              </w:rPr>
              <w:t>otal</w:t>
            </w:r>
          </w:p>
        </w:tc>
        <w:tc>
          <w:tcPr>
            <w:tcW w:w="2977" w:type="dxa"/>
          </w:tcPr>
          <w:p w14:paraId="361598C6"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71</w:t>
            </w:r>
          </w:p>
        </w:tc>
        <w:tc>
          <w:tcPr>
            <w:tcW w:w="2551" w:type="dxa"/>
          </w:tcPr>
          <w:p w14:paraId="7592B526"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100%</w:t>
            </w:r>
          </w:p>
        </w:tc>
      </w:tr>
    </w:tbl>
    <w:p w14:paraId="617F6C32" w14:textId="77777777" w:rsidR="00FB347D" w:rsidRPr="00FB347D" w:rsidRDefault="00FB347D" w:rsidP="00FB347D">
      <w:pPr>
        <w:spacing w:after="200" w:line="276" w:lineRule="auto"/>
        <w:rPr>
          <w:rFonts w:ascii="Arial" w:eastAsia="Calibri" w:hAnsi="Arial" w:cs="Arial"/>
          <w:sz w:val="28"/>
          <w:szCs w:val="28"/>
        </w:rPr>
      </w:pPr>
    </w:p>
    <w:p w14:paraId="7066B0FF" w14:textId="77777777" w:rsidR="00FB347D" w:rsidRPr="00FB347D" w:rsidRDefault="00FB347D" w:rsidP="00FB347D">
      <w:pPr>
        <w:spacing w:after="200" w:line="276" w:lineRule="auto"/>
        <w:rPr>
          <w:rFonts w:ascii="Arial" w:eastAsia="Calibri" w:hAnsi="Arial" w:cs="Arial"/>
          <w:sz w:val="28"/>
          <w:szCs w:val="28"/>
        </w:rPr>
      </w:pPr>
      <w:r w:rsidRPr="00FB347D">
        <w:rPr>
          <w:rFonts w:ascii="Arial" w:eastAsia="Calibri" w:hAnsi="Arial" w:cs="Arial"/>
          <w:noProof/>
          <w:sz w:val="28"/>
          <w:szCs w:val="28"/>
          <w:lang w:val="es-ES" w:eastAsia="es-ES"/>
        </w:rPr>
        <w:drawing>
          <wp:inline distT="0" distB="0" distL="0" distR="0" wp14:anchorId="09666374" wp14:editId="38021BE7">
            <wp:extent cx="5431790" cy="3168650"/>
            <wp:effectExtent l="0" t="0" r="16510"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A129FD" w14:textId="77777777" w:rsidR="00FB347D" w:rsidRPr="00FB347D" w:rsidRDefault="00FB347D" w:rsidP="00FB347D">
      <w:pPr>
        <w:spacing w:after="200" w:line="360" w:lineRule="auto"/>
        <w:jc w:val="both"/>
        <w:rPr>
          <w:rFonts w:ascii="Arial" w:eastAsia="Calibri" w:hAnsi="Arial" w:cs="Arial"/>
          <w:sz w:val="24"/>
          <w:szCs w:val="24"/>
        </w:rPr>
      </w:pPr>
      <w:r w:rsidRPr="00FB347D">
        <w:rPr>
          <w:rFonts w:ascii="Arial" w:eastAsia="Calibri" w:hAnsi="Arial" w:cs="Arial"/>
          <w:sz w:val="24"/>
          <w:szCs w:val="24"/>
        </w:rPr>
        <w:t xml:space="preserve">Durante la encuesta que realizamos se les pregunto a qué edad comenzaron su vida sexual activa obteniendo como resultados que el 86% </w:t>
      </w:r>
      <w:proofErr w:type="gramStart"/>
      <w:r w:rsidRPr="00FB347D">
        <w:rPr>
          <w:rFonts w:ascii="Arial" w:eastAsia="Calibri" w:hAnsi="Arial" w:cs="Arial"/>
          <w:sz w:val="24"/>
          <w:szCs w:val="24"/>
        </w:rPr>
        <w:t>tuvieron  primera</w:t>
      </w:r>
      <w:proofErr w:type="gramEnd"/>
      <w:r w:rsidRPr="00FB347D">
        <w:rPr>
          <w:rFonts w:ascii="Arial" w:eastAsia="Calibri" w:hAnsi="Arial" w:cs="Arial"/>
          <w:sz w:val="24"/>
          <w:szCs w:val="24"/>
        </w:rPr>
        <w:t xml:space="preserve"> relación sexual siendo menores de edad, teniendo como principal edad de los 16-18 años de edad. Se considera un problema de salud pública porque entre más temprana sea la edad en el que se inicia la vida sexual activa se corre más riesgos de quedar embarazada  </w:t>
      </w:r>
    </w:p>
    <w:p w14:paraId="77D4926B" w14:textId="77777777" w:rsidR="00FB347D" w:rsidRPr="00FB347D" w:rsidRDefault="00FB347D" w:rsidP="00FB347D">
      <w:pPr>
        <w:spacing w:after="200" w:line="276" w:lineRule="auto"/>
        <w:rPr>
          <w:rFonts w:ascii="Arial" w:eastAsia="Calibri" w:hAnsi="Arial" w:cs="Arial"/>
          <w:sz w:val="28"/>
          <w:szCs w:val="28"/>
        </w:rPr>
      </w:pPr>
    </w:p>
    <w:p w14:paraId="310205F6" w14:textId="77777777" w:rsidR="00FB347D" w:rsidRPr="00FB347D" w:rsidRDefault="00FB347D" w:rsidP="00FB347D">
      <w:pPr>
        <w:spacing w:after="200" w:line="276" w:lineRule="auto"/>
        <w:rPr>
          <w:rFonts w:ascii="Arial" w:eastAsia="Calibri" w:hAnsi="Arial" w:cs="Arial"/>
          <w:sz w:val="28"/>
          <w:szCs w:val="28"/>
        </w:rPr>
        <w:sectPr w:rsidR="00FB347D" w:rsidRPr="00FB347D" w:rsidSect="00864091">
          <w:pgSz w:w="12240" w:h="15840"/>
          <w:pgMar w:top="1418" w:right="1418" w:bottom="1418" w:left="2268" w:header="709" w:footer="709" w:gutter="0"/>
          <w:cols w:space="708"/>
          <w:docGrid w:linePitch="360"/>
        </w:sectPr>
      </w:pPr>
    </w:p>
    <w:p w14:paraId="35AB8835" w14:textId="77777777" w:rsidR="00FB347D" w:rsidRPr="00FB347D" w:rsidRDefault="00FB347D" w:rsidP="00FB347D">
      <w:pPr>
        <w:keepNext/>
        <w:keepLines/>
        <w:spacing w:before="200" w:after="0" w:line="276" w:lineRule="auto"/>
        <w:outlineLvl w:val="2"/>
        <w:rPr>
          <w:rFonts w:ascii="Arial" w:eastAsia="Times New Roman" w:hAnsi="Arial" w:cs="Arial"/>
          <w:b/>
          <w:bCs/>
          <w:color w:val="000000"/>
          <w:sz w:val="28"/>
          <w:szCs w:val="28"/>
        </w:rPr>
      </w:pPr>
      <w:bookmarkStart w:id="148" w:name="_Toc517286095"/>
      <w:bookmarkStart w:id="149" w:name="_Toc200796143"/>
      <w:r w:rsidRPr="00FB347D">
        <w:rPr>
          <w:rFonts w:ascii="Arial" w:eastAsia="Times New Roman" w:hAnsi="Arial" w:cs="Arial"/>
          <w:b/>
          <w:bCs/>
          <w:color w:val="000000"/>
          <w:sz w:val="28"/>
          <w:szCs w:val="28"/>
        </w:rPr>
        <w:lastRenderedPageBreak/>
        <w:t>UTILIZACIÓN DE MÉTODOS ANTICONCEPTIVOS EN LA PRIMERA RELACIÓN SEXUAL</w:t>
      </w:r>
      <w:bookmarkEnd w:id="148"/>
      <w:bookmarkEnd w:id="149"/>
      <w:r w:rsidRPr="00FB347D">
        <w:rPr>
          <w:rFonts w:ascii="Arial" w:eastAsia="Times New Roman" w:hAnsi="Arial" w:cs="Arial"/>
          <w:b/>
          <w:bCs/>
          <w:color w:val="000000"/>
          <w:sz w:val="28"/>
          <w:szCs w:val="28"/>
        </w:rPr>
        <w:t xml:space="preserve"> </w:t>
      </w:r>
    </w:p>
    <w:p w14:paraId="10952AEE" w14:textId="77777777" w:rsidR="00FB347D" w:rsidRPr="00FB347D" w:rsidRDefault="00FB347D" w:rsidP="00FB347D">
      <w:pPr>
        <w:spacing w:after="200" w:line="276" w:lineRule="auto"/>
        <w:jc w:val="both"/>
        <w:rPr>
          <w:rFonts w:ascii="Arial" w:eastAsia="Calibri" w:hAnsi="Arial" w:cs="Arial"/>
          <w:sz w:val="24"/>
          <w:szCs w:val="24"/>
        </w:rPr>
      </w:pPr>
    </w:p>
    <w:tbl>
      <w:tblPr>
        <w:tblStyle w:val="Tablaconcuadrcula"/>
        <w:tblpPr w:leftFromText="141" w:rightFromText="141" w:vertAnchor="text" w:horzAnchor="margin" w:tblpY="5"/>
        <w:tblW w:w="0" w:type="auto"/>
        <w:tblLook w:val="04A0" w:firstRow="1" w:lastRow="0" w:firstColumn="1" w:lastColumn="0" w:noHBand="0" w:noVBand="1"/>
      </w:tblPr>
      <w:tblGrid>
        <w:gridCol w:w="3078"/>
        <w:gridCol w:w="2579"/>
        <w:gridCol w:w="2579"/>
      </w:tblGrid>
      <w:tr w:rsidR="00FB347D" w:rsidRPr="00FB347D" w14:paraId="0E35FA13" w14:textId="77777777" w:rsidTr="00FB347D">
        <w:trPr>
          <w:trHeight w:val="371"/>
        </w:trPr>
        <w:tc>
          <w:tcPr>
            <w:tcW w:w="3078" w:type="dxa"/>
          </w:tcPr>
          <w:p w14:paraId="459C9F7D"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RESPUESTA</w:t>
            </w:r>
          </w:p>
        </w:tc>
        <w:tc>
          <w:tcPr>
            <w:tcW w:w="2579" w:type="dxa"/>
          </w:tcPr>
          <w:p w14:paraId="249F4CA3" w14:textId="77777777" w:rsidR="00FB347D" w:rsidRPr="00FB347D" w:rsidRDefault="00FB347D" w:rsidP="00FB347D">
            <w:pPr>
              <w:jc w:val="both"/>
              <w:rPr>
                <w:rFonts w:ascii="Arial" w:eastAsia="Calibri" w:hAnsi="Arial" w:cs="Arial"/>
                <w:sz w:val="24"/>
                <w:szCs w:val="24"/>
              </w:rPr>
            </w:pPr>
            <w:r w:rsidRPr="00FB347D">
              <w:rPr>
                <w:rFonts w:ascii="Arial" w:eastAsia="Calibri" w:hAnsi="Arial" w:cs="Arial"/>
                <w:sz w:val="24"/>
                <w:szCs w:val="24"/>
              </w:rPr>
              <w:t>MUJERES</w:t>
            </w:r>
          </w:p>
        </w:tc>
        <w:tc>
          <w:tcPr>
            <w:tcW w:w="2579" w:type="dxa"/>
          </w:tcPr>
          <w:p w14:paraId="0E4BD4F9"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PORCENTAJE</w:t>
            </w:r>
          </w:p>
        </w:tc>
      </w:tr>
      <w:tr w:rsidR="00FB347D" w:rsidRPr="00FB347D" w14:paraId="0AC64E8F" w14:textId="77777777" w:rsidTr="00FB347D">
        <w:trPr>
          <w:trHeight w:val="371"/>
        </w:trPr>
        <w:tc>
          <w:tcPr>
            <w:tcW w:w="3078" w:type="dxa"/>
          </w:tcPr>
          <w:p w14:paraId="47C7656C"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Si</w:t>
            </w:r>
          </w:p>
        </w:tc>
        <w:tc>
          <w:tcPr>
            <w:tcW w:w="2579" w:type="dxa"/>
          </w:tcPr>
          <w:p w14:paraId="478AB4C1" w14:textId="77777777" w:rsidR="00FB347D" w:rsidRPr="00FB347D" w:rsidRDefault="00FB347D" w:rsidP="00C95208">
            <w:pPr>
              <w:jc w:val="center"/>
              <w:rPr>
                <w:rFonts w:ascii="Arial" w:eastAsia="Calibri" w:hAnsi="Arial" w:cs="Arial"/>
                <w:sz w:val="24"/>
                <w:szCs w:val="24"/>
              </w:rPr>
            </w:pPr>
            <w:r w:rsidRPr="00FB347D">
              <w:rPr>
                <w:rFonts w:ascii="Arial" w:eastAsia="Calibri" w:hAnsi="Arial" w:cs="Arial"/>
                <w:sz w:val="24"/>
                <w:szCs w:val="24"/>
              </w:rPr>
              <w:t>28</w:t>
            </w:r>
          </w:p>
        </w:tc>
        <w:tc>
          <w:tcPr>
            <w:tcW w:w="2579" w:type="dxa"/>
          </w:tcPr>
          <w:p w14:paraId="2F4525C2"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39%</w:t>
            </w:r>
          </w:p>
        </w:tc>
      </w:tr>
      <w:tr w:rsidR="00FB347D" w:rsidRPr="00FB347D" w14:paraId="0CAC5923" w14:textId="77777777" w:rsidTr="00FB347D">
        <w:trPr>
          <w:trHeight w:val="371"/>
        </w:trPr>
        <w:tc>
          <w:tcPr>
            <w:tcW w:w="3078" w:type="dxa"/>
          </w:tcPr>
          <w:p w14:paraId="74C07792"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No</w:t>
            </w:r>
          </w:p>
        </w:tc>
        <w:tc>
          <w:tcPr>
            <w:tcW w:w="2579" w:type="dxa"/>
          </w:tcPr>
          <w:p w14:paraId="16B82204" w14:textId="77777777" w:rsidR="00FB347D" w:rsidRPr="00FB347D" w:rsidRDefault="00FB347D" w:rsidP="00C95208">
            <w:pPr>
              <w:jc w:val="center"/>
              <w:rPr>
                <w:rFonts w:ascii="Arial" w:eastAsia="Calibri" w:hAnsi="Arial" w:cs="Arial"/>
                <w:sz w:val="24"/>
                <w:szCs w:val="24"/>
              </w:rPr>
            </w:pPr>
            <w:r w:rsidRPr="00FB347D">
              <w:rPr>
                <w:rFonts w:ascii="Arial" w:eastAsia="Calibri" w:hAnsi="Arial" w:cs="Arial"/>
                <w:sz w:val="24"/>
                <w:szCs w:val="24"/>
              </w:rPr>
              <w:t>43</w:t>
            </w:r>
          </w:p>
        </w:tc>
        <w:tc>
          <w:tcPr>
            <w:tcW w:w="2579" w:type="dxa"/>
          </w:tcPr>
          <w:p w14:paraId="30FD9E3D"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61%</w:t>
            </w:r>
          </w:p>
        </w:tc>
      </w:tr>
      <w:tr w:rsidR="00FB347D" w:rsidRPr="00FB347D" w14:paraId="1433F632" w14:textId="77777777" w:rsidTr="00FB347D">
        <w:trPr>
          <w:trHeight w:val="371"/>
        </w:trPr>
        <w:tc>
          <w:tcPr>
            <w:tcW w:w="3078" w:type="dxa"/>
          </w:tcPr>
          <w:p w14:paraId="4AE4586C" w14:textId="31D8E83A" w:rsidR="00FB347D" w:rsidRPr="00FB347D" w:rsidRDefault="00C95208" w:rsidP="00FB347D">
            <w:pPr>
              <w:jc w:val="center"/>
              <w:rPr>
                <w:rFonts w:ascii="Arial" w:eastAsia="Calibri" w:hAnsi="Arial" w:cs="Arial"/>
                <w:sz w:val="24"/>
                <w:szCs w:val="24"/>
              </w:rPr>
            </w:pPr>
            <w:r>
              <w:rPr>
                <w:rFonts w:ascii="Arial" w:eastAsia="Calibri" w:hAnsi="Arial" w:cs="Arial"/>
                <w:sz w:val="24"/>
                <w:szCs w:val="24"/>
              </w:rPr>
              <w:t>T</w:t>
            </w:r>
            <w:r w:rsidR="00FB347D" w:rsidRPr="00FB347D">
              <w:rPr>
                <w:rFonts w:ascii="Arial" w:eastAsia="Calibri" w:hAnsi="Arial" w:cs="Arial"/>
                <w:sz w:val="24"/>
                <w:szCs w:val="24"/>
              </w:rPr>
              <w:t>otal</w:t>
            </w:r>
          </w:p>
        </w:tc>
        <w:tc>
          <w:tcPr>
            <w:tcW w:w="2579" w:type="dxa"/>
          </w:tcPr>
          <w:p w14:paraId="352116BB" w14:textId="77777777" w:rsidR="00FB347D" w:rsidRPr="00FB347D" w:rsidRDefault="00FB347D" w:rsidP="00C95208">
            <w:pPr>
              <w:jc w:val="center"/>
              <w:rPr>
                <w:rFonts w:ascii="Arial" w:eastAsia="Calibri" w:hAnsi="Arial" w:cs="Arial"/>
                <w:sz w:val="24"/>
                <w:szCs w:val="24"/>
              </w:rPr>
            </w:pPr>
            <w:r w:rsidRPr="00FB347D">
              <w:rPr>
                <w:rFonts w:ascii="Arial" w:eastAsia="Calibri" w:hAnsi="Arial" w:cs="Arial"/>
                <w:sz w:val="24"/>
                <w:szCs w:val="24"/>
              </w:rPr>
              <w:t>71</w:t>
            </w:r>
          </w:p>
        </w:tc>
        <w:tc>
          <w:tcPr>
            <w:tcW w:w="2579" w:type="dxa"/>
          </w:tcPr>
          <w:p w14:paraId="5171C233" w14:textId="77777777" w:rsidR="00FB347D" w:rsidRPr="00FB347D" w:rsidRDefault="00FB347D" w:rsidP="00FB347D">
            <w:pPr>
              <w:jc w:val="center"/>
              <w:rPr>
                <w:rFonts w:ascii="Arial" w:eastAsia="Calibri" w:hAnsi="Arial" w:cs="Arial"/>
                <w:sz w:val="24"/>
                <w:szCs w:val="24"/>
              </w:rPr>
            </w:pPr>
            <w:r w:rsidRPr="00FB347D">
              <w:rPr>
                <w:rFonts w:ascii="Arial" w:eastAsia="Calibri" w:hAnsi="Arial" w:cs="Arial"/>
                <w:sz w:val="24"/>
                <w:szCs w:val="24"/>
              </w:rPr>
              <w:t>100%</w:t>
            </w:r>
          </w:p>
        </w:tc>
      </w:tr>
    </w:tbl>
    <w:p w14:paraId="2878A393" w14:textId="77777777" w:rsidR="00FB347D" w:rsidRPr="00FB347D" w:rsidRDefault="00FB347D" w:rsidP="00FB347D">
      <w:pPr>
        <w:spacing w:after="200" w:line="276" w:lineRule="auto"/>
        <w:jc w:val="both"/>
        <w:rPr>
          <w:rFonts w:ascii="Arial" w:eastAsia="Calibri" w:hAnsi="Arial" w:cs="Arial"/>
          <w:sz w:val="24"/>
          <w:szCs w:val="24"/>
        </w:rPr>
      </w:pPr>
    </w:p>
    <w:p w14:paraId="3727F5DA" w14:textId="77777777" w:rsidR="00FB347D" w:rsidRPr="00FB347D" w:rsidRDefault="00FB347D" w:rsidP="00FB347D">
      <w:pPr>
        <w:spacing w:after="200" w:line="276" w:lineRule="auto"/>
        <w:jc w:val="both"/>
        <w:rPr>
          <w:rFonts w:ascii="Arial" w:eastAsia="Calibri" w:hAnsi="Arial" w:cs="Arial"/>
          <w:sz w:val="24"/>
          <w:szCs w:val="24"/>
        </w:rPr>
      </w:pPr>
    </w:p>
    <w:p w14:paraId="130F6F8F" w14:textId="77777777" w:rsidR="00FB347D" w:rsidRPr="00FB347D" w:rsidRDefault="00FB347D" w:rsidP="00FB347D">
      <w:pPr>
        <w:spacing w:after="200" w:line="276" w:lineRule="auto"/>
        <w:jc w:val="both"/>
        <w:rPr>
          <w:rFonts w:ascii="Arial" w:eastAsia="Calibri" w:hAnsi="Arial" w:cs="Arial"/>
          <w:sz w:val="24"/>
          <w:szCs w:val="24"/>
        </w:rPr>
      </w:pPr>
      <w:r w:rsidRPr="00FB347D">
        <w:rPr>
          <w:rFonts w:ascii="Arial" w:eastAsia="Calibri" w:hAnsi="Arial" w:cs="Arial"/>
          <w:noProof/>
          <w:sz w:val="24"/>
          <w:szCs w:val="24"/>
          <w:lang w:val="es-ES" w:eastAsia="es-ES"/>
        </w:rPr>
        <w:drawing>
          <wp:inline distT="0" distB="0" distL="0" distR="0" wp14:anchorId="43F540B0" wp14:editId="32BF7CA0">
            <wp:extent cx="5431790" cy="3168650"/>
            <wp:effectExtent l="0" t="0" r="16510" b="1270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377FBD" w14:textId="77777777" w:rsidR="00FB347D" w:rsidRPr="00FB347D" w:rsidRDefault="00FB347D" w:rsidP="00FB347D">
      <w:pPr>
        <w:spacing w:after="200" w:line="360" w:lineRule="auto"/>
        <w:jc w:val="both"/>
        <w:rPr>
          <w:rFonts w:ascii="Arial" w:eastAsia="Calibri" w:hAnsi="Arial" w:cs="Arial"/>
          <w:sz w:val="24"/>
          <w:szCs w:val="24"/>
        </w:rPr>
      </w:pPr>
      <w:r w:rsidRPr="00FB347D">
        <w:rPr>
          <w:rFonts w:ascii="Arial" w:eastAsia="Calibri" w:hAnsi="Arial" w:cs="Arial"/>
          <w:sz w:val="24"/>
          <w:szCs w:val="24"/>
        </w:rPr>
        <w:t xml:space="preserve">De igual manera se les pregunto si en su primera relación sexual utilizaron algún método anticonceptivo y 28 mujeres respondieron que sí, pero 43 mujeres respondieron que no utilizaron. Se considera un problema de salud porque el 61% no utilizaron métodos anticonceptivos lo que representa la falta de información sexual hacia los y las adolescentes. </w:t>
      </w:r>
    </w:p>
    <w:p w14:paraId="362C57BE" w14:textId="77777777" w:rsidR="00FB347D" w:rsidRPr="00FB347D" w:rsidRDefault="00FB347D" w:rsidP="00FB347D">
      <w:pPr>
        <w:spacing w:after="200" w:line="360" w:lineRule="auto"/>
        <w:jc w:val="both"/>
        <w:rPr>
          <w:rFonts w:ascii="Arial" w:eastAsia="Calibri" w:hAnsi="Arial" w:cs="Arial"/>
          <w:sz w:val="24"/>
          <w:szCs w:val="24"/>
        </w:rPr>
      </w:pPr>
    </w:p>
    <w:p w14:paraId="5E2EE4F2" w14:textId="77777777" w:rsidR="00FB347D" w:rsidRPr="00FB347D" w:rsidRDefault="00FB347D" w:rsidP="00FB347D">
      <w:pPr>
        <w:spacing w:after="200" w:line="360" w:lineRule="auto"/>
        <w:jc w:val="both"/>
        <w:rPr>
          <w:rFonts w:ascii="Arial" w:eastAsia="Calibri" w:hAnsi="Arial" w:cs="Arial"/>
          <w:sz w:val="24"/>
          <w:szCs w:val="24"/>
        </w:rPr>
      </w:pPr>
    </w:p>
    <w:p w14:paraId="4811F859" w14:textId="77777777" w:rsidR="00FB347D" w:rsidRPr="00FB347D" w:rsidRDefault="00FB347D" w:rsidP="00FB347D">
      <w:pPr>
        <w:spacing w:after="200" w:line="360" w:lineRule="auto"/>
        <w:jc w:val="both"/>
        <w:rPr>
          <w:rFonts w:ascii="Arial" w:eastAsia="Calibri" w:hAnsi="Arial" w:cs="Arial"/>
          <w:sz w:val="24"/>
          <w:szCs w:val="24"/>
        </w:rPr>
      </w:pPr>
    </w:p>
    <w:p w14:paraId="74713F67" w14:textId="77777777" w:rsidR="00FB347D" w:rsidRPr="00FB347D" w:rsidRDefault="00FB347D" w:rsidP="00FB347D">
      <w:pPr>
        <w:keepNext/>
        <w:keepLines/>
        <w:spacing w:before="200" w:after="0" w:line="276" w:lineRule="auto"/>
        <w:outlineLvl w:val="2"/>
        <w:rPr>
          <w:rFonts w:ascii="Arial" w:eastAsia="Times New Roman" w:hAnsi="Arial" w:cs="Arial"/>
          <w:b/>
          <w:bCs/>
          <w:color w:val="000000"/>
          <w:sz w:val="28"/>
          <w:szCs w:val="28"/>
        </w:rPr>
      </w:pPr>
      <w:bookmarkStart w:id="150" w:name="_Toc517286096"/>
      <w:bookmarkStart w:id="151" w:name="_Toc200796144"/>
      <w:r w:rsidRPr="00FB347D">
        <w:rPr>
          <w:rFonts w:ascii="Arial" w:eastAsia="Times New Roman" w:hAnsi="Arial" w:cs="Arial"/>
          <w:b/>
          <w:bCs/>
          <w:color w:val="000000"/>
          <w:sz w:val="28"/>
          <w:szCs w:val="28"/>
        </w:rPr>
        <w:lastRenderedPageBreak/>
        <w:t>FACTORES CULTURALES QUE PUEDAN LLEVAR A UN EMBARAZO A TEMPRANA EDAD</w:t>
      </w:r>
      <w:bookmarkEnd w:id="150"/>
      <w:bookmarkEnd w:id="151"/>
    </w:p>
    <w:p w14:paraId="379A40CA" w14:textId="77777777" w:rsidR="00FB347D" w:rsidRPr="00FB347D" w:rsidRDefault="00FB347D" w:rsidP="00FB347D">
      <w:pPr>
        <w:spacing w:after="200" w:line="360" w:lineRule="auto"/>
        <w:jc w:val="both"/>
        <w:rPr>
          <w:rFonts w:ascii="Arial" w:eastAsia="Calibri" w:hAnsi="Arial" w:cs="Arial"/>
          <w:sz w:val="24"/>
          <w:szCs w:val="24"/>
        </w:rPr>
      </w:pPr>
    </w:p>
    <w:tbl>
      <w:tblPr>
        <w:tblStyle w:val="Tablaconcuadrcula"/>
        <w:tblW w:w="0" w:type="auto"/>
        <w:tblLook w:val="04A0" w:firstRow="1" w:lastRow="0" w:firstColumn="1" w:lastColumn="0" w:noHBand="0" w:noVBand="1"/>
      </w:tblPr>
      <w:tblGrid>
        <w:gridCol w:w="2898"/>
        <w:gridCol w:w="2898"/>
        <w:gridCol w:w="2898"/>
      </w:tblGrid>
      <w:tr w:rsidR="00FB347D" w:rsidRPr="00FB347D" w14:paraId="01B3D1E4" w14:textId="77777777" w:rsidTr="00FB347D">
        <w:tc>
          <w:tcPr>
            <w:tcW w:w="2898" w:type="dxa"/>
          </w:tcPr>
          <w:p w14:paraId="33B44E4A"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 xml:space="preserve">RESPUESTA </w:t>
            </w:r>
          </w:p>
        </w:tc>
        <w:tc>
          <w:tcPr>
            <w:tcW w:w="2898" w:type="dxa"/>
          </w:tcPr>
          <w:p w14:paraId="272C3C9C"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 xml:space="preserve">MUJERES </w:t>
            </w:r>
          </w:p>
        </w:tc>
        <w:tc>
          <w:tcPr>
            <w:tcW w:w="2898" w:type="dxa"/>
          </w:tcPr>
          <w:p w14:paraId="671DEA56"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PORCENTAJE</w:t>
            </w:r>
          </w:p>
        </w:tc>
      </w:tr>
      <w:tr w:rsidR="00FB347D" w:rsidRPr="00FB347D" w14:paraId="3E3A63E8" w14:textId="77777777" w:rsidTr="00FB347D">
        <w:tc>
          <w:tcPr>
            <w:tcW w:w="2898" w:type="dxa"/>
          </w:tcPr>
          <w:p w14:paraId="6A87D9D6"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Familiares</w:t>
            </w:r>
          </w:p>
        </w:tc>
        <w:tc>
          <w:tcPr>
            <w:tcW w:w="2898" w:type="dxa"/>
          </w:tcPr>
          <w:p w14:paraId="78BCE7EB"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45</w:t>
            </w:r>
          </w:p>
        </w:tc>
        <w:tc>
          <w:tcPr>
            <w:tcW w:w="2898" w:type="dxa"/>
          </w:tcPr>
          <w:p w14:paraId="021A18E9"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63.38%</w:t>
            </w:r>
          </w:p>
        </w:tc>
      </w:tr>
      <w:tr w:rsidR="00FB347D" w:rsidRPr="00FB347D" w14:paraId="2406DF56" w14:textId="77777777" w:rsidTr="00FB347D">
        <w:tc>
          <w:tcPr>
            <w:tcW w:w="2898" w:type="dxa"/>
          </w:tcPr>
          <w:p w14:paraId="61179D23"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Grupo de amigos</w:t>
            </w:r>
          </w:p>
        </w:tc>
        <w:tc>
          <w:tcPr>
            <w:tcW w:w="2898" w:type="dxa"/>
          </w:tcPr>
          <w:p w14:paraId="61F44119"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20</w:t>
            </w:r>
          </w:p>
        </w:tc>
        <w:tc>
          <w:tcPr>
            <w:tcW w:w="2898" w:type="dxa"/>
          </w:tcPr>
          <w:p w14:paraId="72723FCF"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28.16</w:t>
            </w:r>
          </w:p>
        </w:tc>
      </w:tr>
      <w:tr w:rsidR="00FB347D" w:rsidRPr="00FB347D" w14:paraId="1E6C508C" w14:textId="77777777" w:rsidTr="00FB347D">
        <w:tc>
          <w:tcPr>
            <w:tcW w:w="2898" w:type="dxa"/>
          </w:tcPr>
          <w:p w14:paraId="36B2B8E4"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Socioeconómicos</w:t>
            </w:r>
          </w:p>
        </w:tc>
        <w:tc>
          <w:tcPr>
            <w:tcW w:w="2898" w:type="dxa"/>
          </w:tcPr>
          <w:p w14:paraId="016BC3B8"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6</w:t>
            </w:r>
          </w:p>
        </w:tc>
        <w:tc>
          <w:tcPr>
            <w:tcW w:w="2898" w:type="dxa"/>
          </w:tcPr>
          <w:p w14:paraId="1E4028DC"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8.45%</w:t>
            </w:r>
          </w:p>
        </w:tc>
      </w:tr>
      <w:tr w:rsidR="00FB347D" w:rsidRPr="00FB347D" w14:paraId="7BC038B2" w14:textId="77777777" w:rsidTr="00FB347D">
        <w:tc>
          <w:tcPr>
            <w:tcW w:w="2898" w:type="dxa"/>
          </w:tcPr>
          <w:p w14:paraId="3C5ADAEC"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 xml:space="preserve">Otros </w:t>
            </w:r>
          </w:p>
        </w:tc>
        <w:tc>
          <w:tcPr>
            <w:tcW w:w="2898" w:type="dxa"/>
          </w:tcPr>
          <w:p w14:paraId="048D5995"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0</w:t>
            </w:r>
          </w:p>
        </w:tc>
        <w:tc>
          <w:tcPr>
            <w:tcW w:w="2898" w:type="dxa"/>
          </w:tcPr>
          <w:p w14:paraId="3DB249A6"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0%</w:t>
            </w:r>
          </w:p>
        </w:tc>
      </w:tr>
      <w:tr w:rsidR="00FB347D" w:rsidRPr="00FB347D" w14:paraId="36C7652C" w14:textId="77777777" w:rsidTr="00FB347D">
        <w:tc>
          <w:tcPr>
            <w:tcW w:w="2898" w:type="dxa"/>
          </w:tcPr>
          <w:p w14:paraId="184C0B3D" w14:textId="3BE40BBD" w:rsidR="00FB347D" w:rsidRPr="00FB347D" w:rsidRDefault="00864091" w:rsidP="00FB347D">
            <w:pPr>
              <w:spacing w:line="360" w:lineRule="auto"/>
              <w:jc w:val="both"/>
              <w:rPr>
                <w:rFonts w:ascii="Arial" w:eastAsia="Calibri" w:hAnsi="Arial" w:cs="Arial"/>
                <w:sz w:val="24"/>
                <w:szCs w:val="24"/>
              </w:rPr>
            </w:pPr>
            <w:r>
              <w:rPr>
                <w:rFonts w:ascii="Arial" w:eastAsia="Calibri" w:hAnsi="Arial" w:cs="Arial"/>
                <w:sz w:val="24"/>
                <w:szCs w:val="24"/>
              </w:rPr>
              <w:t>T</w:t>
            </w:r>
            <w:r w:rsidR="00FB347D" w:rsidRPr="00FB347D">
              <w:rPr>
                <w:rFonts w:ascii="Arial" w:eastAsia="Calibri" w:hAnsi="Arial" w:cs="Arial"/>
                <w:sz w:val="24"/>
                <w:szCs w:val="24"/>
              </w:rPr>
              <w:t>otal</w:t>
            </w:r>
          </w:p>
        </w:tc>
        <w:tc>
          <w:tcPr>
            <w:tcW w:w="2898" w:type="dxa"/>
          </w:tcPr>
          <w:p w14:paraId="3857DF54"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71</w:t>
            </w:r>
          </w:p>
        </w:tc>
        <w:tc>
          <w:tcPr>
            <w:tcW w:w="2898" w:type="dxa"/>
          </w:tcPr>
          <w:p w14:paraId="1E1F6DE3"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100%</w:t>
            </w:r>
          </w:p>
        </w:tc>
      </w:tr>
    </w:tbl>
    <w:p w14:paraId="1A811C4F" w14:textId="77777777" w:rsidR="00FB347D" w:rsidRPr="00FB347D" w:rsidRDefault="00FB347D" w:rsidP="00FB347D">
      <w:pPr>
        <w:spacing w:after="200" w:line="360" w:lineRule="auto"/>
        <w:jc w:val="both"/>
        <w:rPr>
          <w:rFonts w:ascii="Arial" w:eastAsia="Calibri" w:hAnsi="Arial" w:cs="Arial"/>
          <w:sz w:val="24"/>
          <w:szCs w:val="24"/>
        </w:rPr>
      </w:pPr>
    </w:p>
    <w:p w14:paraId="6627B593" w14:textId="77777777" w:rsidR="00FB347D" w:rsidRPr="00FB347D" w:rsidRDefault="00FB347D" w:rsidP="00FB347D">
      <w:pPr>
        <w:spacing w:after="200" w:line="276" w:lineRule="auto"/>
        <w:rPr>
          <w:rFonts w:ascii="Arial" w:eastAsia="Calibri" w:hAnsi="Arial" w:cs="Arial"/>
          <w:sz w:val="24"/>
          <w:szCs w:val="24"/>
        </w:rPr>
      </w:pPr>
    </w:p>
    <w:p w14:paraId="1C6DAF0E" w14:textId="77777777" w:rsidR="00FB347D" w:rsidRPr="00FB347D" w:rsidRDefault="00FB347D" w:rsidP="00FB347D">
      <w:pPr>
        <w:spacing w:after="200" w:line="276" w:lineRule="auto"/>
        <w:rPr>
          <w:rFonts w:ascii="Arial" w:eastAsia="Calibri" w:hAnsi="Arial" w:cs="Arial"/>
          <w:sz w:val="24"/>
          <w:szCs w:val="24"/>
        </w:rPr>
      </w:pPr>
      <w:r w:rsidRPr="00FB347D">
        <w:rPr>
          <w:rFonts w:ascii="Calibri" w:eastAsia="Calibri" w:hAnsi="Calibri" w:cs="Times New Roman"/>
          <w:noProof/>
          <w:lang w:val="es-ES" w:eastAsia="es-ES"/>
        </w:rPr>
        <w:drawing>
          <wp:inline distT="0" distB="0" distL="0" distR="0" wp14:anchorId="771CD40C" wp14:editId="27FFCCF8">
            <wp:extent cx="5273749" cy="3104707"/>
            <wp:effectExtent l="0" t="0" r="22225" b="196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E18015" w14:textId="77777777" w:rsidR="00FB347D" w:rsidRPr="00FB347D" w:rsidRDefault="00FB347D" w:rsidP="00FB347D">
      <w:pPr>
        <w:spacing w:after="200" w:line="360" w:lineRule="auto"/>
        <w:jc w:val="both"/>
        <w:rPr>
          <w:rFonts w:ascii="Arial" w:eastAsia="Calibri" w:hAnsi="Arial" w:cs="Arial"/>
          <w:sz w:val="24"/>
          <w:szCs w:val="24"/>
        </w:rPr>
      </w:pPr>
      <w:r w:rsidRPr="00FB347D">
        <w:rPr>
          <w:rFonts w:ascii="Arial" w:eastAsia="Calibri" w:hAnsi="Arial" w:cs="Arial"/>
          <w:sz w:val="24"/>
          <w:szCs w:val="24"/>
        </w:rPr>
        <w:t xml:space="preserve">En la encuesta se realiza una pregunta sobre factores culturales que conllevan a un embarazo en la adolescencia. Encontrado como principal factor los familiares, se considera como riesgo alto debido a que en la actualidad existen familias desintegradas. </w:t>
      </w:r>
    </w:p>
    <w:p w14:paraId="03FB70DC" w14:textId="77777777" w:rsidR="00FB347D" w:rsidRPr="00FB347D" w:rsidRDefault="00FB347D" w:rsidP="00FB347D">
      <w:pPr>
        <w:spacing w:after="200" w:line="360" w:lineRule="auto"/>
        <w:jc w:val="both"/>
        <w:rPr>
          <w:rFonts w:ascii="Arial" w:eastAsia="Calibri" w:hAnsi="Arial" w:cs="Arial"/>
          <w:sz w:val="24"/>
          <w:szCs w:val="24"/>
        </w:rPr>
      </w:pPr>
    </w:p>
    <w:p w14:paraId="6025697C" w14:textId="77777777" w:rsidR="00FB347D" w:rsidRPr="00FB347D" w:rsidRDefault="00FB347D" w:rsidP="00FB347D">
      <w:pPr>
        <w:spacing w:after="200" w:line="360" w:lineRule="auto"/>
        <w:jc w:val="both"/>
        <w:rPr>
          <w:rFonts w:ascii="Arial" w:eastAsia="Calibri" w:hAnsi="Arial" w:cs="Arial"/>
          <w:sz w:val="24"/>
          <w:szCs w:val="24"/>
        </w:rPr>
      </w:pPr>
    </w:p>
    <w:p w14:paraId="164C916B" w14:textId="77777777" w:rsidR="00FB347D" w:rsidRPr="00FB347D" w:rsidRDefault="00FB347D" w:rsidP="00FB347D">
      <w:pPr>
        <w:keepNext/>
        <w:keepLines/>
        <w:spacing w:before="200" w:after="0" w:line="276" w:lineRule="auto"/>
        <w:outlineLvl w:val="2"/>
        <w:rPr>
          <w:rFonts w:ascii="Arial" w:eastAsia="Times New Roman" w:hAnsi="Arial" w:cs="Arial"/>
          <w:b/>
          <w:bCs/>
          <w:color w:val="000000"/>
          <w:sz w:val="28"/>
          <w:szCs w:val="28"/>
        </w:rPr>
      </w:pPr>
      <w:bookmarkStart w:id="152" w:name="_Toc517286097"/>
      <w:bookmarkStart w:id="153" w:name="_Toc200796145"/>
      <w:r w:rsidRPr="00FB347D">
        <w:rPr>
          <w:rFonts w:ascii="Arial" w:eastAsia="Times New Roman" w:hAnsi="Arial" w:cs="Arial"/>
          <w:b/>
          <w:bCs/>
          <w:color w:val="000000"/>
          <w:sz w:val="28"/>
          <w:szCs w:val="28"/>
        </w:rPr>
        <w:lastRenderedPageBreak/>
        <w:t>PLANIFICABA ANTES DE QUEDAR EMBARAZADA</w:t>
      </w:r>
      <w:bookmarkEnd w:id="152"/>
      <w:bookmarkEnd w:id="153"/>
      <w:r w:rsidRPr="00FB347D">
        <w:rPr>
          <w:rFonts w:ascii="Arial" w:eastAsia="Times New Roman" w:hAnsi="Arial" w:cs="Arial"/>
          <w:b/>
          <w:bCs/>
          <w:color w:val="000000"/>
          <w:sz w:val="28"/>
          <w:szCs w:val="28"/>
        </w:rPr>
        <w:t xml:space="preserve"> </w:t>
      </w:r>
    </w:p>
    <w:p w14:paraId="12736168" w14:textId="77777777" w:rsidR="00FB347D" w:rsidRPr="00FB347D" w:rsidRDefault="00FB347D" w:rsidP="00FB347D">
      <w:pPr>
        <w:spacing w:after="200" w:line="360" w:lineRule="auto"/>
        <w:jc w:val="both"/>
        <w:rPr>
          <w:rFonts w:ascii="Arial" w:eastAsia="Calibri" w:hAnsi="Arial" w:cs="Arial"/>
          <w:sz w:val="24"/>
          <w:szCs w:val="24"/>
        </w:rPr>
      </w:pPr>
    </w:p>
    <w:tbl>
      <w:tblPr>
        <w:tblStyle w:val="Tablaconcuadrcula"/>
        <w:tblW w:w="0" w:type="auto"/>
        <w:tblLook w:val="04A0" w:firstRow="1" w:lastRow="0" w:firstColumn="1" w:lastColumn="0" w:noHBand="0" w:noVBand="1"/>
      </w:tblPr>
      <w:tblGrid>
        <w:gridCol w:w="2898"/>
        <w:gridCol w:w="2898"/>
        <w:gridCol w:w="2898"/>
      </w:tblGrid>
      <w:tr w:rsidR="00FB347D" w:rsidRPr="00FB347D" w14:paraId="10F9D21E" w14:textId="77777777" w:rsidTr="00FB347D">
        <w:tc>
          <w:tcPr>
            <w:tcW w:w="2898" w:type="dxa"/>
          </w:tcPr>
          <w:p w14:paraId="6F6C9AB6"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RESPUESTA</w:t>
            </w:r>
          </w:p>
        </w:tc>
        <w:tc>
          <w:tcPr>
            <w:tcW w:w="2898" w:type="dxa"/>
          </w:tcPr>
          <w:p w14:paraId="34782058"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MUJERES</w:t>
            </w:r>
          </w:p>
        </w:tc>
        <w:tc>
          <w:tcPr>
            <w:tcW w:w="2898" w:type="dxa"/>
          </w:tcPr>
          <w:p w14:paraId="7F7D9CEB"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 xml:space="preserve">PORCENTAJE </w:t>
            </w:r>
          </w:p>
        </w:tc>
      </w:tr>
      <w:tr w:rsidR="00FB347D" w:rsidRPr="00FB347D" w14:paraId="35B0BD51" w14:textId="77777777" w:rsidTr="00864091">
        <w:trPr>
          <w:trHeight w:val="1138"/>
        </w:trPr>
        <w:tc>
          <w:tcPr>
            <w:tcW w:w="2898" w:type="dxa"/>
          </w:tcPr>
          <w:p w14:paraId="5AFE8E5B"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 xml:space="preserve">Si  </w:t>
            </w:r>
          </w:p>
          <w:p w14:paraId="72A82182"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 xml:space="preserve">Cual: condones, pastillas, DIU  </w:t>
            </w:r>
          </w:p>
          <w:p w14:paraId="371A5A02" w14:textId="77777777" w:rsidR="00FB347D" w:rsidRPr="00FB347D" w:rsidRDefault="00FB347D" w:rsidP="00FB347D">
            <w:pPr>
              <w:spacing w:line="360" w:lineRule="auto"/>
              <w:jc w:val="both"/>
              <w:rPr>
                <w:rFonts w:ascii="Arial" w:eastAsia="Calibri" w:hAnsi="Arial" w:cs="Arial"/>
                <w:sz w:val="24"/>
                <w:szCs w:val="24"/>
              </w:rPr>
            </w:pPr>
          </w:p>
        </w:tc>
        <w:tc>
          <w:tcPr>
            <w:tcW w:w="2898" w:type="dxa"/>
          </w:tcPr>
          <w:p w14:paraId="08FBDA38"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28</w:t>
            </w:r>
          </w:p>
        </w:tc>
        <w:tc>
          <w:tcPr>
            <w:tcW w:w="2898" w:type="dxa"/>
          </w:tcPr>
          <w:p w14:paraId="40EF4181"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39%</w:t>
            </w:r>
          </w:p>
        </w:tc>
      </w:tr>
      <w:tr w:rsidR="00FB347D" w:rsidRPr="00FB347D" w14:paraId="4F7E81CE" w14:textId="77777777" w:rsidTr="00FB347D">
        <w:tc>
          <w:tcPr>
            <w:tcW w:w="2898" w:type="dxa"/>
          </w:tcPr>
          <w:p w14:paraId="585BA2E4" w14:textId="77777777" w:rsidR="00FB347D" w:rsidRPr="00FB347D" w:rsidRDefault="00FB347D" w:rsidP="00FB347D">
            <w:pPr>
              <w:spacing w:line="360" w:lineRule="auto"/>
              <w:jc w:val="both"/>
              <w:rPr>
                <w:rFonts w:ascii="Arial" w:eastAsia="Calibri" w:hAnsi="Arial" w:cs="Arial"/>
                <w:sz w:val="24"/>
                <w:szCs w:val="24"/>
              </w:rPr>
            </w:pPr>
            <w:r w:rsidRPr="00FB347D">
              <w:rPr>
                <w:rFonts w:ascii="Arial" w:eastAsia="Calibri" w:hAnsi="Arial" w:cs="Arial"/>
                <w:sz w:val="24"/>
                <w:szCs w:val="24"/>
              </w:rPr>
              <w:t>No</w:t>
            </w:r>
          </w:p>
        </w:tc>
        <w:tc>
          <w:tcPr>
            <w:tcW w:w="2898" w:type="dxa"/>
          </w:tcPr>
          <w:p w14:paraId="4E84F632"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43</w:t>
            </w:r>
          </w:p>
        </w:tc>
        <w:tc>
          <w:tcPr>
            <w:tcW w:w="2898" w:type="dxa"/>
          </w:tcPr>
          <w:p w14:paraId="5DE5AF2F" w14:textId="77777777" w:rsidR="00FB347D" w:rsidRPr="00FB347D" w:rsidRDefault="00FB347D" w:rsidP="00864091">
            <w:pPr>
              <w:spacing w:line="360" w:lineRule="auto"/>
              <w:jc w:val="center"/>
              <w:rPr>
                <w:rFonts w:ascii="Arial" w:eastAsia="Calibri" w:hAnsi="Arial" w:cs="Arial"/>
                <w:sz w:val="24"/>
                <w:szCs w:val="24"/>
              </w:rPr>
            </w:pPr>
            <w:r w:rsidRPr="00FB347D">
              <w:rPr>
                <w:rFonts w:ascii="Arial" w:eastAsia="Calibri" w:hAnsi="Arial" w:cs="Arial"/>
                <w:sz w:val="24"/>
                <w:szCs w:val="24"/>
              </w:rPr>
              <w:t>61%</w:t>
            </w:r>
          </w:p>
        </w:tc>
      </w:tr>
      <w:tr w:rsidR="00864091" w:rsidRPr="00FB347D" w14:paraId="037BE9E2" w14:textId="77777777" w:rsidTr="00FB347D">
        <w:tc>
          <w:tcPr>
            <w:tcW w:w="2898" w:type="dxa"/>
          </w:tcPr>
          <w:p w14:paraId="511654FB" w14:textId="3E88144E" w:rsidR="00864091" w:rsidRPr="00FB347D" w:rsidRDefault="00864091" w:rsidP="00FB347D">
            <w:pPr>
              <w:spacing w:line="360" w:lineRule="auto"/>
              <w:jc w:val="both"/>
              <w:rPr>
                <w:rFonts w:ascii="Arial" w:eastAsia="Calibri" w:hAnsi="Arial" w:cs="Arial"/>
                <w:sz w:val="24"/>
                <w:szCs w:val="24"/>
              </w:rPr>
            </w:pPr>
            <w:r>
              <w:rPr>
                <w:rFonts w:ascii="Arial" w:eastAsia="Calibri" w:hAnsi="Arial" w:cs="Arial"/>
                <w:sz w:val="24"/>
                <w:szCs w:val="24"/>
              </w:rPr>
              <w:t>Total</w:t>
            </w:r>
          </w:p>
        </w:tc>
        <w:tc>
          <w:tcPr>
            <w:tcW w:w="2898" w:type="dxa"/>
          </w:tcPr>
          <w:p w14:paraId="60C6F4A7" w14:textId="1365E267" w:rsidR="00864091" w:rsidRPr="00FB347D" w:rsidRDefault="00864091" w:rsidP="00864091">
            <w:pPr>
              <w:spacing w:line="360" w:lineRule="auto"/>
              <w:jc w:val="center"/>
              <w:rPr>
                <w:rFonts w:ascii="Arial" w:eastAsia="Calibri" w:hAnsi="Arial" w:cs="Arial"/>
                <w:sz w:val="24"/>
                <w:szCs w:val="24"/>
              </w:rPr>
            </w:pPr>
            <w:r>
              <w:rPr>
                <w:rFonts w:ascii="Arial" w:eastAsia="Calibri" w:hAnsi="Arial" w:cs="Arial"/>
                <w:sz w:val="24"/>
                <w:szCs w:val="24"/>
              </w:rPr>
              <w:t>71</w:t>
            </w:r>
          </w:p>
        </w:tc>
        <w:tc>
          <w:tcPr>
            <w:tcW w:w="2898" w:type="dxa"/>
          </w:tcPr>
          <w:p w14:paraId="4BA491D8" w14:textId="3F42E3F2" w:rsidR="00864091" w:rsidRPr="00FB347D" w:rsidRDefault="00864091" w:rsidP="00864091">
            <w:pPr>
              <w:spacing w:line="360" w:lineRule="auto"/>
              <w:jc w:val="center"/>
              <w:rPr>
                <w:rFonts w:ascii="Arial" w:eastAsia="Calibri" w:hAnsi="Arial" w:cs="Arial"/>
                <w:sz w:val="24"/>
                <w:szCs w:val="24"/>
              </w:rPr>
            </w:pPr>
            <w:r>
              <w:rPr>
                <w:rFonts w:ascii="Arial" w:eastAsia="Calibri" w:hAnsi="Arial" w:cs="Arial"/>
                <w:sz w:val="24"/>
                <w:szCs w:val="24"/>
              </w:rPr>
              <w:t>100%</w:t>
            </w:r>
          </w:p>
        </w:tc>
      </w:tr>
    </w:tbl>
    <w:p w14:paraId="43468C9C" w14:textId="77777777" w:rsidR="00FB347D" w:rsidRPr="00FB347D" w:rsidRDefault="00FB347D" w:rsidP="00FB347D">
      <w:pPr>
        <w:spacing w:after="200" w:line="360" w:lineRule="auto"/>
        <w:jc w:val="both"/>
        <w:rPr>
          <w:rFonts w:ascii="Arial" w:eastAsia="Calibri" w:hAnsi="Arial" w:cs="Arial"/>
          <w:sz w:val="24"/>
          <w:szCs w:val="24"/>
        </w:rPr>
      </w:pPr>
    </w:p>
    <w:p w14:paraId="048D0F2C" w14:textId="77777777" w:rsidR="00FB347D" w:rsidRPr="00FB347D" w:rsidRDefault="00FB347D" w:rsidP="00FB347D">
      <w:pPr>
        <w:spacing w:after="200" w:line="276" w:lineRule="auto"/>
        <w:jc w:val="both"/>
        <w:rPr>
          <w:rFonts w:ascii="Arial" w:eastAsia="Calibri" w:hAnsi="Arial" w:cs="Arial"/>
          <w:sz w:val="24"/>
          <w:szCs w:val="24"/>
        </w:rPr>
      </w:pPr>
      <w:r w:rsidRPr="00FB347D">
        <w:rPr>
          <w:rFonts w:ascii="Arial" w:eastAsia="Calibri" w:hAnsi="Arial" w:cs="Arial"/>
          <w:noProof/>
          <w:sz w:val="24"/>
          <w:szCs w:val="24"/>
          <w:lang w:val="es-ES" w:eastAsia="es-ES"/>
        </w:rPr>
        <w:drawing>
          <wp:inline distT="0" distB="0" distL="0" distR="0" wp14:anchorId="1B66FC45" wp14:editId="58E8A30E">
            <wp:extent cx="5431790" cy="3168650"/>
            <wp:effectExtent l="0" t="0" r="16510" b="1270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8BBDF0" w14:textId="77777777" w:rsidR="00FB347D" w:rsidRPr="00FB347D" w:rsidRDefault="00FB347D" w:rsidP="00FB347D">
      <w:pPr>
        <w:spacing w:after="200" w:line="276" w:lineRule="auto"/>
        <w:jc w:val="both"/>
        <w:rPr>
          <w:rFonts w:ascii="Arial" w:eastAsia="Calibri" w:hAnsi="Arial" w:cs="Arial"/>
          <w:sz w:val="24"/>
          <w:szCs w:val="24"/>
        </w:rPr>
      </w:pPr>
    </w:p>
    <w:p w14:paraId="36026772" w14:textId="77777777" w:rsidR="00FB347D" w:rsidRPr="00FB347D" w:rsidRDefault="00FB347D" w:rsidP="00FB347D">
      <w:pPr>
        <w:spacing w:after="200" w:line="360" w:lineRule="auto"/>
        <w:jc w:val="both"/>
        <w:rPr>
          <w:rFonts w:ascii="Arial" w:eastAsia="Calibri" w:hAnsi="Arial" w:cs="Arial"/>
          <w:sz w:val="24"/>
          <w:szCs w:val="24"/>
        </w:rPr>
      </w:pPr>
      <w:r w:rsidRPr="00FB347D">
        <w:rPr>
          <w:rFonts w:ascii="Arial" w:eastAsia="Calibri" w:hAnsi="Arial" w:cs="Arial"/>
          <w:sz w:val="24"/>
          <w:szCs w:val="24"/>
        </w:rPr>
        <w:t>Se pregunta a las mujeres encuestadas si antes de quedar embarazadas utilizaban algún método anticonceptivo. El 61% índico que no utilizaban por lo cual se considera un problema de salud ya que representa más del 50% de las mujeres entrevistadas. El porcentaje restante indico haber utilizado algún método anticonceptivo destacando principalmente el uso de condón, pastillas y DIU.</w:t>
      </w:r>
    </w:p>
    <w:p w14:paraId="21BCC9A9" w14:textId="1B01E45D" w:rsidR="00B01383" w:rsidRDefault="00B01383" w:rsidP="00B01383">
      <w:pPr>
        <w:rPr>
          <w:rFonts w:ascii="Arial" w:hAnsi="Arial" w:cs="Arial"/>
          <w:sz w:val="24"/>
          <w:szCs w:val="24"/>
        </w:rPr>
      </w:pPr>
    </w:p>
    <w:p w14:paraId="5DECF5F3" w14:textId="77777777" w:rsidR="009E6877" w:rsidRPr="009E6877" w:rsidRDefault="009E6877" w:rsidP="009E6877">
      <w:pPr>
        <w:keepNext/>
        <w:keepLines/>
        <w:spacing w:before="480" w:after="0" w:line="276" w:lineRule="auto"/>
        <w:jc w:val="center"/>
        <w:outlineLvl w:val="0"/>
        <w:rPr>
          <w:rFonts w:ascii="Arial" w:eastAsia="Times New Roman" w:hAnsi="Arial" w:cs="Arial"/>
          <w:b/>
          <w:bCs/>
          <w:color w:val="000000"/>
          <w:sz w:val="32"/>
          <w:szCs w:val="24"/>
        </w:rPr>
      </w:pPr>
      <w:bookmarkStart w:id="154" w:name="_Toc517286098"/>
      <w:bookmarkStart w:id="155" w:name="_Toc200796146"/>
      <w:r w:rsidRPr="009E6877">
        <w:rPr>
          <w:rFonts w:ascii="Arial" w:eastAsia="Times New Roman" w:hAnsi="Arial" w:cs="Arial"/>
          <w:b/>
          <w:bCs/>
          <w:color w:val="000000"/>
          <w:sz w:val="32"/>
          <w:szCs w:val="24"/>
        </w:rPr>
        <w:lastRenderedPageBreak/>
        <w:t>CONCLUSIÓN</w:t>
      </w:r>
      <w:bookmarkEnd w:id="154"/>
      <w:bookmarkEnd w:id="155"/>
    </w:p>
    <w:p w14:paraId="66A464BC" w14:textId="77777777" w:rsidR="009E6877" w:rsidRPr="009E6877" w:rsidRDefault="009E6877" w:rsidP="009E6877">
      <w:pPr>
        <w:spacing w:after="200" w:line="276" w:lineRule="auto"/>
        <w:rPr>
          <w:rFonts w:ascii="Calibri" w:eastAsia="Calibri" w:hAnsi="Calibri" w:cs="Times New Roman"/>
        </w:rPr>
      </w:pPr>
    </w:p>
    <w:p w14:paraId="4BB96AFF"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El embarazo es el periodo de tiempo comprendido que va, desde la fecundación del ovulo por el espermatozoide, hasta el momento del parto. En este se incluyen los procesos físicos del crecimiento y desarrollo del feto en el útero de la madre, así mismo los cambios morfológicos y metabólicos de ella.</w:t>
      </w:r>
    </w:p>
    <w:p w14:paraId="234A854A"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El embarazo en la adolescencia es aquel que se da en menores de 18 años.</w:t>
      </w:r>
    </w:p>
    <w:p w14:paraId="7CE83AC0" w14:textId="77777777" w:rsidR="009E6877" w:rsidRPr="009E6877" w:rsidRDefault="009E6877" w:rsidP="009E6877">
      <w:pPr>
        <w:spacing w:after="200" w:line="360" w:lineRule="auto"/>
        <w:jc w:val="both"/>
        <w:rPr>
          <w:rFonts w:ascii="Arial" w:eastAsia="Calibri" w:hAnsi="Arial" w:cs="Arial"/>
          <w:sz w:val="24"/>
          <w:szCs w:val="24"/>
        </w:rPr>
      </w:pPr>
    </w:p>
    <w:p w14:paraId="7422D3E7" w14:textId="77777777" w:rsidR="009E6877" w:rsidRPr="009E6877" w:rsidRDefault="009E6877" w:rsidP="009E6877">
      <w:pPr>
        <w:spacing w:after="200" w:line="360" w:lineRule="auto"/>
        <w:jc w:val="both"/>
        <w:rPr>
          <w:rFonts w:ascii="Arial" w:eastAsia="Calibri" w:hAnsi="Arial" w:cs="Arial"/>
          <w:sz w:val="24"/>
          <w:szCs w:val="24"/>
        </w:rPr>
      </w:pPr>
    </w:p>
    <w:p w14:paraId="7728445E"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En la actualidad el tema de embarazos en adolescentes es un problema de salud pública, debido a que en los últimos años estos han ido aumentando años tras año. Las adolescentes empiezan su vida sexual activa desde una temprana edad, esto aumenta el riesgo de embarazo por su periodo de fertilidad, cabe mencionar también que las niñas están desarrollando antes de los rangos normales convirtiéndolas en mujeres aparentemente fértiles para producir un embarazo, pero aún les falta madurar físicamente y mentalmente.</w:t>
      </w:r>
    </w:p>
    <w:p w14:paraId="5ED3C94D" w14:textId="77777777" w:rsidR="009E6877" w:rsidRPr="009E6877" w:rsidRDefault="009E6877" w:rsidP="009E6877">
      <w:pPr>
        <w:spacing w:after="200" w:line="360" w:lineRule="auto"/>
        <w:jc w:val="both"/>
        <w:rPr>
          <w:rFonts w:ascii="Arial" w:eastAsia="Calibri" w:hAnsi="Arial" w:cs="Arial"/>
          <w:sz w:val="24"/>
          <w:szCs w:val="24"/>
        </w:rPr>
      </w:pPr>
    </w:p>
    <w:p w14:paraId="7DDE7240" w14:textId="77777777" w:rsidR="009E6877" w:rsidRPr="009E6877" w:rsidRDefault="009E6877" w:rsidP="009E6877">
      <w:pPr>
        <w:spacing w:after="200" w:line="360" w:lineRule="auto"/>
        <w:jc w:val="both"/>
        <w:rPr>
          <w:rFonts w:ascii="Arial" w:eastAsia="Calibri" w:hAnsi="Arial" w:cs="Arial"/>
          <w:sz w:val="24"/>
          <w:szCs w:val="24"/>
        </w:rPr>
      </w:pPr>
    </w:p>
    <w:p w14:paraId="59D1F4F0"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Los y las adolescentes comienzan su vida sexual activa sin información adecuada de parte de los padres y del personal de enfermería sobre enfermedades de transmisión sexual, métodos anticonceptivos, los riegos que puede sufrir una adolescente al momento del parto y sobre todo la responsabilidad que implica tener un hijo a temprana edad.</w:t>
      </w:r>
    </w:p>
    <w:p w14:paraId="66AE8668" w14:textId="77777777" w:rsidR="009E6877" w:rsidRPr="009E6877" w:rsidRDefault="009E6877" w:rsidP="009E6877">
      <w:pPr>
        <w:spacing w:after="200" w:line="360" w:lineRule="auto"/>
        <w:jc w:val="both"/>
        <w:rPr>
          <w:rFonts w:ascii="Arial" w:eastAsia="Calibri" w:hAnsi="Arial" w:cs="Arial"/>
          <w:sz w:val="24"/>
          <w:szCs w:val="24"/>
        </w:rPr>
      </w:pPr>
    </w:p>
    <w:p w14:paraId="50674136" w14:textId="77777777" w:rsidR="009E6877" w:rsidRPr="009E6877" w:rsidRDefault="009E6877" w:rsidP="009E6877">
      <w:pPr>
        <w:spacing w:after="200" w:line="360" w:lineRule="auto"/>
        <w:jc w:val="both"/>
        <w:rPr>
          <w:rFonts w:ascii="Arial" w:eastAsia="Calibri" w:hAnsi="Arial" w:cs="Arial"/>
          <w:sz w:val="24"/>
          <w:szCs w:val="24"/>
        </w:rPr>
      </w:pPr>
    </w:p>
    <w:p w14:paraId="243D9101" w14:textId="77777777" w:rsidR="009E6877" w:rsidRPr="009E6877" w:rsidRDefault="009E6877" w:rsidP="009E6877">
      <w:pPr>
        <w:spacing w:after="200" w:line="360" w:lineRule="auto"/>
        <w:jc w:val="both"/>
        <w:rPr>
          <w:rFonts w:ascii="Arial" w:eastAsia="Calibri" w:hAnsi="Arial" w:cs="Arial"/>
          <w:sz w:val="24"/>
          <w:szCs w:val="24"/>
        </w:rPr>
      </w:pPr>
    </w:p>
    <w:p w14:paraId="68F0ABC7"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lastRenderedPageBreak/>
        <w:t xml:space="preserve">Al realizar la encuesta en el hospital materno infantil en la ciudad de Comitán de Domínguez Chiapas en el mes de marzo encontramos una incidencia de 0.07% de mujeres menores de edad embarazadas. Realmente se considera que es un problema de salud debido a que la mayoría de partos, cesáreas y consultas médicas son de madres adolescentes.   </w:t>
      </w:r>
    </w:p>
    <w:p w14:paraId="73FAD804" w14:textId="77777777" w:rsidR="009E6877" w:rsidRPr="009E6877" w:rsidRDefault="009E6877" w:rsidP="009E6877">
      <w:pPr>
        <w:spacing w:after="200" w:line="360" w:lineRule="auto"/>
        <w:rPr>
          <w:rFonts w:ascii="Arial" w:eastAsia="Calibri" w:hAnsi="Arial" w:cs="Arial"/>
          <w:sz w:val="24"/>
          <w:szCs w:val="24"/>
        </w:rPr>
      </w:pPr>
    </w:p>
    <w:p w14:paraId="793E12C7" w14:textId="77777777" w:rsidR="009E6877" w:rsidRPr="009E6877" w:rsidRDefault="009E6877" w:rsidP="009E6877">
      <w:pPr>
        <w:spacing w:after="200" w:line="360" w:lineRule="auto"/>
        <w:jc w:val="both"/>
        <w:rPr>
          <w:rFonts w:ascii="Arial" w:eastAsia="Calibri" w:hAnsi="Arial" w:cs="Arial"/>
          <w:sz w:val="24"/>
          <w:szCs w:val="24"/>
        </w:rPr>
      </w:pPr>
    </w:p>
    <w:p w14:paraId="5D6349E9"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 xml:space="preserve">Encuestamos un total de 71 mujeres embarazadas que acudieron en el hospital materno infantil, de las cuales 53 son embarazos de mujeres menores de edad, teniendo como mayor porcentaje 38% la edad de 16-18 años. Dentro de este rango de edad hay mujeres ya es su segundo embarazo. Por lo cual debemos preocuparnos más en dar platicas de métodos anticonceptivos y concientizar a la pareja del beneficio ante el uso de estos.  </w:t>
      </w:r>
    </w:p>
    <w:p w14:paraId="451765F5" w14:textId="77777777" w:rsidR="009E6877" w:rsidRPr="009E6877" w:rsidRDefault="009E6877" w:rsidP="009E6877">
      <w:pPr>
        <w:spacing w:after="200" w:line="360" w:lineRule="auto"/>
        <w:rPr>
          <w:rFonts w:ascii="Arial" w:eastAsia="Calibri" w:hAnsi="Arial" w:cs="Arial"/>
          <w:sz w:val="24"/>
          <w:szCs w:val="24"/>
        </w:rPr>
      </w:pPr>
    </w:p>
    <w:p w14:paraId="2DAF3A94" w14:textId="77777777" w:rsidR="009E6877" w:rsidRPr="009E6877" w:rsidRDefault="009E6877" w:rsidP="009E6877">
      <w:pPr>
        <w:spacing w:after="200" w:line="360" w:lineRule="auto"/>
        <w:rPr>
          <w:rFonts w:ascii="Arial" w:eastAsia="Calibri" w:hAnsi="Arial" w:cs="Arial"/>
          <w:sz w:val="24"/>
          <w:szCs w:val="24"/>
        </w:rPr>
      </w:pPr>
    </w:p>
    <w:p w14:paraId="3666F9B0"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 xml:space="preserve">Los principales factores culturales que conllevaron a un embarazo a temprana edad de las 71 mujeres encuestadas, fueron familiares y grupos de amigo. </w:t>
      </w:r>
    </w:p>
    <w:p w14:paraId="27859813"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En familia por costumbre de casarse a muy temprana edad y en grupo de amigos por comentarios de que se siente tener relaciones sexuales con su novio.</w:t>
      </w:r>
    </w:p>
    <w:p w14:paraId="4B27E126" w14:textId="77777777" w:rsidR="009E6877" w:rsidRPr="009E6877" w:rsidRDefault="009E6877" w:rsidP="009E6877">
      <w:pPr>
        <w:spacing w:after="200" w:line="360" w:lineRule="auto"/>
        <w:jc w:val="both"/>
        <w:rPr>
          <w:rFonts w:ascii="Arial" w:eastAsia="Calibri" w:hAnsi="Arial" w:cs="Arial"/>
          <w:sz w:val="24"/>
          <w:szCs w:val="24"/>
        </w:rPr>
      </w:pPr>
    </w:p>
    <w:p w14:paraId="0707300D" w14:textId="77777777" w:rsidR="009E6877" w:rsidRPr="009E6877" w:rsidRDefault="009E6877" w:rsidP="009E6877">
      <w:pPr>
        <w:spacing w:after="200" w:line="360" w:lineRule="auto"/>
        <w:jc w:val="both"/>
        <w:rPr>
          <w:rFonts w:ascii="Arial" w:eastAsia="Calibri" w:hAnsi="Arial" w:cs="Arial"/>
          <w:sz w:val="24"/>
          <w:szCs w:val="24"/>
        </w:rPr>
      </w:pPr>
    </w:p>
    <w:p w14:paraId="39CB275C" w14:textId="77777777" w:rsidR="009E6877" w:rsidRPr="009E6877" w:rsidRDefault="009E6877" w:rsidP="009E6877">
      <w:pPr>
        <w:spacing w:after="200" w:line="360" w:lineRule="auto"/>
        <w:jc w:val="both"/>
        <w:rPr>
          <w:rFonts w:ascii="Arial" w:eastAsia="Calibri" w:hAnsi="Arial" w:cs="Arial"/>
          <w:sz w:val="24"/>
          <w:szCs w:val="24"/>
        </w:rPr>
      </w:pPr>
    </w:p>
    <w:p w14:paraId="173C4F83" w14:textId="60CE2386" w:rsidR="001860A2" w:rsidRPr="001860A2" w:rsidRDefault="009E6877" w:rsidP="001860A2">
      <w:pPr>
        <w:spacing w:after="200" w:line="360" w:lineRule="auto"/>
        <w:jc w:val="both"/>
        <w:rPr>
          <w:rFonts w:ascii="Arial" w:eastAsia="Calibri" w:hAnsi="Arial" w:cs="Arial"/>
          <w:sz w:val="24"/>
          <w:szCs w:val="24"/>
        </w:rPr>
      </w:pPr>
      <w:r w:rsidRPr="009E6877">
        <w:rPr>
          <w:rFonts w:ascii="Arial" w:eastAsia="Calibri" w:hAnsi="Arial" w:cs="Arial"/>
          <w:sz w:val="24"/>
          <w:szCs w:val="24"/>
        </w:rPr>
        <w:t>Un factor muy importante de embarazos en adolescentes, es que inician su vida sexual activa a una corta edad alargando así su periodo de fertilidad en las mujeres obteniendo así las edades de 13-15 y 16-18 años de su primera relación sexual.</w:t>
      </w:r>
    </w:p>
    <w:p w14:paraId="31A94480" w14:textId="43C6E8DF" w:rsidR="001860A2" w:rsidRDefault="001860A2" w:rsidP="001860A2">
      <w:pPr>
        <w:keepNext/>
        <w:keepLines/>
        <w:spacing w:before="480" w:after="0" w:line="276" w:lineRule="auto"/>
        <w:jc w:val="center"/>
        <w:outlineLvl w:val="0"/>
        <w:rPr>
          <w:rFonts w:ascii="Arial" w:eastAsia="Times New Roman" w:hAnsi="Arial" w:cs="Arial"/>
          <w:b/>
          <w:bCs/>
          <w:color w:val="000000"/>
          <w:sz w:val="32"/>
          <w:szCs w:val="24"/>
        </w:rPr>
      </w:pPr>
      <w:bookmarkStart w:id="156" w:name="_Toc517286100"/>
      <w:bookmarkStart w:id="157" w:name="_Toc200796147"/>
      <w:r w:rsidRPr="001860A2">
        <w:rPr>
          <w:rFonts w:ascii="Arial" w:eastAsia="Times New Roman" w:hAnsi="Arial" w:cs="Arial"/>
          <w:b/>
          <w:bCs/>
          <w:color w:val="000000"/>
          <w:sz w:val="32"/>
          <w:szCs w:val="24"/>
        </w:rPr>
        <w:lastRenderedPageBreak/>
        <w:t>ANEXOS</w:t>
      </w:r>
      <w:bookmarkEnd w:id="156"/>
      <w:bookmarkEnd w:id="157"/>
    </w:p>
    <w:p w14:paraId="25754CB0" w14:textId="77777777" w:rsidR="0043179C" w:rsidRPr="001860A2" w:rsidRDefault="0043179C" w:rsidP="001860A2">
      <w:pPr>
        <w:keepNext/>
        <w:keepLines/>
        <w:spacing w:before="480" w:after="0" w:line="276" w:lineRule="auto"/>
        <w:jc w:val="center"/>
        <w:outlineLvl w:val="0"/>
        <w:rPr>
          <w:rFonts w:ascii="Arial" w:eastAsia="Times New Roman" w:hAnsi="Arial" w:cs="Arial"/>
          <w:b/>
          <w:bCs/>
          <w:color w:val="000000"/>
          <w:sz w:val="32"/>
          <w:szCs w:val="24"/>
        </w:rPr>
      </w:pPr>
    </w:p>
    <w:p w14:paraId="6A6B50E2" w14:textId="77777777" w:rsidR="0043179C" w:rsidRPr="0043179C" w:rsidRDefault="0043179C" w:rsidP="0043179C">
      <w:pPr>
        <w:spacing w:after="200" w:line="276" w:lineRule="auto"/>
        <w:jc w:val="both"/>
        <w:rPr>
          <w:rFonts w:ascii="Arial" w:eastAsia="Calibri" w:hAnsi="Arial" w:cs="Arial"/>
          <w:sz w:val="28"/>
          <w:szCs w:val="28"/>
        </w:rPr>
      </w:pPr>
      <w:r w:rsidRPr="0043179C">
        <w:rPr>
          <w:rFonts w:ascii="Arial" w:eastAsia="Calibri" w:hAnsi="Arial" w:cs="Arial"/>
          <w:sz w:val="28"/>
          <w:szCs w:val="28"/>
        </w:rPr>
        <w:t>HOSPITAL MATERNO INFANTIL DE COMITÁN DE DOMINGUEZ, CHIAPAS EN EL MES DE MAYO DEL 2025</w:t>
      </w:r>
    </w:p>
    <w:p w14:paraId="320AE2EA" w14:textId="77777777" w:rsidR="0043179C" w:rsidRPr="0043179C" w:rsidRDefault="0043179C" w:rsidP="0043179C">
      <w:p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Responder adecuadamente los siguientes incisos. </w:t>
      </w:r>
    </w:p>
    <w:p w14:paraId="66B00BAA" w14:textId="77777777" w:rsidR="0043179C" w:rsidRPr="0043179C" w:rsidRDefault="0043179C" w:rsidP="0043179C">
      <w:pPr>
        <w:spacing w:after="200" w:line="276" w:lineRule="auto"/>
        <w:jc w:val="both"/>
        <w:rPr>
          <w:rFonts w:ascii="Arial" w:eastAsia="Calibri" w:hAnsi="Arial" w:cs="Arial"/>
          <w:sz w:val="24"/>
          <w:szCs w:val="24"/>
        </w:rPr>
      </w:pPr>
      <w:r w:rsidRPr="0043179C">
        <w:rPr>
          <w:rFonts w:ascii="Arial" w:eastAsia="Calibri" w:hAnsi="Arial" w:cs="Arial"/>
          <w:b/>
          <w:sz w:val="24"/>
          <w:szCs w:val="24"/>
        </w:rPr>
        <w:t>NOTA</w:t>
      </w:r>
      <w:r w:rsidRPr="0043179C">
        <w:rPr>
          <w:rFonts w:ascii="Arial" w:eastAsia="Calibri" w:hAnsi="Arial" w:cs="Arial"/>
          <w:sz w:val="24"/>
          <w:szCs w:val="24"/>
        </w:rPr>
        <w:t>: La encuesta es de carácter anónima y usted puede interrumpir en cuanto lo desee.</w:t>
      </w:r>
    </w:p>
    <w:p w14:paraId="0ABC5EBD" w14:textId="77777777" w:rsidR="0043179C" w:rsidRPr="0043179C" w:rsidRDefault="0043179C" w:rsidP="0043179C">
      <w:pPr>
        <w:spacing w:after="200" w:line="276" w:lineRule="auto"/>
        <w:jc w:val="both"/>
        <w:rPr>
          <w:rFonts w:ascii="Arial" w:eastAsia="Calibri" w:hAnsi="Arial" w:cs="Arial"/>
          <w:sz w:val="24"/>
          <w:szCs w:val="24"/>
        </w:rPr>
      </w:pPr>
      <w:r w:rsidRPr="0043179C">
        <w:rPr>
          <w:rFonts w:ascii="Arial" w:eastAsia="Calibri" w:hAnsi="Arial" w:cs="Arial"/>
          <w:sz w:val="24"/>
          <w:szCs w:val="24"/>
        </w:rPr>
        <w:t>1.- ¿Cuál es su edad?</w:t>
      </w:r>
    </w:p>
    <w:p w14:paraId="778B344D" w14:textId="77777777" w:rsidR="0043179C" w:rsidRPr="0043179C" w:rsidRDefault="0043179C" w:rsidP="0043179C">
      <w:pPr>
        <w:numPr>
          <w:ilvl w:val="0"/>
          <w:numId w:val="11"/>
        </w:numPr>
        <w:spacing w:after="200" w:line="276" w:lineRule="auto"/>
        <w:jc w:val="both"/>
        <w:rPr>
          <w:rFonts w:ascii="Arial" w:eastAsia="Calibri" w:hAnsi="Arial" w:cs="Arial"/>
          <w:sz w:val="24"/>
          <w:szCs w:val="24"/>
        </w:rPr>
        <w:sectPr w:rsidR="0043179C" w:rsidRPr="0043179C">
          <w:headerReference w:type="default" r:id="rId17"/>
          <w:pgSz w:w="12240" w:h="15840"/>
          <w:pgMar w:top="1417" w:right="1701" w:bottom="1417" w:left="1701" w:header="708" w:footer="708" w:gutter="0"/>
          <w:cols w:space="708"/>
          <w:docGrid w:linePitch="360"/>
        </w:sectPr>
      </w:pPr>
    </w:p>
    <w:p w14:paraId="32625E4B" w14:textId="77777777" w:rsidR="0043179C" w:rsidRPr="0043179C" w:rsidRDefault="0043179C" w:rsidP="0043179C">
      <w:pPr>
        <w:numPr>
          <w:ilvl w:val="0"/>
          <w:numId w:val="11"/>
        </w:num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10-12      </w:t>
      </w:r>
    </w:p>
    <w:p w14:paraId="02C82184" w14:textId="77777777" w:rsidR="0043179C" w:rsidRPr="0043179C" w:rsidRDefault="0043179C" w:rsidP="0043179C">
      <w:pPr>
        <w:numPr>
          <w:ilvl w:val="0"/>
          <w:numId w:val="11"/>
        </w:num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13-15       </w:t>
      </w:r>
    </w:p>
    <w:p w14:paraId="52BA7641" w14:textId="77777777" w:rsidR="0043179C" w:rsidRPr="0043179C" w:rsidRDefault="0043179C" w:rsidP="0043179C">
      <w:pPr>
        <w:numPr>
          <w:ilvl w:val="0"/>
          <w:numId w:val="11"/>
        </w:num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num="2" w:space="708"/>
          <w:docGrid w:linePitch="360"/>
        </w:sectPr>
      </w:pPr>
    </w:p>
    <w:p w14:paraId="56578962" w14:textId="77777777" w:rsidR="0043179C" w:rsidRPr="0043179C" w:rsidRDefault="0043179C" w:rsidP="0043179C">
      <w:pPr>
        <w:numPr>
          <w:ilvl w:val="0"/>
          <w:numId w:val="11"/>
        </w:num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16-18      </w:t>
      </w:r>
    </w:p>
    <w:p w14:paraId="773E6969" w14:textId="77777777" w:rsidR="0043179C" w:rsidRPr="0043179C" w:rsidRDefault="0043179C" w:rsidP="0043179C">
      <w:pPr>
        <w:numPr>
          <w:ilvl w:val="0"/>
          <w:numId w:val="11"/>
        </w:numPr>
        <w:spacing w:after="200" w:line="276" w:lineRule="auto"/>
        <w:jc w:val="both"/>
        <w:rPr>
          <w:rFonts w:ascii="Arial" w:eastAsia="Calibri" w:hAnsi="Arial" w:cs="Arial"/>
          <w:sz w:val="24"/>
          <w:szCs w:val="24"/>
        </w:rPr>
      </w:pPr>
      <w:r w:rsidRPr="0043179C">
        <w:rPr>
          <w:rFonts w:ascii="Arial" w:eastAsia="Calibri" w:hAnsi="Arial" w:cs="Arial"/>
          <w:sz w:val="24"/>
          <w:szCs w:val="24"/>
        </w:rPr>
        <w:t>Otros ___________</w:t>
      </w:r>
    </w:p>
    <w:p w14:paraId="305EE82B" w14:textId="77777777" w:rsidR="0043179C" w:rsidRPr="0043179C" w:rsidRDefault="0043179C" w:rsidP="0043179C">
      <w:p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num="2" w:space="708"/>
          <w:docGrid w:linePitch="360"/>
        </w:sectPr>
      </w:pPr>
    </w:p>
    <w:p w14:paraId="43FD7963" w14:textId="77777777" w:rsidR="0043179C" w:rsidRPr="0043179C" w:rsidRDefault="0043179C" w:rsidP="0043179C">
      <w:pPr>
        <w:spacing w:after="200" w:line="276" w:lineRule="auto"/>
        <w:jc w:val="both"/>
        <w:rPr>
          <w:rFonts w:ascii="Arial" w:eastAsia="Calibri" w:hAnsi="Arial" w:cs="Arial"/>
          <w:sz w:val="24"/>
          <w:szCs w:val="24"/>
        </w:rPr>
      </w:pPr>
      <w:r w:rsidRPr="0043179C">
        <w:rPr>
          <w:rFonts w:ascii="Arial" w:eastAsia="Calibri" w:hAnsi="Arial" w:cs="Arial"/>
          <w:sz w:val="24"/>
          <w:szCs w:val="24"/>
        </w:rPr>
        <w:t>2.- ¿A qué edad inicio su vida sexual activa?</w:t>
      </w:r>
    </w:p>
    <w:p w14:paraId="6E26948B" w14:textId="77777777" w:rsidR="0043179C" w:rsidRPr="0043179C" w:rsidRDefault="0043179C" w:rsidP="0043179C">
      <w:pPr>
        <w:numPr>
          <w:ilvl w:val="0"/>
          <w:numId w:val="13"/>
        </w:num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space="708"/>
          <w:docGrid w:linePitch="360"/>
        </w:sectPr>
      </w:pPr>
    </w:p>
    <w:p w14:paraId="591D8092" w14:textId="77777777" w:rsidR="0043179C" w:rsidRPr="0043179C" w:rsidRDefault="0043179C" w:rsidP="0043179C">
      <w:pPr>
        <w:numPr>
          <w:ilvl w:val="0"/>
          <w:numId w:val="13"/>
        </w:num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10-12 </w:t>
      </w:r>
    </w:p>
    <w:p w14:paraId="5BDA466A" w14:textId="77777777" w:rsidR="0043179C" w:rsidRPr="0043179C" w:rsidRDefault="0043179C" w:rsidP="0043179C">
      <w:pPr>
        <w:numPr>
          <w:ilvl w:val="0"/>
          <w:numId w:val="13"/>
        </w:num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13-15 </w:t>
      </w:r>
    </w:p>
    <w:p w14:paraId="5FCC477E" w14:textId="77777777" w:rsidR="0043179C" w:rsidRPr="0043179C" w:rsidRDefault="0043179C" w:rsidP="0043179C">
      <w:p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num="2" w:space="708"/>
          <w:docGrid w:linePitch="360"/>
        </w:sectPr>
      </w:pPr>
    </w:p>
    <w:p w14:paraId="3ADF97B2" w14:textId="77777777" w:rsidR="0043179C" w:rsidRPr="0043179C" w:rsidRDefault="0043179C" w:rsidP="0043179C">
      <w:pPr>
        <w:numPr>
          <w:ilvl w:val="0"/>
          <w:numId w:val="13"/>
        </w:num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16-18 </w:t>
      </w:r>
    </w:p>
    <w:p w14:paraId="2ECB6939" w14:textId="77777777" w:rsidR="0043179C" w:rsidRPr="0043179C" w:rsidRDefault="0043179C" w:rsidP="0043179C">
      <w:pPr>
        <w:numPr>
          <w:ilvl w:val="0"/>
          <w:numId w:val="13"/>
        </w:numPr>
        <w:spacing w:after="200" w:line="276" w:lineRule="auto"/>
        <w:jc w:val="both"/>
        <w:rPr>
          <w:rFonts w:ascii="Arial" w:eastAsia="Calibri" w:hAnsi="Arial" w:cs="Arial"/>
          <w:sz w:val="24"/>
          <w:szCs w:val="24"/>
        </w:rPr>
      </w:pPr>
      <w:r w:rsidRPr="0043179C">
        <w:rPr>
          <w:rFonts w:ascii="Arial" w:eastAsia="Calibri" w:hAnsi="Arial" w:cs="Arial"/>
          <w:sz w:val="24"/>
          <w:szCs w:val="24"/>
        </w:rPr>
        <w:t>Otros __________</w:t>
      </w:r>
    </w:p>
    <w:p w14:paraId="4C907637" w14:textId="77777777" w:rsidR="0043179C" w:rsidRPr="0043179C" w:rsidRDefault="0043179C" w:rsidP="0043179C">
      <w:p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num="2" w:space="708"/>
          <w:docGrid w:linePitch="360"/>
        </w:sectPr>
      </w:pPr>
    </w:p>
    <w:p w14:paraId="5D13F2E5" w14:textId="77777777" w:rsidR="0043179C" w:rsidRPr="0043179C" w:rsidRDefault="0043179C" w:rsidP="0043179C">
      <w:pPr>
        <w:spacing w:after="200" w:line="276" w:lineRule="auto"/>
        <w:jc w:val="both"/>
        <w:rPr>
          <w:rFonts w:ascii="Arial" w:eastAsia="Calibri" w:hAnsi="Arial" w:cs="Arial"/>
          <w:sz w:val="24"/>
          <w:szCs w:val="24"/>
        </w:rPr>
      </w:pPr>
      <w:r w:rsidRPr="0043179C">
        <w:rPr>
          <w:rFonts w:ascii="Arial" w:eastAsia="Calibri" w:hAnsi="Arial" w:cs="Arial"/>
          <w:sz w:val="24"/>
          <w:szCs w:val="24"/>
        </w:rPr>
        <w:t>3.- ¿Utilizo algún método anticonceptivo en su primera relación sexual?</w:t>
      </w:r>
    </w:p>
    <w:p w14:paraId="615A3001" w14:textId="77777777" w:rsidR="0043179C" w:rsidRPr="0043179C" w:rsidRDefault="0043179C" w:rsidP="0043179C">
      <w:pPr>
        <w:numPr>
          <w:ilvl w:val="0"/>
          <w:numId w:val="12"/>
        </w:numPr>
        <w:spacing w:after="200" w:line="276" w:lineRule="auto"/>
        <w:jc w:val="both"/>
        <w:rPr>
          <w:rFonts w:ascii="Arial" w:eastAsia="Calibri" w:hAnsi="Arial" w:cs="Arial"/>
          <w:sz w:val="24"/>
          <w:szCs w:val="24"/>
        </w:rPr>
      </w:pPr>
      <w:r w:rsidRPr="0043179C">
        <w:rPr>
          <w:rFonts w:ascii="Arial" w:eastAsia="Calibri" w:hAnsi="Arial" w:cs="Arial"/>
          <w:sz w:val="24"/>
          <w:szCs w:val="24"/>
        </w:rPr>
        <w:t>SI            CUAL_____________</w:t>
      </w:r>
    </w:p>
    <w:p w14:paraId="5BF07705" w14:textId="77777777" w:rsidR="0043179C" w:rsidRPr="0043179C" w:rsidRDefault="0043179C" w:rsidP="0043179C">
      <w:pPr>
        <w:numPr>
          <w:ilvl w:val="0"/>
          <w:numId w:val="12"/>
        </w:numPr>
        <w:spacing w:after="200" w:line="276" w:lineRule="auto"/>
        <w:jc w:val="both"/>
        <w:rPr>
          <w:rFonts w:ascii="Arial" w:eastAsia="Calibri" w:hAnsi="Arial" w:cs="Arial"/>
          <w:sz w:val="24"/>
          <w:szCs w:val="24"/>
        </w:rPr>
      </w:pPr>
      <w:r w:rsidRPr="0043179C">
        <w:rPr>
          <w:rFonts w:ascii="Arial" w:eastAsia="Calibri" w:hAnsi="Arial" w:cs="Arial"/>
          <w:sz w:val="24"/>
          <w:szCs w:val="24"/>
        </w:rPr>
        <w:t>NO</w:t>
      </w:r>
    </w:p>
    <w:p w14:paraId="3312E0CC" w14:textId="77777777" w:rsidR="0043179C" w:rsidRPr="0043179C" w:rsidRDefault="0043179C" w:rsidP="0043179C">
      <w:pPr>
        <w:spacing w:after="200" w:line="276" w:lineRule="auto"/>
        <w:jc w:val="both"/>
        <w:rPr>
          <w:rFonts w:ascii="Arial" w:eastAsia="Calibri" w:hAnsi="Arial" w:cs="Arial"/>
          <w:sz w:val="24"/>
          <w:szCs w:val="24"/>
        </w:rPr>
      </w:pPr>
      <w:r w:rsidRPr="0043179C">
        <w:rPr>
          <w:rFonts w:ascii="Arial" w:eastAsia="Calibri" w:hAnsi="Arial" w:cs="Arial"/>
          <w:sz w:val="24"/>
          <w:szCs w:val="24"/>
        </w:rPr>
        <w:t>4.- ¿Cree que algunos de los siguientes factores cultures puedan llevarle a un embarazo a temprana edad?</w:t>
      </w:r>
    </w:p>
    <w:p w14:paraId="7646ADC0" w14:textId="77777777" w:rsidR="0043179C" w:rsidRPr="0043179C" w:rsidRDefault="0043179C" w:rsidP="0043179C">
      <w:pPr>
        <w:numPr>
          <w:ilvl w:val="0"/>
          <w:numId w:val="9"/>
        </w:num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space="708"/>
          <w:docGrid w:linePitch="360"/>
        </w:sectPr>
      </w:pPr>
    </w:p>
    <w:p w14:paraId="10848F12" w14:textId="77777777" w:rsidR="0043179C" w:rsidRPr="0043179C" w:rsidRDefault="0043179C" w:rsidP="0043179C">
      <w:pPr>
        <w:numPr>
          <w:ilvl w:val="0"/>
          <w:numId w:val="9"/>
        </w:numPr>
        <w:spacing w:after="200" w:line="276" w:lineRule="auto"/>
        <w:jc w:val="both"/>
        <w:rPr>
          <w:rFonts w:ascii="Arial" w:eastAsia="Calibri" w:hAnsi="Arial" w:cs="Arial"/>
          <w:sz w:val="24"/>
          <w:szCs w:val="24"/>
        </w:rPr>
      </w:pPr>
      <w:r w:rsidRPr="0043179C">
        <w:rPr>
          <w:rFonts w:ascii="Arial" w:eastAsia="Calibri" w:hAnsi="Arial" w:cs="Arial"/>
          <w:sz w:val="24"/>
          <w:szCs w:val="24"/>
        </w:rPr>
        <w:t xml:space="preserve">FAMILIARES </w:t>
      </w:r>
    </w:p>
    <w:p w14:paraId="487163CE" w14:textId="77777777" w:rsidR="0043179C" w:rsidRPr="0043179C" w:rsidRDefault="0043179C" w:rsidP="0043179C">
      <w:pPr>
        <w:numPr>
          <w:ilvl w:val="0"/>
          <w:numId w:val="9"/>
        </w:numPr>
        <w:spacing w:after="200" w:line="276" w:lineRule="auto"/>
        <w:jc w:val="both"/>
        <w:rPr>
          <w:rFonts w:ascii="Arial" w:eastAsia="Calibri" w:hAnsi="Arial" w:cs="Arial"/>
          <w:sz w:val="24"/>
          <w:szCs w:val="24"/>
        </w:rPr>
      </w:pPr>
      <w:r w:rsidRPr="0043179C">
        <w:rPr>
          <w:rFonts w:ascii="Arial" w:eastAsia="Calibri" w:hAnsi="Arial" w:cs="Arial"/>
          <w:sz w:val="24"/>
          <w:szCs w:val="24"/>
        </w:rPr>
        <w:t>GRUPO DE AMIGOS</w:t>
      </w:r>
    </w:p>
    <w:p w14:paraId="410EAD81" w14:textId="77777777" w:rsidR="0043179C" w:rsidRPr="0043179C" w:rsidRDefault="0043179C" w:rsidP="0043179C">
      <w:pPr>
        <w:numPr>
          <w:ilvl w:val="0"/>
          <w:numId w:val="9"/>
        </w:num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num="2" w:space="708"/>
          <w:docGrid w:linePitch="360"/>
        </w:sectPr>
      </w:pPr>
    </w:p>
    <w:p w14:paraId="6B22F545" w14:textId="77777777" w:rsidR="0043179C" w:rsidRPr="0043179C" w:rsidRDefault="0043179C" w:rsidP="0043179C">
      <w:pPr>
        <w:numPr>
          <w:ilvl w:val="0"/>
          <w:numId w:val="9"/>
        </w:numPr>
        <w:spacing w:after="200" w:line="276" w:lineRule="auto"/>
        <w:jc w:val="both"/>
        <w:rPr>
          <w:rFonts w:ascii="Arial" w:eastAsia="Calibri" w:hAnsi="Arial" w:cs="Arial"/>
          <w:sz w:val="24"/>
          <w:szCs w:val="24"/>
        </w:rPr>
      </w:pPr>
      <w:r w:rsidRPr="0043179C">
        <w:rPr>
          <w:rFonts w:ascii="Arial" w:eastAsia="Calibri" w:hAnsi="Arial" w:cs="Arial"/>
          <w:sz w:val="24"/>
          <w:szCs w:val="24"/>
        </w:rPr>
        <w:t>SOCIOECONÓMICOS</w:t>
      </w:r>
    </w:p>
    <w:p w14:paraId="372835E1" w14:textId="77777777" w:rsidR="0043179C" w:rsidRPr="0043179C" w:rsidRDefault="0043179C" w:rsidP="0043179C">
      <w:pPr>
        <w:numPr>
          <w:ilvl w:val="0"/>
          <w:numId w:val="9"/>
        </w:numPr>
        <w:spacing w:after="200" w:line="276" w:lineRule="auto"/>
        <w:jc w:val="both"/>
        <w:rPr>
          <w:rFonts w:ascii="Arial" w:eastAsia="Calibri" w:hAnsi="Arial" w:cs="Arial"/>
          <w:sz w:val="24"/>
          <w:szCs w:val="24"/>
        </w:rPr>
      </w:pPr>
      <w:r w:rsidRPr="0043179C">
        <w:rPr>
          <w:rFonts w:ascii="Arial" w:eastAsia="Calibri" w:hAnsi="Arial" w:cs="Arial"/>
          <w:sz w:val="24"/>
          <w:szCs w:val="24"/>
        </w:rPr>
        <w:t>OTROS_______________</w:t>
      </w:r>
    </w:p>
    <w:p w14:paraId="1CA7BC1A" w14:textId="77777777" w:rsidR="0043179C" w:rsidRPr="0043179C" w:rsidRDefault="0043179C" w:rsidP="0043179C">
      <w:pPr>
        <w:spacing w:after="200" w:line="276" w:lineRule="auto"/>
        <w:jc w:val="both"/>
        <w:rPr>
          <w:rFonts w:ascii="Arial" w:eastAsia="Calibri" w:hAnsi="Arial" w:cs="Arial"/>
          <w:sz w:val="24"/>
          <w:szCs w:val="24"/>
        </w:rPr>
        <w:sectPr w:rsidR="0043179C" w:rsidRPr="0043179C" w:rsidSect="007B3CD7">
          <w:type w:val="continuous"/>
          <w:pgSz w:w="12240" w:h="15840"/>
          <w:pgMar w:top="1417" w:right="1701" w:bottom="1417" w:left="1701" w:header="708" w:footer="708" w:gutter="0"/>
          <w:cols w:num="2" w:space="708"/>
          <w:docGrid w:linePitch="360"/>
        </w:sectPr>
      </w:pPr>
    </w:p>
    <w:p w14:paraId="69E7F03C" w14:textId="77777777" w:rsidR="0043179C" w:rsidRPr="0043179C" w:rsidRDefault="0043179C" w:rsidP="0043179C">
      <w:pPr>
        <w:spacing w:after="200" w:line="276" w:lineRule="auto"/>
        <w:jc w:val="both"/>
        <w:rPr>
          <w:rFonts w:ascii="Arial" w:eastAsia="Calibri" w:hAnsi="Arial" w:cs="Arial"/>
          <w:sz w:val="24"/>
          <w:szCs w:val="24"/>
        </w:rPr>
      </w:pPr>
    </w:p>
    <w:p w14:paraId="01F80FE2" w14:textId="77777777" w:rsidR="0043179C" w:rsidRPr="0043179C" w:rsidRDefault="0043179C" w:rsidP="0043179C">
      <w:pPr>
        <w:spacing w:after="200" w:line="276" w:lineRule="auto"/>
        <w:jc w:val="both"/>
        <w:rPr>
          <w:rFonts w:ascii="Arial" w:eastAsia="Calibri" w:hAnsi="Arial" w:cs="Arial"/>
          <w:sz w:val="24"/>
          <w:szCs w:val="24"/>
        </w:rPr>
      </w:pPr>
      <w:r w:rsidRPr="0043179C">
        <w:rPr>
          <w:rFonts w:ascii="Arial" w:eastAsia="Calibri" w:hAnsi="Arial" w:cs="Arial"/>
          <w:sz w:val="24"/>
          <w:szCs w:val="24"/>
        </w:rPr>
        <w:t>5.- ¿Planificaba antes de quedar embarazada?</w:t>
      </w:r>
    </w:p>
    <w:p w14:paraId="2485FBAA" w14:textId="77777777" w:rsidR="0043179C" w:rsidRPr="0043179C" w:rsidRDefault="0043179C" w:rsidP="0043179C">
      <w:pPr>
        <w:numPr>
          <w:ilvl w:val="0"/>
          <w:numId w:val="10"/>
        </w:numPr>
        <w:spacing w:after="200" w:line="276" w:lineRule="auto"/>
        <w:jc w:val="both"/>
        <w:rPr>
          <w:rFonts w:ascii="Arial" w:eastAsia="Calibri" w:hAnsi="Arial" w:cs="Arial"/>
          <w:sz w:val="24"/>
          <w:szCs w:val="24"/>
        </w:rPr>
      </w:pPr>
      <w:r w:rsidRPr="0043179C">
        <w:rPr>
          <w:rFonts w:ascii="Arial" w:eastAsia="Calibri" w:hAnsi="Arial" w:cs="Arial"/>
          <w:sz w:val="24"/>
          <w:szCs w:val="24"/>
        </w:rPr>
        <w:t>SI      CUAL_________</w:t>
      </w:r>
    </w:p>
    <w:p w14:paraId="431462D4" w14:textId="77777777" w:rsidR="0043179C" w:rsidRPr="0043179C" w:rsidRDefault="0043179C" w:rsidP="0043179C">
      <w:pPr>
        <w:numPr>
          <w:ilvl w:val="0"/>
          <w:numId w:val="10"/>
        </w:numPr>
        <w:spacing w:after="200" w:line="276" w:lineRule="auto"/>
        <w:jc w:val="both"/>
        <w:rPr>
          <w:rFonts w:ascii="Arial" w:eastAsia="Calibri" w:hAnsi="Arial" w:cs="Arial"/>
          <w:sz w:val="24"/>
          <w:szCs w:val="24"/>
        </w:rPr>
      </w:pPr>
      <w:r w:rsidRPr="0043179C">
        <w:rPr>
          <w:rFonts w:ascii="Arial" w:eastAsia="Calibri" w:hAnsi="Arial" w:cs="Arial"/>
          <w:sz w:val="24"/>
          <w:szCs w:val="24"/>
        </w:rPr>
        <w:t>NO</w:t>
      </w:r>
    </w:p>
    <w:p w14:paraId="16EE2B4B" w14:textId="77777777" w:rsidR="001860A2" w:rsidRDefault="001860A2">
      <w:pPr>
        <w:rPr>
          <w:rFonts w:ascii="Arial" w:eastAsia="Times New Roman" w:hAnsi="Arial" w:cs="Arial"/>
          <w:b/>
          <w:bCs/>
          <w:color w:val="000000"/>
          <w:sz w:val="32"/>
          <w:szCs w:val="32"/>
        </w:rPr>
      </w:pPr>
      <w:r>
        <w:rPr>
          <w:rFonts w:ascii="Arial" w:eastAsia="Times New Roman" w:hAnsi="Arial" w:cs="Arial"/>
          <w:b/>
          <w:bCs/>
          <w:color w:val="000000"/>
          <w:sz w:val="32"/>
          <w:szCs w:val="32"/>
        </w:rPr>
        <w:br w:type="page"/>
      </w:r>
    </w:p>
    <w:p w14:paraId="2E34F095" w14:textId="200BBFC0" w:rsidR="009E6877" w:rsidRPr="0043179C" w:rsidRDefault="009E6877" w:rsidP="0043179C">
      <w:pPr>
        <w:spacing w:after="200" w:line="360" w:lineRule="auto"/>
        <w:jc w:val="center"/>
        <w:rPr>
          <w:rFonts w:ascii="Arial" w:eastAsia="Calibri" w:hAnsi="Arial" w:cs="Arial"/>
          <w:sz w:val="24"/>
          <w:szCs w:val="24"/>
        </w:rPr>
      </w:pPr>
      <w:r w:rsidRPr="009E6877">
        <w:rPr>
          <w:rFonts w:ascii="Arial" w:eastAsia="Times New Roman" w:hAnsi="Arial" w:cs="Arial"/>
          <w:b/>
          <w:bCs/>
          <w:color w:val="000000"/>
          <w:sz w:val="32"/>
          <w:szCs w:val="32"/>
        </w:rPr>
        <w:lastRenderedPageBreak/>
        <w:t>SUGERENCIAS</w:t>
      </w:r>
    </w:p>
    <w:p w14:paraId="3FFE3F53" w14:textId="77777777" w:rsidR="009E6877" w:rsidRPr="009E6877" w:rsidRDefault="009E6877" w:rsidP="009E6877">
      <w:pPr>
        <w:spacing w:after="200" w:line="276" w:lineRule="auto"/>
        <w:rPr>
          <w:rFonts w:ascii="Calibri" w:eastAsia="Calibri" w:hAnsi="Calibri" w:cs="Times New Roman"/>
        </w:rPr>
      </w:pPr>
    </w:p>
    <w:p w14:paraId="17D019AA"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 xml:space="preserve">Después de la investigación realizada se encontraron puntos relevantes para tratar como personal de sector salud. Como enfermeros y enfermeras debemos priorizar la prevención y promoción de enfermedades o en este caso de embarazos en adolescentes para disminuir la incidencia que se presenta en el hospital materno infantil de Comitán de Domínguez Chiapas. </w:t>
      </w:r>
    </w:p>
    <w:p w14:paraId="25753F50" w14:textId="77777777" w:rsidR="009E6877" w:rsidRPr="009E6877" w:rsidRDefault="009E6877" w:rsidP="009E6877">
      <w:pPr>
        <w:spacing w:after="200" w:line="360" w:lineRule="auto"/>
        <w:jc w:val="both"/>
        <w:rPr>
          <w:rFonts w:ascii="Arial" w:eastAsia="Calibri" w:hAnsi="Arial" w:cs="Arial"/>
          <w:sz w:val="24"/>
          <w:szCs w:val="24"/>
        </w:rPr>
      </w:pPr>
    </w:p>
    <w:p w14:paraId="1E0AAE84" w14:textId="77777777" w:rsidR="009E6877" w:rsidRPr="009E6877" w:rsidRDefault="009E6877" w:rsidP="009E6877">
      <w:pPr>
        <w:spacing w:after="200" w:line="360" w:lineRule="auto"/>
        <w:jc w:val="both"/>
        <w:rPr>
          <w:rFonts w:ascii="Arial" w:eastAsia="Calibri" w:hAnsi="Arial" w:cs="Arial"/>
          <w:sz w:val="24"/>
          <w:szCs w:val="24"/>
        </w:rPr>
      </w:pPr>
    </w:p>
    <w:p w14:paraId="1AD5B840" w14:textId="77777777"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Debemos priorizar las pláticas de sexualidad con menores de 18 años, acudiendo a las escuelas de nivel secundaria y preparatoria. Se puede dar información mediante una feria de salud con el tema de sexualidad, carteles, conferencias y complementar alguna materia relacionada con la adolescencia, cambios físicos y vida sexual activa.</w:t>
      </w:r>
    </w:p>
    <w:p w14:paraId="140A2EDE" w14:textId="77777777" w:rsidR="009E6877" w:rsidRPr="009E6877" w:rsidRDefault="009E6877" w:rsidP="009E6877">
      <w:pPr>
        <w:spacing w:after="200" w:line="360" w:lineRule="auto"/>
        <w:jc w:val="both"/>
        <w:rPr>
          <w:rFonts w:ascii="Arial" w:eastAsia="Calibri" w:hAnsi="Arial" w:cs="Arial"/>
          <w:sz w:val="24"/>
          <w:szCs w:val="24"/>
        </w:rPr>
      </w:pPr>
    </w:p>
    <w:p w14:paraId="65B4B64A" w14:textId="77777777" w:rsidR="009E6877" w:rsidRPr="009E6877" w:rsidRDefault="009E6877" w:rsidP="009E6877">
      <w:pPr>
        <w:spacing w:after="200" w:line="360" w:lineRule="auto"/>
        <w:jc w:val="both"/>
        <w:rPr>
          <w:rFonts w:ascii="Arial" w:eastAsia="Calibri" w:hAnsi="Arial" w:cs="Arial"/>
          <w:sz w:val="24"/>
          <w:szCs w:val="24"/>
        </w:rPr>
      </w:pPr>
    </w:p>
    <w:p w14:paraId="60C22533" w14:textId="29756D83"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 xml:space="preserve">Otros puntos importantes que debemos tocar en la prevención y promoción de embarazos en adolescentes es vida sexual activa destacando las complicaciones o riesgos que esta conlleva a realizarlo </w:t>
      </w:r>
      <w:r w:rsidR="0073215C">
        <w:rPr>
          <w:rFonts w:ascii="Arial" w:eastAsia="Calibri" w:hAnsi="Arial" w:cs="Arial"/>
          <w:sz w:val="24"/>
          <w:szCs w:val="24"/>
        </w:rPr>
        <w:t>a</w:t>
      </w:r>
      <w:r w:rsidRPr="009E6877">
        <w:rPr>
          <w:rFonts w:ascii="Arial" w:eastAsia="Calibri" w:hAnsi="Arial" w:cs="Arial"/>
          <w:sz w:val="24"/>
          <w:szCs w:val="24"/>
        </w:rPr>
        <w:t xml:space="preserve"> una temprana edad como son los embarazos, enfermedades de transmisión sexual, abortos, muertes maternas en adolescentes, complicaciones en el embarazo, complicaciones en el recién nacido.</w:t>
      </w:r>
    </w:p>
    <w:p w14:paraId="1319FA16" w14:textId="77777777" w:rsidR="009E6877" w:rsidRPr="009E6877" w:rsidRDefault="009E6877" w:rsidP="009E6877">
      <w:pPr>
        <w:spacing w:after="200" w:line="360" w:lineRule="auto"/>
        <w:jc w:val="both"/>
        <w:rPr>
          <w:rFonts w:ascii="Arial" w:eastAsia="Calibri" w:hAnsi="Arial" w:cs="Arial"/>
          <w:sz w:val="24"/>
          <w:szCs w:val="24"/>
        </w:rPr>
      </w:pPr>
    </w:p>
    <w:p w14:paraId="669BC853" w14:textId="77777777" w:rsidR="009E6877" w:rsidRPr="009E6877" w:rsidRDefault="009E6877" w:rsidP="009E6877">
      <w:pPr>
        <w:spacing w:after="200" w:line="360" w:lineRule="auto"/>
        <w:jc w:val="both"/>
        <w:rPr>
          <w:rFonts w:ascii="Arial" w:eastAsia="Calibri" w:hAnsi="Arial" w:cs="Arial"/>
          <w:sz w:val="24"/>
          <w:szCs w:val="24"/>
        </w:rPr>
      </w:pPr>
    </w:p>
    <w:p w14:paraId="01610A0C" w14:textId="01BAADD1" w:rsidR="009E6877" w:rsidRPr="009E6877" w:rsidRDefault="009E6877" w:rsidP="009E6877">
      <w:pPr>
        <w:spacing w:after="200" w:line="360" w:lineRule="auto"/>
        <w:jc w:val="both"/>
        <w:rPr>
          <w:rFonts w:ascii="Arial" w:eastAsia="Calibri" w:hAnsi="Arial" w:cs="Arial"/>
          <w:sz w:val="24"/>
          <w:szCs w:val="24"/>
        </w:rPr>
      </w:pPr>
      <w:r w:rsidRPr="009E6877">
        <w:rPr>
          <w:rFonts w:ascii="Arial" w:eastAsia="Calibri" w:hAnsi="Arial" w:cs="Arial"/>
          <w:sz w:val="24"/>
          <w:szCs w:val="24"/>
        </w:rPr>
        <w:t xml:space="preserve">Es importante también concientizar a los y las adolescentes si ya tienen vida sexual activa el uso de métodos anticonceptivos para evitar un embarazo no </w:t>
      </w:r>
      <w:r w:rsidRPr="009E6877">
        <w:rPr>
          <w:rFonts w:ascii="Arial" w:eastAsia="Calibri" w:hAnsi="Arial" w:cs="Arial"/>
          <w:sz w:val="24"/>
          <w:szCs w:val="24"/>
        </w:rPr>
        <w:lastRenderedPageBreak/>
        <w:t xml:space="preserve">planeado y enfermedades de transmisión sexual, así también dar a conocer a las madres adolescentes después del parto la importancia de la planificación familiar, que métodos pueden utilizar y las ventajas de este, así mismo explicarles las consecuencias que existen en embarazarse rápido después del primer bebe. </w:t>
      </w:r>
    </w:p>
    <w:p w14:paraId="02CB2570" w14:textId="77777777" w:rsidR="009E6877" w:rsidRPr="009E6877" w:rsidRDefault="009E6877" w:rsidP="009E6877">
      <w:pPr>
        <w:spacing w:after="200" w:line="360" w:lineRule="auto"/>
        <w:jc w:val="both"/>
        <w:rPr>
          <w:rFonts w:ascii="Arial" w:eastAsia="Calibri" w:hAnsi="Arial" w:cs="Arial"/>
          <w:sz w:val="24"/>
          <w:szCs w:val="24"/>
        </w:rPr>
      </w:pPr>
    </w:p>
    <w:p w14:paraId="4667DA35" w14:textId="77777777" w:rsidR="009E6877" w:rsidRPr="009E6877" w:rsidRDefault="009E6877" w:rsidP="009E6877">
      <w:pPr>
        <w:spacing w:after="200" w:line="360" w:lineRule="auto"/>
        <w:jc w:val="both"/>
        <w:rPr>
          <w:rFonts w:ascii="Arial" w:eastAsia="Calibri" w:hAnsi="Arial" w:cs="Arial"/>
          <w:sz w:val="24"/>
          <w:szCs w:val="24"/>
        </w:rPr>
      </w:pPr>
    </w:p>
    <w:p w14:paraId="192B0227" w14:textId="77777777" w:rsidR="009E6877" w:rsidRPr="009E6877" w:rsidRDefault="009E6877" w:rsidP="009E6877">
      <w:pPr>
        <w:spacing w:after="200" w:line="360" w:lineRule="auto"/>
        <w:jc w:val="both"/>
        <w:rPr>
          <w:rFonts w:ascii="Arial" w:eastAsia="Calibri" w:hAnsi="Arial" w:cs="Arial"/>
          <w:sz w:val="24"/>
          <w:szCs w:val="24"/>
        </w:rPr>
      </w:pPr>
    </w:p>
    <w:p w14:paraId="54C21050" w14:textId="0FB695E4" w:rsidR="00FB347D" w:rsidRDefault="00FB347D" w:rsidP="00FB347D">
      <w:pPr>
        <w:tabs>
          <w:tab w:val="left" w:pos="2835"/>
        </w:tabs>
        <w:rPr>
          <w:rFonts w:ascii="Arial" w:hAnsi="Arial" w:cs="Arial"/>
          <w:sz w:val="24"/>
          <w:szCs w:val="24"/>
        </w:rPr>
      </w:pPr>
    </w:p>
    <w:p w14:paraId="6AA0FEED" w14:textId="3D60C5A8" w:rsidR="0073215C" w:rsidRDefault="0073215C" w:rsidP="00FB347D">
      <w:pPr>
        <w:tabs>
          <w:tab w:val="left" w:pos="2835"/>
        </w:tabs>
        <w:rPr>
          <w:rFonts w:ascii="Arial" w:hAnsi="Arial" w:cs="Arial"/>
          <w:sz w:val="24"/>
          <w:szCs w:val="24"/>
        </w:rPr>
      </w:pPr>
    </w:p>
    <w:p w14:paraId="448B85AA" w14:textId="3793971C" w:rsidR="0073215C" w:rsidRDefault="0073215C" w:rsidP="00FB347D">
      <w:pPr>
        <w:tabs>
          <w:tab w:val="left" w:pos="2835"/>
        </w:tabs>
        <w:rPr>
          <w:rFonts w:ascii="Arial" w:hAnsi="Arial" w:cs="Arial"/>
          <w:sz w:val="24"/>
          <w:szCs w:val="24"/>
        </w:rPr>
      </w:pPr>
    </w:p>
    <w:p w14:paraId="3418EA89" w14:textId="3CD6F9E5" w:rsidR="004A6CE4" w:rsidRDefault="004A6CE4" w:rsidP="00FB347D">
      <w:pPr>
        <w:tabs>
          <w:tab w:val="left" w:pos="2835"/>
        </w:tabs>
        <w:rPr>
          <w:rFonts w:ascii="Arial" w:hAnsi="Arial" w:cs="Arial"/>
          <w:sz w:val="24"/>
          <w:szCs w:val="24"/>
        </w:rPr>
      </w:pPr>
    </w:p>
    <w:p w14:paraId="1E3D8AE7" w14:textId="77777777" w:rsidR="004A6CE4" w:rsidRDefault="004A6CE4">
      <w:pPr>
        <w:rPr>
          <w:rFonts w:ascii="Arial" w:hAnsi="Arial" w:cs="Arial"/>
          <w:sz w:val="24"/>
          <w:szCs w:val="24"/>
        </w:rPr>
      </w:pPr>
      <w:r>
        <w:rPr>
          <w:rFonts w:ascii="Arial" w:hAnsi="Arial" w:cs="Arial"/>
          <w:sz w:val="24"/>
          <w:szCs w:val="24"/>
        </w:rPr>
        <w:br w:type="page"/>
      </w:r>
    </w:p>
    <w:p w14:paraId="08888D3A" w14:textId="77777777" w:rsidR="00F249B4" w:rsidRPr="00F249B4" w:rsidRDefault="00F249B4" w:rsidP="00F249B4">
      <w:pPr>
        <w:keepNext/>
        <w:keepLines/>
        <w:spacing w:before="480" w:after="0" w:line="276" w:lineRule="auto"/>
        <w:jc w:val="center"/>
        <w:outlineLvl w:val="0"/>
        <w:rPr>
          <w:rFonts w:ascii="Arial" w:eastAsia="Times New Roman" w:hAnsi="Arial" w:cs="Arial"/>
          <w:b/>
          <w:bCs/>
          <w:sz w:val="32"/>
          <w:szCs w:val="24"/>
        </w:rPr>
      </w:pPr>
      <w:bookmarkStart w:id="158" w:name="_Toc517286101"/>
      <w:bookmarkStart w:id="159" w:name="_Toc200796148"/>
      <w:r w:rsidRPr="00F249B4">
        <w:rPr>
          <w:rFonts w:ascii="Arial" w:eastAsia="Times New Roman" w:hAnsi="Arial" w:cs="Arial"/>
          <w:b/>
          <w:bCs/>
          <w:color w:val="000000"/>
          <w:sz w:val="32"/>
          <w:szCs w:val="32"/>
        </w:rPr>
        <w:lastRenderedPageBreak/>
        <w:t>REFERENCIAS</w:t>
      </w:r>
      <w:bookmarkEnd w:id="158"/>
      <w:bookmarkEnd w:id="159"/>
    </w:p>
    <w:p w14:paraId="799E9F91" w14:textId="77777777" w:rsidR="00F249B4" w:rsidRPr="00F249B4" w:rsidRDefault="00F249B4" w:rsidP="00F249B4">
      <w:pPr>
        <w:spacing w:after="200" w:line="276" w:lineRule="auto"/>
        <w:rPr>
          <w:rFonts w:ascii="Calibri" w:eastAsia="Calibri" w:hAnsi="Calibri" w:cs="Times New Roman"/>
        </w:rPr>
      </w:pPr>
    </w:p>
    <w:p w14:paraId="555C720A" w14:textId="6FFA386A"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1.- Consuelo Ibáñez Martí. (29/02/2012). Que es la incidencia y prevalencia de una enfermedad. 13/02/2018, de Madrid Blogs Sitio web: </w:t>
      </w:r>
      <w:hyperlink r:id="rId18" w:history="1">
        <w:r w:rsidRPr="00F249B4">
          <w:rPr>
            <w:rFonts w:ascii="Arial" w:eastAsia="Calibri" w:hAnsi="Arial" w:cs="Arial"/>
            <w:color w:val="000000"/>
            <w:sz w:val="24"/>
            <w:szCs w:val="24"/>
            <w:u w:val="single"/>
          </w:rPr>
          <w:t>http://www.madrimasd.org/blogs/salud_publica/2012/02/29/133136</w:t>
        </w:r>
      </w:hyperlink>
    </w:p>
    <w:p w14:paraId="568FC6EB" w14:textId="286B5EA1"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2.- Menéndez Guerrero, Gilberto Enrique, Navas Cabrera, Inocencia, Hidalgo Rodríguez, Yuleimy, &amp; Espert Castellanos, José. (2012). El embarazo y sus complicaciones en la madre adolescente. </w:t>
      </w:r>
      <w:r w:rsidRPr="00F249B4">
        <w:rPr>
          <w:rFonts w:ascii="Arial" w:eastAsia="Calibri" w:hAnsi="Arial" w:cs="Arial"/>
          <w:i/>
          <w:iCs/>
          <w:color w:val="000000"/>
          <w:sz w:val="24"/>
          <w:szCs w:val="24"/>
        </w:rPr>
        <w:t>Revista Cubana de Obstetricia y Ginecología</w:t>
      </w:r>
      <w:r w:rsidRPr="00F249B4">
        <w:rPr>
          <w:rFonts w:ascii="Arial" w:eastAsia="Calibri" w:hAnsi="Arial" w:cs="Arial"/>
          <w:color w:val="000000"/>
          <w:sz w:val="24"/>
          <w:szCs w:val="24"/>
        </w:rPr>
        <w:t>, </w:t>
      </w:r>
      <w:r w:rsidRPr="00F249B4">
        <w:rPr>
          <w:rFonts w:ascii="Arial" w:eastAsia="Calibri" w:hAnsi="Arial" w:cs="Arial"/>
          <w:i/>
          <w:iCs/>
          <w:color w:val="000000"/>
          <w:sz w:val="24"/>
          <w:szCs w:val="24"/>
        </w:rPr>
        <w:t>38</w:t>
      </w:r>
      <w:r w:rsidRPr="00F249B4">
        <w:rPr>
          <w:rFonts w:ascii="Arial" w:eastAsia="Calibri" w:hAnsi="Arial" w:cs="Arial"/>
          <w:color w:val="000000"/>
          <w:sz w:val="24"/>
          <w:szCs w:val="24"/>
        </w:rPr>
        <w:t xml:space="preserve">(3), 333-342. Recuperado en 13 de febrero de 2018, de </w:t>
      </w:r>
      <w:hyperlink r:id="rId19" w:history="1">
        <w:r w:rsidRPr="00F249B4">
          <w:rPr>
            <w:rFonts w:ascii="Arial" w:eastAsia="Calibri" w:hAnsi="Arial" w:cs="Arial"/>
            <w:color w:val="000000"/>
            <w:sz w:val="24"/>
            <w:szCs w:val="24"/>
            <w:u w:val="single"/>
          </w:rPr>
          <w:t>http://scielo.sld.cu/scielo.php?script=sci_arttext&amp;pid=S0138-600X2012000300006&amp;lng=es&amp;tlng=es</w:t>
        </w:r>
      </w:hyperlink>
      <w:r w:rsidRPr="00F249B4">
        <w:rPr>
          <w:rFonts w:ascii="Arial" w:eastAsia="Calibri" w:hAnsi="Arial" w:cs="Arial"/>
          <w:color w:val="000000"/>
          <w:sz w:val="24"/>
          <w:szCs w:val="24"/>
        </w:rPr>
        <w:t>.</w:t>
      </w:r>
    </w:p>
    <w:p w14:paraId="64CF04AE"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3.- Gaete V., Ximena, Unanue M., Nancy, Ávila A., Alejandra, &amp; </w:t>
      </w:r>
      <w:proofErr w:type="spellStart"/>
      <w:r w:rsidRPr="00F249B4">
        <w:rPr>
          <w:rFonts w:ascii="Arial" w:eastAsia="Calibri" w:hAnsi="Arial" w:cs="Arial"/>
          <w:color w:val="000000"/>
          <w:sz w:val="24"/>
          <w:szCs w:val="24"/>
        </w:rPr>
        <w:t>Cassorla</w:t>
      </w:r>
      <w:proofErr w:type="spellEnd"/>
      <w:r w:rsidRPr="00F249B4">
        <w:rPr>
          <w:rFonts w:ascii="Arial" w:eastAsia="Calibri" w:hAnsi="Arial" w:cs="Arial"/>
          <w:color w:val="000000"/>
          <w:sz w:val="24"/>
          <w:szCs w:val="24"/>
        </w:rPr>
        <w:t xml:space="preserve"> G., Fernando. (2002). Cambios en la edad de inicio de la pubertad en niñas de la comuna de Santiago: Implicancias para el diagnóstico de la pubertad precoz. Revista chilena de pediatría, 73(4), 363-368. </w:t>
      </w:r>
      <w:hyperlink r:id="rId20" w:history="1">
        <w:r w:rsidRPr="00F249B4">
          <w:rPr>
            <w:rFonts w:ascii="Arial" w:eastAsia="Calibri" w:hAnsi="Arial" w:cs="Arial"/>
            <w:color w:val="000000"/>
            <w:sz w:val="24"/>
            <w:szCs w:val="24"/>
            <w:u w:val="single"/>
          </w:rPr>
          <w:t>https://dx.doi.org/10.4067/S0370-41062002000400005</w:t>
        </w:r>
      </w:hyperlink>
    </w:p>
    <w:p w14:paraId="74F362D8"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4.- 3.- Organización Mundial de la Salud. (X). salud de la madre, recién nacido, del niño y del adolescente. 02/08/95, de organización mundial de la salud Sitio web: </w:t>
      </w:r>
      <w:hyperlink r:id="rId21" w:history="1">
        <w:r w:rsidRPr="00F249B4">
          <w:rPr>
            <w:rFonts w:ascii="Arial" w:eastAsia="Calibri" w:hAnsi="Arial" w:cs="Arial"/>
            <w:color w:val="000000"/>
            <w:sz w:val="24"/>
            <w:szCs w:val="24"/>
            <w:u w:val="single"/>
          </w:rPr>
          <w:t>http://www.who.int/maternal_child_adolescent/topics/adolescence/dev/es/</w:t>
        </w:r>
      </w:hyperlink>
    </w:p>
    <w:p w14:paraId="3823FE4B"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5.- Hiroshima Palacios de Muñoz. (X). la adolescencia. 08/02/2018, de departamento de pedagogía Sitio web: </w:t>
      </w:r>
      <w:hyperlink r:id="rId22" w:history="1">
        <w:r w:rsidRPr="00F249B4">
          <w:rPr>
            <w:rFonts w:ascii="Arial" w:eastAsia="Calibri" w:hAnsi="Arial" w:cs="Arial"/>
            <w:color w:val="000000"/>
            <w:sz w:val="24"/>
            <w:szCs w:val="24"/>
            <w:u w:val="single"/>
          </w:rPr>
          <w:t>http://www.sicapacitacion.com/librospsicologia/LA%20ADOLESCENCIA.PDF</w:t>
        </w:r>
      </w:hyperlink>
      <w:r w:rsidRPr="00F249B4">
        <w:rPr>
          <w:rFonts w:ascii="Arial" w:eastAsia="Calibri" w:hAnsi="Arial" w:cs="Arial"/>
          <w:color w:val="000000"/>
          <w:sz w:val="24"/>
          <w:szCs w:val="24"/>
        </w:rPr>
        <w:t>.</w:t>
      </w:r>
    </w:p>
    <w:p w14:paraId="57DF469B"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6.- Villanueva Alfonzo R. (2003. Diccionario Mosby medicina, enfermería y ciencias de la salud Madrid, España Harcourt</w:t>
      </w:r>
    </w:p>
    <w:p w14:paraId="2BA48D77"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7.- Martínez González, A.L., Mendoza García de León, T.I., Torres Salinas, N.M., Zurita </w:t>
      </w:r>
      <w:proofErr w:type="spellStart"/>
      <w:r w:rsidRPr="00F249B4">
        <w:rPr>
          <w:rFonts w:ascii="Arial" w:eastAsia="Calibri" w:hAnsi="Arial" w:cs="Arial"/>
          <w:color w:val="000000"/>
          <w:sz w:val="24"/>
          <w:szCs w:val="24"/>
        </w:rPr>
        <w:t>Sumohano</w:t>
      </w:r>
      <w:proofErr w:type="spellEnd"/>
      <w:r w:rsidRPr="00F249B4">
        <w:rPr>
          <w:rFonts w:ascii="Arial" w:eastAsia="Calibri" w:hAnsi="Arial" w:cs="Arial"/>
          <w:color w:val="000000"/>
          <w:sz w:val="24"/>
          <w:szCs w:val="24"/>
        </w:rPr>
        <w:t xml:space="preserve">, M. de los A., y Torres </w:t>
      </w:r>
      <w:proofErr w:type="spellStart"/>
      <w:r w:rsidRPr="00F249B4">
        <w:rPr>
          <w:rFonts w:ascii="Arial" w:eastAsia="Calibri" w:hAnsi="Arial" w:cs="Arial"/>
          <w:color w:val="000000"/>
          <w:sz w:val="24"/>
          <w:szCs w:val="24"/>
        </w:rPr>
        <w:t>Nabel</w:t>
      </w:r>
      <w:proofErr w:type="spellEnd"/>
      <w:r w:rsidRPr="00F249B4">
        <w:rPr>
          <w:rFonts w:ascii="Arial" w:eastAsia="Calibri" w:hAnsi="Arial" w:cs="Arial"/>
          <w:color w:val="000000"/>
          <w:sz w:val="24"/>
          <w:szCs w:val="24"/>
        </w:rPr>
        <w:t>, L.C., Sexualidad humana, Guías de aprendizaje, Bachillero General por Competencias, Sistema de Educación Media Superior, Universidad de Guadalajara, México, 2008, 64 pp.</w:t>
      </w:r>
    </w:p>
    <w:p w14:paraId="62D3C9F2"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lastRenderedPageBreak/>
        <w:t>8.- Perla Miranda. (02/09/2017). OCDE: MEXICO, PRIMER LUGAR EN EMBARAZO EN ADOLESCENTES. EL UNIVERSAL, 1</w:t>
      </w:r>
    </w:p>
    <w:p w14:paraId="71F74032"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9.- Elizabeth Marina. (18/09/2016). Embarazo adolescente, un problema que se "</w:t>
      </w:r>
      <w:proofErr w:type="spellStart"/>
      <w:r w:rsidRPr="00F249B4">
        <w:rPr>
          <w:rFonts w:ascii="Arial" w:eastAsia="Calibri" w:hAnsi="Arial" w:cs="Arial"/>
          <w:color w:val="000000"/>
          <w:sz w:val="24"/>
          <w:szCs w:val="24"/>
        </w:rPr>
        <w:t>gesta"en</w:t>
      </w:r>
      <w:proofErr w:type="spellEnd"/>
      <w:r w:rsidRPr="00F249B4">
        <w:rPr>
          <w:rFonts w:ascii="Arial" w:eastAsia="Calibri" w:hAnsi="Arial" w:cs="Arial"/>
          <w:color w:val="000000"/>
          <w:sz w:val="24"/>
          <w:szCs w:val="24"/>
        </w:rPr>
        <w:t xml:space="preserve"> Chiapas. AQUÍNOTICIAS, 1. </w:t>
      </w:r>
    </w:p>
    <w:p w14:paraId="3566C4F6"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10.- Patricia </w:t>
      </w:r>
      <w:proofErr w:type="spellStart"/>
      <w:r w:rsidRPr="00F249B4">
        <w:rPr>
          <w:rFonts w:ascii="Arial" w:eastAsia="Calibri" w:hAnsi="Arial" w:cs="Arial"/>
          <w:color w:val="000000"/>
          <w:sz w:val="24"/>
          <w:szCs w:val="24"/>
        </w:rPr>
        <w:t>Chandomí</w:t>
      </w:r>
      <w:proofErr w:type="spellEnd"/>
      <w:r w:rsidRPr="00F249B4">
        <w:rPr>
          <w:rFonts w:ascii="Arial" w:eastAsia="Calibri" w:hAnsi="Arial" w:cs="Arial"/>
          <w:color w:val="000000"/>
          <w:sz w:val="24"/>
          <w:szCs w:val="24"/>
        </w:rPr>
        <w:t>. (10/01/2012). Chiapas: tercer lugar nacional en embarazo en adolescentes. Cima noticias, 1.</w:t>
      </w:r>
    </w:p>
    <w:p w14:paraId="429EE284"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11.- American Academy of </w:t>
      </w:r>
      <w:proofErr w:type="spellStart"/>
      <w:r w:rsidRPr="00F249B4">
        <w:rPr>
          <w:rFonts w:ascii="Arial" w:eastAsia="Calibri" w:hAnsi="Arial" w:cs="Arial"/>
          <w:color w:val="000000"/>
          <w:sz w:val="24"/>
          <w:szCs w:val="24"/>
        </w:rPr>
        <w:t>Pedriatics</w:t>
      </w:r>
      <w:proofErr w:type="spellEnd"/>
      <w:r w:rsidRPr="00F249B4">
        <w:rPr>
          <w:rFonts w:ascii="Arial" w:eastAsia="Calibri" w:hAnsi="Arial" w:cs="Arial"/>
          <w:color w:val="000000"/>
          <w:sz w:val="24"/>
          <w:szCs w:val="24"/>
        </w:rPr>
        <w:t xml:space="preserve">. (11/21/2015). etapas de la adolescencia. x, de HealthyChildren.org Sitio web: </w:t>
      </w:r>
      <w:hyperlink r:id="rId23" w:history="1">
        <w:r w:rsidRPr="00F249B4">
          <w:rPr>
            <w:rFonts w:ascii="Arial" w:eastAsia="Calibri" w:hAnsi="Arial" w:cs="Arial"/>
            <w:color w:val="000000"/>
            <w:sz w:val="24"/>
            <w:szCs w:val="24"/>
            <w:u w:val="single"/>
          </w:rPr>
          <w:t>https://www.healthychildren.org/spanish/ages-stages/teen/paginas/stages-of-adolescence.aspx</w:t>
        </w:r>
      </w:hyperlink>
    </w:p>
    <w:p w14:paraId="6464B0ED"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12.- Dina </w:t>
      </w:r>
      <w:proofErr w:type="spellStart"/>
      <w:r w:rsidRPr="00F249B4">
        <w:rPr>
          <w:rFonts w:ascii="Arial" w:eastAsia="Calibri" w:hAnsi="Arial" w:cs="Arial"/>
          <w:color w:val="000000"/>
          <w:sz w:val="24"/>
          <w:szCs w:val="24"/>
        </w:rPr>
        <w:t>Krauskopf</w:t>
      </w:r>
      <w:proofErr w:type="spellEnd"/>
      <w:r w:rsidRPr="00F249B4">
        <w:rPr>
          <w:rFonts w:ascii="Arial" w:eastAsia="Calibri" w:hAnsi="Arial" w:cs="Arial"/>
          <w:color w:val="000000"/>
          <w:sz w:val="24"/>
          <w:szCs w:val="24"/>
        </w:rPr>
        <w:t xml:space="preserve">. (2007). Adolescencia. x, de Salud 180 Sitio web: </w:t>
      </w:r>
      <w:hyperlink r:id="rId24" w:history="1">
        <w:r w:rsidRPr="00F249B4">
          <w:rPr>
            <w:rFonts w:ascii="Arial" w:eastAsia="Calibri" w:hAnsi="Arial" w:cs="Arial"/>
            <w:color w:val="000000"/>
            <w:sz w:val="24"/>
            <w:szCs w:val="24"/>
            <w:u w:val="single"/>
          </w:rPr>
          <w:t>http://www.salud180.com/salud-z/adolescencia</w:t>
        </w:r>
      </w:hyperlink>
    </w:p>
    <w:p w14:paraId="05E45F2D"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 xml:space="preserve">13.- Reina Xiomara Ferrer días. (08-10-2010). factores de riesgo en adolescentes embarazadas. 10-02-2018, de medicina preventiva y salud pública, ginecología y obstetricia Sitio web: </w:t>
      </w:r>
      <w:hyperlink r:id="rId25" w:history="1">
        <w:r w:rsidRPr="00F249B4">
          <w:rPr>
            <w:rFonts w:ascii="Arial" w:eastAsia="Calibri" w:hAnsi="Arial" w:cs="Arial"/>
            <w:color w:val="000000"/>
            <w:sz w:val="24"/>
            <w:szCs w:val="24"/>
            <w:u w:val="single"/>
          </w:rPr>
          <w:t>http://www.portalesmedicos.com/publicaciones/articles/2497/1/Factores-de-Riesgo-en-las-Adolescentes-Embarazadas.htm</w:t>
        </w:r>
      </w:hyperlink>
    </w:p>
    <w:p w14:paraId="2523E41E" w14:textId="77777777" w:rsidR="00F249B4" w:rsidRPr="00F249B4" w:rsidRDefault="00F249B4" w:rsidP="00F249B4">
      <w:pPr>
        <w:spacing w:after="200" w:line="360" w:lineRule="auto"/>
        <w:jc w:val="both"/>
        <w:rPr>
          <w:rFonts w:ascii="Arial" w:eastAsia="Calibri" w:hAnsi="Arial" w:cs="Arial"/>
          <w:color w:val="000000"/>
          <w:sz w:val="24"/>
          <w:szCs w:val="24"/>
        </w:rPr>
      </w:pPr>
      <w:r w:rsidRPr="00F249B4">
        <w:rPr>
          <w:rFonts w:ascii="Arial" w:eastAsia="Calibri" w:hAnsi="Arial" w:cs="Arial"/>
          <w:color w:val="000000"/>
          <w:sz w:val="24"/>
          <w:szCs w:val="24"/>
        </w:rPr>
        <w:t>14.- Ana Martínez Rubio, Jesús de la fuente Valero. (2010). desarrollo del feto en cada mes del embarazo. 14-02-2018, de Lira, 8 - 3º A 28007 Madrid Sitio web: https://www.elbebe.com/embarazo/como-es-desarrollo-del-feto-en-cada-</w:t>
      </w:r>
    </w:p>
    <w:p w14:paraId="4712F1E7" w14:textId="77777777" w:rsidR="0073215C" w:rsidRDefault="0073215C" w:rsidP="00FB347D">
      <w:pPr>
        <w:tabs>
          <w:tab w:val="left" w:pos="2835"/>
        </w:tabs>
        <w:rPr>
          <w:rFonts w:ascii="Arial" w:hAnsi="Arial" w:cs="Arial"/>
          <w:sz w:val="24"/>
          <w:szCs w:val="24"/>
        </w:rPr>
      </w:pPr>
    </w:p>
    <w:p w14:paraId="49199617" w14:textId="759FD030" w:rsidR="0073215C" w:rsidRDefault="0073215C" w:rsidP="00FB347D">
      <w:pPr>
        <w:tabs>
          <w:tab w:val="left" w:pos="2835"/>
        </w:tabs>
        <w:rPr>
          <w:rFonts w:ascii="Arial" w:hAnsi="Arial" w:cs="Arial"/>
          <w:sz w:val="24"/>
          <w:szCs w:val="24"/>
        </w:rPr>
      </w:pPr>
    </w:p>
    <w:p w14:paraId="0F02A77E" w14:textId="73E04F88" w:rsidR="0073215C" w:rsidRDefault="0073215C" w:rsidP="00FB347D">
      <w:pPr>
        <w:tabs>
          <w:tab w:val="left" w:pos="2835"/>
        </w:tabs>
        <w:rPr>
          <w:rFonts w:ascii="Arial" w:hAnsi="Arial" w:cs="Arial"/>
          <w:sz w:val="24"/>
          <w:szCs w:val="24"/>
        </w:rPr>
      </w:pPr>
    </w:p>
    <w:p w14:paraId="7F580E89" w14:textId="7032A0F7" w:rsidR="0073215C" w:rsidRDefault="0073215C" w:rsidP="00FB347D">
      <w:pPr>
        <w:tabs>
          <w:tab w:val="left" w:pos="2835"/>
        </w:tabs>
        <w:rPr>
          <w:rFonts w:ascii="Arial" w:hAnsi="Arial" w:cs="Arial"/>
          <w:sz w:val="24"/>
          <w:szCs w:val="24"/>
        </w:rPr>
      </w:pPr>
    </w:p>
    <w:p w14:paraId="61562607" w14:textId="40FDD5F3" w:rsidR="0073215C" w:rsidRDefault="0073215C" w:rsidP="00FB347D">
      <w:pPr>
        <w:tabs>
          <w:tab w:val="left" w:pos="2835"/>
        </w:tabs>
        <w:rPr>
          <w:rFonts w:ascii="Arial" w:hAnsi="Arial" w:cs="Arial"/>
          <w:sz w:val="24"/>
          <w:szCs w:val="24"/>
        </w:rPr>
      </w:pPr>
    </w:p>
    <w:p w14:paraId="6505AB55" w14:textId="258AD6D7" w:rsidR="0073215C" w:rsidRDefault="0073215C" w:rsidP="00FB347D">
      <w:pPr>
        <w:tabs>
          <w:tab w:val="left" w:pos="2835"/>
        </w:tabs>
        <w:rPr>
          <w:rFonts w:ascii="Arial" w:hAnsi="Arial" w:cs="Arial"/>
          <w:sz w:val="24"/>
          <w:szCs w:val="24"/>
        </w:rPr>
      </w:pPr>
    </w:p>
    <w:p w14:paraId="5A60AC5A" w14:textId="77777777" w:rsidR="0073215C" w:rsidRPr="00FB347D" w:rsidRDefault="0073215C" w:rsidP="00FB347D">
      <w:pPr>
        <w:tabs>
          <w:tab w:val="left" w:pos="2835"/>
        </w:tabs>
        <w:rPr>
          <w:rFonts w:ascii="Arial" w:hAnsi="Arial" w:cs="Arial"/>
          <w:sz w:val="24"/>
          <w:szCs w:val="24"/>
        </w:rPr>
      </w:pPr>
    </w:p>
    <w:sectPr w:rsidR="0073215C" w:rsidRPr="00FB347D" w:rsidSect="00864091">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0DE8" w14:textId="77777777" w:rsidR="0015524E" w:rsidRDefault="0015524E" w:rsidP="0073663F">
      <w:pPr>
        <w:spacing w:after="0" w:line="240" w:lineRule="auto"/>
      </w:pPr>
      <w:r>
        <w:separator/>
      </w:r>
    </w:p>
  </w:endnote>
  <w:endnote w:type="continuationSeparator" w:id="0">
    <w:p w14:paraId="6FB71E4A" w14:textId="77777777" w:rsidR="0015524E" w:rsidRDefault="0015524E" w:rsidP="0073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837814"/>
      <w:docPartObj>
        <w:docPartGallery w:val="Page Numbers (Bottom of Page)"/>
        <w:docPartUnique/>
      </w:docPartObj>
    </w:sdtPr>
    <w:sdtEndPr/>
    <w:sdtContent>
      <w:p w14:paraId="2BEFBF42" w14:textId="4F4A4B4D" w:rsidR="00295C62" w:rsidRDefault="00295C62">
        <w:pPr>
          <w:pStyle w:val="Piedepgina"/>
          <w:jc w:val="right"/>
        </w:pPr>
        <w:r>
          <w:fldChar w:fldCharType="begin"/>
        </w:r>
        <w:r>
          <w:instrText>PAGE   \* MERGEFORMAT</w:instrText>
        </w:r>
        <w:r>
          <w:fldChar w:fldCharType="separate"/>
        </w:r>
        <w:r>
          <w:rPr>
            <w:lang w:val="es-ES"/>
          </w:rPr>
          <w:t>2</w:t>
        </w:r>
        <w:r>
          <w:fldChar w:fldCharType="end"/>
        </w:r>
      </w:p>
    </w:sdtContent>
  </w:sdt>
  <w:p w14:paraId="13EDEE78" w14:textId="77777777" w:rsidR="00295C62" w:rsidRDefault="00295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A5817" w14:textId="77777777" w:rsidR="0015524E" w:rsidRDefault="0015524E" w:rsidP="0073663F">
      <w:pPr>
        <w:spacing w:after="0" w:line="240" w:lineRule="auto"/>
      </w:pPr>
      <w:r>
        <w:separator/>
      </w:r>
    </w:p>
  </w:footnote>
  <w:footnote w:type="continuationSeparator" w:id="0">
    <w:p w14:paraId="5E9379F3" w14:textId="77777777" w:rsidR="0015524E" w:rsidRDefault="0015524E" w:rsidP="0073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4718" w14:textId="77777777" w:rsidR="00295C62" w:rsidRDefault="00295C62">
    <w:pPr>
      <w:pStyle w:val="Encabezado"/>
      <w:rPr>
        <w:noProof/>
      </w:rPr>
    </w:pPr>
  </w:p>
  <w:p w14:paraId="715422A8" w14:textId="77777777" w:rsidR="00295C62" w:rsidRDefault="00295C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573"/>
    <w:multiLevelType w:val="hybridMultilevel"/>
    <w:tmpl w:val="6D105A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706F8"/>
    <w:multiLevelType w:val="hybridMultilevel"/>
    <w:tmpl w:val="193C59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3A51DF"/>
    <w:multiLevelType w:val="hybridMultilevel"/>
    <w:tmpl w:val="FB94F65C"/>
    <w:lvl w:ilvl="0" w:tplc="E08861C4">
      <w:start w:val="1"/>
      <w:numFmt w:val="decimal"/>
      <w:lvlText w:val="%1)"/>
      <w:lvlJc w:val="left"/>
      <w:pPr>
        <w:tabs>
          <w:tab w:val="num" w:pos="510"/>
        </w:tabs>
        <w:ind w:left="510" w:hanging="1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687DC8"/>
    <w:multiLevelType w:val="hybridMultilevel"/>
    <w:tmpl w:val="DE5064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3623C2"/>
    <w:multiLevelType w:val="hybridMultilevel"/>
    <w:tmpl w:val="7CA42962"/>
    <w:lvl w:ilvl="0" w:tplc="089EEA9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7D67A6"/>
    <w:multiLevelType w:val="hybridMultilevel"/>
    <w:tmpl w:val="53C40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667108"/>
    <w:multiLevelType w:val="hybridMultilevel"/>
    <w:tmpl w:val="16BEC482"/>
    <w:lvl w:ilvl="0" w:tplc="29C4C9E0">
      <w:start w:val="1"/>
      <w:numFmt w:val="decimal"/>
      <w:lvlText w:val="%1)"/>
      <w:lvlJc w:val="left"/>
      <w:pPr>
        <w:ind w:left="397" w:hanging="17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2EE14C2"/>
    <w:multiLevelType w:val="hybridMultilevel"/>
    <w:tmpl w:val="CCA694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9B2205"/>
    <w:multiLevelType w:val="hybridMultilevel"/>
    <w:tmpl w:val="B94E76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6540DA"/>
    <w:multiLevelType w:val="hybridMultilevel"/>
    <w:tmpl w:val="53CC19AE"/>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0" w15:restartNumberingAfterBreak="0">
    <w:nsid w:val="7A031EDE"/>
    <w:multiLevelType w:val="hybridMultilevel"/>
    <w:tmpl w:val="D2DA9C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793565"/>
    <w:multiLevelType w:val="hybridMultilevel"/>
    <w:tmpl w:val="4E522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9512C5"/>
    <w:multiLevelType w:val="hybridMultilevel"/>
    <w:tmpl w:val="24540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2"/>
  </w:num>
  <w:num w:numId="5">
    <w:abstractNumId w:val="1"/>
  </w:num>
  <w:num w:numId="6">
    <w:abstractNumId w:val="6"/>
  </w:num>
  <w:num w:numId="7">
    <w:abstractNumId w:val="9"/>
  </w:num>
  <w:num w:numId="8">
    <w:abstractNumId w:val="5"/>
  </w:num>
  <w:num w:numId="9">
    <w:abstractNumId w:val="8"/>
  </w:num>
  <w:num w:numId="10">
    <w:abstractNumId w:val="10"/>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AF"/>
    <w:rsid w:val="0000164B"/>
    <w:rsid w:val="00023C0B"/>
    <w:rsid w:val="00067A8B"/>
    <w:rsid w:val="00076119"/>
    <w:rsid w:val="000A0BDA"/>
    <w:rsid w:val="000E422C"/>
    <w:rsid w:val="000F2DF7"/>
    <w:rsid w:val="001027DD"/>
    <w:rsid w:val="001043C3"/>
    <w:rsid w:val="001172AE"/>
    <w:rsid w:val="0015524E"/>
    <w:rsid w:val="00180C54"/>
    <w:rsid w:val="001860A2"/>
    <w:rsid w:val="00195FCA"/>
    <w:rsid w:val="001C2362"/>
    <w:rsid w:val="00203B01"/>
    <w:rsid w:val="002575AB"/>
    <w:rsid w:val="00282546"/>
    <w:rsid w:val="00295C62"/>
    <w:rsid w:val="002B4F80"/>
    <w:rsid w:val="002F4EAE"/>
    <w:rsid w:val="00313CCC"/>
    <w:rsid w:val="00390BE5"/>
    <w:rsid w:val="00397CE3"/>
    <w:rsid w:val="003C6F4B"/>
    <w:rsid w:val="00417580"/>
    <w:rsid w:val="0043179C"/>
    <w:rsid w:val="00457816"/>
    <w:rsid w:val="00465DCA"/>
    <w:rsid w:val="004A6CE4"/>
    <w:rsid w:val="004C5431"/>
    <w:rsid w:val="004F560B"/>
    <w:rsid w:val="00514E99"/>
    <w:rsid w:val="00557F28"/>
    <w:rsid w:val="005C2CB6"/>
    <w:rsid w:val="005C7109"/>
    <w:rsid w:val="00675EB2"/>
    <w:rsid w:val="00681035"/>
    <w:rsid w:val="00683589"/>
    <w:rsid w:val="00684890"/>
    <w:rsid w:val="00690F08"/>
    <w:rsid w:val="00692A60"/>
    <w:rsid w:val="006C571E"/>
    <w:rsid w:val="00705C6E"/>
    <w:rsid w:val="00713FF1"/>
    <w:rsid w:val="0073215C"/>
    <w:rsid w:val="0073663F"/>
    <w:rsid w:val="007870C4"/>
    <w:rsid w:val="007B3CD7"/>
    <w:rsid w:val="007B6E16"/>
    <w:rsid w:val="00805B31"/>
    <w:rsid w:val="00811760"/>
    <w:rsid w:val="00831EAB"/>
    <w:rsid w:val="00864091"/>
    <w:rsid w:val="00865E6C"/>
    <w:rsid w:val="00893DF1"/>
    <w:rsid w:val="008D3E4F"/>
    <w:rsid w:val="008F0991"/>
    <w:rsid w:val="00940C3D"/>
    <w:rsid w:val="00957995"/>
    <w:rsid w:val="009A01DD"/>
    <w:rsid w:val="009A17F7"/>
    <w:rsid w:val="009E6877"/>
    <w:rsid w:val="009F7465"/>
    <w:rsid w:val="00A0797F"/>
    <w:rsid w:val="00A115E4"/>
    <w:rsid w:val="00A238F7"/>
    <w:rsid w:val="00A60529"/>
    <w:rsid w:val="00AB6303"/>
    <w:rsid w:val="00AF591C"/>
    <w:rsid w:val="00B01383"/>
    <w:rsid w:val="00B52B11"/>
    <w:rsid w:val="00B63A69"/>
    <w:rsid w:val="00B9455E"/>
    <w:rsid w:val="00BC1D99"/>
    <w:rsid w:val="00BE5DB1"/>
    <w:rsid w:val="00C30C59"/>
    <w:rsid w:val="00C3321F"/>
    <w:rsid w:val="00C36D60"/>
    <w:rsid w:val="00C37255"/>
    <w:rsid w:val="00C556B0"/>
    <w:rsid w:val="00C77ECA"/>
    <w:rsid w:val="00C95208"/>
    <w:rsid w:val="00CC6C98"/>
    <w:rsid w:val="00D23550"/>
    <w:rsid w:val="00DA2EC0"/>
    <w:rsid w:val="00DC429E"/>
    <w:rsid w:val="00DD33AF"/>
    <w:rsid w:val="00DF01FF"/>
    <w:rsid w:val="00DF7E27"/>
    <w:rsid w:val="00E00145"/>
    <w:rsid w:val="00E13187"/>
    <w:rsid w:val="00E47C97"/>
    <w:rsid w:val="00E64F59"/>
    <w:rsid w:val="00E8177A"/>
    <w:rsid w:val="00E93511"/>
    <w:rsid w:val="00EC64A3"/>
    <w:rsid w:val="00F006CE"/>
    <w:rsid w:val="00F249B4"/>
    <w:rsid w:val="00F70A45"/>
    <w:rsid w:val="00F7693D"/>
    <w:rsid w:val="00F77A21"/>
    <w:rsid w:val="00FA0CBA"/>
    <w:rsid w:val="00FB0A1C"/>
    <w:rsid w:val="00FB347D"/>
    <w:rsid w:val="00FD2E16"/>
    <w:rsid w:val="00FE250E"/>
    <w:rsid w:val="00FF0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A938D"/>
  <w15:chartTrackingRefBased/>
  <w15:docId w15:val="{6F8BCF30-EADE-43CF-95B3-9C156E3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7DD"/>
  </w:style>
  <w:style w:type="paragraph" w:styleId="Ttulo1">
    <w:name w:val="heading 1"/>
    <w:basedOn w:val="Normal"/>
    <w:next w:val="Normal"/>
    <w:link w:val="Ttulo1Car"/>
    <w:uiPriority w:val="9"/>
    <w:qFormat/>
    <w:rsid w:val="007366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FF0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52B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63F"/>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unhideWhenUsed/>
    <w:rsid w:val="00736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63F"/>
  </w:style>
  <w:style w:type="paragraph" w:styleId="Piedepgina">
    <w:name w:val="footer"/>
    <w:basedOn w:val="Normal"/>
    <w:link w:val="PiedepginaCar"/>
    <w:uiPriority w:val="99"/>
    <w:unhideWhenUsed/>
    <w:rsid w:val="00736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63F"/>
  </w:style>
  <w:style w:type="character" w:customStyle="1" w:styleId="Ttulo2Car">
    <w:name w:val="Título 2 Car"/>
    <w:basedOn w:val="Fuentedeprrafopredeter"/>
    <w:link w:val="Ttulo2"/>
    <w:uiPriority w:val="9"/>
    <w:rsid w:val="00FF0453"/>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FF0453"/>
    <w:pPr>
      <w:spacing w:after="200" w:line="276" w:lineRule="auto"/>
      <w:ind w:left="720"/>
      <w:contextualSpacing/>
    </w:pPr>
  </w:style>
  <w:style w:type="character" w:customStyle="1" w:styleId="Ttulo3Car">
    <w:name w:val="Título 3 Car"/>
    <w:basedOn w:val="Fuentedeprrafopredeter"/>
    <w:link w:val="Ttulo3"/>
    <w:uiPriority w:val="9"/>
    <w:semiHidden/>
    <w:rsid w:val="00B52B11"/>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E001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145"/>
    <w:rPr>
      <w:rFonts w:ascii="Segoe UI" w:hAnsi="Segoe UI" w:cs="Segoe UI"/>
      <w:sz w:val="18"/>
      <w:szCs w:val="18"/>
    </w:rPr>
  </w:style>
  <w:style w:type="table" w:styleId="Tablaconcuadrcula">
    <w:name w:val="Table Grid"/>
    <w:basedOn w:val="Tablanormal"/>
    <w:uiPriority w:val="59"/>
    <w:rsid w:val="00E4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B3CD7"/>
    <w:pPr>
      <w:spacing w:before="240" w:line="259" w:lineRule="auto"/>
      <w:outlineLvl w:val="9"/>
    </w:pPr>
    <w:rPr>
      <w:b w:val="0"/>
      <w:bCs w:val="0"/>
      <w:sz w:val="32"/>
      <w:szCs w:val="32"/>
      <w:lang w:eastAsia="es-MX"/>
    </w:rPr>
  </w:style>
  <w:style w:type="paragraph" w:styleId="TDC2">
    <w:name w:val="toc 2"/>
    <w:basedOn w:val="Normal"/>
    <w:next w:val="Normal"/>
    <w:autoRedefine/>
    <w:uiPriority w:val="39"/>
    <w:unhideWhenUsed/>
    <w:rsid w:val="007B3CD7"/>
    <w:pPr>
      <w:spacing w:after="100"/>
      <w:ind w:left="220"/>
    </w:pPr>
  </w:style>
  <w:style w:type="paragraph" w:styleId="TDC1">
    <w:name w:val="toc 1"/>
    <w:basedOn w:val="Normal"/>
    <w:next w:val="Normal"/>
    <w:autoRedefine/>
    <w:uiPriority w:val="39"/>
    <w:unhideWhenUsed/>
    <w:rsid w:val="007B3CD7"/>
    <w:pPr>
      <w:spacing w:after="100"/>
    </w:pPr>
  </w:style>
  <w:style w:type="paragraph" w:styleId="TDC3">
    <w:name w:val="toc 3"/>
    <w:basedOn w:val="Normal"/>
    <w:next w:val="Normal"/>
    <w:autoRedefine/>
    <w:uiPriority w:val="39"/>
    <w:unhideWhenUsed/>
    <w:rsid w:val="007B3CD7"/>
    <w:pPr>
      <w:spacing w:after="100"/>
      <w:ind w:left="440"/>
    </w:pPr>
  </w:style>
  <w:style w:type="character" w:styleId="Hipervnculo">
    <w:name w:val="Hyperlink"/>
    <w:basedOn w:val="Fuentedeprrafopredeter"/>
    <w:uiPriority w:val="99"/>
    <w:unhideWhenUsed/>
    <w:rsid w:val="007B3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www.madrimasd.org/blogs/salud_publica/2012/02/29/13313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ho.int/maternal_child_adolescent/topics/adolescence/dev/es/"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5" Type="http://schemas.openxmlformats.org/officeDocument/2006/relationships/hyperlink" Target="http://www.portalesmedicos.com/publicaciones/articles/2497/1/Factores-de-Riesgo-en-las-Adolescentes-Embarazadas.htm"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dx.doi.org/10.4067/S0370-4106200200040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ured.cu/Personalidad" TargetMode="External"/><Relationship Id="rId24" Type="http://schemas.openxmlformats.org/officeDocument/2006/relationships/hyperlink" Target="http://www.salud180.com/salud-z/adolescencia"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healthychildren.org/spanish/ages-stages/teen/paginas/stages-of-adolescence.aspx" TargetMode="External"/><Relationship Id="rId10" Type="http://schemas.openxmlformats.org/officeDocument/2006/relationships/hyperlink" Target="https://www.ecured.cu/Individuo" TargetMode="External"/><Relationship Id="rId19" Type="http://schemas.openxmlformats.org/officeDocument/2006/relationships/hyperlink" Target="http://scielo.sld.cu/scielo.php?script=sci_arttext&amp;pid=S0138-600X2012000300006&amp;lng=es&amp;tlng=es" TargetMode="External"/><Relationship Id="rId4" Type="http://schemas.openxmlformats.org/officeDocument/2006/relationships/settings" Target="settings.xml"/><Relationship Id="rId9" Type="http://schemas.openxmlformats.org/officeDocument/2006/relationships/hyperlink" Target="https://www.ecured.cu/Hombre" TargetMode="External"/><Relationship Id="rId14" Type="http://schemas.openxmlformats.org/officeDocument/2006/relationships/chart" Target="charts/chart3.xml"/><Relationship Id="rId22" Type="http://schemas.openxmlformats.org/officeDocument/2006/relationships/hyperlink" Target="http://www.sicapacitacion.com/librospsicologia/LA%20ADOLESCENCIA.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Edades </a:t>
            </a:r>
          </a:p>
        </c:rich>
      </c:tx>
      <c:layout>
        <c:manualLayout>
          <c:xMode val="edge"/>
          <c:yMode val="edge"/>
          <c:x val="0.3212100038084818"/>
          <c:y val="4.8096192384769539E-2"/>
        </c:manualLayout>
      </c:layout>
      <c:overlay val="0"/>
    </c:title>
    <c:autoTitleDeleted val="0"/>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10-12 años</c:v>
                </c:pt>
                <c:pt idx="1">
                  <c:v>13-15 años</c:v>
                </c:pt>
                <c:pt idx="2">
                  <c:v>16-18 años</c:v>
                </c:pt>
                <c:pt idx="3">
                  <c:v>otros</c:v>
                </c:pt>
              </c:strCache>
            </c:strRef>
          </c:cat>
          <c:val>
            <c:numRef>
              <c:f>Hoja1!$B$2:$B$5</c:f>
              <c:numCache>
                <c:formatCode>General</c:formatCode>
                <c:ptCount val="4"/>
                <c:pt idx="0">
                  <c:v>1</c:v>
                </c:pt>
                <c:pt idx="1">
                  <c:v>10</c:v>
                </c:pt>
                <c:pt idx="2">
                  <c:v>27</c:v>
                </c:pt>
                <c:pt idx="3">
                  <c:v>33</c:v>
                </c:pt>
              </c:numCache>
            </c:numRef>
          </c:val>
          <c:extLst>
            <c:ext xmlns:c16="http://schemas.microsoft.com/office/drawing/2014/chart" uri="{C3380CC4-5D6E-409C-BE32-E72D297353CC}">
              <c16:uniqueId val="{00000000-ADE7-42E7-B6FD-1A218261210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81538695066300204"/>
          <c:y val="0.37315954744133939"/>
          <c:w val="0.17024682471155916"/>
          <c:h val="0.3339946033799883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Inicio de vida sexual activa </a:t>
            </a:r>
          </a:p>
        </c:rich>
      </c:tx>
      <c:layout>
        <c:manualLayout>
          <c:xMode val="edge"/>
          <c:yMode val="edge"/>
          <c:x val="0.21640265468498049"/>
          <c:y val="2.4048096192384769E-2"/>
        </c:manualLayout>
      </c:layout>
      <c:overlay val="0"/>
    </c:title>
    <c:autoTitleDeleted val="0"/>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10-12 años</c:v>
                </c:pt>
                <c:pt idx="1">
                  <c:v>13-15 años</c:v>
                </c:pt>
                <c:pt idx="2">
                  <c:v>16-18 años</c:v>
                </c:pt>
                <c:pt idx="3">
                  <c:v>otros</c:v>
                </c:pt>
              </c:strCache>
            </c:strRef>
          </c:cat>
          <c:val>
            <c:numRef>
              <c:f>Hoja1!$B$2:$B$5</c:f>
              <c:numCache>
                <c:formatCode>General</c:formatCode>
                <c:ptCount val="4"/>
                <c:pt idx="0">
                  <c:v>3</c:v>
                </c:pt>
                <c:pt idx="1">
                  <c:v>28</c:v>
                </c:pt>
                <c:pt idx="2">
                  <c:v>30</c:v>
                </c:pt>
                <c:pt idx="3">
                  <c:v>10</c:v>
                </c:pt>
              </c:numCache>
            </c:numRef>
          </c:val>
          <c:extLst>
            <c:ext xmlns:c16="http://schemas.microsoft.com/office/drawing/2014/chart" uri="{C3380CC4-5D6E-409C-BE32-E72D297353CC}">
              <c16:uniqueId val="{00000000-4248-4825-A978-36840BF5A2C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Utilización de métodos anticonceptivos </a:t>
            </a:r>
          </a:p>
        </c:rich>
      </c:tx>
      <c:overlay val="0"/>
    </c:title>
    <c:autoTitleDeleted val="0"/>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28</c:v>
                </c:pt>
                <c:pt idx="1">
                  <c:v>43</c:v>
                </c:pt>
              </c:numCache>
            </c:numRef>
          </c:val>
          <c:extLst>
            <c:ext xmlns:c16="http://schemas.microsoft.com/office/drawing/2014/chart" uri="{C3380CC4-5D6E-409C-BE32-E72D297353CC}">
              <c16:uniqueId val="{00000000-4542-4694-81B2-131444ECF9BF}"/>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Factores culturales </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5C71-4434-A553-BB7ECAE35CC1}"/>
              </c:ext>
            </c:extLst>
          </c:dPt>
          <c:dPt>
            <c:idx val="1"/>
            <c:bubble3D val="0"/>
            <c:extLst>
              <c:ext xmlns:c16="http://schemas.microsoft.com/office/drawing/2014/chart" uri="{C3380CC4-5D6E-409C-BE32-E72D297353CC}">
                <c16:uniqueId val="{00000001-5C71-4434-A553-BB7ECAE35CC1}"/>
              </c:ext>
            </c:extLst>
          </c:dPt>
          <c:dPt>
            <c:idx val="2"/>
            <c:bubble3D val="0"/>
            <c:extLst>
              <c:ext xmlns:c16="http://schemas.microsoft.com/office/drawing/2014/chart" uri="{C3380CC4-5D6E-409C-BE32-E72D297353CC}">
                <c16:uniqueId val="{00000002-5C71-4434-A553-BB7ECAE35CC1}"/>
              </c:ext>
            </c:extLst>
          </c:dPt>
          <c:dPt>
            <c:idx val="3"/>
            <c:bubble3D val="0"/>
            <c:extLst>
              <c:ext xmlns:c16="http://schemas.microsoft.com/office/drawing/2014/chart" uri="{C3380CC4-5D6E-409C-BE32-E72D297353CC}">
                <c16:uniqueId val="{00000003-5C71-4434-A553-BB7ECAE35CC1}"/>
              </c:ext>
            </c:extLst>
          </c:dPt>
          <c:dLbls>
            <c:dLbl>
              <c:idx val="3"/>
              <c:delete val="1"/>
              <c:extLst>
                <c:ext xmlns:c15="http://schemas.microsoft.com/office/drawing/2012/chart" uri="{CE6537A1-D6FC-4f65-9D91-7224C49458BB}"/>
                <c:ext xmlns:c16="http://schemas.microsoft.com/office/drawing/2014/chart" uri="{C3380CC4-5D6E-409C-BE32-E72D297353CC}">
                  <c16:uniqueId val="{00000003-5C71-4434-A553-BB7ECAE35CC1}"/>
                </c:ext>
              </c:extLst>
            </c:dLbl>
            <c:spPr>
              <a:noFill/>
              <a:ln>
                <a:noFill/>
              </a:ln>
              <a:effectLst/>
            </c:spPr>
            <c:txPr>
              <a:bodyPr rot="0" vert="horz"/>
              <a:lstStyle/>
              <a:p>
                <a:pPr>
                  <a:defRPr/>
                </a:pPr>
                <a:endParaRPr lang="es-MX"/>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Hoja1!$A$1:$A$4</c:f>
              <c:strCache>
                <c:ptCount val="4"/>
                <c:pt idx="0">
                  <c:v>Familiares</c:v>
                </c:pt>
                <c:pt idx="1">
                  <c:v>Grupo de amigos</c:v>
                </c:pt>
                <c:pt idx="2">
                  <c:v>Socioeconómicos</c:v>
                </c:pt>
                <c:pt idx="3">
                  <c:v>Otros </c:v>
                </c:pt>
              </c:strCache>
            </c:strRef>
          </c:cat>
          <c:val>
            <c:numRef>
              <c:f>Hoja1!$B$1:$B$4</c:f>
              <c:numCache>
                <c:formatCode>General</c:formatCode>
                <c:ptCount val="4"/>
                <c:pt idx="0">
                  <c:v>45</c:v>
                </c:pt>
                <c:pt idx="1">
                  <c:v>20</c:v>
                </c:pt>
                <c:pt idx="2">
                  <c:v>6</c:v>
                </c:pt>
                <c:pt idx="3">
                  <c:v>0</c:v>
                </c:pt>
              </c:numCache>
            </c:numRef>
          </c:val>
          <c:extLst>
            <c:ext xmlns:c16="http://schemas.microsoft.com/office/drawing/2014/chart" uri="{C3380CC4-5D6E-409C-BE32-E72D297353CC}">
              <c16:uniqueId val="{00000004-5C71-4434-A553-BB7ECAE35CC1}"/>
            </c:ext>
          </c:extLst>
        </c:ser>
        <c:ser>
          <c:idx val="1"/>
          <c:order val="1"/>
          <c:dPt>
            <c:idx val="0"/>
            <c:bubble3D val="0"/>
            <c:extLst>
              <c:ext xmlns:c16="http://schemas.microsoft.com/office/drawing/2014/chart" uri="{C3380CC4-5D6E-409C-BE32-E72D297353CC}">
                <c16:uniqueId val="{00000005-5C71-4434-A553-BB7ECAE35CC1}"/>
              </c:ext>
            </c:extLst>
          </c:dPt>
          <c:dPt>
            <c:idx val="1"/>
            <c:bubble3D val="0"/>
            <c:extLst>
              <c:ext xmlns:c16="http://schemas.microsoft.com/office/drawing/2014/chart" uri="{C3380CC4-5D6E-409C-BE32-E72D297353CC}">
                <c16:uniqueId val="{00000006-5C71-4434-A553-BB7ECAE35CC1}"/>
              </c:ext>
            </c:extLst>
          </c:dPt>
          <c:dPt>
            <c:idx val="2"/>
            <c:bubble3D val="0"/>
            <c:extLst>
              <c:ext xmlns:c16="http://schemas.microsoft.com/office/drawing/2014/chart" uri="{C3380CC4-5D6E-409C-BE32-E72D297353CC}">
                <c16:uniqueId val="{00000007-5C71-4434-A553-BB7ECAE35CC1}"/>
              </c:ext>
            </c:extLst>
          </c:dPt>
          <c:dPt>
            <c:idx val="3"/>
            <c:bubble3D val="0"/>
            <c:extLst>
              <c:ext xmlns:c16="http://schemas.microsoft.com/office/drawing/2014/chart" uri="{C3380CC4-5D6E-409C-BE32-E72D297353CC}">
                <c16:uniqueId val="{00000008-5C71-4434-A553-BB7ECAE35CC1}"/>
              </c:ext>
            </c:extLst>
          </c:dPt>
          <c:dLbls>
            <c:spPr>
              <a:noFill/>
              <a:ln>
                <a:noFill/>
              </a:ln>
              <a:effectLst/>
            </c:spPr>
            <c:txPr>
              <a:bodyPr rot="0" vert="horz"/>
              <a:lstStyle/>
              <a:p>
                <a:pPr>
                  <a:defRPr/>
                </a:pPr>
                <a:endParaRPr lang="es-MX"/>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Hoja1!$A$1:$A$4</c:f>
              <c:strCache>
                <c:ptCount val="4"/>
                <c:pt idx="0">
                  <c:v>Familiares</c:v>
                </c:pt>
                <c:pt idx="1">
                  <c:v>Grupo de amigos</c:v>
                </c:pt>
                <c:pt idx="2">
                  <c:v>Socioeconómicos</c:v>
                </c:pt>
                <c:pt idx="3">
                  <c:v>Otros </c:v>
                </c:pt>
              </c:strCache>
            </c:strRef>
          </c:cat>
          <c:val>
            <c:numRef>
              <c:f>Hoja1!$C$1:$C$4</c:f>
              <c:numCache>
                <c:formatCode>General</c:formatCode>
                <c:ptCount val="4"/>
                <c:pt idx="0" formatCode="0.00%">
                  <c:v>0.63380000000000003</c:v>
                </c:pt>
                <c:pt idx="1">
                  <c:v>28.16</c:v>
                </c:pt>
                <c:pt idx="2" formatCode="0.00%">
                  <c:v>8.4500000000000006E-2</c:v>
                </c:pt>
                <c:pt idx="3" formatCode="0%">
                  <c:v>0</c:v>
                </c:pt>
              </c:numCache>
            </c:numRef>
          </c:val>
          <c:extLst>
            <c:ext xmlns:c16="http://schemas.microsoft.com/office/drawing/2014/chart" uri="{C3380CC4-5D6E-409C-BE32-E72D297353CC}">
              <c16:uniqueId val="{00000009-5C71-4434-A553-BB7ECAE35CC1}"/>
            </c:ext>
          </c:extLst>
        </c:ser>
        <c:dLbls>
          <c:dLblPos val="ctr"/>
          <c:showLegendKey val="0"/>
          <c:showVal val="0"/>
          <c:showCatName val="0"/>
          <c:showSerName val="0"/>
          <c:showPercent val="1"/>
          <c:showBubbleSize val="0"/>
          <c:showLeaderLines val="1"/>
        </c:dLbls>
        <c:firstSliceAng val="0"/>
      </c:pieChart>
    </c:plotArea>
    <c:legend>
      <c:legendPos val="r"/>
      <c:legendEntry>
        <c:idx val="3"/>
        <c:delete val="1"/>
      </c:legendEntry>
      <c:overlay val="0"/>
      <c:txPr>
        <a:bodyPr rot="0" vert="horz"/>
        <a:lstStyle/>
        <a:p>
          <a:pPr>
            <a:defRPr/>
          </a:pPr>
          <a:endParaRPr lang="es-MX"/>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Planificación familiar antes del embarazo </a:t>
            </a:r>
          </a:p>
        </c:rich>
      </c:tx>
      <c:overlay val="0"/>
    </c:title>
    <c:autoTitleDeleted val="0"/>
    <c:plotArea>
      <c:layout/>
      <c:pieChart>
        <c:varyColors val="1"/>
        <c:ser>
          <c:idx val="0"/>
          <c:order val="0"/>
          <c:tx>
            <c:strRef>
              <c:f>Hoja1!$B$1</c:f>
              <c:strCache>
                <c:ptCount val="1"/>
                <c:pt idx="0">
                  <c:v>Ventas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28</c:v>
                </c:pt>
                <c:pt idx="1">
                  <c:v>43</c:v>
                </c:pt>
              </c:numCache>
            </c:numRef>
          </c:val>
          <c:extLst>
            <c:ext xmlns:c16="http://schemas.microsoft.com/office/drawing/2014/chart" uri="{C3380CC4-5D6E-409C-BE32-E72D297353CC}">
              <c16:uniqueId val="{00000000-2898-404D-B8EA-36D866E6CEBC}"/>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F149-6A85-4524-9FED-AE574827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11015</TotalTime>
  <Pages>1</Pages>
  <Words>13369</Words>
  <Characters>73531</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WIN10 2020</dc:creator>
  <cp:keywords/>
  <dc:description/>
  <cp:lastModifiedBy>HP WIN10 2020</cp:lastModifiedBy>
  <cp:revision>30</cp:revision>
  <cp:lastPrinted>2025-05-22T19:44:00Z</cp:lastPrinted>
  <dcterms:created xsi:type="dcterms:W3CDTF">2025-01-18T15:08:00Z</dcterms:created>
  <dcterms:modified xsi:type="dcterms:W3CDTF">2025-06-16T21:50:00Z</dcterms:modified>
</cp:coreProperties>
</file>