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158D" w14:textId="79D5783C" w:rsidR="00A9136F" w:rsidRDefault="00A9136F" w:rsidP="001033B6">
      <w:pPr>
        <w:jc w:val="center"/>
        <w:rPr>
          <w:sz w:val="32"/>
          <w:szCs w:val="32"/>
          <w:highlight w:val="yellow"/>
          <w:lang w:val="es-ES_tradnl"/>
        </w:rPr>
      </w:pPr>
      <w:r w:rsidRPr="00A9136F">
        <w:rPr>
          <w:rFonts w:ascii="Times New Roman" w:eastAsia="Times New Roman" w:hAnsi="Times New Roman" w:cs="Times New Roman"/>
          <w:noProof/>
          <w:lang w:eastAsia="es-MX"/>
        </w:rPr>
        <w:drawing>
          <wp:anchor distT="0" distB="0" distL="114300" distR="114300" simplePos="0" relativeHeight="251658240" behindDoc="0" locked="0" layoutInCell="1" allowOverlap="1" wp14:anchorId="3BF0FC86" wp14:editId="2552F678">
            <wp:simplePos x="0" y="0"/>
            <wp:positionH relativeFrom="margin">
              <wp:posOffset>-191770</wp:posOffset>
            </wp:positionH>
            <wp:positionV relativeFrom="margin">
              <wp:posOffset>0</wp:posOffset>
            </wp:positionV>
            <wp:extent cx="4892040" cy="1988820"/>
            <wp:effectExtent l="0" t="0" r="0" b="5080"/>
            <wp:wrapSquare wrapText="bothSides"/>
            <wp:docPr id="2" name="Imagen 2" descr="page1image3743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4349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2040" cy="1988820"/>
                    </a:xfrm>
                    <a:prstGeom prst="rect">
                      <a:avLst/>
                    </a:prstGeom>
                    <a:noFill/>
                    <a:ln>
                      <a:noFill/>
                    </a:ln>
                  </pic:spPr>
                </pic:pic>
              </a:graphicData>
            </a:graphic>
          </wp:anchor>
        </w:drawing>
      </w:r>
    </w:p>
    <w:p w14:paraId="5E431C8E" w14:textId="77777777" w:rsidR="00A9136F" w:rsidRDefault="00A9136F" w:rsidP="001033B6">
      <w:pPr>
        <w:jc w:val="center"/>
        <w:rPr>
          <w:sz w:val="32"/>
          <w:szCs w:val="32"/>
          <w:highlight w:val="yellow"/>
          <w:lang w:val="es-ES_tradnl"/>
        </w:rPr>
      </w:pPr>
    </w:p>
    <w:p w14:paraId="7D8914F1" w14:textId="77777777" w:rsidR="00A9136F" w:rsidRDefault="00A9136F" w:rsidP="001033B6">
      <w:pPr>
        <w:jc w:val="center"/>
        <w:rPr>
          <w:sz w:val="32"/>
          <w:szCs w:val="32"/>
          <w:highlight w:val="yellow"/>
          <w:lang w:val="es-ES_tradnl"/>
        </w:rPr>
      </w:pPr>
    </w:p>
    <w:p w14:paraId="76B6DAA7" w14:textId="77777777" w:rsidR="00A9136F" w:rsidRDefault="00A9136F" w:rsidP="001033B6">
      <w:pPr>
        <w:jc w:val="center"/>
        <w:rPr>
          <w:sz w:val="32"/>
          <w:szCs w:val="32"/>
          <w:highlight w:val="yellow"/>
          <w:lang w:val="es-ES_tradnl"/>
        </w:rPr>
      </w:pPr>
    </w:p>
    <w:p w14:paraId="76B63CB8" w14:textId="77777777" w:rsidR="00A9136F" w:rsidRDefault="00A9136F" w:rsidP="001033B6">
      <w:pPr>
        <w:jc w:val="center"/>
        <w:rPr>
          <w:sz w:val="32"/>
          <w:szCs w:val="32"/>
          <w:highlight w:val="yellow"/>
          <w:lang w:val="es-ES_tradnl"/>
        </w:rPr>
      </w:pPr>
    </w:p>
    <w:p w14:paraId="01724786" w14:textId="77777777" w:rsidR="00A9136F" w:rsidRDefault="00A9136F" w:rsidP="001033B6">
      <w:pPr>
        <w:jc w:val="center"/>
        <w:rPr>
          <w:sz w:val="32"/>
          <w:szCs w:val="32"/>
          <w:highlight w:val="yellow"/>
          <w:lang w:val="es-ES_tradnl"/>
        </w:rPr>
      </w:pPr>
    </w:p>
    <w:p w14:paraId="4B99F0AE" w14:textId="77777777" w:rsidR="00A9136F" w:rsidRDefault="00A9136F" w:rsidP="001033B6">
      <w:pPr>
        <w:jc w:val="center"/>
        <w:rPr>
          <w:sz w:val="32"/>
          <w:szCs w:val="32"/>
          <w:highlight w:val="yellow"/>
          <w:lang w:val="es-ES_tradnl"/>
        </w:rPr>
      </w:pPr>
    </w:p>
    <w:p w14:paraId="2DE760D6" w14:textId="2B0510F4" w:rsidR="00A9136F" w:rsidRPr="00A9136F" w:rsidRDefault="00A9136F" w:rsidP="00A9136F">
      <w:pPr>
        <w:rPr>
          <w:rFonts w:ascii="Times New Roman" w:eastAsia="Times New Roman" w:hAnsi="Times New Roman" w:cs="Times New Roman"/>
          <w:lang w:eastAsia="es-MX"/>
        </w:rPr>
      </w:pPr>
      <w:r w:rsidRPr="00A9136F">
        <w:rPr>
          <w:rFonts w:ascii="Times New Roman" w:eastAsia="Times New Roman" w:hAnsi="Times New Roman" w:cs="Times New Roman"/>
          <w:lang w:eastAsia="es-MX"/>
        </w:rPr>
        <w:fldChar w:fldCharType="begin"/>
      </w:r>
      <w:r w:rsidRPr="00A9136F">
        <w:rPr>
          <w:rFonts w:ascii="Times New Roman" w:eastAsia="Times New Roman" w:hAnsi="Times New Roman" w:cs="Times New Roman"/>
          <w:lang w:eastAsia="es-MX"/>
        </w:rPr>
        <w:instrText xml:space="preserve"> INCLUDEPICTURE "/var/folders/pd/sb5xrl3d06l7v8g18wr1x1k40000gn/T/com.microsoft.Word/WebArchiveCopyPasteTempFiles/page1image37434992" \* MERGEFORMATINET </w:instrText>
      </w:r>
      <w:r w:rsidR="002C5689">
        <w:rPr>
          <w:rFonts w:ascii="Times New Roman" w:eastAsia="Times New Roman" w:hAnsi="Times New Roman" w:cs="Times New Roman"/>
          <w:lang w:eastAsia="es-MX"/>
        </w:rPr>
        <w:fldChar w:fldCharType="separate"/>
      </w:r>
      <w:r w:rsidRPr="00A9136F">
        <w:rPr>
          <w:rFonts w:ascii="Times New Roman" w:eastAsia="Times New Roman" w:hAnsi="Times New Roman" w:cs="Times New Roman"/>
          <w:lang w:eastAsia="es-MX"/>
        </w:rPr>
        <w:fldChar w:fldCharType="end"/>
      </w:r>
    </w:p>
    <w:p w14:paraId="1189BF67" w14:textId="77777777" w:rsidR="00A9136F" w:rsidRDefault="00A9136F" w:rsidP="00A9136F">
      <w:pPr>
        <w:spacing w:before="100" w:beforeAutospacing="1" w:after="100" w:afterAutospacing="1"/>
        <w:rPr>
          <w:rFonts w:ascii="Garamond" w:eastAsia="Times New Roman" w:hAnsi="Garamond" w:cs="Times New Roman"/>
          <w:color w:val="193F82"/>
          <w:sz w:val="44"/>
          <w:szCs w:val="44"/>
          <w:lang w:eastAsia="es-MX"/>
        </w:rPr>
      </w:pPr>
    </w:p>
    <w:p w14:paraId="1B695F2C" w14:textId="77777777" w:rsidR="00A9136F" w:rsidRDefault="00A9136F" w:rsidP="00A9136F">
      <w:pPr>
        <w:spacing w:before="100" w:beforeAutospacing="1" w:after="100" w:afterAutospacing="1"/>
        <w:rPr>
          <w:rFonts w:ascii="Garamond" w:eastAsia="Times New Roman" w:hAnsi="Garamond" w:cs="Times New Roman"/>
          <w:color w:val="193F82"/>
          <w:sz w:val="44"/>
          <w:szCs w:val="44"/>
          <w:lang w:eastAsia="es-MX"/>
        </w:rPr>
      </w:pPr>
    </w:p>
    <w:p w14:paraId="0C1765ED" w14:textId="4820A31E" w:rsidR="00A9136F" w:rsidRPr="001A6CF1" w:rsidRDefault="00A9136F" w:rsidP="001A6CF1">
      <w:pPr>
        <w:spacing w:before="100" w:beforeAutospacing="1" w:after="100" w:afterAutospacing="1"/>
        <w:jc w:val="center"/>
        <w:rPr>
          <w:rFonts w:ascii="Garamond" w:eastAsia="Times New Roman" w:hAnsi="Garamond" w:cs="Times New Roman"/>
          <w:color w:val="000000" w:themeColor="text1"/>
          <w:sz w:val="52"/>
          <w:szCs w:val="52"/>
          <w:lang w:eastAsia="es-MX"/>
        </w:rPr>
      </w:pPr>
      <w:r w:rsidRPr="001A6CF1">
        <w:rPr>
          <w:rFonts w:ascii="Garamond" w:eastAsia="Times New Roman" w:hAnsi="Garamond" w:cs="Times New Roman"/>
          <w:color w:val="000000" w:themeColor="text1"/>
          <w:sz w:val="52"/>
          <w:szCs w:val="52"/>
          <w:lang w:eastAsia="es-MX"/>
        </w:rPr>
        <w:t>Nombre: Nancy Marcela Ochoa Guillèn.</w:t>
      </w:r>
    </w:p>
    <w:p w14:paraId="133CC0B3" w14:textId="271E97FB" w:rsidR="00A9136F" w:rsidRPr="001A6CF1" w:rsidRDefault="00A9136F" w:rsidP="001A6CF1">
      <w:pPr>
        <w:spacing w:before="100" w:beforeAutospacing="1" w:after="100" w:afterAutospacing="1"/>
        <w:jc w:val="center"/>
        <w:rPr>
          <w:rFonts w:ascii="Garamond" w:eastAsia="Times New Roman" w:hAnsi="Garamond" w:cs="Times New Roman"/>
          <w:color w:val="000000" w:themeColor="text1"/>
          <w:sz w:val="52"/>
          <w:szCs w:val="52"/>
          <w:lang w:eastAsia="es-MX"/>
        </w:rPr>
      </w:pPr>
      <w:r w:rsidRPr="001A6CF1">
        <w:rPr>
          <w:rFonts w:ascii="Garamond" w:eastAsia="Times New Roman" w:hAnsi="Garamond" w:cs="Times New Roman"/>
          <w:color w:val="000000" w:themeColor="text1"/>
          <w:sz w:val="52"/>
          <w:szCs w:val="52"/>
          <w:lang w:eastAsia="es-MX"/>
        </w:rPr>
        <w:t>Nombre del profesor:Maria Eugenia Pedrueza Cano.</w:t>
      </w:r>
    </w:p>
    <w:p w14:paraId="41E2CB08" w14:textId="542C61D4" w:rsidR="00A9136F" w:rsidRPr="001A6CF1" w:rsidRDefault="00A9136F" w:rsidP="001A6CF1">
      <w:pPr>
        <w:spacing w:before="100" w:beforeAutospacing="1" w:after="100" w:afterAutospacing="1"/>
        <w:jc w:val="center"/>
        <w:rPr>
          <w:rFonts w:ascii="Garamond" w:eastAsia="Times New Roman" w:hAnsi="Garamond" w:cs="Times New Roman"/>
          <w:color w:val="000000" w:themeColor="text1"/>
          <w:sz w:val="52"/>
          <w:szCs w:val="52"/>
          <w:lang w:eastAsia="es-MX"/>
        </w:rPr>
      </w:pPr>
      <w:r w:rsidRPr="001A6CF1">
        <w:rPr>
          <w:rFonts w:ascii="Garamond" w:eastAsia="Times New Roman" w:hAnsi="Garamond" w:cs="Times New Roman"/>
          <w:color w:val="000000" w:themeColor="text1"/>
          <w:sz w:val="52"/>
          <w:szCs w:val="52"/>
          <w:lang w:eastAsia="es-MX"/>
        </w:rPr>
        <w:t>Materia: Protocolo de tesis</w:t>
      </w:r>
    </w:p>
    <w:p w14:paraId="5EE79277" w14:textId="5BB9491B" w:rsidR="00A9136F" w:rsidRPr="001A6CF1" w:rsidRDefault="00A9136F" w:rsidP="001A6CF1">
      <w:pPr>
        <w:spacing w:before="100" w:beforeAutospacing="1" w:after="100" w:afterAutospacing="1"/>
        <w:jc w:val="center"/>
        <w:rPr>
          <w:rFonts w:ascii="Garamond" w:eastAsia="Times New Roman" w:hAnsi="Garamond" w:cs="Times New Roman"/>
          <w:color w:val="000000" w:themeColor="text1"/>
          <w:sz w:val="52"/>
          <w:szCs w:val="52"/>
          <w:lang w:eastAsia="es-MX"/>
        </w:rPr>
      </w:pPr>
      <w:r w:rsidRPr="001A6CF1">
        <w:rPr>
          <w:rFonts w:ascii="Garamond" w:eastAsia="Times New Roman" w:hAnsi="Garamond" w:cs="Times New Roman"/>
          <w:color w:val="000000" w:themeColor="text1"/>
          <w:sz w:val="52"/>
          <w:szCs w:val="52"/>
          <w:lang w:eastAsia="es-MX"/>
        </w:rPr>
        <w:t>Trabajo: Tesis</w:t>
      </w:r>
    </w:p>
    <w:p w14:paraId="3B883A14" w14:textId="6DDE0D7F" w:rsidR="00A9136F" w:rsidRPr="001A6CF1" w:rsidRDefault="00A9136F" w:rsidP="001A6CF1">
      <w:pPr>
        <w:spacing w:before="100" w:beforeAutospacing="1" w:after="100" w:afterAutospacing="1"/>
        <w:jc w:val="center"/>
        <w:rPr>
          <w:rFonts w:ascii="Garamond" w:eastAsia="Times New Roman" w:hAnsi="Garamond" w:cs="Times New Roman"/>
          <w:color w:val="000000" w:themeColor="text1"/>
          <w:sz w:val="52"/>
          <w:szCs w:val="52"/>
          <w:lang w:eastAsia="es-MX"/>
        </w:rPr>
      </w:pPr>
      <w:r w:rsidRPr="001A6CF1">
        <w:rPr>
          <w:rFonts w:ascii="Garamond" w:eastAsia="Times New Roman" w:hAnsi="Garamond" w:cs="Times New Roman"/>
          <w:color w:val="000000" w:themeColor="text1"/>
          <w:sz w:val="52"/>
          <w:szCs w:val="52"/>
          <w:lang w:eastAsia="es-MX"/>
        </w:rPr>
        <w:t>Grado: Octavo Cuatrimestre.</w:t>
      </w:r>
    </w:p>
    <w:p w14:paraId="207ACD62" w14:textId="6E36713D" w:rsidR="00A9136F" w:rsidRPr="001A6CF1" w:rsidRDefault="00A9136F" w:rsidP="001A6CF1">
      <w:pPr>
        <w:spacing w:before="100" w:beforeAutospacing="1" w:after="100" w:afterAutospacing="1"/>
        <w:jc w:val="center"/>
        <w:rPr>
          <w:rFonts w:ascii="Garamond" w:eastAsia="Times New Roman" w:hAnsi="Garamond" w:cs="Times New Roman"/>
          <w:color w:val="000000" w:themeColor="text1"/>
          <w:sz w:val="52"/>
          <w:szCs w:val="52"/>
          <w:lang w:eastAsia="es-MX"/>
        </w:rPr>
      </w:pPr>
      <w:r w:rsidRPr="001A6CF1">
        <w:rPr>
          <w:rFonts w:ascii="Garamond" w:eastAsia="Times New Roman" w:hAnsi="Garamond" w:cs="Times New Roman"/>
          <w:color w:val="000000" w:themeColor="text1"/>
          <w:sz w:val="52"/>
          <w:szCs w:val="52"/>
          <w:lang w:eastAsia="es-MX"/>
        </w:rPr>
        <w:br/>
        <w:t>Grupo: Diseño Gráfico.</w:t>
      </w:r>
    </w:p>
    <w:p w14:paraId="6A63C831" w14:textId="1103DDB0" w:rsidR="00A9136F" w:rsidRDefault="00A9136F" w:rsidP="001033B6">
      <w:pPr>
        <w:jc w:val="center"/>
        <w:rPr>
          <w:sz w:val="32"/>
          <w:szCs w:val="32"/>
          <w:highlight w:val="yellow"/>
          <w:lang w:val="es-ES_tradnl"/>
        </w:rPr>
      </w:pPr>
    </w:p>
    <w:p w14:paraId="5C5C7344" w14:textId="61BED8BC" w:rsidR="00A9136F" w:rsidRDefault="00A9136F" w:rsidP="001033B6">
      <w:pPr>
        <w:jc w:val="center"/>
        <w:rPr>
          <w:sz w:val="32"/>
          <w:szCs w:val="32"/>
          <w:highlight w:val="yellow"/>
          <w:lang w:val="es-ES_tradnl"/>
        </w:rPr>
      </w:pPr>
    </w:p>
    <w:p w14:paraId="718D86C0" w14:textId="5D776783" w:rsidR="00A9136F" w:rsidRDefault="00A9136F" w:rsidP="001033B6">
      <w:pPr>
        <w:jc w:val="center"/>
        <w:rPr>
          <w:sz w:val="32"/>
          <w:szCs w:val="32"/>
          <w:highlight w:val="yellow"/>
          <w:lang w:val="es-ES_tradnl"/>
        </w:rPr>
      </w:pPr>
    </w:p>
    <w:p w14:paraId="48CAFEDB" w14:textId="2E9FF179" w:rsidR="00A9136F" w:rsidRDefault="00A9136F" w:rsidP="001033B6">
      <w:pPr>
        <w:jc w:val="center"/>
        <w:rPr>
          <w:sz w:val="32"/>
          <w:szCs w:val="32"/>
          <w:highlight w:val="yellow"/>
          <w:lang w:val="es-ES_tradnl"/>
        </w:rPr>
      </w:pPr>
    </w:p>
    <w:p w14:paraId="48FF8799" w14:textId="0E01CDDB" w:rsidR="00A9136F" w:rsidRDefault="00A9136F" w:rsidP="001033B6">
      <w:pPr>
        <w:jc w:val="center"/>
        <w:rPr>
          <w:sz w:val="32"/>
          <w:szCs w:val="32"/>
          <w:highlight w:val="yellow"/>
          <w:lang w:val="es-ES_tradnl"/>
        </w:rPr>
      </w:pPr>
    </w:p>
    <w:p w14:paraId="7642F2CB" w14:textId="01694458" w:rsidR="00A9136F" w:rsidRDefault="00A9136F" w:rsidP="001033B6">
      <w:pPr>
        <w:jc w:val="center"/>
        <w:rPr>
          <w:sz w:val="32"/>
          <w:szCs w:val="32"/>
          <w:highlight w:val="yellow"/>
          <w:lang w:val="es-ES_tradnl"/>
        </w:rPr>
      </w:pPr>
    </w:p>
    <w:p w14:paraId="3E6F9B57" w14:textId="5AA73B5C" w:rsidR="00A9136F" w:rsidRDefault="00A9136F" w:rsidP="001033B6">
      <w:pPr>
        <w:jc w:val="center"/>
        <w:rPr>
          <w:sz w:val="32"/>
          <w:szCs w:val="32"/>
          <w:highlight w:val="yellow"/>
          <w:lang w:val="es-ES_tradnl"/>
        </w:rPr>
      </w:pPr>
    </w:p>
    <w:p w14:paraId="3AE95958" w14:textId="77777777" w:rsidR="00A9136F" w:rsidRPr="004867F2" w:rsidRDefault="00A9136F" w:rsidP="00A9136F">
      <w:pPr>
        <w:rPr>
          <w:sz w:val="56"/>
          <w:szCs w:val="56"/>
          <w:lang w:val="es-ES_tradnl"/>
        </w:rPr>
      </w:pPr>
    </w:p>
    <w:p w14:paraId="604372A4" w14:textId="1AB853F3" w:rsidR="007F105C" w:rsidRPr="001A6CF1" w:rsidRDefault="006B12BF" w:rsidP="001033B6">
      <w:pPr>
        <w:jc w:val="center"/>
        <w:rPr>
          <w:rFonts w:ascii="Times New Roman" w:hAnsi="Times New Roman" w:cs="Times New Roman"/>
          <w:sz w:val="56"/>
          <w:szCs w:val="56"/>
          <w:lang w:val="es-ES_tradnl"/>
        </w:rPr>
      </w:pPr>
      <w:r w:rsidRPr="001A6CF1">
        <w:rPr>
          <w:rFonts w:ascii="Times New Roman" w:hAnsi="Times New Roman" w:cs="Times New Roman"/>
          <w:sz w:val="56"/>
          <w:szCs w:val="56"/>
          <w:lang w:val="es-ES_tradnl"/>
        </w:rPr>
        <w:t xml:space="preserve">IMPORTANCIA DEL DISEÑO GRÁFICO A TRAVES DEL PACKAGING </w:t>
      </w:r>
      <w:r w:rsidR="00BE47B8" w:rsidRPr="001A6CF1">
        <w:rPr>
          <w:rFonts w:ascii="Times New Roman" w:hAnsi="Times New Roman" w:cs="Times New Roman"/>
          <w:sz w:val="56"/>
          <w:szCs w:val="56"/>
          <w:lang w:val="es-ES_tradnl"/>
        </w:rPr>
        <w:t>DE</w:t>
      </w:r>
      <w:r w:rsidRPr="001A6CF1">
        <w:rPr>
          <w:rFonts w:ascii="Times New Roman" w:hAnsi="Times New Roman" w:cs="Times New Roman"/>
          <w:sz w:val="56"/>
          <w:szCs w:val="56"/>
          <w:lang w:val="es-ES_tradnl"/>
        </w:rPr>
        <w:t xml:space="preserve"> UN JUEGO DID</w:t>
      </w:r>
      <w:r w:rsidR="00BE47B8" w:rsidRPr="001A6CF1">
        <w:rPr>
          <w:rFonts w:ascii="Times New Roman" w:hAnsi="Times New Roman" w:cs="Times New Roman"/>
          <w:sz w:val="56"/>
          <w:szCs w:val="56"/>
          <w:lang w:val="es-ES_tradnl"/>
        </w:rPr>
        <w:t>Á</w:t>
      </w:r>
      <w:r w:rsidRPr="001A6CF1">
        <w:rPr>
          <w:rFonts w:ascii="Times New Roman" w:hAnsi="Times New Roman" w:cs="Times New Roman"/>
          <w:sz w:val="56"/>
          <w:szCs w:val="56"/>
          <w:lang w:val="es-ES_tradnl"/>
        </w:rPr>
        <w:t>CTICO PARA NIÑOS AUTISTAS</w:t>
      </w:r>
      <w:r w:rsidR="00BE47B8" w:rsidRPr="001A6CF1">
        <w:rPr>
          <w:rFonts w:ascii="Times New Roman" w:hAnsi="Times New Roman" w:cs="Times New Roman"/>
          <w:sz w:val="56"/>
          <w:szCs w:val="56"/>
          <w:lang w:val="es-ES_tradnl"/>
        </w:rPr>
        <w:t xml:space="preserve"> </w:t>
      </w:r>
      <w:r w:rsidR="00A9136F" w:rsidRPr="001A6CF1">
        <w:rPr>
          <w:rFonts w:ascii="Times New Roman" w:hAnsi="Times New Roman" w:cs="Times New Roman"/>
          <w:sz w:val="56"/>
          <w:szCs w:val="56"/>
          <w:lang w:val="es-ES_tradnl"/>
        </w:rPr>
        <w:t>Y SU ENTORNO</w:t>
      </w:r>
    </w:p>
    <w:p w14:paraId="71C34ADD" w14:textId="77777777" w:rsidR="007F105C" w:rsidRPr="00A9136F" w:rsidRDefault="007F105C" w:rsidP="00A9136F">
      <w:pPr>
        <w:tabs>
          <w:tab w:val="left" w:pos="3849"/>
        </w:tabs>
        <w:rPr>
          <w:sz w:val="52"/>
          <w:szCs w:val="52"/>
          <w:lang w:val="es-ES_tradnl"/>
        </w:rPr>
      </w:pPr>
    </w:p>
    <w:p w14:paraId="34BAF26E" w14:textId="77777777" w:rsidR="00A9136F" w:rsidRPr="00A9136F" w:rsidRDefault="00A9136F" w:rsidP="00A06337">
      <w:pPr>
        <w:tabs>
          <w:tab w:val="left" w:pos="3849"/>
        </w:tabs>
        <w:rPr>
          <w:sz w:val="56"/>
          <w:szCs w:val="56"/>
          <w:lang w:val="es-ES_tradnl"/>
        </w:rPr>
      </w:pPr>
    </w:p>
    <w:p w14:paraId="69721054" w14:textId="11BB002A" w:rsidR="00A9136F" w:rsidRDefault="00A9136F" w:rsidP="00A06337">
      <w:pPr>
        <w:tabs>
          <w:tab w:val="left" w:pos="3849"/>
        </w:tabs>
        <w:rPr>
          <w:sz w:val="32"/>
          <w:szCs w:val="32"/>
          <w:lang w:val="es-ES_tradnl"/>
        </w:rPr>
      </w:pPr>
    </w:p>
    <w:p w14:paraId="063543E9" w14:textId="447B0754" w:rsidR="00A9136F" w:rsidRDefault="00A9136F" w:rsidP="00A06337">
      <w:pPr>
        <w:tabs>
          <w:tab w:val="left" w:pos="3849"/>
        </w:tabs>
        <w:rPr>
          <w:sz w:val="32"/>
          <w:szCs w:val="32"/>
          <w:lang w:val="es-ES_tradnl"/>
        </w:rPr>
      </w:pPr>
    </w:p>
    <w:p w14:paraId="3ED4F882" w14:textId="0B4E68A6" w:rsidR="00A9136F" w:rsidRDefault="00A9136F" w:rsidP="00A06337">
      <w:pPr>
        <w:tabs>
          <w:tab w:val="left" w:pos="3849"/>
        </w:tabs>
        <w:rPr>
          <w:sz w:val="32"/>
          <w:szCs w:val="32"/>
          <w:lang w:val="es-ES_tradnl"/>
        </w:rPr>
      </w:pPr>
    </w:p>
    <w:p w14:paraId="5A115E7A" w14:textId="676254AC" w:rsidR="00A9136F" w:rsidRDefault="00A9136F" w:rsidP="00A06337">
      <w:pPr>
        <w:tabs>
          <w:tab w:val="left" w:pos="3849"/>
        </w:tabs>
        <w:rPr>
          <w:sz w:val="32"/>
          <w:szCs w:val="32"/>
          <w:lang w:val="es-ES_tradnl"/>
        </w:rPr>
      </w:pPr>
    </w:p>
    <w:p w14:paraId="425728F8" w14:textId="24CB8DCF" w:rsidR="00A9136F" w:rsidRDefault="00A9136F" w:rsidP="00A06337">
      <w:pPr>
        <w:tabs>
          <w:tab w:val="left" w:pos="3849"/>
        </w:tabs>
        <w:rPr>
          <w:sz w:val="32"/>
          <w:szCs w:val="32"/>
          <w:lang w:val="es-ES_tradnl"/>
        </w:rPr>
      </w:pPr>
    </w:p>
    <w:p w14:paraId="300BFE44" w14:textId="572635CB" w:rsidR="00A9136F" w:rsidRDefault="00A9136F" w:rsidP="00A06337">
      <w:pPr>
        <w:tabs>
          <w:tab w:val="left" w:pos="3849"/>
        </w:tabs>
        <w:rPr>
          <w:sz w:val="32"/>
          <w:szCs w:val="32"/>
          <w:lang w:val="es-ES_tradnl"/>
        </w:rPr>
      </w:pPr>
    </w:p>
    <w:p w14:paraId="6FEA8456" w14:textId="12E3BE0C" w:rsidR="00A9136F" w:rsidRDefault="00A9136F" w:rsidP="00A06337">
      <w:pPr>
        <w:tabs>
          <w:tab w:val="left" w:pos="3849"/>
        </w:tabs>
        <w:rPr>
          <w:sz w:val="32"/>
          <w:szCs w:val="32"/>
          <w:lang w:val="es-ES_tradnl"/>
        </w:rPr>
      </w:pPr>
    </w:p>
    <w:p w14:paraId="45FE8DED" w14:textId="5197A672" w:rsidR="00A9136F" w:rsidRDefault="00A9136F" w:rsidP="00A06337">
      <w:pPr>
        <w:tabs>
          <w:tab w:val="left" w:pos="3849"/>
        </w:tabs>
        <w:rPr>
          <w:sz w:val="32"/>
          <w:szCs w:val="32"/>
          <w:lang w:val="es-ES_tradnl"/>
        </w:rPr>
      </w:pPr>
    </w:p>
    <w:p w14:paraId="41D94C17" w14:textId="4848DEAE" w:rsidR="00A9136F" w:rsidRDefault="00A9136F" w:rsidP="00A06337">
      <w:pPr>
        <w:tabs>
          <w:tab w:val="left" w:pos="3849"/>
        </w:tabs>
        <w:rPr>
          <w:sz w:val="32"/>
          <w:szCs w:val="32"/>
          <w:lang w:val="es-ES_tradnl"/>
        </w:rPr>
      </w:pPr>
    </w:p>
    <w:p w14:paraId="2E938843" w14:textId="6CDF3E04" w:rsidR="00A9136F" w:rsidRDefault="00A9136F" w:rsidP="00A06337">
      <w:pPr>
        <w:tabs>
          <w:tab w:val="left" w:pos="3849"/>
        </w:tabs>
        <w:rPr>
          <w:sz w:val="32"/>
          <w:szCs w:val="32"/>
          <w:lang w:val="es-ES_tradnl"/>
        </w:rPr>
      </w:pPr>
    </w:p>
    <w:p w14:paraId="4B5B0AD3" w14:textId="7EBB25BA" w:rsidR="00A9136F" w:rsidRDefault="00A9136F" w:rsidP="00A06337">
      <w:pPr>
        <w:tabs>
          <w:tab w:val="left" w:pos="3849"/>
        </w:tabs>
        <w:rPr>
          <w:sz w:val="32"/>
          <w:szCs w:val="32"/>
          <w:lang w:val="es-ES_tradnl"/>
        </w:rPr>
      </w:pPr>
    </w:p>
    <w:p w14:paraId="6CA3520B" w14:textId="508F6B67" w:rsidR="00A9136F" w:rsidRDefault="00A9136F" w:rsidP="00A06337">
      <w:pPr>
        <w:tabs>
          <w:tab w:val="left" w:pos="3849"/>
        </w:tabs>
        <w:rPr>
          <w:sz w:val="32"/>
          <w:szCs w:val="32"/>
          <w:lang w:val="es-ES_tradnl"/>
        </w:rPr>
      </w:pPr>
    </w:p>
    <w:p w14:paraId="29182E8D" w14:textId="1FBEB2CA" w:rsidR="00A9136F" w:rsidRDefault="00A9136F" w:rsidP="00A06337">
      <w:pPr>
        <w:tabs>
          <w:tab w:val="left" w:pos="3849"/>
        </w:tabs>
        <w:rPr>
          <w:sz w:val="32"/>
          <w:szCs w:val="32"/>
          <w:lang w:val="es-ES_tradnl"/>
        </w:rPr>
      </w:pPr>
    </w:p>
    <w:p w14:paraId="71DDA182" w14:textId="5E89E5EC" w:rsidR="00A9136F" w:rsidRDefault="00A9136F" w:rsidP="00A06337">
      <w:pPr>
        <w:tabs>
          <w:tab w:val="left" w:pos="3849"/>
        </w:tabs>
        <w:rPr>
          <w:sz w:val="32"/>
          <w:szCs w:val="32"/>
          <w:lang w:val="es-ES_tradnl"/>
        </w:rPr>
      </w:pPr>
    </w:p>
    <w:p w14:paraId="6B466593" w14:textId="06B3A640" w:rsidR="00A9136F" w:rsidRDefault="00A9136F" w:rsidP="00A06337">
      <w:pPr>
        <w:tabs>
          <w:tab w:val="left" w:pos="3849"/>
        </w:tabs>
        <w:rPr>
          <w:sz w:val="32"/>
          <w:szCs w:val="32"/>
          <w:lang w:val="es-ES_tradnl"/>
        </w:rPr>
      </w:pPr>
    </w:p>
    <w:p w14:paraId="307F0091" w14:textId="4E021510" w:rsidR="00A9136F" w:rsidRDefault="00A9136F" w:rsidP="00A06337">
      <w:pPr>
        <w:tabs>
          <w:tab w:val="left" w:pos="3849"/>
        </w:tabs>
        <w:rPr>
          <w:sz w:val="32"/>
          <w:szCs w:val="32"/>
          <w:lang w:val="es-ES_tradnl"/>
        </w:rPr>
      </w:pPr>
    </w:p>
    <w:p w14:paraId="40EEDD6E" w14:textId="77777777" w:rsidR="00761D15" w:rsidRDefault="00761D15" w:rsidP="00A06337">
      <w:pPr>
        <w:tabs>
          <w:tab w:val="left" w:pos="3849"/>
        </w:tabs>
        <w:rPr>
          <w:sz w:val="32"/>
          <w:szCs w:val="32"/>
          <w:lang w:val="es-ES_tradnl"/>
        </w:rPr>
      </w:pPr>
    </w:p>
    <w:p w14:paraId="002E00BC" w14:textId="7FDEE53D" w:rsidR="00A9136F" w:rsidRDefault="00A9136F" w:rsidP="00A06337">
      <w:pPr>
        <w:tabs>
          <w:tab w:val="left" w:pos="3849"/>
        </w:tabs>
        <w:rPr>
          <w:sz w:val="32"/>
          <w:szCs w:val="32"/>
          <w:lang w:val="es-ES_tradnl"/>
        </w:rPr>
      </w:pPr>
    </w:p>
    <w:p w14:paraId="70EE21C6" w14:textId="77777777" w:rsidR="00F05D27" w:rsidRDefault="00F05D27" w:rsidP="00A06337">
      <w:pPr>
        <w:tabs>
          <w:tab w:val="left" w:pos="3849"/>
        </w:tabs>
        <w:rPr>
          <w:sz w:val="32"/>
          <w:szCs w:val="32"/>
          <w:lang w:val="es-ES_tradnl"/>
        </w:rPr>
      </w:pPr>
    </w:p>
    <w:p w14:paraId="3983DA36" w14:textId="112E9690" w:rsidR="00A9136F" w:rsidRPr="001A6CF1" w:rsidRDefault="001A6CF1" w:rsidP="00A06337">
      <w:pPr>
        <w:tabs>
          <w:tab w:val="left" w:pos="3849"/>
        </w:tabs>
        <w:rPr>
          <w:rFonts w:ascii="Times New Roman" w:hAnsi="Times New Roman" w:cs="Times New Roman"/>
          <w:b/>
          <w:bCs/>
          <w:sz w:val="32"/>
          <w:szCs w:val="32"/>
          <w:lang w:val="es-ES_tradnl"/>
        </w:rPr>
      </w:pPr>
      <w:r w:rsidRPr="001A6CF1">
        <w:rPr>
          <w:rFonts w:ascii="Times New Roman" w:hAnsi="Times New Roman" w:cs="Times New Roman"/>
          <w:b/>
          <w:bCs/>
          <w:sz w:val="32"/>
          <w:szCs w:val="32"/>
          <w:lang w:val="es-ES_tradnl"/>
        </w:rPr>
        <w:t>DEDICATORIA</w:t>
      </w:r>
    </w:p>
    <w:p w14:paraId="588EF2A8" w14:textId="77777777" w:rsidR="001A6CF1" w:rsidRDefault="001A6CF1" w:rsidP="00A06337">
      <w:pPr>
        <w:tabs>
          <w:tab w:val="left" w:pos="3849"/>
        </w:tabs>
        <w:rPr>
          <w:sz w:val="32"/>
          <w:szCs w:val="32"/>
          <w:lang w:val="es-ES_tradnl"/>
        </w:rPr>
      </w:pPr>
    </w:p>
    <w:p w14:paraId="0DAD705B" w14:textId="51BC1824" w:rsidR="00A9136F" w:rsidRDefault="00A9136F" w:rsidP="00A06337">
      <w:pPr>
        <w:tabs>
          <w:tab w:val="left" w:pos="3849"/>
        </w:tabs>
        <w:rPr>
          <w:sz w:val="32"/>
          <w:szCs w:val="32"/>
          <w:lang w:val="es-ES_tradnl"/>
        </w:rPr>
      </w:pPr>
    </w:p>
    <w:p w14:paraId="37F7090D" w14:textId="10A58859" w:rsidR="00A9136F" w:rsidRPr="001A6CF1" w:rsidRDefault="00A9136F" w:rsidP="00A06337">
      <w:pPr>
        <w:tabs>
          <w:tab w:val="left" w:pos="3849"/>
        </w:tabs>
        <w:rPr>
          <w:rFonts w:ascii="Times New Roman" w:hAnsi="Times New Roman" w:cs="Times New Roman"/>
          <w:i/>
          <w:iCs/>
          <w:sz w:val="28"/>
          <w:szCs w:val="28"/>
          <w:lang w:val="es-ES_tradnl"/>
        </w:rPr>
      </w:pPr>
      <w:r w:rsidRPr="001A6CF1">
        <w:rPr>
          <w:rFonts w:ascii="Times New Roman" w:hAnsi="Times New Roman" w:cs="Times New Roman"/>
          <w:i/>
          <w:iCs/>
          <w:sz w:val="28"/>
          <w:szCs w:val="28"/>
          <w:lang w:val="es-ES_tradnl"/>
        </w:rPr>
        <w:t xml:space="preserve">A mi familia por el gran apoyo que me </w:t>
      </w:r>
      <w:r w:rsidR="001A6CF1" w:rsidRPr="001A6CF1">
        <w:rPr>
          <w:rFonts w:ascii="Times New Roman" w:hAnsi="Times New Roman" w:cs="Times New Roman"/>
          <w:i/>
          <w:iCs/>
          <w:sz w:val="28"/>
          <w:szCs w:val="28"/>
          <w:lang w:val="es-ES_tradnl"/>
        </w:rPr>
        <w:t xml:space="preserve">han </w:t>
      </w:r>
      <w:r w:rsidRPr="001A6CF1">
        <w:rPr>
          <w:rFonts w:ascii="Times New Roman" w:hAnsi="Times New Roman" w:cs="Times New Roman"/>
          <w:i/>
          <w:iCs/>
          <w:sz w:val="28"/>
          <w:szCs w:val="28"/>
          <w:lang w:val="es-ES_tradnl"/>
        </w:rPr>
        <w:t>bri</w:t>
      </w:r>
      <w:r w:rsidR="001A6CF1" w:rsidRPr="001A6CF1">
        <w:rPr>
          <w:rFonts w:ascii="Times New Roman" w:hAnsi="Times New Roman" w:cs="Times New Roman"/>
          <w:i/>
          <w:iCs/>
          <w:sz w:val="28"/>
          <w:szCs w:val="28"/>
          <w:lang w:val="es-ES_tradnl"/>
        </w:rPr>
        <w:t xml:space="preserve">ndado </w:t>
      </w:r>
      <w:r w:rsidRPr="001A6CF1">
        <w:rPr>
          <w:rFonts w:ascii="Times New Roman" w:hAnsi="Times New Roman" w:cs="Times New Roman"/>
          <w:i/>
          <w:iCs/>
          <w:sz w:val="28"/>
          <w:szCs w:val="28"/>
          <w:lang w:val="es-ES_tradnl"/>
        </w:rPr>
        <w:t xml:space="preserve">a lo largo de </w:t>
      </w:r>
      <w:r w:rsidR="001A6CF1" w:rsidRPr="001A6CF1">
        <w:rPr>
          <w:rFonts w:ascii="Times New Roman" w:hAnsi="Times New Roman" w:cs="Times New Roman"/>
          <w:i/>
          <w:iCs/>
          <w:sz w:val="28"/>
          <w:szCs w:val="28"/>
          <w:lang w:val="es-ES_tradnl"/>
        </w:rPr>
        <w:t>la</w:t>
      </w:r>
      <w:r w:rsidRPr="001A6CF1">
        <w:rPr>
          <w:rFonts w:ascii="Times New Roman" w:hAnsi="Times New Roman" w:cs="Times New Roman"/>
          <w:i/>
          <w:iCs/>
          <w:sz w:val="28"/>
          <w:szCs w:val="28"/>
          <w:lang w:val="es-ES_tradnl"/>
        </w:rPr>
        <w:t xml:space="preserve"> carrera, por darme la formación</w:t>
      </w:r>
      <w:r w:rsidR="001A6CF1" w:rsidRPr="001A6CF1">
        <w:rPr>
          <w:rFonts w:ascii="Times New Roman" w:hAnsi="Times New Roman" w:cs="Times New Roman"/>
          <w:i/>
          <w:iCs/>
          <w:sz w:val="28"/>
          <w:szCs w:val="28"/>
          <w:lang w:val="es-ES_tradnl"/>
        </w:rPr>
        <w:t xml:space="preserve">, los </w:t>
      </w:r>
      <w:r w:rsidRPr="001A6CF1">
        <w:rPr>
          <w:rFonts w:ascii="Times New Roman" w:hAnsi="Times New Roman" w:cs="Times New Roman"/>
          <w:i/>
          <w:iCs/>
          <w:sz w:val="28"/>
          <w:szCs w:val="28"/>
          <w:lang w:val="es-ES_tradnl"/>
        </w:rPr>
        <w:t>pilares necesarios para poder crecer</w:t>
      </w:r>
      <w:r w:rsidR="001A6CF1" w:rsidRPr="001A6CF1">
        <w:rPr>
          <w:rFonts w:ascii="Times New Roman" w:hAnsi="Times New Roman" w:cs="Times New Roman"/>
          <w:i/>
          <w:iCs/>
          <w:sz w:val="28"/>
          <w:szCs w:val="28"/>
          <w:lang w:val="es-ES_tradnl"/>
        </w:rPr>
        <w:t xml:space="preserve">, el impulso y los valores, que el </w:t>
      </w:r>
      <w:proofErr w:type="spellStart"/>
      <w:r w:rsidR="001A6CF1" w:rsidRPr="001A6CF1">
        <w:rPr>
          <w:rFonts w:ascii="Times New Roman" w:hAnsi="Times New Roman" w:cs="Times New Roman"/>
          <w:i/>
          <w:iCs/>
          <w:sz w:val="28"/>
          <w:szCs w:val="28"/>
          <w:lang w:val="es-ES_tradnl"/>
        </w:rPr>
        <w:t>dia</w:t>
      </w:r>
      <w:proofErr w:type="spellEnd"/>
      <w:r w:rsidR="001A6CF1" w:rsidRPr="001A6CF1">
        <w:rPr>
          <w:rFonts w:ascii="Times New Roman" w:hAnsi="Times New Roman" w:cs="Times New Roman"/>
          <w:i/>
          <w:iCs/>
          <w:sz w:val="28"/>
          <w:szCs w:val="28"/>
          <w:lang w:val="es-ES_tradnl"/>
        </w:rPr>
        <w:t xml:space="preserve"> de hoy están dando frutos para seguir adelante con mis metas.</w:t>
      </w:r>
    </w:p>
    <w:p w14:paraId="396C7E65" w14:textId="77777777" w:rsidR="001A6CF1" w:rsidRPr="001A6CF1" w:rsidRDefault="001A6CF1" w:rsidP="00A06337">
      <w:pPr>
        <w:tabs>
          <w:tab w:val="left" w:pos="3849"/>
        </w:tabs>
        <w:rPr>
          <w:rFonts w:ascii="Times New Roman" w:hAnsi="Times New Roman" w:cs="Times New Roman"/>
          <w:i/>
          <w:iCs/>
          <w:sz w:val="28"/>
          <w:szCs w:val="28"/>
          <w:lang w:val="es-ES_tradnl"/>
        </w:rPr>
      </w:pPr>
    </w:p>
    <w:p w14:paraId="29ED03ED" w14:textId="6D68FA7A" w:rsidR="00A9136F" w:rsidRPr="001A6CF1" w:rsidRDefault="00A9136F" w:rsidP="00A06337">
      <w:pPr>
        <w:tabs>
          <w:tab w:val="left" w:pos="3849"/>
        </w:tabs>
        <w:rPr>
          <w:rFonts w:ascii="Times New Roman" w:hAnsi="Times New Roman" w:cs="Times New Roman"/>
          <w:i/>
          <w:iCs/>
          <w:sz w:val="28"/>
          <w:szCs w:val="28"/>
          <w:lang w:val="es-ES_tradnl"/>
        </w:rPr>
      </w:pPr>
      <w:r w:rsidRPr="001A6CF1">
        <w:rPr>
          <w:rFonts w:ascii="Times New Roman" w:hAnsi="Times New Roman" w:cs="Times New Roman"/>
          <w:i/>
          <w:iCs/>
          <w:sz w:val="28"/>
          <w:szCs w:val="28"/>
          <w:lang w:val="es-ES_tradnl"/>
        </w:rPr>
        <w:t>A todos los que fueron parte de mi crecimiento, amigos</w:t>
      </w:r>
      <w:r w:rsidR="001A6CF1" w:rsidRPr="001A6CF1">
        <w:rPr>
          <w:rFonts w:ascii="Times New Roman" w:hAnsi="Times New Roman" w:cs="Times New Roman"/>
          <w:i/>
          <w:iCs/>
          <w:sz w:val="28"/>
          <w:szCs w:val="28"/>
          <w:lang w:val="es-ES_tradnl"/>
        </w:rPr>
        <w:t xml:space="preserve"> que me dieron alientos en los momentos difíciles,</w:t>
      </w:r>
      <w:r w:rsidRPr="001A6CF1">
        <w:rPr>
          <w:rFonts w:ascii="Times New Roman" w:hAnsi="Times New Roman" w:cs="Times New Roman"/>
          <w:i/>
          <w:iCs/>
          <w:sz w:val="28"/>
          <w:szCs w:val="28"/>
          <w:lang w:val="es-ES_tradnl"/>
        </w:rPr>
        <w:t xml:space="preserve"> familiares y tutora que </w:t>
      </w:r>
      <w:r w:rsidR="001A6CF1" w:rsidRPr="001A6CF1">
        <w:rPr>
          <w:rFonts w:ascii="Times New Roman" w:hAnsi="Times New Roman" w:cs="Times New Roman"/>
          <w:i/>
          <w:iCs/>
          <w:sz w:val="28"/>
          <w:szCs w:val="28"/>
          <w:lang w:val="es-ES_tradnl"/>
        </w:rPr>
        <w:t xml:space="preserve">siempre estuvieron en todo momento, que me ayudaron con sus conocimientos y siempre creyeron en </w:t>
      </w:r>
      <w:proofErr w:type="spellStart"/>
      <w:r w:rsidR="001A6CF1" w:rsidRPr="001A6CF1">
        <w:rPr>
          <w:rFonts w:ascii="Times New Roman" w:hAnsi="Times New Roman" w:cs="Times New Roman"/>
          <w:i/>
          <w:iCs/>
          <w:sz w:val="28"/>
          <w:szCs w:val="28"/>
          <w:lang w:val="es-ES_tradnl"/>
        </w:rPr>
        <w:t>mi</w:t>
      </w:r>
      <w:proofErr w:type="spellEnd"/>
      <w:r w:rsidR="001A6CF1" w:rsidRPr="001A6CF1">
        <w:rPr>
          <w:rFonts w:ascii="Times New Roman" w:hAnsi="Times New Roman" w:cs="Times New Roman"/>
          <w:i/>
          <w:iCs/>
          <w:sz w:val="28"/>
          <w:szCs w:val="28"/>
          <w:lang w:val="es-ES_tradnl"/>
        </w:rPr>
        <w:t xml:space="preserve">. </w:t>
      </w:r>
    </w:p>
    <w:p w14:paraId="2B18B517" w14:textId="77777777" w:rsidR="001A6CF1" w:rsidRPr="001A6CF1" w:rsidRDefault="001A6CF1" w:rsidP="00A06337">
      <w:pPr>
        <w:tabs>
          <w:tab w:val="left" w:pos="3849"/>
        </w:tabs>
        <w:rPr>
          <w:rFonts w:ascii="Times New Roman" w:hAnsi="Times New Roman" w:cs="Times New Roman"/>
          <w:i/>
          <w:iCs/>
          <w:sz w:val="28"/>
          <w:szCs w:val="28"/>
          <w:lang w:val="es-ES_tradnl"/>
        </w:rPr>
      </w:pPr>
    </w:p>
    <w:p w14:paraId="67AE15E9" w14:textId="07A53E6F" w:rsidR="00A9136F" w:rsidRPr="001A6CF1" w:rsidRDefault="001A6CF1" w:rsidP="00A06337">
      <w:pPr>
        <w:tabs>
          <w:tab w:val="left" w:pos="3849"/>
        </w:tabs>
        <w:rPr>
          <w:rFonts w:ascii="Times New Roman" w:hAnsi="Times New Roman" w:cs="Times New Roman"/>
          <w:i/>
          <w:iCs/>
          <w:sz w:val="28"/>
          <w:szCs w:val="28"/>
          <w:lang w:val="es-ES_tradnl"/>
        </w:rPr>
      </w:pPr>
      <w:r w:rsidRPr="001A6CF1">
        <w:rPr>
          <w:rFonts w:ascii="Times New Roman" w:hAnsi="Times New Roman" w:cs="Times New Roman"/>
          <w:i/>
          <w:iCs/>
          <w:sz w:val="28"/>
          <w:szCs w:val="28"/>
          <w:lang w:val="es-ES_tradnl"/>
        </w:rPr>
        <w:t>Me prometo llevar sus enseñanzas conmigo mientras sigo avanzando.</w:t>
      </w:r>
    </w:p>
    <w:p w14:paraId="2DE5F382" w14:textId="69BB989E" w:rsidR="00A9136F" w:rsidRDefault="00A9136F" w:rsidP="00A06337">
      <w:pPr>
        <w:tabs>
          <w:tab w:val="left" w:pos="3849"/>
        </w:tabs>
        <w:rPr>
          <w:sz w:val="32"/>
          <w:szCs w:val="32"/>
          <w:lang w:val="es-ES_tradnl"/>
        </w:rPr>
      </w:pPr>
    </w:p>
    <w:p w14:paraId="5CDACFCC" w14:textId="51629C40" w:rsidR="00A9136F" w:rsidRDefault="00A9136F" w:rsidP="00A06337">
      <w:pPr>
        <w:tabs>
          <w:tab w:val="left" w:pos="3849"/>
        </w:tabs>
        <w:rPr>
          <w:sz w:val="32"/>
          <w:szCs w:val="32"/>
          <w:lang w:val="es-ES_tradnl"/>
        </w:rPr>
      </w:pPr>
    </w:p>
    <w:p w14:paraId="4F11269B" w14:textId="6002DC9A" w:rsidR="00A9136F" w:rsidRDefault="00A9136F" w:rsidP="00A06337">
      <w:pPr>
        <w:tabs>
          <w:tab w:val="left" w:pos="3849"/>
        </w:tabs>
        <w:rPr>
          <w:sz w:val="32"/>
          <w:szCs w:val="32"/>
          <w:lang w:val="es-ES_tradnl"/>
        </w:rPr>
      </w:pPr>
    </w:p>
    <w:p w14:paraId="68D5E70B" w14:textId="710D8ECC" w:rsidR="00A9136F" w:rsidRDefault="00A9136F" w:rsidP="00A06337">
      <w:pPr>
        <w:tabs>
          <w:tab w:val="left" w:pos="3849"/>
        </w:tabs>
        <w:rPr>
          <w:sz w:val="32"/>
          <w:szCs w:val="32"/>
          <w:lang w:val="es-ES_tradnl"/>
        </w:rPr>
      </w:pPr>
    </w:p>
    <w:p w14:paraId="302C2757" w14:textId="28EDF891" w:rsidR="00A9136F" w:rsidRDefault="00A9136F" w:rsidP="00A06337">
      <w:pPr>
        <w:tabs>
          <w:tab w:val="left" w:pos="3849"/>
        </w:tabs>
        <w:rPr>
          <w:sz w:val="32"/>
          <w:szCs w:val="32"/>
          <w:lang w:val="es-ES_tradnl"/>
        </w:rPr>
      </w:pPr>
    </w:p>
    <w:p w14:paraId="4C65A2D9" w14:textId="7225464E" w:rsidR="00A9136F" w:rsidRDefault="00A9136F" w:rsidP="00A06337">
      <w:pPr>
        <w:tabs>
          <w:tab w:val="left" w:pos="3849"/>
        </w:tabs>
        <w:rPr>
          <w:sz w:val="32"/>
          <w:szCs w:val="32"/>
          <w:lang w:val="es-ES_tradnl"/>
        </w:rPr>
      </w:pPr>
    </w:p>
    <w:p w14:paraId="1B07189F" w14:textId="7A485005" w:rsidR="00A9136F" w:rsidRDefault="00A9136F" w:rsidP="00A06337">
      <w:pPr>
        <w:tabs>
          <w:tab w:val="left" w:pos="3849"/>
        </w:tabs>
        <w:rPr>
          <w:sz w:val="32"/>
          <w:szCs w:val="32"/>
          <w:lang w:val="es-ES_tradnl"/>
        </w:rPr>
      </w:pPr>
    </w:p>
    <w:p w14:paraId="4332BBDD" w14:textId="0C5DE46E" w:rsidR="00A9136F" w:rsidRDefault="00A9136F" w:rsidP="00A06337">
      <w:pPr>
        <w:tabs>
          <w:tab w:val="left" w:pos="3849"/>
        </w:tabs>
        <w:rPr>
          <w:sz w:val="32"/>
          <w:szCs w:val="32"/>
          <w:lang w:val="es-ES_tradnl"/>
        </w:rPr>
      </w:pPr>
    </w:p>
    <w:p w14:paraId="09110CF5" w14:textId="6E2AC0EF" w:rsidR="00A9136F" w:rsidRDefault="00A9136F" w:rsidP="00A06337">
      <w:pPr>
        <w:tabs>
          <w:tab w:val="left" w:pos="3849"/>
        </w:tabs>
        <w:rPr>
          <w:sz w:val="32"/>
          <w:szCs w:val="32"/>
          <w:lang w:val="es-ES_tradnl"/>
        </w:rPr>
      </w:pPr>
    </w:p>
    <w:p w14:paraId="793877EC" w14:textId="77777777" w:rsidR="00A9136F" w:rsidRDefault="00A9136F" w:rsidP="00A06337">
      <w:pPr>
        <w:tabs>
          <w:tab w:val="left" w:pos="3849"/>
        </w:tabs>
        <w:rPr>
          <w:sz w:val="32"/>
          <w:szCs w:val="32"/>
          <w:lang w:val="es-ES_tradnl"/>
        </w:rPr>
      </w:pPr>
    </w:p>
    <w:p w14:paraId="41A374C0" w14:textId="1B49DE14" w:rsidR="00A9136F" w:rsidRDefault="00A9136F" w:rsidP="00A06337">
      <w:pPr>
        <w:tabs>
          <w:tab w:val="left" w:pos="3849"/>
        </w:tabs>
        <w:rPr>
          <w:sz w:val="32"/>
          <w:szCs w:val="32"/>
          <w:lang w:val="es-ES_tradnl"/>
        </w:rPr>
      </w:pPr>
    </w:p>
    <w:p w14:paraId="7BD95F7B" w14:textId="5D30F70E" w:rsidR="00A9136F" w:rsidRDefault="00A9136F" w:rsidP="00A06337">
      <w:pPr>
        <w:tabs>
          <w:tab w:val="left" w:pos="3849"/>
        </w:tabs>
        <w:rPr>
          <w:sz w:val="32"/>
          <w:szCs w:val="32"/>
          <w:lang w:val="es-ES_tradnl"/>
        </w:rPr>
      </w:pPr>
    </w:p>
    <w:p w14:paraId="3A82BA37" w14:textId="442E998F" w:rsidR="00A9136F" w:rsidRDefault="00A9136F" w:rsidP="00A06337">
      <w:pPr>
        <w:tabs>
          <w:tab w:val="left" w:pos="3849"/>
        </w:tabs>
        <w:rPr>
          <w:sz w:val="32"/>
          <w:szCs w:val="32"/>
          <w:lang w:val="es-ES_tradnl"/>
        </w:rPr>
      </w:pPr>
    </w:p>
    <w:p w14:paraId="4AC5EB06" w14:textId="25D62A7C" w:rsidR="00A9136F" w:rsidRDefault="00A9136F" w:rsidP="00A06337">
      <w:pPr>
        <w:tabs>
          <w:tab w:val="left" w:pos="3849"/>
        </w:tabs>
        <w:rPr>
          <w:sz w:val="32"/>
          <w:szCs w:val="32"/>
          <w:lang w:val="es-ES_tradnl"/>
        </w:rPr>
      </w:pPr>
    </w:p>
    <w:p w14:paraId="680FEEE2" w14:textId="464C4B03" w:rsidR="00A9136F" w:rsidRDefault="00A9136F" w:rsidP="00A06337">
      <w:pPr>
        <w:tabs>
          <w:tab w:val="left" w:pos="3849"/>
        </w:tabs>
        <w:rPr>
          <w:sz w:val="32"/>
          <w:szCs w:val="32"/>
          <w:lang w:val="es-ES_tradnl"/>
        </w:rPr>
      </w:pPr>
    </w:p>
    <w:p w14:paraId="5DE3D3A8" w14:textId="77777777" w:rsidR="00A9136F" w:rsidRDefault="00A9136F" w:rsidP="00A9136F">
      <w:pPr>
        <w:jc w:val="center"/>
        <w:rPr>
          <w:sz w:val="28"/>
          <w:szCs w:val="28"/>
          <w:lang w:val="es-ES_tradnl"/>
        </w:rPr>
      </w:pPr>
    </w:p>
    <w:p w14:paraId="450E45F2" w14:textId="31409BE5" w:rsidR="0047559A" w:rsidRDefault="0047559A" w:rsidP="00761D15">
      <w:pPr>
        <w:rPr>
          <w:sz w:val="28"/>
          <w:szCs w:val="28"/>
          <w:lang w:val="es-ES_tradnl"/>
        </w:rPr>
      </w:pPr>
    </w:p>
    <w:p w14:paraId="16A96F3E" w14:textId="77777777" w:rsidR="00761D15" w:rsidRPr="00761D15" w:rsidRDefault="00761D15" w:rsidP="00761D15">
      <w:pPr>
        <w:rPr>
          <w:rFonts w:ascii="Times New Roman" w:hAnsi="Times New Roman" w:cs="Times New Roman"/>
          <w:b/>
          <w:bCs/>
          <w:sz w:val="32"/>
          <w:szCs w:val="32"/>
          <w:lang w:val="es-ES_tradnl"/>
        </w:rPr>
      </w:pPr>
    </w:p>
    <w:p w14:paraId="5D97C0EA" w14:textId="13E32074" w:rsidR="0047559A" w:rsidRDefault="0047559A" w:rsidP="0047559A">
      <w:pPr>
        <w:jc w:val="center"/>
        <w:rPr>
          <w:rFonts w:ascii="Times New Roman" w:hAnsi="Times New Roman" w:cs="Times New Roman"/>
          <w:b/>
          <w:bCs/>
          <w:sz w:val="32"/>
          <w:szCs w:val="32"/>
          <w:lang w:val="es-ES_tradnl"/>
        </w:rPr>
      </w:pPr>
      <w:r w:rsidRPr="001A6CF1">
        <w:rPr>
          <w:rFonts w:ascii="Times New Roman" w:hAnsi="Times New Roman" w:cs="Times New Roman"/>
          <w:b/>
          <w:bCs/>
          <w:sz w:val="32"/>
          <w:szCs w:val="32"/>
          <w:lang w:val="es-ES_tradnl"/>
        </w:rPr>
        <w:lastRenderedPageBreak/>
        <w:t>ÍNDICE</w:t>
      </w:r>
    </w:p>
    <w:p w14:paraId="0B60CE0C" w14:textId="1BCD55EA" w:rsidR="00761D15" w:rsidRDefault="00761D15" w:rsidP="0047559A">
      <w:pPr>
        <w:jc w:val="center"/>
        <w:rPr>
          <w:rFonts w:ascii="Times New Roman" w:hAnsi="Times New Roman" w:cs="Times New Roman"/>
          <w:b/>
          <w:bCs/>
          <w:sz w:val="32"/>
          <w:szCs w:val="32"/>
          <w:lang w:val="es-ES_tradnl"/>
        </w:rPr>
      </w:pPr>
    </w:p>
    <w:p w14:paraId="2F65A449" w14:textId="71510180" w:rsidR="00761D15" w:rsidRDefault="00761D15" w:rsidP="00761D15">
      <w:pPr>
        <w:rPr>
          <w:rFonts w:ascii="Times New Roman" w:hAnsi="Times New Roman" w:cs="Times New Roman"/>
          <w:sz w:val="21"/>
          <w:szCs w:val="21"/>
          <w:lang w:val="es-ES_tradnl"/>
        </w:rPr>
      </w:pPr>
      <w:r w:rsidRPr="00761D15">
        <w:rPr>
          <w:rFonts w:ascii="Times New Roman" w:hAnsi="Times New Roman" w:cs="Times New Roman"/>
          <w:sz w:val="21"/>
          <w:szCs w:val="21"/>
          <w:lang w:val="es-ES_tradnl"/>
        </w:rPr>
        <w:t>INTRODUCCION</w:t>
      </w:r>
    </w:p>
    <w:p w14:paraId="4BB38D0D" w14:textId="3C864B4A" w:rsidR="00761D15" w:rsidRDefault="00761D15" w:rsidP="00761D15">
      <w:pPr>
        <w:rPr>
          <w:rFonts w:ascii="Times New Roman" w:hAnsi="Times New Roman" w:cs="Times New Roman"/>
          <w:sz w:val="21"/>
          <w:szCs w:val="21"/>
          <w:lang w:val="es-ES_tradnl"/>
        </w:rPr>
      </w:pPr>
      <w:r>
        <w:rPr>
          <w:rFonts w:ascii="Times New Roman" w:hAnsi="Times New Roman" w:cs="Times New Roman"/>
          <w:sz w:val="21"/>
          <w:szCs w:val="21"/>
          <w:lang w:val="es-ES_tradnl"/>
        </w:rPr>
        <w:t>PLANTEAMIENTO DEL PROBLEMA</w:t>
      </w:r>
    </w:p>
    <w:p w14:paraId="070327A3" w14:textId="33B950FC" w:rsidR="00761D15" w:rsidRDefault="00761D15" w:rsidP="00761D15">
      <w:pPr>
        <w:rPr>
          <w:rFonts w:ascii="Times New Roman" w:hAnsi="Times New Roman" w:cs="Times New Roman"/>
          <w:sz w:val="21"/>
          <w:szCs w:val="21"/>
          <w:lang w:val="es-ES_tradnl"/>
        </w:rPr>
      </w:pPr>
      <w:r>
        <w:rPr>
          <w:rFonts w:ascii="Times New Roman" w:hAnsi="Times New Roman" w:cs="Times New Roman"/>
          <w:sz w:val="21"/>
          <w:szCs w:val="21"/>
          <w:lang w:val="es-ES_tradnl"/>
        </w:rPr>
        <w:t>OBJETIVOS GENERALES</w:t>
      </w:r>
    </w:p>
    <w:p w14:paraId="67649BB3" w14:textId="09D50569" w:rsidR="00761D15" w:rsidRDefault="00761D15" w:rsidP="00761D15">
      <w:pPr>
        <w:rPr>
          <w:rFonts w:ascii="Times New Roman" w:hAnsi="Times New Roman" w:cs="Times New Roman"/>
          <w:sz w:val="21"/>
          <w:szCs w:val="21"/>
          <w:lang w:val="es-ES_tradnl"/>
        </w:rPr>
      </w:pPr>
      <w:r>
        <w:rPr>
          <w:rFonts w:ascii="Times New Roman" w:hAnsi="Times New Roman" w:cs="Times New Roman"/>
          <w:sz w:val="21"/>
          <w:szCs w:val="21"/>
          <w:lang w:val="es-ES_tradnl"/>
        </w:rPr>
        <w:t>OBJETIVOS ESPECIFICOS</w:t>
      </w:r>
    </w:p>
    <w:p w14:paraId="4C3D3947" w14:textId="1A0C382E" w:rsidR="00761D15" w:rsidRDefault="00761D15" w:rsidP="00761D15">
      <w:pPr>
        <w:rPr>
          <w:rFonts w:ascii="Times New Roman" w:hAnsi="Times New Roman" w:cs="Times New Roman"/>
          <w:sz w:val="21"/>
          <w:szCs w:val="21"/>
          <w:lang w:val="es-ES_tradnl"/>
        </w:rPr>
      </w:pPr>
      <w:r>
        <w:rPr>
          <w:rFonts w:ascii="Times New Roman" w:hAnsi="Times New Roman" w:cs="Times New Roman"/>
          <w:sz w:val="21"/>
          <w:szCs w:val="21"/>
          <w:lang w:val="es-ES_tradnl"/>
        </w:rPr>
        <w:t>JUSTIFICACION</w:t>
      </w:r>
    </w:p>
    <w:p w14:paraId="61D3F7C1" w14:textId="184B1856" w:rsidR="00761D15" w:rsidRPr="00761D15" w:rsidRDefault="00761D15" w:rsidP="00761D15">
      <w:pPr>
        <w:rPr>
          <w:rFonts w:ascii="Times New Roman" w:hAnsi="Times New Roman" w:cs="Times New Roman"/>
          <w:sz w:val="21"/>
          <w:szCs w:val="21"/>
          <w:lang w:val="es-ES_tradnl"/>
        </w:rPr>
      </w:pPr>
      <w:r>
        <w:rPr>
          <w:rFonts w:ascii="Times New Roman" w:hAnsi="Times New Roman" w:cs="Times New Roman"/>
          <w:sz w:val="21"/>
          <w:szCs w:val="21"/>
          <w:lang w:val="es-ES_tradnl"/>
        </w:rPr>
        <w:t>HIPOTESIS</w:t>
      </w:r>
    </w:p>
    <w:p w14:paraId="51B03E40" w14:textId="77777777" w:rsidR="00761D15" w:rsidRDefault="00761D15" w:rsidP="0047559A">
      <w:pPr>
        <w:jc w:val="center"/>
        <w:rPr>
          <w:rFonts w:ascii="Times New Roman" w:hAnsi="Times New Roman" w:cs="Times New Roman"/>
          <w:b/>
          <w:bCs/>
          <w:sz w:val="32"/>
          <w:szCs w:val="32"/>
          <w:lang w:val="es-ES_tradnl"/>
        </w:rPr>
      </w:pPr>
    </w:p>
    <w:p w14:paraId="21D0A6A7" w14:textId="4910585B" w:rsidR="0047559A" w:rsidRDefault="0047559A" w:rsidP="0047559A">
      <w:pPr>
        <w:jc w:val="center"/>
        <w:rPr>
          <w:rFonts w:ascii="Times New Roman" w:hAnsi="Times New Roman" w:cs="Times New Roman"/>
          <w:b/>
          <w:bCs/>
          <w:sz w:val="32"/>
          <w:szCs w:val="32"/>
          <w:lang w:val="es-ES_tradnl"/>
        </w:rPr>
      </w:pPr>
    </w:p>
    <w:p w14:paraId="7A0061D8" w14:textId="6A94EDF9" w:rsidR="0047559A" w:rsidRPr="001A6CF1" w:rsidRDefault="0047559A" w:rsidP="0047559A">
      <w:pPr>
        <w:spacing w:line="276" w:lineRule="auto"/>
        <w:rPr>
          <w:rFonts w:ascii="Times New Roman" w:hAnsi="Times New Roman" w:cs="Times New Roman"/>
          <w:b/>
          <w:bCs/>
          <w:sz w:val="21"/>
          <w:szCs w:val="21"/>
          <w:lang w:val="es-ES_tradnl"/>
        </w:rPr>
      </w:pPr>
      <w:r w:rsidRPr="001A6CF1">
        <w:rPr>
          <w:rFonts w:ascii="Times New Roman" w:hAnsi="Times New Roman" w:cs="Times New Roman"/>
          <w:b/>
          <w:bCs/>
          <w:sz w:val="21"/>
          <w:szCs w:val="21"/>
          <w:lang w:val="es-ES_tradnl"/>
        </w:rPr>
        <w:t xml:space="preserve">CAPITULO </w:t>
      </w:r>
      <w:proofErr w:type="gramStart"/>
      <w:r w:rsidRPr="001A6CF1">
        <w:rPr>
          <w:rFonts w:ascii="Times New Roman" w:hAnsi="Times New Roman" w:cs="Times New Roman"/>
          <w:b/>
          <w:bCs/>
          <w:sz w:val="21"/>
          <w:szCs w:val="21"/>
          <w:lang w:val="es-ES_tradnl"/>
        </w:rPr>
        <w:t xml:space="preserve">I </w:t>
      </w:r>
      <w:r>
        <w:rPr>
          <w:rFonts w:ascii="Times New Roman" w:hAnsi="Times New Roman" w:cs="Times New Roman"/>
          <w:b/>
          <w:bCs/>
          <w:sz w:val="21"/>
          <w:szCs w:val="21"/>
          <w:lang w:val="es-ES_tradnl"/>
        </w:rPr>
        <w:t xml:space="preserve"> DISEÑO</w:t>
      </w:r>
      <w:proofErr w:type="gramEnd"/>
      <w:r>
        <w:rPr>
          <w:rFonts w:ascii="Times New Roman" w:hAnsi="Times New Roman" w:cs="Times New Roman"/>
          <w:b/>
          <w:bCs/>
          <w:sz w:val="21"/>
          <w:szCs w:val="21"/>
          <w:lang w:val="es-ES_tradnl"/>
        </w:rPr>
        <w:t xml:space="preserve"> GRÁFICO Y LA COMUNICACIÓN INCLUSIVA</w:t>
      </w:r>
    </w:p>
    <w:p w14:paraId="131A7B7F" w14:textId="77777777" w:rsidR="0047559A" w:rsidRPr="001A6CF1" w:rsidRDefault="0047559A" w:rsidP="0047559A">
      <w:pPr>
        <w:jc w:val="center"/>
        <w:rPr>
          <w:rFonts w:ascii="Times New Roman" w:hAnsi="Times New Roman" w:cs="Times New Roman"/>
          <w:b/>
          <w:bCs/>
          <w:sz w:val="32"/>
          <w:szCs w:val="32"/>
          <w:lang w:val="es-ES_tradnl"/>
        </w:rPr>
      </w:pPr>
    </w:p>
    <w:p w14:paraId="5C961FBF" w14:textId="52072491" w:rsidR="0047559A" w:rsidRPr="001A6CF1" w:rsidRDefault="0047559A" w:rsidP="0047559A">
      <w:pPr>
        <w:spacing w:line="276" w:lineRule="auto"/>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1.1 </w:t>
      </w:r>
      <w:proofErr w:type="spellStart"/>
      <w:r>
        <w:rPr>
          <w:rFonts w:ascii="Times New Roman" w:hAnsi="Times New Roman" w:cs="Times New Roman"/>
          <w:sz w:val="21"/>
          <w:szCs w:val="21"/>
          <w:lang w:val="es-ES_tradnl"/>
        </w:rPr>
        <w:t>Definicion</w:t>
      </w:r>
      <w:proofErr w:type="spellEnd"/>
      <w:r>
        <w:rPr>
          <w:rFonts w:ascii="Times New Roman" w:hAnsi="Times New Roman" w:cs="Times New Roman"/>
          <w:sz w:val="21"/>
          <w:szCs w:val="21"/>
          <w:lang w:val="es-ES_tradnl"/>
        </w:rPr>
        <w:t xml:space="preserve"> del Diseño </w:t>
      </w:r>
      <w:proofErr w:type="spellStart"/>
      <w:r>
        <w:rPr>
          <w:rFonts w:ascii="Times New Roman" w:hAnsi="Times New Roman" w:cs="Times New Roman"/>
          <w:sz w:val="21"/>
          <w:szCs w:val="21"/>
          <w:lang w:val="es-ES_tradnl"/>
        </w:rPr>
        <w:t>Grafico</w:t>
      </w:r>
      <w:proofErr w:type="spellEnd"/>
      <w:r>
        <w:rPr>
          <w:rFonts w:ascii="Times New Roman" w:hAnsi="Times New Roman" w:cs="Times New Roman"/>
          <w:sz w:val="21"/>
          <w:szCs w:val="21"/>
          <w:lang w:val="es-ES_tradnl"/>
        </w:rPr>
        <w:t>……………………………………</w:t>
      </w:r>
    </w:p>
    <w:p w14:paraId="064CBC61" w14:textId="5F8B3FC4" w:rsidR="0047559A" w:rsidRPr="001A6CF1" w:rsidRDefault="0047559A" w:rsidP="0047559A">
      <w:pPr>
        <w:spacing w:line="276" w:lineRule="auto"/>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1.2 </w:t>
      </w:r>
      <w:proofErr w:type="spellStart"/>
      <w:r w:rsidR="001059FD">
        <w:rPr>
          <w:rFonts w:ascii="Times New Roman" w:hAnsi="Times New Roman" w:cs="Times New Roman"/>
          <w:sz w:val="21"/>
          <w:szCs w:val="21"/>
          <w:lang w:val="es-ES_tradnl"/>
        </w:rPr>
        <w:t>A</w:t>
      </w:r>
      <w:r>
        <w:rPr>
          <w:rFonts w:ascii="Times New Roman" w:hAnsi="Times New Roman" w:cs="Times New Roman"/>
          <w:sz w:val="21"/>
          <w:szCs w:val="21"/>
          <w:lang w:val="es-ES_tradnl"/>
        </w:rPr>
        <w:t>reas</w:t>
      </w:r>
      <w:proofErr w:type="spellEnd"/>
      <w:r>
        <w:rPr>
          <w:rFonts w:ascii="Times New Roman" w:hAnsi="Times New Roman" w:cs="Times New Roman"/>
          <w:sz w:val="21"/>
          <w:szCs w:val="21"/>
          <w:lang w:val="es-ES_tradnl"/>
        </w:rPr>
        <w:t xml:space="preserve"> del </w:t>
      </w:r>
      <w:r w:rsidR="001059FD">
        <w:rPr>
          <w:rFonts w:ascii="Times New Roman" w:hAnsi="Times New Roman" w:cs="Times New Roman"/>
          <w:sz w:val="21"/>
          <w:szCs w:val="21"/>
          <w:lang w:val="es-ES_tradnl"/>
        </w:rPr>
        <w:t>D</w:t>
      </w:r>
      <w:r>
        <w:rPr>
          <w:rFonts w:ascii="Times New Roman" w:hAnsi="Times New Roman" w:cs="Times New Roman"/>
          <w:sz w:val="21"/>
          <w:szCs w:val="21"/>
          <w:lang w:val="es-ES_tradnl"/>
        </w:rPr>
        <w:t xml:space="preserve">iseño </w:t>
      </w:r>
      <w:proofErr w:type="spellStart"/>
      <w:r>
        <w:rPr>
          <w:rFonts w:ascii="Times New Roman" w:hAnsi="Times New Roman" w:cs="Times New Roman"/>
          <w:sz w:val="21"/>
          <w:szCs w:val="21"/>
          <w:lang w:val="es-ES_tradnl"/>
        </w:rPr>
        <w:t>Grafico</w:t>
      </w:r>
      <w:proofErr w:type="spellEnd"/>
      <w:r>
        <w:rPr>
          <w:rFonts w:ascii="Times New Roman" w:hAnsi="Times New Roman" w:cs="Times New Roman"/>
          <w:sz w:val="21"/>
          <w:szCs w:val="21"/>
          <w:lang w:val="es-ES_tradnl"/>
        </w:rPr>
        <w:t>…………………………</w:t>
      </w:r>
      <w:proofErr w:type="gramStart"/>
      <w:r>
        <w:rPr>
          <w:rFonts w:ascii="Times New Roman" w:hAnsi="Times New Roman" w:cs="Times New Roman"/>
          <w:sz w:val="21"/>
          <w:szCs w:val="21"/>
          <w:lang w:val="es-ES_tradnl"/>
        </w:rPr>
        <w:t>…….</w:t>
      </w:r>
      <w:proofErr w:type="gramEnd"/>
      <w:r>
        <w:rPr>
          <w:rFonts w:ascii="Times New Roman" w:hAnsi="Times New Roman" w:cs="Times New Roman"/>
          <w:sz w:val="21"/>
          <w:szCs w:val="21"/>
          <w:lang w:val="es-ES_tradnl"/>
        </w:rPr>
        <w:t>.</w:t>
      </w:r>
    </w:p>
    <w:p w14:paraId="3408A572" w14:textId="7C1A1B37" w:rsidR="0047559A" w:rsidRDefault="0047559A" w:rsidP="0047559A">
      <w:pPr>
        <w:spacing w:line="276" w:lineRule="auto"/>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1.3 </w:t>
      </w:r>
      <w:proofErr w:type="spellStart"/>
      <w:r>
        <w:rPr>
          <w:rFonts w:ascii="Times New Roman" w:hAnsi="Times New Roman" w:cs="Times New Roman"/>
          <w:sz w:val="21"/>
          <w:szCs w:val="21"/>
          <w:lang w:val="es-ES_tradnl"/>
        </w:rPr>
        <w:t>ackaging</w:t>
      </w:r>
      <w:proofErr w:type="spellEnd"/>
    </w:p>
    <w:p w14:paraId="1B9D6D65" w14:textId="2564CD75" w:rsidR="0047559A" w:rsidRDefault="0047559A" w:rsidP="0047559A">
      <w:pPr>
        <w:spacing w:line="276" w:lineRule="auto"/>
        <w:rPr>
          <w:rFonts w:ascii="Times New Roman" w:hAnsi="Times New Roman" w:cs="Times New Roman"/>
          <w:sz w:val="21"/>
          <w:szCs w:val="21"/>
          <w:lang w:val="es-ES_tradnl"/>
        </w:rPr>
      </w:pPr>
      <w:r>
        <w:rPr>
          <w:rFonts w:ascii="Times New Roman" w:hAnsi="Times New Roman" w:cs="Times New Roman"/>
          <w:sz w:val="21"/>
          <w:szCs w:val="21"/>
          <w:lang w:val="es-ES_tradnl"/>
        </w:rPr>
        <w:t>1.3.1</w:t>
      </w:r>
      <w:r w:rsidR="001059FD">
        <w:rPr>
          <w:rFonts w:ascii="Times New Roman" w:hAnsi="Times New Roman" w:cs="Times New Roman"/>
          <w:sz w:val="21"/>
          <w:szCs w:val="21"/>
          <w:lang w:val="es-ES_tradnl"/>
        </w:rPr>
        <w:t xml:space="preserve"> F</w:t>
      </w:r>
      <w:r>
        <w:rPr>
          <w:rFonts w:ascii="Times New Roman" w:hAnsi="Times New Roman" w:cs="Times New Roman"/>
          <w:sz w:val="21"/>
          <w:szCs w:val="21"/>
          <w:lang w:val="es-ES_tradnl"/>
        </w:rPr>
        <w:t>unciones</w:t>
      </w:r>
    </w:p>
    <w:p w14:paraId="1A9704D1" w14:textId="2F872F2A" w:rsidR="0047559A" w:rsidRDefault="0047559A" w:rsidP="0047559A">
      <w:pPr>
        <w:spacing w:line="276" w:lineRule="auto"/>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1.3.2 </w:t>
      </w:r>
      <w:r w:rsidR="001059FD">
        <w:rPr>
          <w:rFonts w:ascii="Times New Roman" w:hAnsi="Times New Roman" w:cs="Times New Roman"/>
          <w:sz w:val="21"/>
          <w:szCs w:val="21"/>
          <w:lang w:val="es-ES_tradnl"/>
        </w:rPr>
        <w:t>T</w:t>
      </w:r>
      <w:r>
        <w:rPr>
          <w:rFonts w:ascii="Times New Roman" w:hAnsi="Times New Roman" w:cs="Times New Roman"/>
          <w:sz w:val="21"/>
          <w:szCs w:val="21"/>
          <w:lang w:val="es-ES_tradnl"/>
        </w:rPr>
        <w:t>ipos</w:t>
      </w:r>
    </w:p>
    <w:p w14:paraId="48E38E7C" w14:textId="748E5477" w:rsidR="0047559A" w:rsidRPr="001A6CF1" w:rsidRDefault="0047559A" w:rsidP="0047559A">
      <w:pPr>
        <w:spacing w:line="276" w:lineRule="auto"/>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1.3.3 </w:t>
      </w:r>
      <w:r w:rsidR="001059FD">
        <w:rPr>
          <w:rFonts w:ascii="Times New Roman" w:hAnsi="Times New Roman" w:cs="Times New Roman"/>
          <w:sz w:val="21"/>
          <w:szCs w:val="21"/>
          <w:lang w:val="es-ES_tradnl"/>
        </w:rPr>
        <w:t>M</w:t>
      </w:r>
      <w:r>
        <w:rPr>
          <w:rFonts w:ascii="Times New Roman" w:hAnsi="Times New Roman" w:cs="Times New Roman"/>
          <w:sz w:val="21"/>
          <w:szCs w:val="21"/>
          <w:lang w:val="es-ES_tradnl"/>
        </w:rPr>
        <w:t xml:space="preserve">ateriales </w:t>
      </w:r>
    </w:p>
    <w:p w14:paraId="5CDDFC31" w14:textId="48A7F7A1" w:rsidR="0047559A" w:rsidRPr="001A6CF1" w:rsidRDefault="0047559A" w:rsidP="0047559A">
      <w:pPr>
        <w:spacing w:line="276" w:lineRule="auto"/>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1.4 </w:t>
      </w:r>
      <w:r w:rsidR="001059FD">
        <w:rPr>
          <w:rFonts w:ascii="Times New Roman" w:hAnsi="Times New Roman" w:cs="Times New Roman"/>
          <w:sz w:val="21"/>
          <w:szCs w:val="21"/>
          <w:lang w:val="es-ES_tradnl"/>
        </w:rPr>
        <w:t>P</w:t>
      </w:r>
      <w:r>
        <w:rPr>
          <w:rFonts w:ascii="Times New Roman" w:hAnsi="Times New Roman" w:cs="Times New Roman"/>
          <w:sz w:val="21"/>
          <w:szCs w:val="21"/>
          <w:lang w:val="es-ES_tradnl"/>
        </w:rPr>
        <w:t xml:space="preserve">rincipios del Diseño </w:t>
      </w:r>
      <w:proofErr w:type="spellStart"/>
      <w:r>
        <w:rPr>
          <w:rFonts w:ascii="Times New Roman" w:hAnsi="Times New Roman" w:cs="Times New Roman"/>
          <w:sz w:val="21"/>
          <w:szCs w:val="21"/>
          <w:lang w:val="es-ES_tradnl"/>
        </w:rPr>
        <w:t>accesiblee</w:t>
      </w:r>
      <w:proofErr w:type="spellEnd"/>
      <w:r>
        <w:rPr>
          <w:rFonts w:ascii="Times New Roman" w:hAnsi="Times New Roman" w:cs="Times New Roman"/>
          <w:sz w:val="21"/>
          <w:szCs w:val="21"/>
          <w:lang w:val="es-ES_tradnl"/>
        </w:rPr>
        <w:t xml:space="preserve"> y sensorial…………………</w:t>
      </w:r>
    </w:p>
    <w:p w14:paraId="1A8C0A39" w14:textId="77777777" w:rsidR="0047559A" w:rsidRPr="001A6CF1" w:rsidRDefault="0047559A" w:rsidP="0047559A">
      <w:pPr>
        <w:spacing w:line="276" w:lineRule="auto"/>
        <w:rPr>
          <w:rFonts w:ascii="Times New Roman" w:hAnsi="Times New Roman" w:cs="Times New Roman"/>
          <w:sz w:val="21"/>
          <w:szCs w:val="21"/>
          <w:lang w:val="es-ES_tradnl"/>
        </w:rPr>
      </w:pPr>
    </w:p>
    <w:p w14:paraId="0970DE03" w14:textId="06D3F71B" w:rsidR="0047559A" w:rsidRDefault="0047559A" w:rsidP="0047559A">
      <w:pPr>
        <w:spacing w:line="276" w:lineRule="auto"/>
        <w:rPr>
          <w:rFonts w:ascii="Times New Roman" w:hAnsi="Times New Roman" w:cs="Times New Roman"/>
          <w:b/>
          <w:bCs/>
          <w:sz w:val="21"/>
          <w:szCs w:val="21"/>
          <w:lang w:val="es-ES_tradnl"/>
        </w:rPr>
      </w:pPr>
      <w:r w:rsidRPr="001A6CF1">
        <w:rPr>
          <w:rFonts w:ascii="Times New Roman" w:hAnsi="Times New Roman" w:cs="Times New Roman"/>
          <w:b/>
          <w:bCs/>
          <w:sz w:val="21"/>
          <w:szCs w:val="21"/>
          <w:lang w:val="es-ES_tradnl"/>
        </w:rPr>
        <w:t xml:space="preserve">CAPITULO </w:t>
      </w:r>
      <w:r>
        <w:rPr>
          <w:rFonts w:ascii="Times New Roman" w:hAnsi="Times New Roman" w:cs="Times New Roman"/>
          <w:b/>
          <w:bCs/>
          <w:sz w:val="21"/>
          <w:szCs w:val="21"/>
          <w:lang w:val="es-ES_tradnl"/>
        </w:rPr>
        <w:t>II AUTISMO</w:t>
      </w:r>
    </w:p>
    <w:p w14:paraId="0CBB8527" w14:textId="77777777" w:rsidR="0047559A" w:rsidRPr="001A6CF1" w:rsidRDefault="0047559A" w:rsidP="0047559A">
      <w:pPr>
        <w:spacing w:line="276" w:lineRule="auto"/>
        <w:rPr>
          <w:rFonts w:ascii="Times New Roman" w:hAnsi="Times New Roman" w:cs="Times New Roman"/>
          <w:b/>
          <w:bCs/>
          <w:sz w:val="21"/>
          <w:szCs w:val="21"/>
          <w:lang w:val="es-ES_tradnl"/>
        </w:rPr>
      </w:pPr>
    </w:p>
    <w:p w14:paraId="594BDE97" w14:textId="78F29F34" w:rsidR="001A6CF1" w:rsidRDefault="0047559A" w:rsidP="00A06337">
      <w:pPr>
        <w:tabs>
          <w:tab w:val="left" w:pos="3849"/>
        </w:tabs>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2.1 </w:t>
      </w:r>
      <w:proofErr w:type="spellStart"/>
      <w:r>
        <w:rPr>
          <w:rFonts w:ascii="Times New Roman" w:hAnsi="Times New Roman" w:cs="Times New Roman"/>
          <w:sz w:val="21"/>
          <w:szCs w:val="21"/>
          <w:lang w:val="es-ES_tradnl"/>
        </w:rPr>
        <w:t>Definicion</w:t>
      </w:r>
      <w:proofErr w:type="spellEnd"/>
    </w:p>
    <w:p w14:paraId="0ED28A33" w14:textId="49F753AA" w:rsidR="0047559A" w:rsidRDefault="0047559A" w:rsidP="00A06337">
      <w:pPr>
        <w:tabs>
          <w:tab w:val="left" w:pos="3849"/>
        </w:tabs>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2.1.1 </w:t>
      </w:r>
      <w:proofErr w:type="spellStart"/>
      <w:r w:rsidR="001059FD">
        <w:rPr>
          <w:rFonts w:ascii="Times New Roman" w:hAnsi="Times New Roman" w:cs="Times New Roman"/>
          <w:sz w:val="21"/>
          <w:szCs w:val="21"/>
          <w:lang w:val="es-ES_tradnl"/>
        </w:rPr>
        <w:t>C</w:t>
      </w:r>
      <w:r>
        <w:rPr>
          <w:rFonts w:ascii="Times New Roman" w:hAnsi="Times New Roman" w:cs="Times New Roman"/>
          <w:sz w:val="21"/>
          <w:szCs w:val="21"/>
          <w:lang w:val="es-ES_tradnl"/>
        </w:rPr>
        <w:t>aracteristicas</w:t>
      </w:r>
      <w:proofErr w:type="spellEnd"/>
    </w:p>
    <w:p w14:paraId="31A6A9E8" w14:textId="3942ED66" w:rsidR="0047559A" w:rsidRDefault="0047559A" w:rsidP="00A06337">
      <w:pPr>
        <w:tabs>
          <w:tab w:val="left" w:pos="3849"/>
        </w:tabs>
        <w:rPr>
          <w:rFonts w:ascii="Times New Roman" w:hAnsi="Times New Roman" w:cs="Times New Roman"/>
          <w:sz w:val="21"/>
          <w:szCs w:val="21"/>
          <w:lang w:val="es-ES_tradnl"/>
        </w:rPr>
      </w:pPr>
      <w:r>
        <w:rPr>
          <w:rFonts w:ascii="Times New Roman" w:hAnsi="Times New Roman" w:cs="Times New Roman"/>
          <w:sz w:val="21"/>
          <w:szCs w:val="21"/>
          <w:lang w:val="es-ES_tradnl"/>
        </w:rPr>
        <w:t>2.1.2 Necesidades especificas</w:t>
      </w:r>
    </w:p>
    <w:p w14:paraId="3AD9370E" w14:textId="3F12E5B0" w:rsidR="0047559A" w:rsidRDefault="0047559A" w:rsidP="00A06337">
      <w:pPr>
        <w:tabs>
          <w:tab w:val="left" w:pos="3849"/>
        </w:tabs>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2.2 </w:t>
      </w:r>
      <w:r w:rsidR="001059FD">
        <w:rPr>
          <w:rFonts w:ascii="Times New Roman" w:hAnsi="Times New Roman" w:cs="Times New Roman"/>
          <w:sz w:val="21"/>
          <w:szCs w:val="21"/>
          <w:lang w:val="es-ES_tradnl"/>
        </w:rPr>
        <w:t>J</w:t>
      </w:r>
      <w:r>
        <w:rPr>
          <w:rFonts w:ascii="Times New Roman" w:hAnsi="Times New Roman" w:cs="Times New Roman"/>
          <w:sz w:val="21"/>
          <w:szCs w:val="21"/>
          <w:lang w:val="es-ES_tradnl"/>
        </w:rPr>
        <w:t>uegos didácticos/ autistas</w:t>
      </w:r>
    </w:p>
    <w:p w14:paraId="3DE1C1C7" w14:textId="1E8DA88E" w:rsidR="0047559A" w:rsidRPr="0047559A" w:rsidRDefault="0047559A" w:rsidP="00A06337">
      <w:pPr>
        <w:tabs>
          <w:tab w:val="left" w:pos="3849"/>
        </w:tabs>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2.3 </w:t>
      </w:r>
      <w:r w:rsidR="001059FD">
        <w:rPr>
          <w:rFonts w:ascii="Times New Roman" w:hAnsi="Times New Roman" w:cs="Times New Roman"/>
          <w:sz w:val="21"/>
          <w:szCs w:val="21"/>
          <w:lang w:val="es-ES_tradnl"/>
        </w:rPr>
        <w:t>E</w:t>
      </w:r>
      <w:r>
        <w:rPr>
          <w:rFonts w:ascii="Times New Roman" w:hAnsi="Times New Roman" w:cs="Times New Roman"/>
          <w:sz w:val="21"/>
          <w:szCs w:val="21"/>
          <w:lang w:val="es-ES_tradnl"/>
        </w:rPr>
        <w:t>ntorno de niños autistas</w:t>
      </w:r>
    </w:p>
    <w:p w14:paraId="7CC37CA7" w14:textId="72920335" w:rsidR="001A6CF1" w:rsidRDefault="001A6CF1" w:rsidP="00A06337">
      <w:pPr>
        <w:tabs>
          <w:tab w:val="left" w:pos="3849"/>
        </w:tabs>
        <w:rPr>
          <w:sz w:val="32"/>
          <w:szCs w:val="32"/>
          <w:lang w:val="es-ES_tradnl"/>
        </w:rPr>
      </w:pPr>
    </w:p>
    <w:p w14:paraId="21C4146E" w14:textId="6A2FD698" w:rsidR="0047559A" w:rsidRDefault="0047559A" w:rsidP="0047559A">
      <w:pPr>
        <w:spacing w:line="276" w:lineRule="auto"/>
        <w:rPr>
          <w:rFonts w:ascii="Times New Roman" w:hAnsi="Times New Roman" w:cs="Times New Roman"/>
          <w:b/>
          <w:bCs/>
          <w:sz w:val="21"/>
          <w:szCs w:val="21"/>
          <w:lang w:val="es-ES_tradnl"/>
        </w:rPr>
      </w:pPr>
      <w:r w:rsidRPr="001A6CF1">
        <w:rPr>
          <w:rFonts w:ascii="Times New Roman" w:hAnsi="Times New Roman" w:cs="Times New Roman"/>
          <w:b/>
          <w:bCs/>
          <w:sz w:val="21"/>
          <w:szCs w:val="21"/>
          <w:lang w:val="es-ES_tradnl"/>
        </w:rPr>
        <w:t xml:space="preserve">CAPITULO </w:t>
      </w:r>
      <w:r>
        <w:rPr>
          <w:rFonts w:ascii="Times New Roman" w:hAnsi="Times New Roman" w:cs="Times New Roman"/>
          <w:b/>
          <w:bCs/>
          <w:sz w:val="21"/>
          <w:szCs w:val="21"/>
          <w:lang w:val="es-ES_tradnl"/>
        </w:rPr>
        <w:t>III ANALISIS DEL JUEGO DIDACTICO PARA NIÑOS AUTISTAS</w:t>
      </w:r>
    </w:p>
    <w:p w14:paraId="669201DC" w14:textId="282B1FD9" w:rsidR="001A6CF1" w:rsidRDefault="001A6CF1" w:rsidP="00A06337">
      <w:pPr>
        <w:tabs>
          <w:tab w:val="left" w:pos="3849"/>
        </w:tabs>
        <w:rPr>
          <w:sz w:val="32"/>
          <w:szCs w:val="32"/>
          <w:lang w:val="es-ES_tradnl"/>
        </w:rPr>
      </w:pPr>
    </w:p>
    <w:p w14:paraId="3038ED59" w14:textId="6CB3856E" w:rsidR="0047559A" w:rsidRDefault="0047559A" w:rsidP="0047559A">
      <w:pPr>
        <w:tabs>
          <w:tab w:val="left" w:pos="3849"/>
        </w:tabs>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3.1 </w:t>
      </w:r>
      <w:r w:rsidR="001059FD">
        <w:rPr>
          <w:rFonts w:ascii="Times New Roman" w:hAnsi="Times New Roman" w:cs="Times New Roman"/>
          <w:sz w:val="21"/>
          <w:szCs w:val="21"/>
          <w:lang w:val="es-ES_tradnl"/>
        </w:rPr>
        <w:t>S</w:t>
      </w:r>
      <w:r>
        <w:rPr>
          <w:rFonts w:ascii="Times New Roman" w:hAnsi="Times New Roman" w:cs="Times New Roman"/>
          <w:sz w:val="21"/>
          <w:szCs w:val="21"/>
          <w:lang w:val="es-ES_tradnl"/>
        </w:rPr>
        <w:t>elección de juegos didácticos existentes</w:t>
      </w:r>
    </w:p>
    <w:p w14:paraId="747E46FB" w14:textId="6F47B92E" w:rsidR="0047559A" w:rsidRDefault="0047559A" w:rsidP="0047559A">
      <w:pPr>
        <w:tabs>
          <w:tab w:val="left" w:pos="3849"/>
        </w:tabs>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3.2 </w:t>
      </w:r>
      <w:proofErr w:type="spellStart"/>
      <w:r w:rsidR="001059FD">
        <w:rPr>
          <w:rFonts w:ascii="Times New Roman" w:hAnsi="Times New Roman" w:cs="Times New Roman"/>
          <w:sz w:val="21"/>
          <w:szCs w:val="21"/>
          <w:lang w:val="es-ES_tradnl"/>
        </w:rPr>
        <w:t>E</w:t>
      </w:r>
      <w:r>
        <w:rPr>
          <w:rFonts w:ascii="Times New Roman" w:hAnsi="Times New Roman" w:cs="Times New Roman"/>
          <w:sz w:val="21"/>
          <w:szCs w:val="21"/>
          <w:lang w:val="es-ES_tradnl"/>
        </w:rPr>
        <w:t>valuacion</w:t>
      </w:r>
      <w:proofErr w:type="spellEnd"/>
      <w:r>
        <w:rPr>
          <w:rFonts w:ascii="Times New Roman" w:hAnsi="Times New Roman" w:cs="Times New Roman"/>
          <w:sz w:val="21"/>
          <w:szCs w:val="21"/>
          <w:lang w:val="es-ES_tradnl"/>
        </w:rPr>
        <w:t xml:space="preserve"> y análisis del </w:t>
      </w:r>
      <w:proofErr w:type="spellStart"/>
      <w:r>
        <w:rPr>
          <w:rFonts w:ascii="Times New Roman" w:hAnsi="Times New Roman" w:cs="Times New Roman"/>
          <w:sz w:val="21"/>
          <w:szCs w:val="21"/>
          <w:lang w:val="es-ES_tradnl"/>
        </w:rPr>
        <w:t>packagin</w:t>
      </w:r>
      <w:proofErr w:type="spellEnd"/>
      <w:r>
        <w:rPr>
          <w:rFonts w:ascii="Times New Roman" w:hAnsi="Times New Roman" w:cs="Times New Roman"/>
          <w:sz w:val="21"/>
          <w:szCs w:val="21"/>
          <w:lang w:val="es-ES_tradnl"/>
        </w:rPr>
        <w:t xml:space="preserve"> actual</w:t>
      </w:r>
    </w:p>
    <w:p w14:paraId="38F9DFF8" w14:textId="3BA3404F" w:rsidR="0047559A" w:rsidRDefault="0047559A" w:rsidP="0047559A">
      <w:pPr>
        <w:tabs>
          <w:tab w:val="left" w:pos="3849"/>
        </w:tabs>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3.3 </w:t>
      </w:r>
      <w:r w:rsidR="001059FD">
        <w:rPr>
          <w:rFonts w:ascii="Times New Roman" w:hAnsi="Times New Roman" w:cs="Times New Roman"/>
          <w:sz w:val="21"/>
          <w:szCs w:val="21"/>
          <w:lang w:val="es-ES_tradnl"/>
        </w:rPr>
        <w:t>E</w:t>
      </w:r>
      <w:r>
        <w:rPr>
          <w:rFonts w:ascii="Times New Roman" w:hAnsi="Times New Roman" w:cs="Times New Roman"/>
          <w:sz w:val="21"/>
          <w:szCs w:val="21"/>
          <w:lang w:val="es-ES_tradnl"/>
        </w:rPr>
        <w:t>ncuesta para padres acerca del apoyo existente para niños autistas desde el juego para el aprendizaje.</w:t>
      </w:r>
    </w:p>
    <w:p w14:paraId="0903872C" w14:textId="67655AF4" w:rsidR="0047559A" w:rsidRDefault="0047559A" w:rsidP="0047559A">
      <w:pPr>
        <w:tabs>
          <w:tab w:val="left" w:pos="3849"/>
        </w:tabs>
        <w:rPr>
          <w:rFonts w:ascii="Times New Roman" w:hAnsi="Times New Roman" w:cs="Times New Roman"/>
          <w:sz w:val="21"/>
          <w:szCs w:val="21"/>
          <w:lang w:val="es-ES_tradnl"/>
        </w:rPr>
      </w:pPr>
    </w:p>
    <w:p w14:paraId="365F36C8" w14:textId="7C1375A4" w:rsidR="0047559A" w:rsidRDefault="0047559A" w:rsidP="0047559A">
      <w:pPr>
        <w:tabs>
          <w:tab w:val="left" w:pos="3849"/>
        </w:tabs>
        <w:rPr>
          <w:rFonts w:ascii="Times New Roman" w:hAnsi="Times New Roman" w:cs="Times New Roman"/>
          <w:b/>
          <w:bCs/>
          <w:sz w:val="21"/>
          <w:szCs w:val="21"/>
          <w:lang w:val="es-ES_tradnl"/>
        </w:rPr>
      </w:pPr>
      <w:r w:rsidRPr="001A6CF1">
        <w:rPr>
          <w:rFonts w:ascii="Times New Roman" w:hAnsi="Times New Roman" w:cs="Times New Roman"/>
          <w:b/>
          <w:bCs/>
          <w:sz w:val="21"/>
          <w:szCs w:val="21"/>
          <w:lang w:val="es-ES_tradnl"/>
        </w:rPr>
        <w:t>CAPITULO</w:t>
      </w:r>
      <w:r w:rsidR="00761D15">
        <w:rPr>
          <w:rFonts w:ascii="Times New Roman" w:hAnsi="Times New Roman" w:cs="Times New Roman"/>
          <w:b/>
          <w:bCs/>
          <w:sz w:val="21"/>
          <w:szCs w:val="21"/>
          <w:lang w:val="es-ES_tradnl"/>
        </w:rPr>
        <w:t xml:space="preserve"> </w:t>
      </w:r>
      <w:proofErr w:type="gramStart"/>
      <w:r w:rsidR="00761D15">
        <w:rPr>
          <w:rFonts w:ascii="Times New Roman" w:hAnsi="Times New Roman" w:cs="Times New Roman"/>
          <w:b/>
          <w:bCs/>
          <w:sz w:val="21"/>
          <w:szCs w:val="21"/>
          <w:lang w:val="es-ES_tradnl"/>
        </w:rPr>
        <w:t>IV</w:t>
      </w:r>
      <w:r w:rsidR="00387CBF">
        <w:rPr>
          <w:rFonts w:ascii="Times New Roman" w:hAnsi="Times New Roman" w:cs="Times New Roman"/>
          <w:b/>
          <w:bCs/>
          <w:sz w:val="21"/>
          <w:szCs w:val="21"/>
          <w:lang w:val="es-ES_tradnl"/>
        </w:rPr>
        <w:t xml:space="preserve">  </w:t>
      </w:r>
      <w:r>
        <w:rPr>
          <w:rFonts w:ascii="Times New Roman" w:hAnsi="Times New Roman" w:cs="Times New Roman"/>
          <w:b/>
          <w:bCs/>
          <w:sz w:val="21"/>
          <w:szCs w:val="21"/>
          <w:lang w:val="es-ES_tradnl"/>
        </w:rPr>
        <w:t>PROPUESTA</w:t>
      </w:r>
      <w:proofErr w:type="gramEnd"/>
      <w:r>
        <w:rPr>
          <w:rFonts w:ascii="Times New Roman" w:hAnsi="Times New Roman" w:cs="Times New Roman"/>
          <w:b/>
          <w:bCs/>
          <w:sz w:val="21"/>
          <w:szCs w:val="21"/>
          <w:lang w:val="es-ES_tradnl"/>
        </w:rPr>
        <w:t xml:space="preserve"> DEL PACKAGING DEL JUEGO DIDACTICO</w:t>
      </w:r>
    </w:p>
    <w:p w14:paraId="4F75BBEF" w14:textId="77777777" w:rsidR="0047559A" w:rsidRDefault="0047559A" w:rsidP="0047559A">
      <w:pPr>
        <w:tabs>
          <w:tab w:val="left" w:pos="3849"/>
        </w:tabs>
        <w:rPr>
          <w:rFonts w:ascii="Times New Roman" w:hAnsi="Times New Roman" w:cs="Times New Roman"/>
          <w:sz w:val="21"/>
          <w:szCs w:val="21"/>
          <w:lang w:val="es-ES_tradnl"/>
        </w:rPr>
      </w:pPr>
    </w:p>
    <w:p w14:paraId="19718E31" w14:textId="3681517D" w:rsidR="0047559A" w:rsidRDefault="0047559A" w:rsidP="00A06337">
      <w:pPr>
        <w:tabs>
          <w:tab w:val="left" w:pos="3849"/>
        </w:tabs>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4.1 </w:t>
      </w:r>
      <w:proofErr w:type="spellStart"/>
      <w:r w:rsidR="001059FD">
        <w:rPr>
          <w:rFonts w:ascii="Times New Roman" w:hAnsi="Times New Roman" w:cs="Times New Roman"/>
          <w:sz w:val="21"/>
          <w:szCs w:val="21"/>
          <w:lang w:val="es-ES_tradnl"/>
        </w:rPr>
        <w:t>C</w:t>
      </w:r>
      <w:r>
        <w:rPr>
          <w:rFonts w:ascii="Times New Roman" w:hAnsi="Times New Roman" w:cs="Times New Roman"/>
          <w:sz w:val="21"/>
          <w:szCs w:val="21"/>
          <w:lang w:val="es-ES_tradnl"/>
        </w:rPr>
        <w:t>onceptualizacion</w:t>
      </w:r>
      <w:proofErr w:type="spellEnd"/>
      <w:r>
        <w:rPr>
          <w:rFonts w:ascii="Times New Roman" w:hAnsi="Times New Roman" w:cs="Times New Roman"/>
          <w:sz w:val="21"/>
          <w:szCs w:val="21"/>
          <w:lang w:val="es-ES_tradnl"/>
        </w:rPr>
        <w:t xml:space="preserve"> del juego </w:t>
      </w:r>
    </w:p>
    <w:p w14:paraId="64A43D55" w14:textId="23AA0174" w:rsidR="0047559A" w:rsidRDefault="00387CBF" w:rsidP="00A06337">
      <w:pPr>
        <w:tabs>
          <w:tab w:val="left" w:pos="3849"/>
        </w:tabs>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4.2 </w:t>
      </w:r>
      <w:r w:rsidR="0047559A">
        <w:rPr>
          <w:rFonts w:ascii="Times New Roman" w:hAnsi="Times New Roman" w:cs="Times New Roman"/>
          <w:sz w:val="21"/>
          <w:szCs w:val="21"/>
          <w:lang w:val="es-ES_tradnl"/>
        </w:rPr>
        <w:t>Nombre del juego</w:t>
      </w:r>
    </w:p>
    <w:p w14:paraId="2AB7FEE3" w14:textId="055E3973" w:rsidR="0047559A" w:rsidRDefault="00387CBF" w:rsidP="00A06337">
      <w:pPr>
        <w:tabs>
          <w:tab w:val="left" w:pos="3849"/>
        </w:tabs>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4.3 </w:t>
      </w:r>
      <w:r w:rsidR="0047559A">
        <w:rPr>
          <w:rFonts w:ascii="Times New Roman" w:hAnsi="Times New Roman" w:cs="Times New Roman"/>
          <w:sz w:val="21"/>
          <w:szCs w:val="21"/>
          <w:lang w:val="es-ES_tradnl"/>
        </w:rPr>
        <w:t>Empaque</w:t>
      </w:r>
    </w:p>
    <w:p w14:paraId="7330AE6F" w14:textId="59BF6FEF" w:rsidR="0047559A" w:rsidRDefault="00387CBF" w:rsidP="00A06337">
      <w:pPr>
        <w:tabs>
          <w:tab w:val="left" w:pos="3849"/>
        </w:tabs>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4.3.1 </w:t>
      </w:r>
      <w:r w:rsidR="0047559A">
        <w:rPr>
          <w:rFonts w:ascii="Times New Roman" w:hAnsi="Times New Roman" w:cs="Times New Roman"/>
          <w:sz w:val="21"/>
          <w:szCs w:val="21"/>
          <w:lang w:val="es-ES_tradnl"/>
        </w:rPr>
        <w:t>Color</w:t>
      </w:r>
    </w:p>
    <w:p w14:paraId="4EFAF5FB" w14:textId="2D241652" w:rsidR="0047559A" w:rsidRDefault="00387CBF" w:rsidP="00A06337">
      <w:pPr>
        <w:tabs>
          <w:tab w:val="left" w:pos="3849"/>
        </w:tabs>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4.3.2 </w:t>
      </w:r>
      <w:proofErr w:type="spellStart"/>
      <w:r w:rsidR="0047559A">
        <w:rPr>
          <w:rFonts w:ascii="Times New Roman" w:hAnsi="Times New Roman" w:cs="Times New Roman"/>
          <w:sz w:val="21"/>
          <w:szCs w:val="21"/>
          <w:lang w:val="es-ES_tradnl"/>
        </w:rPr>
        <w:t>Tipografia</w:t>
      </w:r>
      <w:proofErr w:type="spellEnd"/>
    </w:p>
    <w:p w14:paraId="22E6F83F" w14:textId="50B1A7E6" w:rsidR="0047559A" w:rsidRDefault="00387CBF" w:rsidP="00A06337">
      <w:pPr>
        <w:tabs>
          <w:tab w:val="left" w:pos="3849"/>
        </w:tabs>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4.3.4 </w:t>
      </w:r>
      <w:r w:rsidR="0047559A">
        <w:rPr>
          <w:rFonts w:ascii="Times New Roman" w:hAnsi="Times New Roman" w:cs="Times New Roman"/>
          <w:sz w:val="21"/>
          <w:szCs w:val="21"/>
          <w:lang w:val="es-ES_tradnl"/>
        </w:rPr>
        <w:t>Imagen</w:t>
      </w:r>
    </w:p>
    <w:p w14:paraId="63467CF4" w14:textId="4F9BE960" w:rsidR="0047559A" w:rsidRDefault="00387CBF" w:rsidP="00A06337">
      <w:pPr>
        <w:tabs>
          <w:tab w:val="left" w:pos="3849"/>
        </w:tabs>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4.4 </w:t>
      </w:r>
      <w:r w:rsidR="0047559A">
        <w:rPr>
          <w:rFonts w:ascii="Times New Roman" w:hAnsi="Times New Roman" w:cs="Times New Roman"/>
          <w:sz w:val="21"/>
          <w:szCs w:val="21"/>
          <w:lang w:val="es-ES_tradnl"/>
        </w:rPr>
        <w:t>Materiales</w:t>
      </w:r>
    </w:p>
    <w:p w14:paraId="1CAAEBC5" w14:textId="4FD52F9A" w:rsidR="0047559A" w:rsidRDefault="00387CBF" w:rsidP="00A06337">
      <w:pPr>
        <w:tabs>
          <w:tab w:val="left" w:pos="3849"/>
        </w:tabs>
        <w:rPr>
          <w:sz w:val="32"/>
          <w:szCs w:val="32"/>
          <w:lang w:val="es-ES_tradnl"/>
        </w:rPr>
      </w:pPr>
      <w:r>
        <w:rPr>
          <w:rFonts w:ascii="Times New Roman" w:hAnsi="Times New Roman" w:cs="Times New Roman"/>
          <w:sz w:val="21"/>
          <w:szCs w:val="21"/>
          <w:lang w:val="es-ES_tradnl"/>
        </w:rPr>
        <w:t xml:space="preserve">4.5 </w:t>
      </w:r>
      <w:r w:rsidR="0047559A">
        <w:rPr>
          <w:rFonts w:ascii="Times New Roman" w:hAnsi="Times New Roman" w:cs="Times New Roman"/>
          <w:sz w:val="21"/>
          <w:szCs w:val="21"/>
          <w:lang w:val="es-ES_tradnl"/>
        </w:rPr>
        <w:t>Prototipo/</w:t>
      </w:r>
      <w:proofErr w:type="spellStart"/>
      <w:r w:rsidR="0047559A">
        <w:rPr>
          <w:rFonts w:ascii="Times New Roman" w:hAnsi="Times New Roman" w:cs="Times New Roman"/>
          <w:sz w:val="21"/>
          <w:szCs w:val="21"/>
          <w:lang w:val="es-ES_tradnl"/>
        </w:rPr>
        <w:t>dummie</w:t>
      </w:r>
      <w:proofErr w:type="spellEnd"/>
    </w:p>
    <w:p w14:paraId="47EA2831" w14:textId="77777777" w:rsidR="001A6CF1" w:rsidRDefault="001A6CF1" w:rsidP="0058290B">
      <w:pPr>
        <w:tabs>
          <w:tab w:val="left" w:pos="3849"/>
        </w:tabs>
        <w:rPr>
          <w:rFonts w:ascii="Times New Roman" w:hAnsi="Times New Roman" w:cs="Times New Roman"/>
          <w:b/>
          <w:bCs/>
          <w:sz w:val="32"/>
          <w:szCs w:val="32"/>
          <w:lang w:val="es-ES_tradnl"/>
        </w:rPr>
      </w:pPr>
    </w:p>
    <w:p w14:paraId="1F9B8AC9" w14:textId="77777777" w:rsidR="00761D15" w:rsidRDefault="00761D15" w:rsidP="0058290B">
      <w:pPr>
        <w:tabs>
          <w:tab w:val="left" w:pos="3849"/>
        </w:tabs>
        <w:rPr>
          <w:rFonts w:ascii="Times New Roman" w:hAnsi="Times New Roman" w:cs="Times New Roman"/>
          <w:b/>
          <w:bCs/>
          <w:sz w:val="32"/>
          <w:szCs w:val="32"/>
          <w:lang w:val="es-ES_tradnl"/>
        </w:rPr>
      </w:pPr>
    </w:p>
    <w:p w14:paraId="11F042EC" w14:textId="119516E2" w:rsidR="0058290B" w:rsidRPr="0058290B" w:rsidRDefault="0058290B" w:rsidP="0058290B">
      <w:pPr>
        <w:tabs>
          <w:tab w:val="left" w:pos="3849"/>
        </w:tabs>
        <w:rPr>
          <w:rFonts w:ascii="Times New Roman" w:hAnsi="Times New Roman" w:cs="Times New Roman"/>
          <w:b/>
          <w:bCs/>
          <w:sz w:val="32"/>
          <w:szCs w:val="32"/>
          <w:lang w:val="es-ES_tradnl"/>
        </w:rPr>
      </w:pPr>
      <w:r w:rsidRPr="0058290B">
        <w:rPr>
          <w:rFonts w:ascii="Times New Roman" w:hAnsi="Times New Roman" w:cs="Times New Roman"/>
          <w:b/>
          <w:bCs/>
          <w:sz w:val="32"/>
          <w:szCs w:val="32"/>
          <w:lang w:val="es-ES_tradnl"/>
        </w:rPr>
        <w:lastRenderedPageBreak/>
        <w:t>PLANTEAMIENTO DEL PROBLEMA</w:t>
      </w:r>
    </w:p>
    <w:p w14:paraId="0E905E54" w14:textId="537F7AEE" w:rsidR="0058290B" w:rsidRPr="0058290B" w:rsidRDefault="0058290B" w:rsidP="0058290B">
      <w:pPr>
        <w:tabs>
          <w:tab w:val="left" w:pos="3849"/>
        </w:tabs>
        <w:rPr>
          <w:rFonts w:ascii="Times New Roman" w:hAnsi="Times New Roman" w:cs="Times New Roman"/>
          <w:lang w:val="es-ES_tradnl"/>
        </w:rPr>
      </w:pPr>
    </w:p>
    <w:p w14:paraId="3D4A606A" w14:textId="77777777" w:rsidR="0058290B" w:rsidRPr="0058290B" w:rsidRDefault="0058290B" w:rsidP="0058290B">
      <w:pPr>
        <w:tabs>
          <w:tab w:val="left" w:pos="3849"/>
        </w:tabs>
        <w:rPr>
          <w:rFonts w:ascii="Times New Roman" w:hAnsi="Times New Roman" w:cs="Times New Roman"/>
          <w:lang w:val="es-ES_tradnl"/>
        </w:rPr>
      </w:pPr>
      <w:r w:rsidRPr="0058290B">
        <w:rPr>
          <w:rFonts w:ascii="Times New Roman" w:hAnsi="Times New Roman" w:cs="Times New Roman"/>
          <w:lang w:val="es-ES_tradnl"/>
        </w:rPr>
        <w:t xml:space="preserve">En el ámbito de la educación especial, los materiales didácticos diseñados para niños con trastorno del espectro autista son escasos, especialmente aquellos que integran criterios de accesibilidad sensorial, diseño gráfico funcional y </w:t>
      </w:r>
      <w:proofErr w:type="spellStart"/>
      <w:r w:rsidRPr="0058290B">
        <w:rPr>
          <w:rFonts w:ascii="Times New Roman" w:hAnsi="Times New Roman" w:cs="Times New Roman"/>
          <w:lang w:val="es-ES_tradnl"/>
        </w:rPr>
        <w:t>packaging</w:t>
      </w:r>
      <w:proofErr w:type="spellEnd"/>
      <w:r w:rsidRPr="0058290B">
        <w:rPr>
          <w:rFonts w:ascii="Times New Roman" w:hAnsi="Times New Roman" w:cs="Times New Roman"/>
          <w:lang w:val="es-ES_tradnl"/>
        </w:rPr>
        <w:t xml:space="preserve"> adaptado. La mayoría de los empaques de juegos existentes en el mercado están orientados al público general, sin considerar que los niños con autismo presentan necesidades particulares en cuanto a estímulos visuales, táctiles y de comprensión.</w:t>
      </w:r>
    </w:p>
    <w:p w14:paraId="6961930E" w14:textId="77777777" w:rsidR="0058290B" w:rsidRPr="0058290B" w:rsidRDefault="0058290B" w:rsidP="0058290B">
      <w:pPr>
        <w:tabs>
          <w:tab w:val="left" w:pos="3849"/>
        </w:tabs>
        <w:rPr>
          <w:rFonts w:ascii="Times New Roman" w:hAnsi="Times New Roman" w:cs="Times New Roman"/>
          <w:lang w:val="es-ES_tradnl"/>
        </w:rPr>
      </w:pPr>
    </w:p>
    <w:p w14:paraId="5F53640A" w14:textId="77CCC5DE" w:rsidR="0058290B" w:rsidRPr="0058290B" w:rsidRDefault="0058290B" w:rsidP="0058290B">
      <w:pPr>
        <w:tabs>
          <w:tab w:val="left" w:pos="3849"/>
        </w:tabs>
        <w:rPr>
          <w:rFonts w:ascii="Times New Roman" w:hAnsi="Times New Roman" w:cs="Times New Roman"/>
          <w:lang w:val="es-ES_tradnl"/>
        </w:rPr>
      </w:pPr>
      <w:r w:rsidRPr="0058290B">
        <w:rPr>
          <w:rFonts w:ascii="Times New Roman" w:hAnsi="Times New Roman" w:cs="Times New Roman"/>
          <w:lang w:val="es-ES_tradnl"/>
        </w:rPr>
        <w:t xml:space="preserve">El diseño del </w:t>
      </w:r>
      <w:proofErr w:type="spellStart"/>
      <w:r w:rsidRPr="0058290B">
        <w:rPr>
          <w:rFonts w:ascii="Times New Roman" w:hAnsi="Times New Roman" w:cs="Times New Roman"/>
          <w:lang w:val="es-ES_tradnl"/>
        </w:rPr>
        <w:t>packaging</w:t>
      </w:r>
      <w:proofErr w:type="spellEnd"/>
      <w:r w:rsidRPr="0058290B">
        <w:rPr>
          <w:rFonts w:ascii="Times New Roman" w:hAnsi="Times New Roman" w:cs="Times New Roman"/>
          <w:lang w:val="es-ES_tradnl"/>
        </w:rPr>
        <w:t>, entendido como una interfaz de comunicación entre el producto y el usuario, cumple una función importante en la experiencia del juego desde el primer contacto. Para un niño con autismo</w:t>
      </w:r>
      <w:r w:rsidR="0047559A">
        <w:rPr>
          <w:rFonts w:ascii="Times New Roman" w:hAnsi="Times New Roman" w:cs="Times New Roman"/>
          <w:lang w:val="es-ES_tradnl"/>
        </w:rPr>
        <w:t xml:space="preserve"> </w:t>
      </w:r>
      <w:r w:rsidRPr="0058290B">
        <w:rPr>
          <w:rFonts w:ascii="Times New Roman" w:hAnsi="Times New Roman" w:cs="Times New Roman"/>
          <w:lang w:val="es-ES_tradnl"/>
        </w:rPr>
        <w:t>este empaque puede ser determinante</w:t>
      </w:r>
      <w:r w:rsidR="0047559A">
        <w:rPr>
          <w:rFonts w:ascii="Times New Roman" w:hAnsi="Times New Roman" w:cs="Times New Roman"/>
          <w:lang w:val="es-ES_tradnl"/>
        </w:rPr>
        <w:t xml:space="preserve">, </w:t>
      </w:r>
      <w:r w:rsidRPr="0058290B">
        <w:rPr>
          <w:rFonts w:ascii="Times New Roman" w:hAnsi="Times New Roman" w:cs="Times New Roman"/>
          <w:lang w:val="es-ES_tradnl"/>
        </w:rPr>
        <w:t>un diseño sobrecargado o poco claro puede generar confusión o rechazo, mientras que uno estructurado, con colores adecuados, texturas amigables y señalización clara, puede facilitar la comprensión del contenido y promover su interacción.</w:t>
      </w:r>
    </w:p>
    <w:p w14:paraId="1D31B950" w14:textId="77777777" w:rsidR="0058290B" w:rsidRPr="0058290B" w:rsidRDefault="0058290B" w:rsidP="0058290B">
      <w:pPr>
        <w:tabs>
          <w:tab w:val="left" w:pos="3849"/>
        </w:tabs>
        <w:rPr>
          <w:rFonts w:ascii="Times New Roman" w:hAnsi="Times New Roman" w:cs="Times New Roman"/>
          <w:lang w:val="es-ES_tradnl"/>
        </w:rPr>
      </w:pPr>
    </w:p>
    <w:p w14:paraId="179EF833" w14:textId="4122B775" w:rsidR="0058290B" w:rsidRPr="0058290B" w:rsidRDefault="0058290B" w:rsidP="0058290B">
      <w:pPr>
        <w:tabs>
          <w:tab w:val="left" w:pos="3849"/>
        </w:tabs>
        <w:rPr>
          <w:rFonts w:ascii="Times New Roman" w:hAnsi="Times New Roman" w:cs="Times New Roman"/>
          <w:lang w:val="es-ES_tradnl"/>
        </w:rPr>
      </w:pPr>
      <w:r w:rsidRPr="0058290B">
        <w:rPr>
          <w:rFonts w:ascii="Times New Roman" w:hAnsi="Times New Roman" w:cs="Times New Roman"/>
          <w:lang w:val="es-ES_tradnl"/>
        </w:rPr>
        <w:t>Además, no se puede ignorar el papel del entorno del niño padres, maestros, terapeutas, quienes también deben interpretar el uso del juego con facilidad, convirtiéndose en mediadores entre el niño y el producto. Sin embargo, existe un vacío en el diseño de materiales gráficos que integren esta doble funcionalidad, dirigidos al niño, pero también claros para el adulto acompañante.</w:t>
      </w:r>
    </w:p>
    <w:p w14:paraId="48A4709A" w14:textId="77777777" w:rsidR="0058290B" w:rsidRPr="0058290B" w:rsidRDefault="0058290B" w:rsidP="0058290B">
      <w:pPr>
        <w:tabs>
          <w:tab w:val="left" w:pos="3849"/>
        </w:tabs>
        <w:rPr>
          <w:rFonts w:ascii="Times New Roman" w:hAnsi="Times New Roman" w:cs="Times New Roman"/>
          <w:lang w:val="es-ES_tradnl"/>
        </w:rPr>
      </w:pPr>
    </w:p>
    <w:p w14:paraId="6780A700" w14:textId="77777777" w:rsidR="0058290B" w:rsidRPr="0058290B" w:rsidRDefault="0058290B" w:rsidP="0058290B">
      <w:pPr>
        <w:tabs>
          <w:tab w:val="left" w:pos="3849"/>
        </w:tabs>
        <w:rPr>
          <w:rFonts w:ascii="Times New Roman" w:hAnsi="Times New Roman" w:cs="Times New Roman"/>
          <w:lang w:val="es-ES_tradnl"/>
        </w:rPr>
      </w:pPr>
      <w:r w:rsidRPr="0058290B">
        <w:rPr>
          <w:rFonts w:ascii="Times New Roman" w:hAnsi="Times New Roman" w:cs="Times New Roman"/>
          <w:lang w:val="es-ES_tradnl"/>
        </w:rPr>
        <w:t xml:space="preserve">Por tanto, surge el problema principal: ¿cómo puede el diseño gráfico, a través de un </w:t>
      </w:r>
      <w:proofErr w:type="spellStart"/>
      <w:r w:rsidRPr="0058290B">
        <w:rPr>
          <w:rFonts w:ascii="Times New Roman" w:hAnsi="Times New Roman" w:cs="Times New Roman"/>
          <w:lang w:val="es-ES_tradnl"/>
        </w:rPr>
        <w:t>packaging</w:t>
      </w:r>
      <w:proofErr w:type="spellEnd"/>
      <w:r w:rsidRPr="0058290B">
        <w:rPr>
          <w:rFonts w:ascii="Times New Roman" w:hAnsi="Times New Roman" w:cs="Times New Roman"/>
          <w:lang w:val="es-ES_tradnl"/>
        </w:rPr>
        <w:t xml:space="preserve"> didáctico e inclusivo, mejorar la experiencia de uso y aprendizaje de un juego para niños autistas, promoviendo además la comprensión y participación de su entorno?</w:t>
      </w:r>
    </w:p>
    <w:p w14:paraId="4D9389C9" w14:textId="77777777" w:rsidR="0058290B" w:rsidRPr="0058290B" w:rsidRDefault="0058290B" w:rsidP="0058290B">
      <w:pPr>
        <w:tabs>
          <w:tab w:val="left" w:pos="3849"/>
        </w:tabs>
        <w:rPr>
          <w:rFonts w:ascii="Times New Roman" w:hAnsi="Times New Roman" w:cs="Times New Roman"/>
          <w:lang w:val="es-ES_tradnl"/>
        </w:rPr>
      </w:pPr>
    </w:p>
    <w:p w14:paraId="5C9BE210" w14:textId="3019B53E" w:rsidR="0058290B" w:rsidRPr="0058290B" w:rsidRDefault="0058290B" w:rsidP="0058290B">
      <w:pPr>
        <w:tabs>
          <w:tab w:val="left" w:pos="3849"/>
        </w:tabs>
        <w:rPr>
          <w:rFonts w:ascii="Times New Roman" w:hAnsi="Times New Roman" w:cs="Times New Roman"/>
          <w:lang w:val="es-ES_tradnl"/>
        </w:rPr>
      </w:pPr>
      <w:r w:rsidRPr="0058290B">
        <w:rPr>
          <w:rFonts w:ascii="Times New Roman" w:hAnsi="Times New Roman" w:cs="Times New Roman"/>
          <w:lang w:val="es-ES_tradnl"/>
        </w:rPr>
        <w:t>Esta problemática conlleva retos en términos de selección de materiales, estructura visual, lenguaje gráfico y diseño sensorial. Resolver este problema permitiría avanzar en la creación de productos más empáticos y funcionales dentro del ámbito del diseño inclusivo.</w:t>
      </w:r>
    </w:p>
    <w:p w14:paraId="64345BE0" w14:textId="77777777" w:rsidR="0058290B" w:rsidRPr="0058290B" w:rsidRDefault="0058290B" w:rsidP="0058290B">
      <w:pPr>
        <w:tabs>
          <w:tab w:val="left" w:pos="3849"/>
        </w:tabs>
        <w:rPr>
          <w:rFonts w:ascii="Times New Roman" w:hAnsi="Times New Roman" w:cs="Times New Roman"/>
          <w:lang w:val="es-ES_tradnl"/>
        </w:rPr>
      </w:pPr>
    </w:p>
    <w:p w14:paraId="0296D382" w14:textId="77777777" w:rsidR="001A6CF1" w:rsidRDefault="001A6CF1" w:rsidP="0058290B">
      <w:pPr>
        <w:tabs>
          <w:tab w:val="left" w:pos="3849"/>
        </w:tabs>
        <w:rPr>
          <w:rFonts w:ascii="Times New Roman" w:hAnsi="Times New Roman" w:cs="Times New Roman"/>
          <w:b/>
          <w:bCs/>
          <w:sz w:val="32"/>
          <w:szCs w:val="32"/>
          <w:lang w:val="es-ES_tradnl"/>
        </w:rPr>
      </w:pPr>
    </w:p>
    <w:p w14:paraId="0CE7A02C" w14:textId="77777777" w:rsidR="001A6CF1" w:rsidRDefault="001A6CF1" w:rsidP="0058290B">
      <w:pPr>
        <w:tabs>
          <w:tab w:val="left" w:pos="3849"/>
        </w:tabs>
        <w:rPr>
          <w:rFonts w:ascii="Times New Roman" w:hAnsi="Times New Roman" w:cs="Times New Roman"/>
          <w:b/>
          <w:bCs/>
          <w:sz w:val="32"/>
          <w:szCs w:val="32"/>
          <w:lang w:val="es-ES_tradnl"/>
        </w:rPr>
      </w:pPr>
    </w:p>
    <w:p w14:paraId="4F9032F0" w14:textId="77777777" w:rsidR="001A6CF1" w:rsidRDefault="001A6CF1" w:rsidP="0058290B">
      <w:pPr>
        <w:tabs>
          <w:tab w:val="left" w:pos="3849"/>
        </w:tabs>
        <w:rPr>
          <w:rFonts w:ascii="Times New Roman" w:hAnsi="Times New Roman" w:cs="Times New Roman"/>
          <w:b/>
          <w:bCs/>
          <w:sz w:val="32"/>
          <w:szCs w:val="32"/>
          <w:lang w:val="es-ES_tradnl"/>
        </w:rPr>
      </w:pPr>
    </w:p>
    <w:p w14:paraId="7686867D" w14:textId="77777777" w:rsidR="001A6CF1" w:rsidRDefault="001A6CF1" w:rsidP="0058290B">
      <w:pPr>
        <w:tabs>
          <w:tab w:val="left" w:pos="3849"/>
        </w:tabs>
        <w:rPr>
          <w:rFonts w:ascii="Times New Roman" w:hAnsi="Times New Roman" w:cs="Times New Roman"/>
          <w:b/>
          <w:bCs/>
          <w:sz w:val="32"/>
          <w:szCs w:val="32"/>
          <w:lang w:val="es-ES_tradnl"/>
        </w:rPr>
      </w:pPr>
    </w:p>
    <w:p w14:paraId="028AE55C" w14:textId="77777777" w:rsidR="001A6CF1" w:rsidRDefault="001A6CF1" w:rsidP="0058290B">
      <w:pPr>
        <w:tabs>
          <w:tab w:val="left" w:pos="3849"/>
        </w:tabs>
        <w:rPr>
          <w:rFonts w:ascii="Times New Roman" w:hAnsi="Times New Roman" w:cs="Times New Roman"/>
          <w:b/>
          <w:bCs/>
          <w:sz w:val="32"/>
          <w:szCs w:val="32"/>
          <w:lang w:val="es-ES_tradnl"/>
        </w:rPr>
      </w:pPr>
    </w:p>
    <w:p w14:paraId="47917F83" w14:textId="77777777" w:rsidR="001A6CF1" w:rsidRDefault="001A6CF1" w:rsidP="0058290B">
      <w:pPr>
        <w:tabs>
          <w:tab w:val="left" w:pos="3849"/>
        </w:tabs>
        <w:rPr>
          <w:rFonts w:ascii="Times New Roman" w:hAnsi="Times New Roman" w:cs="Times New Roman"/>
          <w:b/>
          <w:bCs/>
          <w:sz w:val="32"/>
          <w:szCs w:val="32"/>
          <w:lang w:val="es-ES_tradnl"/>
        </w:rPr>
      </w:pPr>
    </w:p>
    <w:p w14:paraId="27145DA6" w14:textId="77777777" w:rsidR="001A6CF1" w:rsidRDefault="001A6CF1" w:rsidP="0058290B">
      <w:pPr>
        <w:tabs>
          <w:tab w:val="left" w:pos="3849"/>
        </w:tabs>
        <w:rPr>
          <w:rFonts w:ascii="Times New Roman" w:hAnsi="Times New Roman" w:cs="Times New Roman"/>
          <w:b/>
          <w:bCs/>
          <w:sz w:val="32"/>
          <w:szCs w:val="32"/>
          <w:lang w:val="es-ES_tradnl"/>
        </w:rPr>
      </w:pPr>
    </w:p>
    <w:p w14:paraId="2A768638" w14:textId="77777777" w:rsidR="001A6CF1" w:rsidRDefault="001A6CF1" w:rsidP="0058290B">
      <w:pPr>
        <w:tabs>
          <w:tab w:val="left" w:pos="3849"/>
        </w:tabs>
        <w:rPr>
          <w:rFonts w:ascii="Times New Roman" w:hAnsi="Times New Roman" w:cs="Times New Roman"/>
          <w:b/>
          <w:bCs/>
          <w:sz w:val="32"/>
          <w:szCs w:val="32"/>
          <w:lang w:val="es-ES_tradnl"/>
        </w:rPr>
      </w:pPr>
    </w:p>
    <w:p w14:paraId="6B24D6EF" w14:textId="77777777" w:rsidR="001A6CF1" w:rsidRDefault="001A6CF1" w:rsidP="0058290B">
      <w:pPr>
        <w:tabs>
          <w:tab w:val="left" w:pos="3849"/>
        </w:tabs>
        <w:rPr>
          <w:rFonts w:ascii="Times New Roman" w:hAnsi="Times New Roman" w:cs="Times New Roman"/>
          <w:b/>
          <w:bCs/>
          <w:sz w:val="32"/>
          <w:szCs w:val="32"/>
          <w:lang w:val="es-ES_tradnl"/>
        </w:rPr>
      </w:pPr>
    </w:p>
    <w:p w14:paraId="33C2F36F" w14:textId="77777777" w:rsidR="001A6CF1" w:rsidRDefault="001A6CF1" w:rsidP="0058290B">
      <w:pPr>
        <w:tabs>
          <w:tab w:val="left" w:pos="3849"/>
        </w:tabs>
        <w:rPr>
          <w:rFonts w:ascii="Times New Roman" w:hAnsi="Times New Roman" w:cs="Times New Roman"/>
          <w:b/>
          <w:bCs/>
          <w:sz w:val="32"/>
          <w:szCs w:val="32"/>
          <w:lang w:val="es-ES_tradnl"/>
        </w:rPr>
      </w:pPr>
    </w:p>
    <w:p w14:paraId="78FB9C00" w14:textId="77777777" w:rsidR="0058290B" w:rsidRPr="0058290B" w:rsidRDefault="0058290B" w:rsidP="0058290B">
      <w:pPr>
        <w:tabs>
          <w:tab w:val="left" w:pos="3849"/>
        </w:tabs>
        <w:rPr>
          <w:rFonts w:ascii="Times New Roman" w:hAnsi="Times New Roman" w:cs="Times New Roman"/>
          <w:b/>
          <w:bCs/>
          <w:sz w:val="32"/>
          <w:szCs w:val="32"/>
          <w:lang w:val="es-ES_tradnl"/>
        </w:rPr>
      </w:pPr>
    </w:p>
    <w:p w14:paraId="30716231" w14:textId="319E4ED5" w:rsidR="007F105C" w:rsidRPr="0058290B" w:rsidRDefault="0058290B" w:rsidP="00A06337">
      <w:pPr>
        <w:tabs>
          <w:tab w:val="left" w:pos="3849"/>
        </w:tabs>
        <w:rPr>
          <w:rFonts w:ascii="Times New Roman" w:hAnsi="Times New Roman" w:cs="Times New Roman"/>
          <w:b/>
          <w:bCs/>
          <w:sz w:val="28"/>
          <w:szCs w:val="28"/>
          <w:lang w:val="es-ES_tradnl"/>
        </w:rPr>
      </w:pPr>
      <w:r w:rsidRPr="0058290B">
        <w:rPr>
          <w:rFonts w:ascii="Times New Roman" w:hAnsi="Times New Roman" w:cs="Times New Roman"/>
          <w:b/>
          <w:bCs/>
          <w:sz w:val="28"/>
          <w:szCs w:val="28"/>
          <w:lang w:val="es-ES_tradnl"/>
        </w:rPr>
        <w:lastRenderedPageBreak/>
        <w:t>OBJETIVO GENERAL</w:t>
      </w:r>
    </w:p>
    <w:p w14:paraId="2CE31E07" w14:textId="77777777" w:rsidR="0058290B" w:rsidRPr="0058290B" w:rsidRDefault="0058290B" w:rsidP="00A06337">
      <w:pPr>
        <w:tabs>
          <w:tab w:val="left" w:pos="3849"/>
        </w:tabs>
        <w:rPr>
          <w:rFonts w:ascii="Times New Roman" w:hAnsi="Times New Roman" w:cs="Times New Roman"/>
          <w:sz w:val="28"/>
          <w:szCs w:val="28"/>
          <w:lang w:val="es-ES_tradnl"/>
        </w:rPr>
      </w:pPr>
    </w:p>
    <w:p w14:paraId="46EF8FF8" w14:textId="1143B2EE" w:rsidR="0047559A" w:rsidRDefault="0047559A" w:rsidP="00A06337">
      <w:pPr>
        <w:tabs>
          <w:tab w:val="left" w:pos="3849"/>
        </w:tabs>
        <w:rPr>
          <w:rFonts w:ascii="Times New Roman" w:hAnsi="Times New Roman" w:cs="Times New Roman"/>
          <w:lang w:val="es-ES_tradnl"/>
        </w:rPr>
      </w:pPr>
      <w:r>
        <w:rPr>
          <w:rFonts w:ascii="Times New Roman" w:hAnsi="Times New Roman" w:cs="Times New Roman"/>
          <w:lang w:val="es-ES_tradnl"/>
        </w:rPr>
        <w:t>Diseñar</w:t>
      </w:r>
      <w:r w:rsidR="0058290B" w:rsidRPr="0058290B">
        <w:rPr>
          <w:rFonts w:ascii="Times New Roman" w:hAnsi="Times New Roman" w:cs="Times New Roman"/>
          <w:lang w:val="es-ES_tradnl"/>
        </w:rPr>
        <w:t xml:space="preserve"> un juego didáctico </w:t>
      </w:r>
      <w:r>
        <w:rPr>
          <w:rFonts w:ascii="Times New Roman" w:hAnsi="Times New Roman" w:cs="Times New Roman"/>
          <w:lang w:val="es-ES_tradnl"/>
        </w:rPr>
        <w:t xml:space="preserve">dirigido a niños con autismo y su entorno demostrando la importancia del Diseño Gráfico en la solución de un empaque funcional, </w:t>
      </w:r>
      <w:proofErr w:type="spellStart"/>
      <w:r>
        <w:rPr>
          <w:rFonts w:ascii="Times New Roman" w:hAnsi="Times New Roman" w:cs="Times New Roman"/>
          <w:lang w:val="es-ES_tradnl"/>
        </w:rPr>
        <w:t>empatico</w:t>
      </w:r>
      <w:proofErr w:type="spellEnd"/>
      <w:r>
        <w:rPr>
          <w:rFonts w:ascii="Times New Roman" w:hAnsi="Times New Roman" w:cs="Times New Roman"/>
          <w:lang w:val="es-ES_tradnl"/>
        </w:rPr>
        <w:t xml:space="preserve"> y visualmente accesible.</w:t>
      </w:r>
    </w:p>
    <w:p w14:paraId="27031921" w14:textId="4EBD1586" w:rsidR="006B12BF" w:rsidRPr="0058290B" w:rsidRDefault="0058290B" w:rsidP="00A06337">
      <w:pPr>
        <w:tabs>
          <w:tab w:val="left" w:pos="3849"/>
        </w:tabs>
        <w:rPr>
          <w:rFonts w:ascii="Times New Roman" w:hAnsi="Times New Roman" w:cs="Times New Roman"/>
          <w:lang w:val="es-ES_tradnl"/>
        </w:rPr>
      </w:pPr>
      <w:r w:rsidRPr="0058290B">
        <w:rPr>
          <w:rFonts w:ascii="Times New Roman" w:hAnsi="Times New Roman" w:cs="Times New Roman"/>
          <w:lang w:val="es-ES_tradnl"/>
        </w:rPr>
        <w:t xml:space="preserve"> y su </w:t>
      </w:r>
      <w:proofErr w:type="spellStart"/>
      <w:r w:rsidRPr="0058290B">
        <w:rPr>
          <w:rFonts w:ascii="Times New Roman" w:hAnsi="Times New Roman" w:cs="Times New Roman"/>
          <w:lang w:val="es-ES_tradnl"/>
        </w:rPr>
        <w:t>packaging</w:t>
      </w:r>
      <w:proofErr w:type="spellEnd"/>
      <w:r w:rsidRPr="0058290B">
        <w:rPr>
          <w:rFonts w:ascii="Times New Roman" w:hAnsi="Times New Roman" w:cs="Times New Roman"/>
          <w:lang w:val="es-ES_tradnl"/>
        </w:rPr>
        <w:t>, diseñado desde el enfoque del diseño gráfico inclusivo, que estimule la percepción visual y táctil de niños con trastorno del espectro autista y facilite su uso e interpretación por parte de su entorno familiar y educativo.</w:t>
      </w:r>
    </w:p>
    <w:p w14:paraId="1EF6DABA" w14:textId="7F31CEEF" w:rsidR="007F105C" w:rsidRPr="0058290B" w:rsidRDefault="007F105C" w:rsidP="00A06337">
      <w:pPr>
        <w:tabs>
          <w:tab w:val="left" w:pos="3849"/>
        </w:tabs>
        <w:rPr>
          <w:rFonts w:ascii="Times New Roman" w:hAnsi="Times New Roman" w:cs="Times New Roman"/>
          <w:lang w:val="es-ES_tradnl"/>
        </w:rPr>
      </w:pPr>
    </w:p>
    <w:p w14:paraId="34DC9DF6" w14:textId="2142FC20" w:rsidR="007F105C" w:rsidRPr="0058290B" w:rsidRDefault="0058290B" w:rsidP="00A06337">
      <w:pPr>
        <w:tabs>
          <w:tab w:val="left" w:pos="3849"/>
        </w:tabs>
        <w:rPr>
          <w:rFonts w:ascii="Times New Roman" w:hAnsi="Times New Roman" w:cs="Times New Roman"/>
          <w:b/>
          <w:bCs/>
          <w:sz w:val="28"/>
          <w:szCs w:val="28"/>
          <w:lang w:val="es-ES_tradnl"/>
        </w:rPr>
      </w:pPr>
      <w:r w:rsidRPr="0058290B">
        <w:rPr>
          <w:rFonts w:ascii="Times New Roman" w:hAnsi="Times New Roman" w:cs="Times New Roman"/>
          <w:b/>
          <w:bCs/>
          <w:sz w:val="28"/>
          <w:szCs w:val="28"/>
          <w:lang w:val="es-ES_tradnl"/>
        </w:rPr>
        <w:t>OBJETIVOS ESPECÍFICOS</w:t>
      </w:r>
    </w:p>
    <w:p w14:paraId="1F50AD13" w14:textId="77777777" w:rsidR="0058290B" w:rsidRPr="0058290B" w:rsidRDefault="0058290B" w:rsidP="00A06337">
      <w:pPr>
        <w:tabs>
          <w:tab w:val="left" w:pos="3849"/>
        </w:tabs>
        <w:rPr>
          <w:rFonts w:ascii="Times New Roman" w:hAnsi="Times New Roman" w:cs="Times New Roman"/>
          <w:sz w:val="28"/>
          <w:szCs w:val="28"/>
          <w:lang w:val="es-ES_tradnl"/>
        </w:rPr>
      </w:pPr>
    </w:p>
    <w:p w14:paraId="3278386C" w14:textId="3805CCC6" w:rsidR="0058290B" w:rsidRPr="0058290B" w:rsidRDefault="0047559A" w:rsidP="0058290B">
      <w:pPr>
        <w:tabs>
          <w:tab w:val="left" w:pos="3849"/>
        </w:tabs>
        <w:rPr>
          <w:rFonts w:ascii="Times New Roman" w:hAnsi="Times New Roman" w:cs="Times New Roman"/>
          <w:lang w:val="es-ES_tradnl"/>
        </w:rPr>
      </w:pPr>
      <w:r>
        <w:rPr>
          <w:rFonts w:ascii="Times New Roman" w:hAnsi="Times New Roman" w:cs="Times New Roman"/>
          <w:lang w:val="es-ES_tradnl"/>
        </w:rPr>
        <w:t>2</w:t>
      </w:r>
      <w:r w:rsidR="0058290B" w:rsidRPr="0058290B">
        <w:rPr>
          <w:rFonts w:ascii="Times New Roman" w:hAnsi="Times New Roman" w:cs="Times New Roman"/>
          <w:lang w:val="es-ES_tradnl"/>
        </w:rPr>
        <w:t xml:space="preserve">   </w:t>
      </w:r>
      <w:proofErr w:type="gramStart"/>
      <w:r w:rsidR="0058290B" w:rsidRPr="0058290B">
        <w:rPr>
          <w:rFonts w:ascii="Times New Roman" w:hAnsi="Times New Roman" w:cs="Times New Roman"/>
          <w:lang w:val="es-ES_tradnl"/>
        </w:rPr>
        <w:t>Investigar</w:t>
      </w:r>
      <w:proofErr w:type="gramEnd"/>
      <w:r w:rsidR="0058290B" w:rsidRPr="0058290B">
        <w:rPr>
          <w:rFonts w:ascii="Times New Roman" w:hAnsi="Times New Roman" w:cs="Times New Roman"/>
          <w:lang w:val="es-ES_tradnl"/>
        </w:rPr>
        <w:t xml:space="preserve"> las características sensoriales, cognitivas y comunicativas de los niños con autismo que deben ser consideradas en el diseño de materiales didácticos.</w:t>
      </w:r>
    </w:p>
    <w:p w14:paraId="491967AB" w14:textId="77777777" w:rsidR="0058290B" w:rsidRPr="0058290B" w:rsidRDefault="0058290B" w:rsidP="0058290B">
      <w:pPr>
        <w:tabs>
          <w:tab w:val="left" w:pos="3849"/>
        </w:tabs>
        <w:rPr>
          <w:rFonts w:ascii="Times New Roman" w:hAnsi="Times New Roman" w:cs="Times New Roman"/>
          <w:lang w:val="es-ES_tradnl"/>
        </w:rPr>
      </w:pPr>
    </w:p>
    <w:p w14:paraId="6EAADC31" w14:textId="23ACD220" w:rsidR="0058290B" w:rsidRPr="0058290B" w:rsidRDefault="0058290B" w:rsidP="0058290B">
      <w:pPr>
        <w:tabs>
          <w:tab w:val="left" w:pos="3849"/>
        </w:tabs>
        <w:rPr>
          <w:rFonts w:ascii="Times New Roman" w:hAnsi="Times New Roman" w:cs="Times New Roman"/>
          <w:lang w:val="es-ES_tradnl"/>
        </w:rPr>
      </w:pPr>
      <w:r w:rsidRPr="0058290B">
        <w:rPr>
          <w:rFonts w:ascii="Times New Roman" w:hAnsi="Times New Roman" w:cs="Times New Roman"/>
          <w:lang w:val="es-ES_tradnl"/>
        </w:rPr>
        <w:t xml:space="preserve">   </w:t>
      </w:r>
      <w:r w:rsidR="0047559A">
        <w:rPr>
          <w:rFonts w:ascii="Times New Roman" w:hAnsi="Times New Roman" w:cs="Times New Roman"/>
          <w:lang w:val="es-ES_tradnl"/>
        </w:rPr>
        <w:t>1</w:t>
      </w:r>
      <w:r w:rsidRPr="0058290B">
        <w:rPr>
          <w:rFonts w:ascii="Times New Roman" w:hAnsi="Times New Roman" w:cs="Times New Roman"/>
          <w:lang w:val="es-ES_tradnl"/>
        </w:rPr>
        <w:t xml:space="preserve"> </w:t>
      </w:r>
      <w:proofErr w:type="gramStart"/>
      <w:r w:rsidRPr="0058290B">
        <w:rPr>
          <w:rFonts w:ascii="Times New Roman" w:hAnsi="Times New Roman" w:cs="Times New Roman"/>
          <w:lang w:val="es-ES_tradnl"/>
        </w:rPr>
        <w:t>Analizar</w:t>
      </w:r>
      <w:proofErr w:type="gramEnd"/>
      <w:r w:rsidRPr="0058290B">
        <w:rPr>
          <w:rFonts w:ascii="Times New Roman" w:hAnsi="Times New Roman" w:cs="Times New Roman"/>
          <w:lang w:val="es-ES_tradnl"/>
        </w:rPr>
        <w:t xml:space="preserve"> los principios del diseño gráfico aplicables al </w:t>
      </w:r>
      <w:proofErr w:type="spellStart"/>
      <w:r w:rsidRPr="0058290B">
        <w:rPr>
          <w:rFonts w:ascii="Times New Roman" w:hAnsi="Times New Roman" w:cs="Times New Roman"/>
          <w:lang w:val="es-ES_tradnl"/>
        </w:rPr>
        <w:t>packaging</w:t>
      </w:r>
      <w:proofErr w:type="spellEnd"/>
      <w:r w:rsidRPr="0058290B">
        <w:rPr>
          <w:rFonts w:ascii="Times New Roman" w:hAnsi="Times New Roman" w:cs="Times New Roman"/>
          <w:lang w:val="es-ES_tradnl"/>
        </w:rPr>
        <w:t xml:space="preserve"> inclusivo y educativo.</w:t>
      </w:r>
    </w:p>
    <w:p w14:paraId="2BCE322C" w14:textId="77777777" w:rsidR="0058290B" w:rsidRPr="0058290B" w:rsidRDefault="0058290B" w:rsidP="0058290B">
      <w:pPr>
        <w:tabs>
          <w:tab w:val="left" w:pos="3849"/>
        </w:tabs>
        <w:rPr>
          <w:rFonts w:ascii="Times New Roman" w:hAnsi="Times New Roman" w:cs="Times New Roman"/>
          <w:lang w:val="es-ES_tradnl"/>
        </w:rPr>
      </w:pPr>
    </w:p>
    <w:p w14:paraId="20678AE4" w14:textId="77777777" w:rsidR="0058290B" w:rsidRPr="0058290B" w:rsidRDefault="0058290B" w:rsidP="0058290B">
      <w:pPr>
        <w:tabs>
          <w:tab w:val="left" w:pos="3849"/>
        </w:tabs>
        <w:rPr>
          <w:rFonts w:ascii="Times New Roman" w:hAnsi="Times New Roman" w:cs="Times New Roman"/>
          <w:lang w:val="es-ES_tradnl"/>
        </w:rPr>
      </w:pPr>
      <w:r w:rsidRPr="0058290B">
        <w:rPr>
          <w:rFonts w:ascii="Times New Roman" w:hAnsi="Times New Roman" w:cs="Times New Roman"/>
          <w:lang w:val="es-ES_tradnl"/>
        </w:rPr>
        <w:t xml:space="preserve">    Diseñar el contenido visual, tipográfico y estructural del empaque del juego, considerando accesibilidad, claridad y atractivo visual.</w:t>
      </w:r>
    </w:p>
    <w:p w14:paraId="3F481C8D" w14:textId="77777777" w:rsidR="0058290B" w:rsidRPr="0058290B" w:rsidRDefault="0058290B" w:rsidP="0058290B">
      <w:pPr>
        <w:tabs>
          <w:tab w:val="left" w:pos="3849"/>
        </w:tabs>
        <w:rPr>
          <w:rFonts w:ascii="Times New Roman" w:hAnsi="Times New Roman" w:cs="Times New Roman"/>
          <w:lang w:val="es-ES_tradnl"/>
        </w:rPr>
      </w:pPr>
    </w:p>
    <w:p w14:paraId="4C7C3140" w14:textId="77777777" w:rsidR="0058290B" w:rsidRPr="0058290B" w:rsidRDefault="0058290B" w:rsidP="0058290B">
      <w:pPr>
        <w:tabs>
          <w:tab w:val="left" w:pos="3849"/>
        </w:tabs>
        <w:rPr>
          <w:rFonts w:ascii="Times New Roman" w:hAnsi="Times New Roman" w:cs="Times New Roman"/>
          <w:lang w:val="es-ES_tradnl"/>
        </w:rPr>
      </w:pPr>
      <w:r w:rsidRPr="0058290B">
        <w:rPr>
          <w:rFonts w:ascii="Times New Roman" w:hAnsi="Times New Roman" w:cs="Times New Roman"/>
          <w:lang w:val="es-ES_tradnl"/>
        </w:rPr>
        <w:t xml:space="preserve">    Seleccionar materiales de fabricación del juego y del </w:t>
      </w:r>
      <w:proofErr w:type="spellStart"/>
      <w:r w:rsidRPr="0058290B">
        <w:rPr>
          <w:rFonts w:ascii="Times New Roman" w:hAnsi="Times New Roman" w:cs="Times New Roman"/>
          <w:lang w:val="es-ES_tradnl"/>
        </w:rPr>
        <w:t>packaging</w:t>
      </w:r>
      <w:proofErr w:type="spellEnd"/>
      <w:r w:rsidRPr="0058290B">
        <w:rPr>
          <w:rFonts w:ascii="Times New Roman" w:hAnsi="Times New Roman" w:cs="Times New Roman"/>
          <w:lang w:val="es-ES_tradnl"/>
        </w:rPr>
        <w:t xml:space="preserve"> adecuados para niños con TEA, priorizando texturas, colores y seguridad.</w:t>
      </w:r>
    </w:p>
    <w:p w14:paraId="121D4C89" w14:textId="77777777" w:rsidR="001A6CF1" w:rsidRDefault="001A6CF1" w:rsidP="00A06337">
      <w:pPr>
        <w:tabs>
          <w:tab w:val="left" w:pos="3849"/>
        </w:tabs>
        <w:rPr>
          <w:rFonts w:ascii="Times New Roman" w:hAnsi="Times New Roman" w:cs="Times New Roman"/>
          <w:b/>
          <w:bCs/>
          <w:sz w:val="32"/>
          <w:szCs w:val="32"/>
          <w:lang w:val="es-ES_tradnl"/>
        </w:rPr>
      </w:pPr>
    </w:p>
    <w:p w14:paraId="7DCB0DF0" w14:textId="21CF1AB0" w:rsidR="007F105C" w:rsidRPr="0058290B" w:rsidRDefault="0058290B" w:rsidP="00A06337">
      <w:pPr>
        <w:tabs>
          <w:tab w:val="left" w:pos="3849"/>
        </w:tabs>
        <w:rPr>
          <w:rFonts w:ascii="Times New Roman" w:hAnsi="Times New Roman" w:cs="Times New Roman"/>
          <w:b/>
          <w:bCs/>
          <w:sz w:val="32"/>
          <w:szCs w:val="32"/>
          <w:lang w:val="es-ES_tradnl"/>
        </w:rPr>
      </w:pPr>
      <w:r w:rsidRPr="0058290B">
        <w:rPr>
          <w:rFonts w:ascii="Times New Roman" w:hAnsi="Times New Roman" w:cs="Times New Roman"/>
          <w:b/>
          <w:bCs/>
          <w:sz w:val="32"/>
          <w:szCs w:val="32"/>
          <w:lang w:val="es-ES_tradnl"/>
        </w:rPr>
        <w:t>JUSTIFICACIÓN</w:t>
      </w:r>
    </w:p>
    <w:p w14:paraId="32DFB257" w14:textId="77777777" w:rsidR="0058290B" w:rsidRPr="0058290B" w:rsidRDefault="0058290B" w:rsidP="00A06337">
      <w:pPr>
        <w:tabs>
          <w:tab w:val="left" w:pos="3849"/>
        </w:tabs>
        <w:rPr>
          <w:rFonts w:ascii="Times New Roman" w:hAnsi="Times New Roman" w:cs="Times New Roman"/>
          <w:sz w:val="32"/>
          <w:szCs w:val="32"/>
          <w:lang w:val="es-ES_tradnl"/>
        </w:rPr>
      </w:pPr>
    </w:p>
    <w:p w14:paraId="7BFEC06C" w14:textId="77777777" w:rsidR="0058290B" w:rsidRPr="0058290B" w:rsidRDefault="0058290B" w:rsidP="0058290B">
      <w:pPr>
        <w:tabs>
          <w:tab w:val="left" w:pos="3849"/>
        </w:tabs>
        <w:rPr>
          <w:rFonts w:ascii="Times New Roman" w:hAnsi="Times New Roman" w:cs="Times New Roman"/>
          <w:lang w:val="es-ES_tradnl"/>
        </w:rPr>
      </w:pPr>
      <w:r w:rsidRPr="0058290B">
        <w:rPr>
          <w:rFonts w:ascii="Times New Roman" w:hAnsi="Times New Roman" w:cs="Times New Roman"/>
          <w:lang w:val="es-ES_tradnl"/>
        </w:rPr>
        <w:t xml:space="preserve">El presente trabajo tiene como finalidad abordar un área poco explorada dentro del diseño gráfico: la inclusión sensorial en el </w:t>
      </w:r>
      <w:proofErr w:type="spellStart"/>
      <w:r w:rsidRPr="0058290B">
        <w:rPr>
          <w:rFonts w:ascii="Times New Roman" w:hAnsi="Times New Roman" w:cs="Times New Roman"/>
          <w:lang w:val="es-ES_tradnl"/>
        </w:rPr>
        <w:t>packaging</w:t>
      </w:r>
      <w:proofErr w:type="spellEnd"/>
      <w:r w:rsidRPr="0058290B">
        <w:rPr>
          <w:rFonts w:ascii="Times New Roman" w:hAnsi="Times New Roman" w:cs="Times New Roman"/>
          <w:lang w:val="es-ES_tradnl"/>
        </w:rPr>
        <w:t xml:space="preserve"> de juegos didácticos para niños con necesidades específicas, como los que presentan trastorno del espectro autista. En un contexto donde el diseño suele priorizar aspectos comerciales, es fundamental reconocer su potencial como herramienta de cambio social y educativo.</w:t>
      </w:r>
    </w:p>
    <w:p w14:paraId="7728E1F2" w14:textId="77777777" w:rsidR="0058290B" w:rsidRPr="0058290B" w:rsidRDefault="0058290B" w:rsidP="0058290B">
      <w:pPr>
        <w:tabs>
          <w:tab w:val="left" w:pos="3849"/>
        </w:tabs>
        <w:rPr>
          <w:rFonts w:ascii="Times New Roman" w:hAnsi="Times New Roman" w:cs="Times New Roman"/>
          <w:lang w:val="es-ES_tradnl"/>
        </w:rPr>
      </w:pPr>
    </w:p>
    <w:p w14:paraId="767104B6" w14:textId="6E7C1DA7" w:rsidR="0058290B" w:rsidRPr="0058290B" w:rsidRDefault="0058290B" w:rsidP="0058290B">
      <w:pPr>
        <w:tabs>
          <w:tab w:val="left" w:pos="3849"/>
        </w:tabs>
        <w:rPr>
          <w:rFonts w:ascii="Times New Roman" w:hAnsi="Times New Roman" w:cs="Times New Roman"/>
          <w:lang w:val="es-ES_tradnl"/>
        </w:rPr>
      </w:pPr>
      <w:r w:rsidRPr="0058290B">
        <w:rPr>
          <w:rFonts w:ascii="Times New Roman" w:hAnsi="Times New Roman" w:cs="Times New Roman"/>
          <w:lang w:val="es-ES_tradnl"/>
        </w:rPr>
        <w:t xml:space="preserve">La creación de un juego como el </w:t>
      </w:r>
      <w:r w:rsidR="0047559A">
        <w:rPr>
          <w:rFonts w:ascii="Times New Roman" w:hAnsi="Times New Roman" w:cs="Times New Roman"/>
          <w:lang w:val="es-ES_tradnl"/>
        </w:rPr>
        <w:t>juego</w:t>
      </w:r>
      <w:r w:rsidRPr="0058290B">
        <w:rPr>
          <w:rFonts w:ascii="Times New Roman" w:hAnsi="Times New Roman" w:cs="Times New Roman"/>
          <w:lang w:val="es-ES_tradnl"/>
        </w:rPr>
        <w:t xml:space="preserve"> basado en texturas y colores tiene el propósito de estimular los sentidos de forma controlada, respetuosa y significativa para los niños con autismo. A través del tacto y la vista, se busca reforzar habilidades cognitivas como la memoria, la concentración, la asociación y la identificación de diferencias. Pero para lograr un acceso adecuado al juego, el diseño del </w:t>
      </w:r>
      <w:proofErr w:type="spellStart"/>
      <w:r w:rsidRPr="0058290B">
        <w:rPr>
          <w:rFonts w:ascii="Times New Roman" w:hAnsi="Times New Roman" w:cs="Times New Roman"/>
          <w:lang w:val="es-ES_tradnl"/>
        </w:rPr>
        <w:t>packaging</w:t>
      </w:r>
      <w:proofErr w:type="spellEnd"/>
      <w:r w:rsidRPr="0058290B">
        <w:rPr>
          <w:rFonts w:ascii="Times New Roman" w:hAnsi="Times New Roman" w:cs="Times New Roman"/>
          <w:lang w:val="es-ES_tradnl"/>
        </w:rPr>
        <w:t xml:space="preserve"> debe ser igualmente funcional y claro, promoviendo la autonomía del niño y facilitando su interpretación para los adultos que lo rodean.</w:t>
      </w:r>
    </w:p>
    <w:p w14:paraId="68CEA76F" w14:textId="77777777" w:rsidR="0058290B" w:rsidRPr="0058290B" w:rsidRDefault="0058290B" w:rsidP="0058290B">
      <w:pPr>
        <w:tabs>
          <w:tab w:val="left" w:pos="3849"/>
        </w:tabs>
        <w:rPr>
          <w:rFonts w:ascii="Times New Roman" w:hAnsi="Times New Roman" w:cs="Times New Roman"/>
          <w:lang w:val="es-ES_tradnl"/>
        </w:rPr>
      </w:pPr>
    </w:p>
    <w:p w14:paraId="5AFA4E20" w14:textId="09560AF8" w:rsidR="0058290B" w:rsidRPr="0058290B" w:rsidRDefault="0058290B" w:rsidP="0058290B">
      <w:pPr>
        <w:tabs>
          <w:tab w:val="left" w:pos="3849"/>
        </w:tabs>
        <w:rPr>
          <w:rFonts w:ascii="Times New Roman" w:hAnsi="Times New Roman" w:cs="Times New Roman"/>
          <w:lang w:val="es-ES_tradnl"/>
        </w:rPr>
      </w:pPr>
      <w:r w:rsidRPr="0058290B">
        <w:rPr>
          <w:rFonts w:ascii="Times New Roman" w:hAnsi="Times New Roman" w:cs="Times New Roman"/>
          <w:lang w:val="es-ES_tradnl"/>
        </w:rPr>
        <w:t>Este proyecto justifica su valor al proponer un enfoque multidisciplinario, donde se inclina el diseño gráfico, la psicología infantil, la educación especial y la neurodiversidad. Asimismo, promueve una visión del diseño como acto empático, capaz de responder a realidades específicas y de abrir caminos hacia la inclusión.</w:t>
      </w:r>
    </w:p>
    <w:p w14:paraId="4F9404AE" w14:textId="77777777" w:rsidR="0058290B" w:rsidRPr="0058290B" w:rsidRDefault="0058290B" w:rsidP="0058290B">
      <w:pPr>
        <w:tabs>
          <w:tab w:val="left" w:pos="3849"/>
        </w:tabs>
        <w:rPr>
          <w:rFonts w:ascii="Times New Roman" w:hAnsi="Times New Roman" w:cs="Times New Roman"/>
          <w:lang w:val="es-ES_tradnl"/>
        </w:rPr>
      </w:pPr>
    </w:p>
    <w:p w14:paraId="6AF62729" w14:textId="7C8465FE" w:rsidR="007F105C" w:rsidRPr="0058290B" w:rsidRDefault="0058290B" w:rsidP="0058290B">
      <w:pPr>
        <w:tabs>
          <w:tab w:val="left" w:pos="3849"/>
        </w:tabs>
        <w:rPr>
          <w:rFonts w:ascii="Times New Roman" w:hAnsi="Times New Roman" w:cs="Times New Roman"/>
          <w:lang w:val="es-ES_tradnl"/>
        </w:rPr>
      </w:pPr>
      <w:r w:rsidRPr="0058290B">
        <w:rPr>
          <w:rFonts w:ascii="Times New Roman" w:hAnsi="Times New Roman" w:cs="Times New Roman"/>
          <w:lang w:val="es-ES_tradnl"/>
        </w:rPr>
        <w:lastRenderedPageBreak/>
        <w:t>Además, al desarrollar un producto gráfico tangible, se pretende dejar un precedente útil tanto para diseñadores como para educadores y cuidadores, incentivando la creación de más materiales didácticos que partan de la comprensión de las diferencias, y no de su marginación. Así, esta tesis aporta tanto en el plano académico como en el social, impulsando el diseño desde una perspectiva humana, funcional y ética.</w:t>
      </w:r>
    </w:p>
    <w:p w14:paraId="160E9237" w14:textId="480C0E44" w:rsidR="007F105C" w:rsidRPr="0058290B" w:rsidRDefault="007F105C" w:rsidP="00A06337">
      <w:pPr>
        <w:tabs>
          <w:tab w:val="left" w:pos="3849"/>
        </w:tabs>
        <w:rPr>
          <w:rFonts w:ascii="Times New Roman" w:hAnsi="Times New Roman" w:cs="Times New Roman"/>
          <w:sz w:val="32"/>
          <w:szCs w:val="32"/>
          <w:lang w:val="es-ES_tradnl"/>
        </w:rPr>
      </w:pPr>
    </w:p>
    <w:p w14:paraId="118C1716" w14:textId="4C53ED48" w:rsidR="007F105C" w:rsidRPr="0058290B" w:rsidRDefault="0058290B" w:rsidP="00A06337">
      <w:pPr>
        <w:tabs>
          <w:tab w:val="left" w:pos="3849"/>
        </w:tabs>
        <w:rPr>
          <w:rFonts w:ascii="Times New Roman" w:hAnsi="Times New Roman" w:cs="Times New Roman"/>
          <w:b/>
          <w:bCs/>
          <w:sz w:val="32"/>
          <w:szCs w:val="32"/>
          <w:lang w:val="es-ES_tradnl"/>
        </w:rPr>
      </w:pPr>
      <w:r w:rsidRPr="0058290B">
        <w:rPr>
          <w:rFonts w:ascii="Times New Roman" w:hAnsi="Times New Roman" w:cs="Times New Roman"/>
          <w:b/>
          <w:bCs/>
          <w:sz w:val="32"/>
          <w:szCs w:val="32"/>
          <w:lang w:val="es-ES_tradnl"/>
        </w:rPr>
        <w:t xml:space="preserve"> HIPÓTESIS</w:t>
      </w:r>
    </w:p>
    <w:p w14:paraId="6EBEE5C4" w14:textId="77777777" w:rsidR="0058290B" w:rsidRPr="0058290B" w:rsidRDefault="0058290B" w:rsidP="00A06337">
      <w:pPr>
        <w:tabs>
          <w:tab w:val="left" w:pos="3849"/>
        </w:tabs>
        <w:rPr>
          <w:rFonts w:ascii="Times New Roman" w:hAnsi="Times New Roman" w:cs="Times New Roman"/>
          <w:sz w:val="32"/>
          <w:szCs w:val="32"/>
          <w:lang w:val="es-ES_tradnl"/>
        </w:rPr>
      </w:pPr>
    </w:p>
    <w:p w14:paraId="3FA7334F" w14:textId="302365BA" w:rsidR="0058290B" w:rsidRDefault="0058290B" w:rsidP="00A06337">
      <w:pPr>
        <w:tabs>
          <w:tab w:val="left" w:pos="3849"/>
        </w:tabs>
        <w:rPr>
          <w:rFonts w:ascii="Times New Roman" w:hAnsi="Times New Roman" w:cs="Times New Roman"/>
          <w:lang w:val="es-ES_tradnl"/>
        </w:rPr>
      </w:pPr>
      <w:r w:rsidRPr="0058290B">
        <w:rPr>
          <w:rFonts w:ascii="Times New Roman" w:hAnsi="Times New Roman" w:cs="Times New Roman"/>
          <w:lang w:val="es-ES_tradnl"/>
        </w:rPr>
        <w:t xml:space="preserve">El diseño </w:t>
      </w:r>
      <w:proofErr w:type="spellStart"/>
      <w:r w:rsidRPr="0058290B">
        <w:rPr>
          <w:rFonts w:ascii="Times New Roman" w:hAnsi="Times New Roman" w:cs="Times New Roman"/>
          <w:lang w:val="es-ES_tradnl"/>
        </w:rPr>
        <w:t>grafico</w:t>
      </w:r>
      <w:proofErr w:type="spellEnd"/>
      <w:r w:rsidRPr="0058290B">
        <w:rPr>
          <w:rFonts w:ascii="Times New Roman" w:hAnsi="Times New Roman" w:cs="Times New Roman"/>
          <w:lang w:val="es-ES_tradnl"/>
        </w:rPr>
        <w:t xml:space="preserve"> aplicada adecuadamente en el juego didáctico en el </w:t>
      </w:r>
      <w:proofErr w:type="spellStart"/>
      <w:r w:rsidRPr="0058290B">
        <w:rPr>
          <w:rFonts w:ascii="Times New Roman" w:hAnsi="Times New Roman" w:cs="Times New Roman"/>
          <w:lang w:val="es-ES_tradnl"/>
        </w:rPr>
        <w:t>packaging</w:t>
      </w:r>
      <w:proofErr w:type="spellEnd"/>
      <w:r w:rsidRPr="0058290B">
        <w:rPr>
          <w:rFonts w:ascii="Times New Roman" w:hAnsi="Times New Roman" w:cs="Times New Roman"/>
          <w:lang w:val="es-ES_tradnl"/>
        </w:rPr>
        <w:t xml:space="preserve"> mejora significativamente la comprensión, interacción y experiencia de niños con autismo, facilita la inclusión y la participación activa de su entorno familiar y educativo.</w:t>
      </w:r>
    </w:p>
    <w:p w14:paraId="59025341" w14:textId="77777777" w:rsidR="0047559A" w:rsidRPr="0058290B" w:rsidRDefault="0047559A" w:rsidP="00A06337">
      <w:pPr>
        <w:tabs>
          <w:tab w:val="left" w:pos="3849"/>
        </w:tabs>
        <w:rPr>
          <w:rFonts w:ascii="Times New Roman" w:hAnsi="Times New Roman" w:cs="Times New Roman"/>
          <w:lang w:val="es-ES_tradnl"/>
        </w:rPr>
      </w:pPr>
    </w:p>
    <w:p w14:paraId="6DF680DB" w14:textId="5EF3C3B4" w:rsidR="0058290B" w:rsidRPr="0058290B" w:rsidRDefault="0058290B" w:rsidP="00A06337">
      <w:pPr>
        <w:tabs>
          <w:tab w:val="left" w:pos="3849"/>
        </w:tabs>
        <w:rPr>
          <w:rFonts w:ascii="Times New Roman" w:hAnsi="Times New Roman" w:cs="Times New Roman"/>
          <w:lang w:val="es-ES_tradnl"/>
        </w:rPr>
      </w:pPr>
      <w:r w:rsidRPr="0058290B">
        <w:rPr>
          <w:rFonts w:ascii="Times New Roman" w:hAnsi="Times New Roman" w:cs="Times New Roman"/>
          <w:lang w:val="es-ES_tradnl"/>
        </w:rPr>
        <w:t>El diseño gráfico va más allá de lo estético es una herramienta clave en la comunicación visual y en la transmisión de mensajes. En el contexto de los juegos didácticos dirigidos a niños con trastorno del espectro autista (TEA), el diseño gráfico da una importancia fundamental al adaptarse a sus necesidades sensoriales, cognitivas y comunicativas.</w:t>
      </w:r>
    </w:p>
    <w:p w14:paraId="08DDB012" w14:textId="77777777" w:rsidR="0058290B" w:rsidRPr="0058290B" w:rsidRDefault="0058290B" w:rsidP="0058290B">
      <w:pPr>
        <w:tabs>
          <w:tab w:val="left" w:pos="3849"/>
        </w:tabs>
        <w:rPr>
          <w:rFonts w:ascii="Times New Roman" w:hAnsi="Times New Roman" w:cs="Times New Roman"/>
          <w:lang w:val="es-ES_tradnl"/>
        </w:rPr>
      </w:pPr>
      <w:r w:rsidRPr="0058290B">
        <w:rPr>
          <w:rFonts w:ascii="Times New Roman" w:hAnsi="Times New Roman" w:cs="Times New Roman"/>
          <w:lang w:val="es-ES_tradnl"/>
        </w:rPr>
        <w:t xml:space="preserve">El </w:t>
      </w:r>
      <w:proofErr w:type="spellStart"/>
      <w:r w:rsidRPr="0058290B">
        <w:rPr>
          <w:rFonts w:ascii="Times New Roman" w:hAnsi="Times New Roman" w:cs="Times New Roman"/>
          <w:lang w:val="es-ES_tradnl"/>
        </w:rPr>
        <w:t>packaging</w:t>
      </w:r>
      <w:proofErr w:type="spellEnd"/>
      <w:r w:rsidRPr="0058290B">
        <w:rPr>
          <w:rFonts w:ascii="Times New Roman" w:hAnsi="Times New Roman" w:cs="Times New Roman"/>
          <w:lang w:val="es-ES_tradnl"/>
        </w:rPr>
        <w:t>, o empaque, es el primer contacto que tienen los usuarios con el producto. En este sentido, un empaque diseñado con criterios de accesibilidad, simplicidad visual, uso de pictogramas, colores adecuados y elementos que reduzcan la sobreestimulación sensorial, puede facilitar la identificación del juego, su comprensión y su uso correcto por parte del niño. Además, un buen diseño gráfico puede guiar también a padres, docentes y cuidadores, ayudándolos a entender el propósito del juego y cómo acompañar adecuadamente el proceso del niño.</w:t>
      </w:r>
    </w:p>
    <w:p w14:paraId="3BB8574A" w14:textId="77777777" w:rsidR="0058290B" w:rsidRPr="0058290B" w:rsidRDefault="0058290B" w:rsidP="0058290B">
      <w:pPr>
        <w:tabs>
          <w:tab w:val="left" w:pos="3849"/>
        </w:tabs>
        <w:rPr>
          <w:rFonts w:ascii="Times New Roman" w:hAnsi="Times New Roman" w:cs="Times New Roman"/>
          <w:lang w:val="es-ES_tradnl"/>
        </w:rPr>
      </w:pPr>
    </w:p>
    <w:p w14:paraId="29F986EE" w14:textId="1F9C713D" w:rsidR="0058290B" w:rsidRPr="0058290B" w:rsidRDefault="0058290B" w:rsidP="0058290B">
      <w:pPr>
        <w:tabs>
          <w:tab w:val="left" w:pos="3849"/>
        </w:tabs>
        <w:rPr>
          <w:rFonts w:ascii="Times New Roman" w:hAnsi="Times New Roman" w:cs="Times New Roman"/>
          <w:lang w:val="es-ES_tradnl"/>
        </w:rPr>
      </w:pPr>
      <w:r w:rsidRPr="0058290B">
        <w:rPr>
          <w:rFonts w:ascii="Times New Roman" w:hAnsi="Times New Roman" w:cs="Times New Roman"/>
          <w:lang w:val="es-ES_tradnl"/>
        </w:rPr>
        <w:t xml:space="preserve">Partiendo de esta idea, la hipótesis plantea que el </w:t>
      </w:r>
      <w:proofErr w:type="spellStart"/>
      <w:r w:rsidRPr="0058290B">
        <w:rPr>
          <w:rFonts w:ascii="Times New Roman" w:hAnsi="Times New Roman" w:cs="Times New Roman"/>
          <w:lang w:val="es-ES_tradnl"/>
        </w:rPr>
        <w:t>packaging</w:t>
      </w:r>
      <w:proofErr w:type="spellEnd"/>
      <w:r w:rsidRPr="0058290B">
        <w:rPr>
          <w:rFonts w:ascii="Times New Roman" w:hAnsi="Times New Roman" w:cs="Times New Roman"/>
          <w:lang w:val="es-ES_tradnl"/>
        </w:rPr>
        <w:t xml:space="preserve"> no solo cumple una función informativa y promocional, sino también una función didáctica y terapéutica. Si se diseña teniendo en cuenta los principios del diseño universal, puede convertirse en una herramienta de inclusión que favorece la autonomía del niño y mejora la comunicación dentro de su entorno.</w:t>
      </w:r>
    </w:p>
    <w:p w14:paraId="64BA1227" w14:textId="77777777" w:rsidR="0058290B" w:rsidRPr="0058290B" w:rsidRDefault="0058290B" w:rsidP="0058290B">
      <w:pPr>
        <w:tabs>
          <w:tab w:val="left" w:pos="3849"/>
        </w:tabs>
        <w:rPr>
          <w:rFonts w:ascii="Times New Roman" w:hAnsi="Times New Roman" w:cs="Times New Roman"/>
          <w:lang w:val="es-ES_tradnl"/>
        </w:rPr>
      </w:pPr>
    </w:p>
    <w:p w14:paraId="48A7C3C8" w14:textId="51575D20" w:rsidR="0058290B" w:rsidRPr="0058290B" w:rsidRDefault="0058290B" w:rsidP="0058290B">
      <w:pPr>
        <w:tabs>
          <w:tab w:val="left" w:pos="3849"/>
        </w:tabs>
        <w:rPr>
          <w:rFonts w:ascii="Times New Roman" w:hAnsi="Times New Roman" w:cs="Times New Roman"/>
          <w:lang w:val="es-ES_tradnl"/>
        </w:rPr>
      </w:pPr>
      <w:r w:rsidRPr="0058290B">
        <w:rPr>
          <w:rFonts w:ascii="Times New Roman" w:hAnsi="Times New Roman" w:cs="Times New Roman"/>
          <w:lang w:val="es-ES_tradnl"/>
        </w:rPr>
        <w:t>En consecuencia, se espera demostrar en esta investigación que un diseño gráfico pensado desde una perspectiva empática y funcional puede marcar una diferencia significativa en la experiencia de los usuarios, tanto los niños autistas como quienes los acompañan en su proceso de desarrollo.</w:t>
      </w:r>
    </w:p>
    <w:p w14:paraId="79FAA282" w14:textId="77777777" w:rsidR="00D41D99" w:rsidRPr="0058290B" w:rsidRDefault="00D41D99" w:rsidP="007F105C">
      <w:pPr>
        <w:tabs>
          <w:tab w:val="left" w:pos="3849"/>
        </w:tabs>
        <w:jc w:val="center"/>
        <w:rPr>
          <w:rFonts w:ascii="Times New Roman" w:hAnsi="Times New Roman" w:cs="Times New Roman"/>
          <w:lang w:val="es-ES_tradnl"/>
        </w:rPr>
      </w:pPr>
    </w:p>
    <w:p w14:paraId="4628EFF4" w14:textId="77777777" w:rsidR="00F05D27" w:rsidRPr="0058290B" w:rsidRDefault="00F05D27" w:rsidP="0058290B">
      <w:pPr>
        <w:tabs>
          <w:tab w:val="left" w:pos="3849"/>
        </w:tabs>
        <w:rPr>
          <w:rFonts w:ascii="Times New Roman" w:hAnsi="Times New Roman" w:cs="Times New Roman"/>
          <w:lang w:val="es-ES_tradnl"/>
        </w:rPr>
      </w:pPr>
    </w:p>
    <w:p w14:paraId="3373B069" w14:textId="77777777" w:rsidR="0058290B" w:rsidRPr="0058290B" w:rsidRDefault="0058290B" w:rsidP="0058290B">
      <w:pPr>
        <w:tabs>
          <w:tab w:val="left" w:pos="3849"/>
        </w:tabs>
        <w:rPr>
          <w:rFonts w:ascii="Times New Roman" w:hAnsi="Times New Roman" w:cs="Times New Roman"/>
          <w:b/>
          <w:bCs/>
          <w:sz w:val="32"/>
          <w:szCs w:val="32"/>
          <w:lang w:val="es-ES_tradnl"/>
        </w:rPr>
      </w:pPr>
    </w:p>
    <w:p w14:paraId="34B613DE" w14:textId="77777777" w:rsidR="001A6CF1" w:rsidRDefault="001A6CF1" w:rsidP="0058290B">
      <w:pPr>
        <w:tabs>
          <w:tab w:val="left" w:pos="3849"/>
        </w:tabs>
        <w:jc w:val="center"/>
        <w:rPr>
          <w:rFonts w:ascii="Times New Roman" w:hAnsi="Times New Roman" w:cs="Times New Roman"/>
          <w:b/>
          <w:bCs/>
          <w:sz w:val="32"/>
          <w:szCs w:val="32"/>
          <w:lang w:val="es-ES_tradnl"/>
        </w:rPr>
      </w:pPr>
    </w:p>
    <w:p w14:paraId="73BF5547" w14:textId="77777777" w:rsidR="001A6CF1" w:rsidRDefault="001A6CF1" w:rsidP="0058290B">
      <w:pPr>
        <w:tabs>
          <w:tab w:val="left" w:pos="3849"/>
        </w:tabs>
        <w:jc w:val="center"/>
        <w:rPr>
          <w:rFonts w:ascii="Times New Roman" w:hAnsi="Times New Roman" w:cs="Times New Roman"/>
          <w:b/>
          <w:bCs/>
          <w:sz w:val="32"/>
          <w:szCs w:val="32"/>
          <w:lang w:val="es-ES_tradnl"/>
        </w:rPr>
      </w:pPr>
    </w:p>
    <w:p w14:paraId="039CB4E3" w14:textId="77777777" w:rsidR="001A6CF1" w:rsidRDefault="001A6CF1" w:rsidP="0058290B">
      <w:pPr>
        <w:tabs>
          <w:tab w:val="left" w:pos="3849"/>
        </w:tabs>
        <w:jc w:val="center"/>
        <w:rPr>
          <w:rFonts w:ascii="Times New Roman" w:hAnsi="Times New Roman" w:cs="Times New Roman"/>
          <w:b/>
          <w:bCs/>
          <w:sz w:val="32"/>
          <w:szCs w:val="32"/>
          <w:lang w:val="es-ES_tradnl"/>
        </w:rPr>
      </w:pPr>
    </w:p>
    <w:p w14:paraId="2EF2B09E" w14:textId="77777777" w:rsidR="0047559A" w:rsidRDefault="0047559A" w:rsidP="0058290B">
      <w:pPr>
        <w:tabs>
          <w:tab w:val="left" w:pos="3849"/>
        </w:tabs>
        <w:jc w:val="center"/>
        <w:rPr>
          <w:rFonts w:ascii="Times New Roman" w:hAnsi="Times New Roman" w:cs="Times New Roman"/>
          <w:b/>
          <w:bCs/>
          <w:sz w:val="32"/>
          <w:szCs w:val="32"/>
          <w:lang w:val="es-ES_tradnl"/>
        </w:rPr>
      </w:pPr>
    </w:p>
    <w:p w14:paraId="38159C8C" w14:textId="77777777" w:rsidR="0047559A" w:rsidRDefault="0047559A" w:rsidP="0058290B">
      <w:pPr>
        <w:tabs>
          <w:tab w:val="left" w:pos="3849"/>
        </w:tabs>
        <w:jc w:val="center"/>
        <w:rPr>
          <w:rFonts w:ascii="Times New Roman" w:hAnsi="Times New Roman" w:cs="Times New Roman"/>
          <w:b/>
          <w:bCs/>
          <w:sz w:val="32"/>
          <w:szCs w:val="32"/>
          <w:lang w:val="es-ES_tradnl"/>
        </w:rPr>
      </w:pPr>
    </w:p>
    <w:p w14:paraId="71CA1312" w14:textId="77777777" w:rsidR="00761D15" w:rsidRDefault="00761D15" w:rsidP="0058290B">
      <w:pPr>
        <w:tabs>
          <w:tab w:val="left" w:pos="3849"/>
        </w:tabs>
        <w:jc w:val="center"/>
        <w:rPr>
          <w:rFonts w:ascii="Times New Roman" w:hAnsi="Times New Roman" w:cs="Times New Roman"/>
          <w:b/>
          <w:bCs/>
          <w:sz w:val="32"/>
          <w:szCs w:val="32"/>
          <w:lang w:val="es-ES_tradnl"/>
        </w:rPr>
      </w:pPr>
    </w:p>
    <w:p w14:paraId="6C05CEB1" w14:textId="22C9C247" w:rsidR="00A06337" w:rsidRPr="0058290B" w:rsidRDefault="0058290B" w:rsidP="00761D15">
      <w:pPr>
        <w:tabs>
          <w:tab w:val="left" w:pos="3849"/>
        </w:tabs>
        <w:jc w:val="center"/>
        <w:rPr>
          <w:rFonts w:ascii="Times New Roman" w:hAnsi="Times New Roman" w:cs="Times New Roman"/>
          <w:b/>
          <w:bCs/>
          <w:sz w:val="32"/>
          <w:szCs w:val="32"/>
          <w:lang w:val="es-ES_tradnl"/>
        </w:rPr>
      </w:pPr>
      <w:r w:rsidRPr="0058290B">
        <w:rPr>
          <w:rFonts w:ascii="Times New Roman" w:hAnsi="Times New Roman" w:cs="Times New Roman"/>
          <w:b/>
          <w:bCs/>
          <w:sz w:val="32"/>
          <w:szCs w:val="32"/>
          <w:lang w:val="es-ES_tradnl"/>
        </w:rPr>
        <w:lastRenderedPageBreak/>
        <w:t xml:space="preserve">CAPITULO I </w:t>
      </w:r>
      <w:r w:rsidR="00761D15">
        <w:rPr>
          <w:rFonts w:ascii="Times New Roman" w:hAnsi="Times New Roman" w:cs="Times New Roman"/>
          <w:b/>
          <w:bCs/>
          <w:sz w:val="32"/>
          <w:szCs w:val="32"/>
          <w:lang w:val="es-ES_tradnl"/>
        </w:rPr>
        <w:t>DISEÑO GRAFICO Y LA COMUNICACIÓN INCLUSIVA</w:t>
      </w:r>
    </w:p>
    <w:p w14:paraId="34C7EB04" w14:textId="1BC98900" w:rsidR="00A06337" w:rsidRDefault="00A06337" w:rsidP="007F105C">
      <w:pPr>
        <w:tabs>
          <w:tab w:val="left" w:pos="3849"/>
        </w:tabs>
        <w:jc w:val="center"/>
        <w:rPr>
          <w:rFonts w:ascii="Times New Roman" w:hAnsi="Times New Roman" w:cs="Times New Roman"/>
          <w:lang w:val="es-ES_tradnl"/>
        </w:rPr>
      </w:pPr>
    </w:p>
    <w:p w14:paraId="1D997867" w14:textId="77777777" w:rsidR="0047559A" w:rsidRPr="0058290B" w:rsidRDefault="0047559A" w:rsidP="007F105C">
      <w:pPr>
        <w:tabs>
          <w:tab w:val="left" w:pos="3849"/>
        </w:tabs>
        <w:jc w:val="center"/>
        <w:rPr>
          <w:rFonts w:ascii="Times New Roman" w:hAnsi="Times New Roman" w:cs="Times New Roman"/>
          <w:lang w:val="es-ES_tradnl"/>
        </w:rPr>
      </w:pPr>
    </w:p>
    <w:p w14:paraId="4AB1ADDE" w14:textId="0BB738A5" w:rsidR="00A06337" w:rsidRPr="0058290B" w:rsidRDefault="0058290B" w:rsidP="00A06337">
      <w:pPr>
        <w:tabs>
          <w:tab w:val="left" w:pos="3849"/>
        </w:tabs>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t>1</w:t>
      </w:r>
      <w:r w:rsidR="00BE47B8" w:rsidRPr="0058290B">
        <w:rPr>
          <w:rFonts w:ascii="Times New Roman" w:hAnsi="Times New Roman" w:cs="Times New Roman"/>
          <w:b/>
          <w:bCs/>
          <w:sz w:val="32"/>
          <w:szCs w:val="32"/>
          <w:lang w:val="es-ES_tradnl"/>
        </w:rPr>
        <w:t xml:space="preserve">.1 </w:t>
      </w:r>
      <w:proofErr w:type="spellStart"/>
      <w:r w:rsidR="00761D15">
        <w:rPr>
          <w:rFonts w:ascii="Times New Roman" w:hAnsi="Times New Roman" w:cs="Times New Roman"/>
          <w:b/>
          <w:bCs/>
          <w:sz w:val="32"/>
          <w:szCs w:val="32"/>
          <w:lang w:val="es-ES_tradnl"/>
        </w:rPr>
        <w:t>Definicion</w:t>
      </w:r>
      <w:proofErr w:type="spellEnd"/>
      <w:r w:rsidR="00761D15">
        <w:rPr>
          <w:rFonts w:ascii="Times New Roman" w:hAnsi="Times New Roman" w:cs="Times New Roman"/>
          <w:b/>
          <w:bCs/>
          <w:sz w:val="32"/>
          <w:szCs w:val="32"/>
          <w:lang w:val="es-ES_tradnl"/>
        </w:rPr>
        <w:t xml:space="preserve"> del Diseño </w:t>
      </w:r>
      <w:proofErr w:type="spellStart"/>
      <w:r w:rsidR="00761D15">
        <w:rPr>
          <w:rFonts w:ascii="Times New Roman" w:hAnsi="Times New Roman" w:cs="Times New Roman"/>
          <w:b/>
          <w:bCs/>
          <w:sz w:val="32"/>
          <w:szCs w:val="32"/>
          <w:lang w:val="es-ES_tradnl"/>
        </w:rPr>
        <w:t>Gréfico</w:t>
      </w:r>
      <w:proofErr w:type="spellEnd"/>
      <w:r w:rsidR="00A06337" w:rsidRPr="0058290B">
        <w:rPr>
          <w:rFonts w:ascii="Times New Roman" w:hAnsi="Times New Roman" w:cs="Times New Roman"/>
          <w:b/>
          <w:bCs/>
          <w:sz w:val="32"/>
          <w:szCs w:val="32"/>
          <w:lang w:val="es-ES_tradnl"/>
        </w:rPr>
        <w:t>:</w:t>
      </w:r>
    </w:p>
    <w:p w14:paraId="1E8B7913"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El </w:t>
      </w:r>
      <w:r w:rsidRPr="00761D15">
        <w:rPr>
          <w:rFonts w:ascii="Times New Roman" w:eastAsia="Times New Roman" w:hAnsi="Times New Roman" w:cs="Times New Roman"/>
          <w:b/>
          <w:bCs/>
          <w:lang w:eastAsia="es-MX"/>
        </w:rPr>
        <w:t>diseño gráfico</w:t>
      </w:r>
      <w:r w:rsidRPr="00761D15">
        <w:rPr>
          <w:rFonts w:ascii="Times New Roman" w:eastAsia="Times New Roman" w:hAnsi="Times New Roman" w:cs="Times New Roman"/>
          <w:lang w:eastAsia="es-MX"/>
        </w:rPr>
        <w:t xml:space="preserve"> es una disciplina y profesión cuya actividad consiste en proyectar comunicaciones visuales destinadas a transmitir mensajes específicos a grupos sociales, con objetivos determinados. Esta práctica combina imágenes, palabras y otras formas de comunicación visual para expresar ideas y mensajes de manera efectiva.</w:t>
      </w:r>
    </w:p>
    <w:p w14:paraId="67B08D37"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El diseño gráfico abarca una amplia variedad de áreas como el diseño editorial, la identidad corporativa, la publicidad, el diseño web, el diseño de envases y más. Utiliza principios del arte y la comunicación para crear soluciones visuales que sean estéticamente atractivas y funcionales.</w:t>
      </w:r>
    </w:p>
    <w:p w14:paraId="05FB3EF4"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El </w:t>
      </w:r>
      <w:r w:rsidRPr="00761D15">
        <w:rPr>
          <w:rFonts w:ascii="Times New Roman" w:eastAsia="Times New Roman" w:hAnsi="Times New Roman" w:cs="Times New Roman"/>
          <w:b/>
          <w:bCs/>
          <w:lang w:eastAsia="es-MX"/>
        </w:rPr>
        <w:t>diseño gráfico</w:t>
      </w:r>
      <w:r w:rsidRPr="00761D15">
        <w:rPr>
          <w:rFonts w:ascii="Times New Roman" w:eastAsia="Times New Roman" w:hAnsi="Times New Roman" w:cs="Times New Roman"/>
          <w:lang w:eastAsia="es-MX"/>
        </w:rPr>
        <w:t xml:space="preserve"> es una forma de comunicación visual que utiliza imágenes, símbolos, tipografías y colores para transmitir ideas, conceptos y mensajes de manera clara y efectiva. Es una disciplina que combina arte y tecnología para comunicar, persuadir, informar o simplemente embellecer. A través del diseño gráfico, se busca conectar con una audiencia específica y generar una respuesta visual o emocional.</w:t>
      </w:r>
    </w:p>
    <w:p w14:paraId="12AAB870"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Esta área del conocimiento forma parte de las llamadas disciplinas proyectuales, ya que implica planificación, creatividad y solución de problemas visuales. El diseñador gráfico no solo crea piezas estéticas, sino que también busca cumplir objetivos comunicativos, como mejorar la comprensión de un mensaje, posicionar una marca, o facilitar la interacción entre un usuario y una interfaz.</w:t>
      </w:r>
    </w:p>
    <w:p w14:paraId="3A725118"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El diseño gráfico se aplica en una gran variedad de soportes y medios: desde el papel impreso (libros, revistas, afiches, folletos) hasta medios digitales como sitios web, aplicaciones móviles, redes sociales, animaciones, videojuegos y más.</w:t>
      </w:r>
    </w:p>
    <w:p w14:paraId="775108F6" w14:textId="7A047887" w:rsidR="007F105C" w:rsidRPr="00761D15" w:rsidRDefault="007F105C" w:rsidP="00A06337">
      <w:pPr>
        <w:tabs>
          <w:tab w:val="left" w:pos="3849"/>
        </w:tabs>
        <w:rPr>
          <w:rFonts w:ascii="Times New Roman" w:hAnsi="Times New Roman" w:cs="Times New Roman"/>
        </w:rPr>
      </w:pPr>
    </w:p>
    <w:p w14:paraId="6E2B39E4" w14:textId="0B58C74F" w:rsidR="00A06337" w:rsidRPr="0058290B" w:rsidRDefault="00A06337" w:rsidP="00A06337">
      <w:pPr>
        <w:rPr>
          <w:rFonts w:ascii="Times New Roman" w:hAnsi="Times New Roman" w:cs="Times New Roman"/>
          <w:lang w:val="es-ES_tradnl"/>
        </w:rPr>
      </w:pPr>
    </w:p>
    <w:p w14:paraId="326EE2BC" w14:textId="0AB25C9A" w:rsidR="00A06337" w:rsidRPr="0058290B" w:rsidRDefault="0058290B" w:rsidP="00A06337">
      <w:pPr>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t>1</w:t>
      </w:r>
      <w:r w:rsidR="00BE47B8" w:rsidRPr="0058290B">
        <w:rPr>
          <w:rFonts w:ascii="Times New Roman" w:hAnsi="Times New Roman" w:cs="Times New Roman"/>
          <w:b/>
          <w:bCs/>
          <w:sz w:val="32"/>
          <w:szCs w:val="32"/>
          <w:lang w:val="es-ES_tradnl"/>
        </w:rPr>
        <w:t xml:space="preserve">.2 </w:t>
      </w:r>
      <w:proofErr w:type="spellStart"/>
      <w:r w:rsidR="00761D15">
        <w:rPr>
          <w:rFonts w:ascii="Times New Roman" w:hAnsi="Times New Roman" w:cs="Times New Roman"/>
          <w:b/>
          <w:bCs/>
          <w:sz w:val="32"/>
          <w:szCs w:val="32"/>
          <w:lang w:val="es-ES_tradnl"/>
        </w:rPr>
        <w:t>Areas</w:t>
      </w:r>
      <w:proofErr w:type="spellEnd"/>
      <w:r w:rsidR="00761D15">
        <w:rPr>
          <w:rFonts w:ascii="Times New Roman" w:hAnsi="Times New Roman" w:cs="Times New Roman"/>
          <w:b/>
          <w:bCs/>
          <w:sz w:val="32"/>
          <w:szCs w:val="32"/>
          <w:lang w:val="es-ES_tradnl"/>
        </w:rPr>
        <w:t xml:space="preserve"> del Diseño Gráfico</w:t>
      </w:r>
      <w:r w:rsidR="00A06337" w:rsidRPr="0058290B">
        <w:rPr>
          <w:rFonts w:ascii="Times New Roman" w:hAnsi="Times New Roman" w:cs="Times New Roman"/>
          <w:b/>
          <w:bCs/>
          <w:sz w:val="32"/>
          <w:szCs w:val="32"/>
          <w:lang w:val="es-ES_tradnl"/>
        </w:rPr>
        <w:t>:</w:t>
      </w:r>
    </w:p>
    <w:p w14:paraId="75A4A251" w14:textId="77777777" w:rsidR="00761D15" w:rsidRDefault="00761D15" w:rsidP="00761D15">
      <w:pPr>
        <w:pStyle w:val="Ttulo4"/>
        <w:rPr>
          <w:i w:val="0"/>
          <w:iCs w:val="0"/>
          <w:color w:val="000000" w:themeColor="text1"/>
        </w:rPr>
      </w:pPr>
    </w:p>
    <w:p w14:paraId="6D85F1DA" w14:textId="11CF3B0D" w:rsidR="00761D15" w:rsidRPr="00761D15" w:rsidRDefault="00761D15" w:rsidP="00761D15">
      <w:pPr>
        <w:pStyle w:val="Ttulo4"/>
        <w:rPr>
          <w:i w:val="0"/>
          <w:iCs w:val="0"/>
          <w:color w:val="000000" w:themeColor="text1"/>
        </w:rPr>
      </w:pPr>
      <w:r>
        <w:rPr>
          <w:i w:val="0"/>
          <w:iCs w:val="0"/>
          <w:color w:val="000000" w:themeColor="text1"/>
        </w:rPr>
        <w:t>D</w:t>
      </w:r>
      <w:r w:rsidRPr="00761D15">
        <w:rPr>
          <w:i w:val="0"/>
          <w:iCs w:val="0"/>
          <w:color w:val="000000" w:themeColor="text1"/>
        </w:rPr>
        <w:t>iseño editorial</w:t>
      </w:r>
    </w:p>
    <w:p w14:paraId="469C193A" w14:textId="77777777" w:rsidR="00761D15" w:rsidRPr="00761D15" w:rsidRDefault="00761D15" w:rsidP="00761D15">
      <w:pPr>
        <w:pStyle w:val="NormalWeb"/>
      </w:pPr>
      <w:r w:rsidRPr="00761D15">
        <w:t xml:space="preserve">Se enfoca en la </w:t>
      </w:r>
      <w:r w:rsidRPr="00761D15">
        <w:rPr>
          <w:rStyle w:val="Textoennegrita"/>
        </w:rPr>
        <w:t>maquetación y diseño de publicaciones impresas o digitales</w:t>
      </w:r>
      <w:r w:rsidRPr="00761D15">
        <w:t>, como libros, revistas, catálogos y periódicos. El objetivo es organizar el texto e imágenes de forma clara, atractiva y funcional para facilitar la lectura y la experiencia del usuario.</w:t>
      </w:r>
    </w:p>
    <w:p w14:paraId="6D80A899" w14:textId="77777777" w:rsidR="00761D15" w:rsidRDefault="00761D15" w:rsidP="00761D15">
      <w:pPr>
        <w:pStyle w:val="NormalWeb"/>
      </w:pPr>
      <w:r>
        <w:rPr>
          <w:rStyle w:val="Textoennegrita"/>
        </w:rPr>
        <w:t>Ejemplos:</w:t>
      </w:r>
      <w:r>
        <w:t xml:space="preserve"> Revistas, diarios, e-books, folletos informativos.</w:t>
      </w:r>
    </w:p>
    <w:p w14:paraId="7BD0F050" w14:textId="5197736D" w:rsidR="00761D15" w:rsidRDefault="00761D15" w:rsidP="00761D15"/>
    <w:p w14:paraId="19A01B49" w14:textId="503EC2D5" w:rsidR="00761D15" w:rsidRPr="00761D15" w:rsidRDefault="00761D15" w:rsidP="00761D15">
      <w:pPr>
        <w:pStyle w:val="Ttulo4"/>
        <w:rPr>
          <w:i w:val="0"/>
          <w:iCs w:val="0"/>
          <w:color w:val="000000" w:themeColor="text1"/>
        </w:rPr>
      </w:pPr>
      <w:r w:rsidRPr="00761D15">
        <w:rPr>
          <w:rStyle w:val="Textoennegrita"/>
          <w:b w:val="0"/>
          <w:bCs w:val="0"/>
          <w:i w:val="0"/>
          <w:iCs w:val="0"/>
          <w:color w:val="000000" w:themeColor="text1"/>
        </w:rPr>
        <w:lastRenderedPageBreak/>
        <w:t>Diseño de Identidad Corporativa</w:t>
      </w:r>
    </w:p>
    <w:p w14:paraId="2E437A7D" w14:textId="77777777" w:rsidR="00761D15" w:rsidRPr="00761D15" w:rsidRDefault="00761D15" w:rsidP="00761D15">
      <w:pPr>
        <w:pStyle w:val="NormalWeb"/>
      </w:pPr>
      <w:r w:rsidRPr="00761D15">
        <w:t xml:space="preserve">Consiste en crear la </w:t>
      </w:r>
      <w:r w:rsidRPr="00761D15">
        <w:rPr>
          <w:rStyle w:val="Textoennegrita"/>
        </w:rPr>
        <w:t>imagen visual de una empresa, marca o institución</w:t>
      </w:r>
      <w:r w:rsidRPr="00761D15">
        <w:t>, reflejando sus valores y personalidad. Incluye el diseño del logotipo, tipografías, paleta de colores y todo lo relacionado con la identidad visual.</w:t>
      </w:r>
    </w:p>
    <w:p w14:paraId="6DBEE560" w14:textId="77777777" w:rsidR="00761D15" w:rsidRDefault="00761D15" w:rsidP="00761D15">
      <w:pPr>
        <w:pStyle w:val="NormalWeb"/>
      </w:pPr>
      <w:r>
        <w:rPr>
          <w:rStyle w:val="Textoennegrita"/>
        </w:rPr>
        <w:t>Ejemplos:</w:t>
      </w:r>
      <w:r>
        <w:t xml:space="preserve"> Logotipos, tarjetas de presentación, manual de marca.</w:t>
      </w:r>
    </w:p>
    <w:p w14:paraId="755206EE" w14:textId="3528B964" w:rsidR="00761D15" w:rsidRPr="00761D15" w:rsidRDefault="00761D15" w:rsidP="00761D15">
      <w:pPr>
        <w:pStyle w:val="Ttulo4"/>
        <w:rPr>
          <w:i w:val="0"/>
          <w:iCs w:val="0"/>
          <w:color w:val="000000" w:themeColor="text1"/>
        </w:rPr>
      </w:pPr>
      <w:r w:rsidRPr="00761D15">
        <w:rPr>
          <w:rStyle w:val="Textoennegrita"/>
          <w:b w:val="0"/>
          <w:bCs w:val="0"/>
          <w:i w:val="0"/>
          <w:iCs w:val="0"/>
          <w:color w:val="000000" w:themeColor="text1"/>
        </w:rPr>
        <w:t>Diseño Publicitario</w:t>
      </w:r>
    </w:p>
    <w:p w14:paraId="66E0CAA6" w14:textId="77777777" w:rsidR="00761D15" w:rsidRPr="00761D15" w:rsidRDefault="00761D15" w:rsidP="00761D15">
      <w:pPr>
        <w:pStyle w:val="NormalWeb"/>
      </w:pPr>
      <w:r w:rsidRPr="00761D15">
        <w:t xml:space="preserve">Está enfocado en </w:t>
      </w:r>
      <w:r w:rsidRPr="00761D15">
        <w:rPr>
          <w:rStyle w:val="Textoennegrita"/>
        </w:rPr>
        <w:t>transmitir mensajes persuasivos</w:t>
      </w:r>
      <w:r w:rsidRPr="00761D15">
        <w:t xml:space="preserve"> para promocionar productos, servicios o ideas. Es común en campañas de marketing y publicidad, tanto en medios impresos como digitales.</w:t>
      </w:r>
    </w:p>
    <w:p w14:paraId="58CB3B9D" w14:textId="77777777" w:rsidR="00761D15" w:rsidRDefault="00761D15" w:rsidP="00761D15">
      <w:pPr>
        <w:pStyle w:val="NormalWeb"/>
      </w:pPr>
      <w:r>
        <w:rPr>
          <w:rStyle w:val="Textoennegrita"/>
        </w:rPr>
        <w:t>Ejemplos:</w:t>
      </w:r>
      <w:r>
        <w:t xml:space="preserve"> Carteles, banners, anuncios para redes sociales o televisión.</w:t>
      </w:r>
    </w:p>
    <w:p w14:paraId="07BAD2CD" w14:textId="765D06F8" w:rsidR="00761D15" w:rsidRDefault="00761D15" w:rsidP="00761D15"/>
    <w:p w14:paraId="2535B101" w14:textId="097D2DD5" w:rsidR="00761D15" w:rsidRPr="00761D15" w:rsidRDefault="00761D15" w:rsidP="00761D15">
      <w:pPr>
        <w:pStyle w:val="Ttulo4"/>
        <w:rPr>
          <w:i w:val="0"/>
          <w:iCs w:val="0"/>
          <w:color w:val="000000" w:themeColor="text1"/>
        </w:rPr>
      </w:pPr>
      <w:r w:rsidRPr="00761D15">
        <w:rPr>
          <w:i w:val="0"/>
          <w:iCs w:val="0"/>
          <w:color w:val="000000" w:themeColor="text1"/>
        </w:rPr>
        <w:t xml:space="preserve"> </w:t>
      </w:r>
      <w:r w:rsidRPr="00761D15">
        <w:rPr>
          <w:rStyle w:val="Textoennegrita"/>
          <w:b w:val="0"/>
          <w:bCs w:val="0"/>
          <w:i w:val="0"/>
          <w:iCs w:val="0"/>
          <w:color w:val="000000" w:themeColor="text1"/>
        </w:rPr>
        <w:t xml:space="preserve">Diseño Web y de Interfaces </w:t>
      </w:r>
    </w:p>
    <w:p w14:paraId="0FA7E069" w14:textId="77777777" w:rsidR="00761D15" w:rsidRDefault="00761D15" w:rsidP="00761D15">
      <w:pPr>
        <w:pStyle w:val="NormalWeb"/>
      </w:pPr>
      <w:r>
        <w:t xml:space="preserve">Se especializa en el diseño de </w:t>
      </w:r>
      <w:r>
        <w:rPr>
          <w:rStyle w:val="Textoennegrita"/>
        </w:rPr>
        <w:t>páginas web, aplicaciones móviles y otros entornos digitales</w:t>
      </w:r>
      <w:r>
        <w:t>, asegurando que la experiencia del usuario sea intuitiva, estética y funcional.</w:t>
      </w:r>
    </w:p>
    <w:p w14:paraId="457A82E2" w14:textId="33C109F6" w:rsidR="00761D15" w:rsidRDefault="00761D15" w:rsidP="00761D15">
      <w:pPr>
        <w:pStyle w:val="NormalWeb"/>
      </w:pPr>
      <w:r>
        <w:rPr>
          <w:rStyle w:val="Textoennegrita"/>
        </w:rPr>
        <w:t>Ejemplos:</w:t>
      </w:r>
      <w:r>
        <w:t xml:space="preserve"> Sitios web, aplicaciones móviles, paneles interactivos.</w:t>
      </w:r>
    </w:p>
    <w:p w14:paraId="07FBF3F8" w14:textId="22540BA3" w:rsidR="00761D15" w:rsidRDefault="00761D15" w:rsidP="00761D15"/>
    <w:p w14:paraId="67CB18BB" w14:textId="169EE5AB" w:rsidR="00761D15" w:rsidRPr="00761D15" w:rsidRDefault="00761D15" w:rsidP="00761D15">
      <w:pPr>
        <w:pStyle w:val="Ttulo4"/>
        <w:rPr>
          <w:i w:val="0"/>
          <w:iCs w:val="0"/>
          <w:color w:val="000000" w:themeColor="text1"/>
        </w:rPr>
      </w:pPr>
      <w:r w:rsidRPr="00761D15">
        <w:rPr>
          <w:rStyle w:val="Textoennegrita"/>
          <w:b w:val="0"/>
          <w:bCs w:val="0"/>
          <w:i w:val="0"/>
          <w:iCs w:val="0"/>
          <w:color w:val="000000" w:themeColor="text1"/>
        </w:rPr>
        <w:t xml:space="preserve">Diseño de Experiencia de Usuario </w:t>
      </w:r>
    </w:p>
    <w:p w14:paraId="75955568" w14:textId="77777777" w:rsidR="00761D15" w:rsidRDefault="00761D15" w:rsidP="00761D15">
      <w:pPr>
        <w:pStyle w:val="NormalWeb"/>
      </w:pPr>
      <w:r>
        <w:t xml:space="preserve">Relacionado con el diseño UI, pero más enfocado en </w:t>
      </w:r>
      <w:r>
        <w:rPr>
          <w:rStyle w:val="Textoennegrita"/>
        </w:rPr>
        <w:t>cómo el usuario se siente al interactuar con un producto digital</w:t>
      </w:r>
      <w:r>
        <w:t>, buscando la máxima usabilidad, accesibilidad y eficiencia.</w:t>
      </w:r>
    </w:p>
    <w:p w14:paraId="61CCB2C8" w14:textId="0A6C3E0E" w:rsidR="00761D15" w:rsidRDefault="00761D15" w:rsidP="00761D15">
      <w:pPr>
        <w:pStyle w:val="NormalWeb"/>
      </w:pPr>
      <w:r>
        <w:rPr>
          <w:rStyle w:val="Textoennegrita"/>
        </w:rPr>
        <w:t>Ejemplos:</w:t>
      </w:r>
      <w:r>
        <w:t xml:space="preserve"> Prototipos interactivos, pruebas de navegación, análisis de usuarios.</w:t>
      </w:r>
    </w:p>
    <w:p w14:paraId="04F3827E" w14:textId="68DD9035" w:rsidR="00761D15" w:rsidRDefault="00761D15" w:rsidP="00761D15"/>
    <w:p w14:paraId="0CE1DB77" w14:textId="188984CE" w:rsidR="00761D15" w:rsidRPr="00761D15" w:rsidRDefault="00761D15" w:rsidP="00761D15">
      <w:pPr>
        <w:pStyle w:val="Ttulo4"/>
        <w:rPr>
          <w:i w:val="0"/>
          <w:iCs w:val="0"/>
          <w:color w:val="000000" w:themeColor="text1"/>
        </w:rPr>
      </w:pPr>
      <w:r w:rsidRPr="00761D15">
        <w:rPr>
          <w:rStyle w:val="Textoennegrita"/>
          <w:b w:val="0"/>
          <w:bCs w:val="0"/>
          <w:i w:val="0"/>
          <w:iCs w:val="0"/>
          <w:color w:val="000000" w:themeColor="text1"/>
        </w:rPr>
        <w:t>Diseño de Envases (Packaging)</w:t>
      </w:r>
    </w:p>
    <w:p w14:paraId="4FAD26D7" w14:textId="77777777" w:rsidR="00761D15" w:rsidRDefault="00761D15" w:rsidP="00761D15">
      <w:pPr>
        <w:pStyle w:val="NormalWeb"/>
      </w:pPr>
      <w:r>
        <w:t xml:space="preserve">Se dedica al </w:t>
      </w:r>
      <w:r>
        <w:rPr>
          <w:rStyle w:val="Textoennegrita"/>
        </w:rPr>
        <w:t>diseño de empaques y envoltorios de productos</w:t>
      </w:r>
      <w:r>
        <w:t>, combinando estética, funcionalidad y comunicación efectiva. El packaging debe proteger el producto, destacar en el punto de venta y atraer al consumidor.</w:t>
      </w:r>
    </w:p>
    <w:p w14:paraId="40B7F24D" w14:textId="77777777" w:rsidR="00761D15" w:rsidRDefault="00761D15" w:rsidP="00761D15">
      <w:pPr>
        <w:pStyle w:val="NormalWeb"/>
      </w:pPr>
      <w:r>
        <w:rPr>
          <w:rStyle w:val="Textoennegrita"/>
        </w:rPr>
        <w:t>Ejemplos:</w:t>
      </w:r>
      <w:r>
        <w:t xml:space="preserve"> Cajas, etiquetas, botellas, bolsas de productos.</w:t>
      </w:r>
    </w:p>
    <w:p w14:paraId="6BD758E6" w14:textId="16F23F36" w:rsidR="00761D15" w:rsidRDefault="00761D15" w:rsidP="00761D15"/>
    <w:p w14:paraId="3F7A6318" w14:textId="1004F80A" w:rsidR="00761D15" w:rsidRPr="00761D15" w:rsidRDefault="00761D15" w:rsidP="00761D15">
      <w:pPr>
        <w:pStyle w:val="Ttulo4"/>
        <w:rPr>
          <w:i w:val="0"/>
          <w:iCs w:val="0"/>
          <w:color w:val="000000" w:themeColor="text1"/>
        </w:rPr>
      </w:pPr>
      <w:r w:rsidRPr="00761D15">
        <w:rPr>
          <w:rStyle w:val="Textoennegrita"/>
          <w:b w:val="0"/>
          <w:bCs w:val="0"/>
          <w:i w:val="0"/>
          <w:iCs w:val="0"/>
          <w:color w:val="000000" w:themeColor="text1"/>
        </w:rPr>
        <w:lastRenderedPageBreak/>
        <w:t>Diseño Tipográfico</w:t>
      </w:r>
    </w:p>
    <w:p w14:paraId="55386D27" w14:textId="77777777" w:rsidR="00761D15" w:rsidRDefault="00761D15" w:rsidP="00761D15">
      <w:pPr>
        <w:pStyle w:val="NormalWeb"/>
      </w:pPr>
      <w:r>
        <w:t xml:space="preserve">Consiste en el </w:t>
      </w:r>
      <w:r>
        <w:rPr>
          <w:rStyle w:val="Textoennegrita"/>
        </w:rPr>
        <w:t>diseño y uso creativo de letras y fuentes tipográficas</w:t>
      </w:r>
      <w:r>
        <w:t>. Es fundamental para asegurar la legibilidad y la personalidad visual del mensaje.</w:t>
      </w:r>
    </w:p>
    <w:p w14:paraId="65EB0D33" w14:textId="29AC6350" w:rsidR="00761D15" w:rsidRDefault="00761D15" w:rsidP="00761D15">
      <w:pPr>
        <w:pStyle w:val="NormalWeb"/>
      </w:pPr>
      <w:r>
        <w:rPr>
          <w:rStyle w:val="Textoennegrita"/>
        </w:rPr>
        <w:t>Ejemplos:</w:t>
      </w:r>
      <w:r>
        <w:t xml:space="preserve"> Creación de fuentes, títulos personalizados, jerarquías visuales.</w:t>
      </w:r>
    </w:p>
    <w:p w14:paraId="556AB912" w14:textId="03C680F1" w:rsidR="00761D15" w:rsidRDefault="00761D15" w:rsidP="00761D15">
      <w:pPr>
        <w:pStyle w:val="NormalWeb"/>
      </w:pPr>
      <w:r>
        <w:t>Diseño Gráfico en movimiento (motion graphics)</w:t>
      </w:r>
    </w:p>
    <w:p w14:paraId="05664708" w14:textId="77777777" w:rsidR="00761D15" w:rsidRDefault="00761D15" w:rsidP="00761D15">
      <w:pPr>
        <w:pStyle w:val="NormalWeb"/>
      </w:pPr>
      <w:r>
        <w:t xml:space="preserve">Se trata del </w:t>
      </w:r>
      <w:r>
        <w:rPr>
          <w:rStyle w:val="Textoennegrita"/>
        </w:rPr>
        <w:t>uso de animación y gráficos en movimiento</w:t>
      </w:r>
      <w:r>
        <w:t xml:space="preserve"> para comunicar ideas visuales. Es común en medios audiovisuales, como videos corporativos, presentaciones y redes sociales.</w:t>
      </w:r>
    </w:p>
    <w:p w14:paraId="3FBFA7CB" w14:textId="77777777" w:rsidR="00761D15" w:rsidRDefault="00761D15" w:rsidP="00761D15">
      <w:pPr>
        <w:pStyle w:val="NormalWeb"/>
      </w:pPr>
      <w:r>
        <w:rPr>
          <w:rStyle w:val="Textoennegrita"/>
        </w:rPr>
        <w:t>Ejemplos:</w:t>
      </w:r>
      <w:r>
        <w:t xml:space="preserve"> Intros de video, animaciones publicitarias, títulos animados.</w:t>
      </w:r>
    </w:p>
    <w:p w14:paraId="08353AD1" w14:textId="3D8BF043" w:rsidR="00761D15" w:rsidRDefault="00761D15" w:rsidP="00761D15">
      <w:r>
        <w:t>Diseño gráfico ambiental</w:t>
      </w:r>
    </w:p>
    <w:p w14:paraId="7D1E288F" w14:textId="77777777" w:rsidR="00761D15" w:rsidRDefault="00761D15" w:rsidP="00761D15">
      <w:pPr>
        <w:pStyle w:val="NormalWeb"/>
      </w:pPr>
      <w:r>
        <w:t xml:space="preserve">Combina el diseño gráfico con la arquitectura y el urbanismo para </w:t>
      </w:r>
      <w:r>
        <w:rPr>
          <w:rStyle w:val="Textoennegrita"/>
        </w:rPr>
        <w:t>mejorar la experiencia en espacios físicos</w:t>
      </w:r>
      <w:r>
        <w:t xml:space="preserve"> mediante señalética, mapas, gráficos en paredes, etc.</w:t>
      </w:r>
    </w:p>
    <w:p w14:paraId="0906DE7A" w14:textId="77777777" w:rsidR="00761D15" w:rsidRDefault="00761D15" w:rsidP="00761D15">
      <w:pPr>
        <w:pStyle w:val="NormalWeb"/>
      </w:pPr>
      <w:r>
        <w:rPr>
          <w:rStyle w:val="Textoennegrita"/>
        </w:rPr>
        <w:t>Ejemplos:</w:t>
      </w:r>
      <w:r>
        <w:t xml:space="preserve"> Señalización en aeropuertos, museos, hospitales o parques.</w:t>
      </w:r>
    </w:p>
    <w:p w14:paraId="5B37C6EA" w14:textId="4B30D430" w:rsidR="00761D15" w:rsidRDefault="00761D15" w:rsidP="00761D15">
      <w:r>
        <w:t>Ilustración digital</w:t>
      </w:r>
    </w:p>
    <w:p w14:paraId="05D6EC2F" w14:textId="77777777" w:rsidR="00761D15" w:rsidRDefault="00761D15" w:rsidP="00761D15">
      <w:pPr>
        <w:pStyle w:val="NormalWeb"/>
      </w:pPr>
      <w:r>
        <w:t xml:space="preserve">Aunque a veces se considera una disciplina aparte, muchos diseñadores gráficos crean </w:t>
      </w:r>
      <w:r>
        <w:rPr>
          <w:rStyle w:val="Textoennegrita"/>
        </w:rPr>
        <w:t>ilustraciones personalizadas</w:t>
      </w:r>
      <w:r>
        <w:t xml:space="preserve"> para acompañar contenidos gráficos. Se utiliza tanto en medios impresos como digitales.</w:t>
      </w:r>
    </w:p>
    <w:p w14:paraId="212F6D24" w14:textId="77777777" w:rsidR="00761D15" w:rsidRDefault="00761D15" w:rsidP="002C5689">
      <w:pPr>
        <w:pStyle w:val="NormalWeb"/>
        <w:numPr>
          <w:ilvl w:val="0"/>
          <w:numId w:val="1"/>
        </w:numPr>
      </w:pPr>
      <w:r>
        <w:rPr>
          <w:rStyle w:val="Textoennegrita"/>
        </w:rPr>
        <w:t>Ejemplos:</w:t>
      </w:r>
      <w:r>
        <w:t xml:space="preserve"> Portadas de libros, infografías, personajes animados.</w:t>
      </w:r>
    </w:p>
    <w:p w14:paraId="14DFA2FB" w14:textId="627C4628" w:rsidR="00A06337" w:rsidRPr="00761D15" w:rsidRDefault="00A06337" w:rsidP="00A06337">
      <w:pPr>
        <w:rPr>
          <w:rFonts w:ascii="Times New Roman" w:hAnsi="Times New Roman" w:cs="Times New Roman"/>
          <w:b/>
          <w:bCs/>
        </w:rPr>
      </w:pPr>
    </w:p>
    <w:p w14:paraId="549C579A" w14:textId="1314F734" w:rsidR="00A06337" w:rsidRPr="0058290B" w:rsidRDefault="0058290B" w:rsidP="00A06337">
      <w:pPr>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t>1</w:t>
      </w:r>
      <w:r w:rsidR="00BE47B8" w:rsidRPr="0058290B">
        <w:rPr>
          <w:rFonts w:ascii="Times New Roman" w:hAnsi="Times New Roman" w:cs="Times New Roman"/>
          <w:b/>
          <w:bCs/>
          <w:sz w:val="32"/>
          <w:szCs w:val="32"/>
          <w:lang w:val="es-ES_tradnl"/>
        </w:rPr>
        <w:t xml:space="preserve">.3 </w:t>
      </w:r>
      <w:proofErr w:type="spellStart"/>
      <w:r w:rsidR="00761D15">
        <w:rPr>
          <w:rFonts w:ascii="Times New Roman" w:hAnsi="Times New Roman" w:cs="Times New Roman"/>
          <w:b/>
          <w:bCs/>
          <w:sz w:val="32"/>
          <w:szCs w:val="32"/>
          <w:lang w:val="es-ES_tradnl"/>
        </w:rPr>
        <w:t>Packaging</w:t>
      </w:r>
      <w:proofErr w:type="spellEnd"/>
      <w:r w:rsidR="00A06337" w:rsidRPr="0058290B">
        <w:rPr>
          <w:rFonts w:ascii="Times New Roman" w:hAnsi="Times New Roman" w:cs="Times New Roman"/>
          <w:b/>
          <w:bCs/>
          <w:sz w:val="32"/>
          <w:szCs w:val="32"/>
          <w:lang w:val="es-ES_tradnl"/>
        </w:rPr>
        <w:t>:</w:t>
      </w:r>
    </w:p>
    <w:p w14:paraId="7FF8394F"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El </w:t>
      </w:r>
      <w:r w:rsidRPr="00761D15">
        <w:rPr>
          <w:rFonts w:ascii="Times New Roman" w:eastAsia="Times New Roman" w:hAnsi="Times New Roman" w:cs="Times New Roman"/>
          <w:b/>
          <w:bCs/>
          <w:lang w:eastAsia="es-MX"/>
        </w:rPr>
        <w:t>packaging</w:t>
      </w:r>
      <w:r w:rsidRPr="00761D15">
        <w:rPr>
          <w:rFonts w:ascii="Times New Roman" w:eastAsia="Times New Roman" w:hAnsi="Times New Roman" w:cs="Times New Roman"/>
          <w:lang w:eastAsia="es-MX"/>
        </w:rPr>
        <w:t xml:space="preserve"> o </w:t>
      </w:r>
      <w:r w:rsidRPr="00761D15">
        <w:rPr>
          <w:rFonts w:ascii="Times New Roman" w:eastAsia="Times New Roman" w:hAnsi="Times New Roman" w:cs="Times New Roman"/>
          <w:b/>
          <w:bCs/>
          <w:lang w:eastAsia="es-MX"/>
        </w:rPr>
        <w:t>empaque</w:t>
      </w:r>
      <w:r w:rsidRPr="00761D15">
        <w:rPr>
          <w:rFonts w:ascii="Times New Roman" w:eastAsia="Times New Roman" w:hAnsi="Times New Roman" w:cs="Times New Roman"/>
          <w:lang w:eastAsia="es-MX"/>
        </w:rPr>
        <w:t xml:space="preserve"> es el conjunto de materiales, formas y diseños utilizados para </w:t>
      </w:r>
      <w:r w:rsidRPr="00761D15">
        <w:rPr>
          <w:rFonts w:ascii="Times New Roman" w:eastAsia="Times New Roman" w:hAnsi="Times New Roman" w:cs="Times New Roman"/>
          <w:b/>
          <w:bCs/>
          <w:lang w:eastAsia="es-MX"/>
        </w:rPr>
        <w:t>envolver, contener, proteger y presentar un producto</w:t>
      </w:r>
      <w:r w:rsidRPr="00761D15">
        <w:rPr>
          <w:rFonts w:ascii="Times New Roman" w:eastAsia="Times New Roman" w:hAnsi="Times New Roman" w:cs="Times New Roman"/>
          <w:lang w:eastAsia="es-MX"/>
        </w:rPr>
        <w:t xml:space="preserve">. No solo tiene una función práctica (como proteger el contenido durante el transporte o almacenamiento), sino también una función </w:t>
      </w:r>
      <w:r w:rsidRPr="00761D15">
        <w:rPr>
          <w:rFonts w:ascii="Times New Roman" w:eastAsia="Times New Roman" w:hAnsi="Times New Roman" w:cs="Times New Roman"/>
          <w:b/>
          <w:bCs/>
          <w:lang w:eastAsia="es-MX"/>
        </w:rPr>
        <w:t>comunicativa y comercial</w:t>
      </w:r>
      <w:r w:rsidRPr="00761D15">
        <w:rPr>
          <w:rFonts w:ascii="Times New Roman" w:eastAsia="Times New Roman" w:hAnsi="Times New Roman" w:cs="Times New Roman"/>
          <w:lang w:eastAsia="es-MX"/>
        </w:rPr>
        <w:t>.</w:t>
      </w:r>
    </w:p>
    <w:p w14:paraId="70BB7E43"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El packaging es una herramienta clave en el diseño gráfico porque </w:t>
      </w:r>
      <w:r w:rsidRPr="00761D15">
        <w:rPr>
          <w:rFonts w:ascii="Times New Roman" w:eastAsia="Times New Roman" w:hAnsi="Times New Roman" w:cs="Times New Roman"/>
          <w:b/>
          <w:bCs/>
          <w:lang w:eastAsia="es-MX"/>
        </w:rPr>
        <w:t>influye directamente en la percepción del consumidor</w:t>
      </w:r>
      <w:r w:rsidRPr="00761D15">
        <w:rPr>
          <w:rFonts w:ascii="Times New Roman" w:eastAsia="Times New Roman" w:hAnsi="Times New Roman" w:cs="Times New Roman"/>
          <w:lang w:eastAsia="es-MX"/>
        </w:rPr>
        <w:t>, ayuda a destacar un producto frente a la competencia y transmite los valores de la marca.</w:t>
      </w:r>
    </w:p>
    <w:p w14:paraId="1F8202C4" w14:textId="77777777" w:rsidR="001033B6" w:rsidRPr="00761D15" w:rsidRDefault="001033B6" w:rsidP="00A06337">
      <w:pPr>
        <w:rPr>
          <w:rFonts w:ascii="Times New Roman" w:hAnsi="Times New Roman" w:cs="Times New Roman"/>
        </w:rPr>
      </w:pPr>
    </w:p>
    <w:p w14:paraId="344AA9DE" w14:textId="77777777" w:rsidR="00761D15" w:rsidRDefault="00761D15" w:rsidP="00A06337">
      <w:pPr>
        <w:rPr>
          <w:rFonts w:ascii="Times New Roman" w:hAnsi="Times New Roman" w:cs="Times New Roman"/>
          <w:b/>
          <w:bCs/>
          <w:sz w:val="32"/>
          <w:szCs w:val="32"/>
          <w:lang w:val="es-ES_tradnl"/>
        </w:rPr>
      </w:pPr>
    </w:p>
    <w:p w14:paraId="1695D126" w14:textId="77777777" w:rsidR="00761D15" w:rsidRDefault="00761D15" w:rsidP="00A06337">
      <w:pPr>
        <w:rPr>
          <w:rFonts w:ascii="Times New Roman" w:hAnsi="Times New Roman" w:cs="Times New Roman"/>
          <w:b/>
          <w:bCs/>
          <w:sz w:val="32"/>
          <w:szCs w:val="32"/>
          <w:lang w:val="es-ES_tradnl"/>
        </w:rPr>
      </w:pPr>
    </w:p>
    <w:p w14:paraId="65438834" w14:textId="2F637BEC" w:rsidR="00A06337" w:rsidRPr="0058290B" w:rsidRDefault="0058290B" w:rsidP="00A06337">
      <w:pPr>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lastRenderedPageBreak/>
        <w:t>1</w:t>
      </w:r>
      <w:r w:rsidR="00BE47B8" w:rsidRPr="0058290B">
        <w:rPr>
          <w:rFonts w:ascii="Times New Roman" w:hAnsi="Times New Roman" w:cs="Times New Roman"/>
          <w:b/>
          <w:bCs/>
          <w:sz w:val="32"/>
          <w:szCs w:val="32"/>
          <w:lang w:val="es-ES_tradnl"/>
        </w:rPr>
        <w:t>.</w:t>
      </w:r>
      <w:r w:rsidR="00761D15">
        <w:rPr>
          <w:rFonts w:ascii="Times New Roman" w:hAnsi="Times New Roman" w:cs="Times New Roman"/>
          <w:b/>
          <w:bCs/>
          <w:sz w:val="32"/>
          <w:szCs w:val="32"/>
          <w:lang w:val="es-ES_tradnl"/>
        </w:rPr>
        <w:t>3.1</w:t>
      </w:r>
      <w:r w:rsidR="00BE47B8" w:rsidRPr="0058290B">
        <w:rPr>
          <w:rFonts w:ascii="Times New Roman" w:hAnsi="Times New Roman" w:cs="Times New Roman"/>
          <w:b/>
          <w:bCs/>
          <w:sz w:val="32"/>
          <w:szCs w:val="32"/>
          <w:lang w:val="es-ES_tradnl"/>
        </w:rPr>
        <w:t xml:space="preserve"> </w:t>
      </w:r>
      <w:proofErr w:type="gramStart"/>
      <w:r w:rsidR="00761D15">
        <w:rPr>
          <w:rFonts w:ascii="Times New Roman" w:hAnsi="Times New Roman" w:cs="Times New Roman"/>
          <w:b/>
          <w:bCs/>
          <w:sz w:val="32"/>
          <w:szCs w:val="32"/>
          <w:lang w:val="es-ES_tradnl"/>
        </w:rPr>
        <w:t xml:space="preserve">Funciones </w:t>
      </w:r>
      <w:r w:rsidR="00A06337" w:rsidRPr="0058290B">
        <w:rPr>
          <w:rFonts w:ascii="Times New Roman" w:hAnsi="Times New Roman" w:cs="Times New Roman"/>
          <w:b/>
          <w:bCs/>
          <w:sz w:val="32"/>
          <w:szCs w:val="32"/>
          <w:lang w:val="es-ES_tradnl"/>
        </w:rPr>
        <w:t>:</w:t>
      </w:r>
      <w:proofErr w:type="gramEnd"/>
    </w:p>
    <w:p w14:paraId="5E76F845"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Protección del producto</w:t>
      </w:r>
    </w:p>
    <w:p w14:paraId="2FA70001" w14:textId="77777777" w:rsid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Evita daños físicos</w:t>
      </w:r>
      <w:r w:rsidRPr="00761D15">
        <w:rPr>
          <w:rFonts w:ascii="Times New Roman" w:eastAsia="Times New Roman" w:hAnsi="Times New Roman" w:cs="Times New Roman"/>
          <w:lang w:eastAsia="es-MX"/>
        </w:rPr>
        <w:t xml:space="preserve"> durante el transporte, almacenamiento y manipulación.</w:t>
      </w:r>
    </w:p>
    <w:p w14:paraId="7155C33D" w14:textId="1F237E0A"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Protege contra </w:t>
      </w:r>
      <w:r w:rsidRPr="00761D15">
        <w:rPr>
          <w:rFonts w:ascii="Times New Roman" w:eastAsia="Times New Roman" w:hAnsi="Times New Roman" w:cs="Times New Roman"/>
          <w:b/>
          <w:bCs/>
          <w:lang w:eastAsia="es-MX"/>
        </w:rPr>
        <w:t>contaminación, humedad, luz, oxígeno</w:t>
      </w:r>
      <w:r w:rsidRPr="00761D15">
        <w:rPr>
          <w:rFonts w:ascii="Times New Roman" w:eastAsia="Times New Roman" w:hAnsi="Times New Roman" w:cs="Times New Roman"/>
          <w:lang w:eastAsia="es-MX"/>
        </w:rPr>
        <w:t xml:space="preserve"> y otros factores ambientales.</w:t>
      </w:r>
    </w:p>
    <w:p w14:paraId="022FDD65" w14:textId="1E1F2CB6" w:rsid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En productos perecederos, ayuda a </w:t>
      </w:r>
      <w:r w:rsidRPr="00761D15">
        <w:rPr>
          <w:rFonts w:ascii="Times New Roman" w:eastAsia="Times New Roman" w:hAnsi="Times New Roman" w:cs="Times New Roman"/>
          <w:b/>
          <w:bCs/>
          <w:lang w:eastAsia="es-MX"/>
        </w:rPr>
        <w:t>preservar la frescura</w:t>
      </w:r>
      <w:r w:rsidRPr="00761D15">
        <w:rPr>
          <w:rFonts w:ascii="Times New Roman" w:eastAsia="Times New Roman" w:hAnsi="Times New Roman" w:cs="Times New Roman"/>
          <w:lang w:eastAsia="es-MX"/>
        </w:rPr>
        <w:t xml:space="preserve"> y prolongar la vida útil.</w:t>
      </w:r>
    </w:p>
    <w:p w14:paraId="030C333E"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Facilita el almacenamiento y transporte</w:t>
      </w:r>
    </w:p>
    <w:p w14:paraId="2AF8CBA8" w14:textId="0BA92F53"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El diseño del packaging permite </w:t>
      </w:r>
      <w:r w:rsidRPr="00761D15">
        <w:rPr>
          <w:rFonts w:ascii="Times New Roman" w:eastAsia="Times New Roman" w:hAnsi="Times New Roman" w:cs="Times New Roman"/>
          <w:b/>
          <w:bCs/>
          <w:lang w:eastAsia="es-MX"/>
        </w:rPr>
        <w:t>apilamiento, organización y optimización del espacio</w:t>
      </w:r>
      <w:r w:rsidRPr="00761D15">
        <w:rPr>
          <w:rFonts w:ascii="Times New Roman" w:eastAsia="Times New Roman" w:hAnsi="Times New Roman" w:cs="Times New Roman"/>
          <w:lang w:eastAsia="es-MX"/>
        </w:rPr>
        <w:t>.</w:t>
      </w:r>
      <w:r>
        <w:rPr>
          <w:rFonts w:ascii="Times New Roman" w:eastAsia="Times New Roman" w:hAnsi="Times New Roman" w:cs="Times New Roman"/>
          <w:lang w:eastAsia="es-MX"/>
        </w:rPr>
        <w:t xml:space="preserve"> </w:t>
      </w:r>
      <w:r w:rsidRPr="00761D15">
        <w:rPr>
          <w:rFonts w:ascii="Times New Roman" w:eastAsia="Times New Roman" w:hAnsi="Times New Roman" w:cs="Times New Roman"/>
          <w:lang w:eastAsia="es-MX"/>
        </w:rPr>
        <w:t xml:space="preserve">Aporta </w:t>
      </w:r>
      <w:r w:rsidRPr="00761D15">
        <w:rPr>
          <w:rFonts w:ascii="Times New Roman" w:eastAsia="Times New Roman" w:hAnsi="Times New Roman" w:cs="Times New Roman"/>
          <w:b/>
          <w:bCs/>
          <w:lang w:eastAsia="es-MX"/>
        </w:rPr>
        <w:t>resistencia y estabilidad</w:t>
      </w:r>
      <w:r w:rsidRPr="00761D15">
        <w:rPr>
          <w:rFonts w:ascii="Times New Roman" w:eastAsia="Times New Roman" w:hAnsi="Times New Roman" w:cs="Times New Roman"/>
          <w:lang w:eastAsia="es-MX"/>
        </w:rPr>
        <w:t xml:space="preserve"> para el transporte a largas distancias.</w:t>
      </w:r>
    </w:p>
    <w:p w14:paraId="799C1F61"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Identificación del producto</w:t>
      </w:r>
    </w:p>
    <w:p w14:paraId="085BA470" w14:textId="77777777" w:rsid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Proporciona </w:t>
      </w:r>
      <w:r w:rsidRPr="00761D15">
        <w:rPr>
          <w:rFonts w:ascii="Times New Roman" w:eastAsia="Times New Roman" w:hAnsi="Times New Roman" w:cs="Times New Roman"/>
          <w:b/>
          <w:bCs/>
          <w:lang w:eastAsia="es-MX"/>
        </w:rPr>
        <w:t>información clave</w:t>
      </w:r>
      <w:r w:rsidRPr="00761D15">
        <w:rPr>
          <w:rFonts w:ascii="Times New Roman" w:eastAsia="Times New Roman" w:hAnsi="Times New Roman" w:cs="Times New Roman"/>
          <w:lang w:eastAsia="es-MX"/>
        </w:rPr>
        <w:t>: marca, nombre del producto, ingredientes, instrucciones de uso, fecha de vencimiento, códigos de barras, etc.</w:t>
      </w:r>
    </w:p>
    <w:p w14:paraId="681FF17D" w14:textId="4D2465A1" w:rsid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Facilita la </w:t>
      </w:r>
      <w:r w:rsidRPr="00761D15">
        <w:rPr>
          <w:rFonts w:ascii="Times New Roman" w:eastAsia="Times New Roman" w:hAnsi="Times New Roman" w:cs="Times New Roman"/>
          <w:b/>
          <w:bCs/>
          <w:lang w:eastAsia="es-MX"/>
        </w:rPr>
        <w:t>trazabilidad</w:t>
      </w:r>
      <w:r w:rsidRPr="00761D15">
        <w:rPr>
          <w:rFonts w:ascii="Times New Roman" w:eastAsia="Times New Roman" w:hAnsi="Times New Roman" w:cs="Times New Roman"/>
          <w:lang w:eastAsia="es-MX"/>
        </w:rPr>
        <w:t xml:space="preserve"> del producto.</w:t>
      </w:r>
    </w:p>
    <w:p w14:paraId="00CB7087"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Función promocional o de marketing</w:t>
      </w:r>
    </w:p>
    <w:p w14:paraId="17A8AB7C"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Actúa como una </w:t>
      </w:r>
      <w:r w:rsidRPr="00761D15">
        <w:rPr>
          <w:rFonts w:ascii="Times New Roman" w:eastAsia="Times New Roman" w:hAnsi="Times New Roman" w:cs="Times New Roman"/>
          <w:b/>
          <w:bCs/>
          <w:lang w:eastAsia="es-MX"/>
        </w:rPr>
        <w:t>herramienta de venta silenciosa</w:t>
      </w:r>
      <w:r w:rsidRPr="00761D15">
        <w:rPr>
          <w:rFonts w:ascii="Times New Roman" w:eastAsia="Times New Roman" w:hAnsi="Times New Roman" w:cs="Times New Roman"/>
          <w:lang w:eastAsia="es-MX"/>
        </w:rPr>
        <w:t>: atrae la atención del consumidor en el punto de venta.</w:t>
      </w:r>
    </w:p>
    <w:p w14:paraId="3CC76F9E"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Comunica la </w:t>
      </w:r>
      <w:r w:rsidRPr="00761D15">
        <w:rPr>
          <w:rFonts w:ascii="Times New Roman" w:eastAsia="Times New Roman" w:hAnsi="Times New Roman" w:cs="Times New Roman"/>
          <w:b/>
          <w:bCs/>
          <w:lang w:eastAsia="es-MX"/>
        </w:rPr>
        <w:t>identidad de marca</w:t>
      </w:r>
      <w:r w:rsidRPr="00761D15">
        <w:rPr>
          <w:rFonts w:ascii="Times New Roman" w:eastAsia="Times New Roman" w:hAnsi="Times New Roman" w:cs="Times New Roman"/>
          <w:lang w:eastAsia="es-MX"/>
        </w:rPr>
        <w:t>, valores y beneficios del producto.</w:t>
      </w:r>
    </w:p>
    <w:p w14:paraId="088ECBCE" w14:textId="77777777" w:rsid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Diferencia el producto frente a la competencia mediante el </w:t>
      </w:r>
      <w:r w:rsidRPr="00761D15">
        <w:rPr>
          <w:rFonts w:ascii="Times New Roman" w:eastAsia="Times New Roman" w:hAnsi="Times New Roman" w:cs="Times New Roman"/>
          <w:b/>
          <w:bCs/>
          <w:lang w:eastAsia="es-MX"/>
        </w:rPr>
        <w:t>diseño, colores, materiales y formas</w:t>
      </w:r>
      <w:r w:rsidRPr="00761D15">
        <w:rPr>
          <w:rFonts w:ascii="Times New Roman" w:eastAsia="Times New Roman" w:hAnsi="Times New Roman" w:cs="Times New Roman"/>
          <w:lang w:eastAsia="es-MX"/>
        </w:rPr>
        <w:t>.</w:t>
      </w:r>
    </w:p>
    <w:p w14:paraId="645DD14F" w14:textId="0F09DDCD"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sz w:val="27"/>
          <w:szCs w:val="27"/>
          <w:lang w:eastAsia="es-MX"/>
        </w:rPr>
        <w:t>Sostenibilidad y responsabilidad ambiental</w:t>
      </w:r>
    </w:p>
    <w:p w14:paraId="7E33B0B7"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El packaging actual busca ser </w:t>
      </w:r>
      <w:r w:rsidRPr="00761D15">
        <w:rPr>
          <w:rFonts w:ascii="Times New Roman" w:eastAsia="Times New Roman" w:hAnsi="Times New Roman" w:cs="Times New Roman"/>
          <w:b/>
          <w:bCs/>
          <w:lang w:eastAsia="es-MX"/>
        </w:rPr>
        <w:t>ecodiseñado</w:t>
      </w:r>
      <w:r w:rsidRPr="00761D15">
        <w:rPr>
          <w:rFonts w:ascii="Times New Roman" w:eastAsia="Times New Roman" w:hAnsi="Times New Roman" w:cs="Times New Roman"/>
          <w:lang w:eastAsia="es-MX"/>
        </w:rPr>
        <w:t>, es decir, utilizar materiales reciclables o biodegradables.</w:t>
      </w:r>
    </w:p>
    <w:p w14:paraId="200F67B3"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Se busca reducir su impacto ambiental en toda la cadena de valor.</w:t>
      </w:r>
    </w:p>
    <w:p w14:paraId="1B51386A"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Comodidad y funcionalidad</w:t>
      </w:r>
    </w:p>
    <w:p w14:paraId="15EE0A62"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Facilita la </w:t>
      </w:r>
      <w:r w:rsidRPr="00761D15">
        <w:rPr>
          <w:rFonts w:ascii="Times New Roman" w:eastAsia="Times New Roman" w:hAnsi="Times New Roman" w:cs="Times New Roman"/>
          <w:b/>
          <w:bCs/>
          <w:lang w:eastAsia="es-MX"/>
        </w:rPr>
        <w:t>manipulación, apertura, dosificación y reutilización</w:t>
      </w:r>
      <w:r w:rsidRPr="00761D15">
        <w:rPr>
          <w:rFonts w:ascii="Times New Roman" w:eastAsia="Times New Roman" w:hAnsi="Times New Roman" w:cs="Times New Roman"/>
          <w:lang w:eastAsia="es-MX"/>
        </w:rPr>
        <w:t>.</w:t>
      </w:r>
    </w:p>
    <w:p w14:paraId="32AE3B83" w14:textId="5F149493"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Algunos packagings están diseñados para ser </w:t>
      </w:r>
      <w:r w:rsidRPr="00761D15">
        <w:rPr>
          <w:rFonts w:ascii="Times New Roman" w:eastAsia="Times New Roman" w:hAnsi="Times New Roman" w:cs="Times New Roman"/>
          <w:b/>
          <w:bCs/>
          <w:lang w:eastAsia="es-MX"/>
        </w:rPr>
        <w:t>portátiles, ergonómicos o reutilizables</w:t>
      </w:r>
      <w:r>
        <w:rPr>
          <w:rFonts w:ascii="Times New Roman" w:eastAsia="Times New Roman" w:hAnsi="Times New Roman" w:cs="Times New Roman"/>
          <w:b/>
          <w:bCs/>
          <w:lang w:eastAsia="es-MX"/>
        </w:rPr>
        <w:t>.</w:t>
      </w:r>
    </w:p>
    <w:p w14:paraId="127E7C30" w14:textId="0CB90D0B" w:rsidR="00761D15" w:rsidRDefault="00761D15" w:rsidP="00A06337">
      <w:pPr>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lastRenderedPageBreak/>
        <w:t>1.3.2 Materiales:</w:t>
      </w:r>
    </w:p>
    <w:p w14:paraId="32362774" w14:textId="35867C7C" w:rsidR="00761D15" w:rsidRDefault="00761D15" w:rsidP="00A06337">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Los </w:t>
      </w:r>
      <w:r w:rsidRPr="00761D15">
        <w:rPr>
          <w:rFonts w:ascii="Times New Roman" w:eastAsia="Times New Roman" w:hAnsi="Times New Roman" w:cs="Times New Roman"/>
          <w:b/>
          <w:bCs/>
          <w:lang w:eastAsia="es-MX"/>
        </w:rPr>
        <w:t>materiales de packaging</w:t>
      </w:r>
      <w:r w:rsidRPr="00761D15">
        <w:rPr>
          <w:rFonts w:ascii="Times New Roman" w:eastAsia="Times New Roman" w:hAnsi="Times New Roman" w:cs="Times New Roman"/>
          <w:lang w:eastAsia="es-MX"/>
        </w:rPr>
        <w:t xml:space="preserve"> varían según el tipo de producto, sus necesidades de protección, sostenibilidad, presentación y costos</w:t>
      </w:r>
      <w:r>
        <w:rPr>
          <w:rFonts w:ascii="Times New Roman" w:eastAsia="Times New Roman" w:hAnsi="Times New Roman" w:cs="Times New Roman"/>
          <w:lang w:eastAsia="es-MX"/>
        </w:rPr>
        <w:t>.</w:t>
      </w:r>
    </w:p>
    <w:p w14:paraId="02CA3FB3"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Cartón y papel</w:t>
      </w:r>
    </w:p>
    <w:p w14:paraId="23FA6370" w14:textId="77777777" w:rsidR="00761D15" w:rsidRPr="00761D15" w:rsidRDefault="00761D15" w:rsidP="002C5689">
      <w:pPr>
        <w:numPr>
          <w:ilvl w:val="0"/>
          <w:numId w:val="2"/>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Tipos:</w:t>
      </w:r>
      <w:r w:rsidRPr="00761D15">
        <w:rPr>
          <w:rFonts w:ascii="Times New Roman" w:eastAsia="Times New Roman" w:hAnsi="Times New Roman" w:cs="Times New Roman"/>
          <w:lang w:eastAsia="es-MX"/>
        </w:rPr>
        <w:t xml:space="preserve"> cartulina, papel kraft, microcorrugado, cartón corrugado.</w:t>
      </w:r>
    </w:p>
    <w:p w14:paraId="57C57603" w14:textId="77777777" w:rsidR="00761D15" w:rsidRPr="00761D15" w:rsidRDefault="00761D15" w:rsidP="002C5689">
      <w:pPr>
        <w:numPr>
          <w:ilvl w:val="0"/>
          <w:numId w:val="2"/>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Usos:</w:t>
      </w:r>
      <w:r w:rsidRPr="00761D15">
        <w:rPr>
          <w:rFonts w:ascii="Times New Roman" w:eastAsia="Times New Roman" w:hAnsi="Times New Roman" w:cs="Times New Roman"/>
          <w:lang w:eastAsia="es-MX"/>
        </w:rPr>
        <w:t xml:space="preserve"> cajas, bolsas, etiquetas, envoltorios, estuches.</w:t>
      </w:r>
    </w:p>
    <w:p w14:paraId="4D4D3605" w14:textId="77777777" w:rsidR="00761D15" w:rsidRPr="00761D15" w:rsidRDefault="00761D15" w:rsidP="002C5689">
      <w:pPr>
        <w:numPr>
          <w:ilvl w:val="0"/>
          <w:numId w:val="2"/>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Ventajas:</w:t>
      </w:r>
      <w:r w:rsidRPr="00761D15">
        <w:rPr>
          <w:rFonts w:ascii="Times New Roman" w:eastAsia="Times New Roman" w:hAnsi="Times New Roman" w:cs="Times New Roman"/>
          <w:lang w:eastAsia="es-MX"/>
        </w:rPr>
        <w:t xml:space="preserve"> ligero, reciclable, biodegradable, fácil de imprimir.</w:t>
      </w:r>
    </w:p>
    <w:p w14:paraId="261E2AFF" w14:textId="77777777" w:rsidR="00761D15" w:rsidRPr="00761D15" w:rsidRDefault="00761D15" w:rsidP="002C5689">
      <w:pPr>
        <w:numPr>
          <w:ilvl w:val="0"/>
          <w:numId w:val="2"/>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Desventajas:</w:t>
      </w:r>
      <w:r w:rsidRPr="00761D15">
        <w:rPr>
          <w:rFonts w:ascii="Times New Roman" w:eastAsia="Times New Roman" w:hAnsi="Times New Roman" w:cs="Times New Roman"/>
          <w:lang w:eastAsia="es-MX"/>
        </w:rPr>
        <w:t xml:space="preserve"> poca resistencia a la humedad.</w:t>
      </w:r>
    </w:p>
    <w:p w14:paraId="7B2ED362"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Plástico</w:t>
      </w:r>
    </w:p>
    <w:p w14:paraId="4E70542E" w14:textId="77777777" w:rsidR="00761D15" w:rsidRPr="00761D15" w:rsidRDefault="00761D15" w:rsidP="002C5689">
      <w:pPr>
        <w:numPr>
          <w:ilvl w:val="0"/>
          <w:numId w:val="3"/>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Tipos:</w:t>
      </w:r>
      <w:r w:rsidRPr="00761D15">
        <w:rPr>
          <w:rFonts w:ascii="Times New Roman" w:eastAsia="Times New Roman" w:hAnsi="Times New Roman" w:cs="Times New Roman"/>
          <w:lang w:eastAsia="es-MX"/>
        </w:rPr>
        <w:t xml:space="preserve"> PET, PEAD (HDPE), PEBD (LDPE), PP, PVC, PS, PLA (bioplástico).</w:t>
      </w:r>
    </w:p>
    <w:p w14:paraId="465A5309" w14:textId="77777777" w:rsidR="00761D15" w:rsidRPr="00761D15" w:rsidRDefault="00761D15" w:rsidP="002C5689">
      <w:pPr>
        <w:numPr>
          <w:ilvl w:val="0"/>
          <w:numId w:val="3"/>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Usos:</w:t>
      </w:r>
      <w:r w:rsidRPr="00761D15">
        <w:rPr>
          <w:rFonts w:ascii="Times New Roman" w:eastAsia="Times New Roman" w:hAnsi="Times New Roman" w:cs="Times New Roman"/>
          <w:lang w:eastAsia="es-MX"/>
        </w:rPr>
        <w:t xml:space="preserve"> botellas, envases, blísters, bolsas, films, tapas.</w:t>
      </w:r>
    </w:p>
    <w:p w14:paraId="12305072" w14:textId="77777777" w:rsidR="00761D15" w:rsidRPr="00761D15" w:rsidRDefault="00761D15" w:rsidP="002C5689">
      <w:pPr>
        <w:numPr>
          <w:ilvl w:val="0"/>
          <w:numId w:val="3"/>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Ventajas:</w:t>
      </w:r>
      <w:r w:rsidRPr="00761D15">
        <w:rPr>
          <w:rFonts w:ascii="Times New Roman" w:eastAsia="Times New Roman" w:hAnsi="Times New Roman" w:cs="Times New Roman"/>
          <w:lang w:eastAsia="es-MX"/>
        </w:rPr>
        <w:t xml:space="preserve"> versátil, ligero, económico, resistente al agua.</w:t>
      </w:r>
    </w:p>
    <w:p w14:paraId="628AE686" w14:textId="77777777" w:rsidR="00761D15" w:rsidRPr="00761D15" w:rsidRDefault="00761D15" w:rsidP="002C5689">
      <w:pPr>
        <w:numPr>
          <w:ilvl w:val="0"/>
          <w:numId w:val="3"/>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Desventajas:</w:t>
      </w:r>
      <w:r w:rsidRPr="00761D15">
        <w:rPr>
          <w:rFonts w:ascii="Times New Roman" w:eastAsia="Times New Roman" w:hAnsi="Times New Roman" w:cs="Times New Roman"/>
          <w:lang w:eastAsia="es-MX"/>
        </w:rPr>
        <w:t xml:space="preserve"> impacto ambiental alto si no se recicla; algunos no son biodegradables.</w:t>
      </w:r>
    </w:p>
    <w:p w14:paraId="40BCC084"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Metal</w:t>
      </w:r>
    </w:p>
    <w:p w14:paraId="24325D13" w14:textId="77777777" w:rsidR="00761D15" w:rsidRPr="00761D15" w:rsidRDefault="00761D15" w:rsidP="002C5689">
      <w:pPr>
        <w:numPr>
          <w:ilvl w:val="0"/>
          <w:numId w:val="4"/>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Tipos:</w:t>
      </w:r>
      <w:r w:rsidRPr="00761D15">
        <w:rPr>
          <w:rFonts w:ascii="Times New Roman" w:eastAsia="Times New Roman" w:hAnsi="Times New Roman" w:cs="Times New Roman"/>
          <w:lang w:eastAsia="es-MX"/>
        </w:rPr>
        <w:t xml:space="preserve"> aluminio, hojalata (acero recubierto de estaño).</w:t>
      </w:r>
    </w:p>
    <w:p w14:paraId="3B296291" w14:textId="77777777" w:rsidR="00761D15" w:rsidRPr="00761D15" w:rsidRDefault="00761D15" w:rsidP="002C5689">
      <w:pPr>
        <w:numPr>
          <w:ilvl w:val="0"/>
          <w:numId w:val="4"/>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Usos:</w:t>
      </w:r>
      <w:r w:rsidRPr="00761D15">
        <w:rPr>
          <w:rFonts w:ascii="Times New Roman" w:eastAsia="Times New Roman" w:hAnsi="Times New Roman" w:cs="Times New Roman"/>
          <w:lang w:eastAsia="es-MX"/>
        </w:rPr>
        <w:t xml:space="preserve"> latas de bebidas y conservas, aerosoles, tapas.</w:t>
      </w:r>
    </w:p>
    <w:p w14:paraId="3DB72526" w14:textId="77777777" w:rsidR="00761D15" w:rsidRPr="00761D15" w:rsidRDefault="00761D15" w:rsidP="002C5689">
      <w:pPr>
        <w:numPr>
          <w:ilvl w:val="0"/>
          <w:numId w:val="4"/>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Ventajas:</w:t>
      </w:r>
      <w:r w:rsidRPr="00761D15">
        <w:rPr>
          <w:rFonts w:ascii="Times New Roman" w:eastAsia="Times New Roman" w:hAnsi="Times New Roman" w:cs="Times New Roman"/>
          <w:lang w:eastAsia="es-MX"/>
        </w:rPr>
        <w:t xml:space="preserve"> alta protección, reciclable, barrera contra luz y oxígeno.</w:t>
      </w:r>
    </w:p>
    <w:p w14:paraId="3618FFCB" w14:textId="77777777" w:rsidR="00761D15" w:rsidRPr="00761D15" w:rsidRDefault="00761D15" w:rsidP="002C5689">
      <w:pPr>
        <w:numPr>
          <w:ilvl w:val="0"/>
          <w:numId w:val="4"/>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Desventajas:</w:t>
      </w:r>
      <w:r w:rsidRPr="00761D15">
        <w:rPr>
          <w:rFonts w:ascii="Times New Roman" w:eastAsia="Times New Roman" w:hAnsi="Times New Roman" w:cs="Times New Roman"/>
          <w:lang w:eastAsia="es-MX"/>
        </w:rPr>
        <w:t xml:space="preserve"> más costoso, más pesado que otros materiales.</w:t>
      </w:r>
    </w:p>
    <w:p w14:paraId="42F23E1A"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Vidrio</w:t>
      </w:r>
    </w:p>
    <w:p w14:paraId="62453433" w14:textId="77777777" w:rsidR="00761D15" w:rsidRPr="00761D15" w:rsidRDefault="00761D15" w:rsidP="002C5689">
      <w:pPr>
        <w:numPr>
          <w:ilvl w:val="0"/>
          <w:numId w:val="5"/>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Usos:</w:t>
      </w:r>
      <w:r w:rsidRPr="00761D15">
        <w:rPr>
          <w:rFonts w:ascii="Times New Roman" w:eastAsia="Times New Roman" w:hAnsi="Times New Roman" w:cs="Times New Roman"/>
          <w:lang w:eastAsia="es-MX"/>
        </w:rPr>
        <w:t xml:space="preserve"> botellas, frascos, tarros.</w:t>
      </w:r>
    </w:p>
    <w:p w14:paraId="13F070AE" w14:textId="77777777" w:rsidR="00761D15" w:rsidRPr="00761D15" w:rsidRDefault="00761D15" w:rsidP="002C5689">
      <w:pPr>
        <w:numPr>
          <w:ilvl w:val="0"/>
          <w:numId w:val="5"/>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Ventajas:</w:t>
      </w:r>
      <w:r w:rsidRPr="00761D15">
        <w:rPr>
          <w:rFonts w:ascii="Times New Roman" w:eastAsia="Times New Roman" w:hAnsi="Times New Roman" w:cs="Times New Roman"/>
          <w:lang w:eastAsia="es-MX"/>
        </w:rPr>
        <w:t xml:space="preserve"> no reacciona químicamente, 100% reciclable, conserva bien el producto.</w:t>
      </w:r>
    </w:p>
    <w:p w14:paraId="0A1F891F" w14:textId="77777777" w:rsidR="00761D15" w:rsidRPr="00761D15" w:rsidRDefault="00761D15" w:rsidP="002C5689">
      <w:pPr>
        <w:numPr>
          <w:ilvl w:val="0"/>
          <w:numId w:val="5"/>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Desventajas:</w:t>
      </w:r>
      <w:r w:rsidRPr="00761D15">
        <w:rPr>
          <w:rFonts w:ascii="Times New Roman" w:eastAsia="Times New Roman" w:hAnsi="Times New Roman" w:cs="Times New Roman"/>
          <w:lang w:eastAsia="es-MX"/>
        </w:rPr>
        <w:t xml:space="preserve"> frágil, pesado y más costoso en transporte.</w:t>
      </w:r>
    </w:p>
    <w:p w14:paraId="4BB1E39C"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Materiales biodegradables y compostables</w:t>
      </w:r>
    </w:p>
    <w:p w14:paraId="0275AC1F" w14:textId="77777777" w:rsidR="00761D15" w:rsidRPr="00761D15" w:rsidRDefault="00761D15" w:rsidP="002C5689">
      <w:pPr>
        <w:numPr>
          <w:ilvl w:val="0"/>
          <w:numId w:val="6"/>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Ejemplos:</w:t>
      </w:r>
      <w:r w:rsidRPr="00761D15">
        <w:rPr>
          <w:rFonts w:ascii="Times New Roman" w:eastAsia="Times New Roman" w:hAnsi="Times New Roman" w:cs="Times New Roman"/>
          <w:lang w:eastAsia="es-MX"/>
        </w:rPr>
        <w:t xml:space="preserve"> PLA (ácido poliláctico), papel reciclado, bioplásticos de almidón de maíz, bagazo de caña.</w:t>
      </w:r>
    </w:p>
    <w:p w14:paraId="7758C992" w14:textId="77777777" w:rsidR="00761D15" w:rsidRPr="00761D15" w:rsidRDefault="00761D15" w:rsidP="002C5689">
      <w:pPr>
        <w:numPr>
          <w:ilvl w:val="0"/>
          <w:numId w:val="6"/>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Usos:</w:t>
      </w:r>
      <w:r w:rsidRPr="00761D15">
        <w:rPr>
          <w:rFonts w:ascii="Times New Roman" w:eastAsia="Times New Roman" w:hAnsi="Times New Roman" w:cs="Times New Roman"/>
          <w:lang w:eastAsia="es-MX"/>
        </w:rPr>
        <w:t xml:space="preserve"> envases ecológicos, bandejas, bolsas compostables.</w:t>
      </w:r>
    </w:p>
    <w:p w14:paraId="2439DB9B" w14:textId="77777777" w:rsidR="00761D15" w:rsidRPr="00761D15" w:rsidRDefault="00761D15" w:rsidP="002C5689">
      <w:pPr>
        <w:numPr>
          <w:ilvl w:val="0"/>
          <w:numId w:val="6"/>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Ventajas:</w:t>
      </w:r>
      <w:r w:rsidRPr="00761D15">
        <w:rPr>
          <w:rFonts w:ascii="Times New Roman" w:eastAsia="Times New Roman" w:hAnsi="Times New Roman" w:cs="Times New Roman"/>
          <w:lang w:eastAsia="es-MX"/>
        </w:rPr>
        <w:t xml:space="preserve"> reducen el impacto ambiental, sostenibles.</w:t>
      </w:r>
    </w:p>
    <w:p w14:paraId="5AAA9390" w14:textId="77777777" w:rsidR="00761D15" w:rsidRPr="00761D15" w:rsidRDefault="00761D15" w:rsidP="002C5689">
      <w:pPr>
        <w:numPr>
          <w:ilvl w:val="0"/>
          <w:numId w:val="6"/>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Desventajas:</w:t>
      </w:r>
      <w:r w:rsidRPr="00761D15">
        <w:rPr>
          <w:rFonts w:ascii="Times New Roman" w:eastAsia="Times New Roman" w:hAnsi="Times New Roman" w:cs="Times New Roman"/>
          <w:lang w:eastAsia="es-MX"/>
        </w:rPr>
        <w:t xml:space="preserve"> a veces menos resistentes o más caros.</w:t>
      </w:r>
    </w:p>
    <w:p w14:paraId="036276B2" w14:textId="77777777" w:rsidR="00761D15" w:rsidRPr="00761D15" w:rsidRDefault="00761D15" w:rsidP="00A06337">
      <w:pPr>
        <w:rPr>
          <w:rFonts w:ascii="Times New Roman" w:eastAsia="Times New Roman" w:hAnsi="Times New Roman" w:cs="Times New Roman"/>
          <w:lang w:eastAsia="es-MX"/>
        </w:rPr>
      </w:pPr>
    </w:p>
    <w:p w14:paraId="3773878F" w14:textId="77777777" w:rsidR="00761D15" w:rsidRDefault="00761D15" w:rsidP="00A06337">
      <w:pPr>
        <w:rPr>
          <w:rFonts w:ascii="Times New Roman" w:hAnsi="Times New Roman" w:cs="Times New Roman"/>
          <w:b/>
          <w:bCs/>
          <w:sz w:val="32"/>
          <w:szCs w:val="32"/>
          <w:lang w:val="es-ES_tradnl"/>
        </w:rPr>
      </w:pPr>
    </w:p>
    <w:p w14:paraId="3F3ED26A" w14:textId="77777777" w:rsidR="00761D15" w:rsidRDefault="00761D15" w:rsidP="00A06337">
      <w:pPr>
        <w:rPr>
          <w:rFonts w:ascii="Times New Roman" w:hAnsi="Times New Roman" w:cs="Times New Roman"/>
          <w:b/>
          <w:bCs/>
          <w:sz w:val="32"/>
          <w:szCs w:val="32"/>
          <w:lang w:val="es-ES_tradnl"/>
        </w:rPr>
      </w:pPr>
    </w:p>
    <w:p w14:paraId="720B5C44" w14:textId="77777777" w:rsidR="00761D15" w:rsidRDefault="00761D15" w:rsidP="00A06337">
      <w:pPr>
        <w:rPr>
          <w:rFonts w:ascii="Times New Roman" w:hAnsi="Times New Roman" w:cs="Times New Roman"/>
          <w:b/>
          <w:bCs/>
          <w:sz w:val="32"/>
          <w:szCs w:val="32"/>
          <w:lang w:val="es-ES_tradnl"/>
        </w:rPr>
      </w:pPr>
    </w:p>
    <w:p w14:paraId="0CD5D6FC" w14:textId="681B1541" w:rsidR="00761D15" w:rsidRPr="0058290B" w:rsidRDefault="00761D15" w:rsidP="00A06337">
      <w:pPr>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lastRenderedPageBreak/>
        <w:t>1.4 Principios del Diseño accesible y sensorial</w:t>
      </w:r>
    </w:p>
    <w:p w14:paraId="4EB804F0" w14:textId="77777777" w:rsidR="001A6CF1" w:rsidRDefault="001A6CF1" w:rsidP="004867F2">
      <w:pPr>
        <w:jc w:val="center"/>
        <w:rPr>
          <w:rFonts w:ascii="Times New Roman" w:hAnsi="Times New Roman" w:cs="Times New Roman"/>
          <w:b/>
          <w:bCs/>
          <w:sz w:val="32"/>
          <w:szCs w:val="32"/>
          <w:lang w:val="es-ES_tradnl"/>
        </w:rPr>
      </w:pPr>
    </w:p>
    <w:p w14:paraId="5E5C490E" w14:textId="3B4B2915" w:rsid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Los </w:t>
      </w:r>
      <w:r w:rsidRPr="00761D15">
        <w:rPr>
          <w:rFonts w:ascii="Times New Roman" w:eastAsia="Times New Roman" w:hAnsi="Times New Roman" w:cs="Times New Roman"/>
          <w:b/>
          <w:bCs/>
          <w:lang w:eastAsia="es-MX"/>
        </w:rPr>
        <w:t>principios de diseño accesibles y sensoriales</w:t>
      </w:r>
      <w:r w:rsidRPr="00761D15">
        <w:rPr>
          <w:rFonts w:ascii="Times New Roman" w:eastAsia="Times New Roman" w:hAnsi="Times New Roman" w:cs="Times New Roman"/>
          <w:lang w:eastAsia="es-MX"/>
        </w:rPr>
        <w:t xml:space="preserve"> buscan garantizar que </w:t>
      </w:r>
      <w:r w:rsidRPr="00761D15">
        <w:rPr>
          <w:rFonts w:ascii="Times New Roman" w:eastAsia="Times New Roman" w:hAnsi="Times New Roman" w:cs="Times New Roman"/>
          <w:b/>
          <w:bCs/>
          <w:lang w:eastAsia="es-MX"/>
        </w:rPr>
        <w:t>todas las personas</w:t>
      </w:r>
      <w:r w:rsidRPr="00761D15">
        <w:rPr>
          <w:rFonts w:ascii="Times New Roman" w:eastAsia="Times New Roman" w:hAnsi="Times New Roman" w:cs="Times New Roman"/>
          <w:lang w:eastAsia="es-MX"/>
        </w:rPr>
        <w:t xml:space="preserve">, incluidas aquellas con </w:t>
      </w:r>
      <w:r w:rsidRPr="00761D15">
        <w:rPr>
          <w:rFonts w:ascii="Times New Roman" w:eastAsia="Times New Roman" w:hAnsi="Times New Roman" w:cs="Times New Roman"/>
          <w:b/>
          <w:bCs/>
          <w:lang w:eastAsia="es-MX"/>
        </w:rPr>
        <w:t>discapacidades sensoriales, cognitivas o motoras</w:t>
      </w:r>
      <w:r w:rsidRPr="00761D15">
        <w:rPr>
          <w:rFonts w:ascii="Times New Roman" w:eastAsia="Times New Roman" w:hAnsi="Times New Roman" w:cs="Times New Roman"/>
          <w:lang w:eastAsia="es-MX"/>
        </w:rPr>
        <w:t xml:space="preserve">, puedan </w:t>
      </w:r>
      <w:r w:rsidRPr="00761D15">
        <w:rPr>
          <w:rFonts w:ascii="Times New Roman" w:eastAsia="Times New Roman" w:hAnsi="Times New Roman" w:cs="Times New Roman"/>
          <w:b/>
          <w:bCs/>
          <w:lang w:eastAsia="es-MX"/>
        </w:rPr>
        <w:t>comprender, interactuar y beneficiarse</w:t>
      </w:r>
      <w:r w:rsidRPr="00761D15">
        <w:rPr>
          <w:rFonts w:ascii="Times New Roman" w:eastAsia="Times New Roman" w:hAnsi="Times New Roman" w:cs="Times New Roman"/>
          <w:lang w:eastAsia="es-MX"/>
        </w:rPr>
        <w:t xml:space="preserve"> del diseño de productos, servicios, espacios o empaques.</w:t>
      </w:r>
    </w:p>
    <w:p w14:paraId="3460456E"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Perceptibilidad</w:t>
      </w:r>
    </w:p>
    <w:p w14:paraId="6C544A66" w14:textId="77777777" w:rsidR="00761D15" w:rsidRPr="00761D15" w:rsidRDefault="00761D15" w:rsidP="002C5689">
      <w:pPr>
        <w:numPr>
          <w:ilvl w:val="0"/>
          <w:numId w:val="7"/>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La información debe ser </w:t>
      </w:r>
      <w:r w:rsidRPr="00761D15">
        <w:rPr>
          <w:rFonts w:ascii="Times New Roman" w:eastAsia="Times New Roman" w:hAnsi="Times New Roman" w:cs="Times New Roman"/>
          <w:b/>
          <w:bCs/>
          <w:lang w:eastAsia="es-MX"/>
        </w:rPr>
        <w:t>percibida claramente</w:t>
      </w:r>
      <w:r w:rsidRPr="00761D15">
        <w:rPr>
          <w:rFonts w:ascii="Times New Roman" w:eastAsia="Times New Roman" w:hAnsi="Times New Roman" w:cs="Times New Roman"/>
          <w:lang w:eastAsia="es-MX"/>
        </w:rPr>
        <w:t xml:space="preserve"> por todos los sentidos disponibles (vista, oído, tacto).</w:t>
      </w:r>
    </w:p>
    <w:p w14:paraId="78B72928" w14:textId="77777777" w:rsidR="00761D15" w:rsidRPr="00761D15" w:rsidRDefault="00761D15" w:rsidP="002C5689">
      <w:pPr>
        <w:numPr>
          <w:ilvl w:val="0"/>
          <w:numId w:val="7"/>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Ej.: uso de </w:t>
      </w:r>
      <w:r w:rsidRPr="00761D15">
        <w:rPr>
          <w:rFonts w:ascii="Times New Roman" w:eastAsia="Times New Roman" w:hAnsi="Times New Roman" w:cs="Times New Roman"/>
          <w:b/>
          <w:bCs/>
          <w:lang w:eastAsia="es-MX"/>
        </w:rPr>
        <w:t>contrastes altos</w:t>
      </w:r>
      <w:r w:rsidRPr="00761D15">
        <w:rPr>
          <w:rFonts w:ascii="Times New Roman" w:eastAsia="Times New Roman" w:hAnsi="Times New Roman" w:cs="Times New Roman"/>
          <w:lang w:eastAsia="es-MX"/>
        </w:rPr>
        <w:t>, textos legibles, etiquetas en braille, señales auditivas.</w:t>
      </w:r>
    </w:p>
    <w:p w14:paraId="7556FD5C"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Operabilidad</w:t>
      </w:r>
    </w:p>
    <w:p w14:paraId="2542A4EA" w14:textId="77777777" w:rsidR="00761D15" w:rsidRPr="00761D15" w:rsidRDefault="00761D15" w:rsidP="002C5689">
      <w:pPr>
        <w:numPr>
          <w:ilvl w:val="0"/>
          <w:numId w:val="8"/>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Las interfaces y productos deben poder </w:t>
      </w:r>
      <w:r w:rsidRPr="00761D15">
        <w:rPr>
          <w:rFonts w:ascii="Times New Roman" w:eastAsia="Times New Roman" w:hAnsi="Times New Roman" w:cs="Times New Roman"/>
          <w:b/>
          <w:bCs/>
          <w:lang w:eastAsia="es-MX"/>
        </w:rPr>
        <w:t>usarse fácilmente</w:t>
      </w:r>
      <w:r w:rsidRPr="00761D15">
        <w:rPr>
          <w:rFonts w:ascii="Times New Roman" w:eastAsia="Times New Roman" w:hAnsi="Times New Roman" w:cs="Times New Roman"/>
          <w:lang w:eastAsia="es-MX"/>
        </w:rPr>
        <w:t xml:space="preserve"> sin importar las capacidades físicas del usuario.</w:t>
      </w:r>
    </w:p>
    <w:p w14:paraId="08BD6D78" w14:textId="77777777" w:rsidR="00761D15" w:rsidRPr="00761D15" w:rsidRDefault="00761D15" w:rsidP="002C5689">
      <w:pPr>
        <w:numPr>
          <w:ilvl w:val="0"/>
          <w:numId w:val="8"/>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Ej.: empaques fáciles de abrir, botones grandes, formatos sin necesidad de fuerza excesiva.</w:t>
      </w:r>
    </w:p>
    <w:p w14:paraId="716D8D2C"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Comprensibilidad</w:t>
      </w:r>
    </w:p>
    <w:p w14:paraId="12CDB94A" w14:textId="77777777" w:rsidR="00761D15" w:rsidRPr="00761D15" w:rsidRDefault="00761D15" w:rsidP="002C5689">
      <w:pPr>
        <w:numPr>
          <w:ilvl w:val="0"/>
          <w:numId w:val="9"/>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La información debe ser </w:t>
      </w:r>
      <w:r w:rsidRPr="00761D15">
        <w:rPr>
          <w:rFonts w:ascii="Times New Roman" w:eastAsia="Times New Roman" w:hAnsi="Times New Roman" w:cs="Times New Roman"/>
          <w:b/>
          <w:bCs/>
          <w:lang w:eastAsia="es-MX"/>
        </w:rPr>
        <w:t>fácil de entender</w:t>
      </w:r>
      <w:r w:rsidRPr="00761D15">
        <w:rPr>
          <w:rFonts w:ascii="Times New Roman" w:eastAsia="Times New Roman" w:hAnsi="Times New Roman" w:cs="Times New Roman"/>
          <w:lang w:eastAsia="es-MX"/>
        </w:rPr>
        <w:t>, independientemente del nivel de experiencia, idioma o discapacidad cognitiva.</w:t>
      </w:r>
    </w:p>
    <w:p w14:paraId="7949F95C" w14:textId="77777777" w:rsidR="00761D15" w:rsidRPr="00761D15" w:rsidRDefault="00761D15" w:rsidP="002C5689">
      <w:pPr>
        <w:numPr>
          <w:ilvl w:val="0"/>
          <w:numId w:val="9"/>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Ej.: uso de pictogramas, instrucciones claras, lenguaje simple.</w:t>
      </w:r>
    </w:p>
    <w:p w14:paraId="02C13CFE"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Flexibilidad en el uso</w:t>
      </w:r>
    </w:p>
    <w:p w14:paraId="4A4D9033" w14:textId="77777777" w:rsidR="00761D15" w:rsidRPr="00761D15" w:rsidRDefault="00761D15" w:rsidP="002C5689">
      <w:pPr>
        <w:numPr>
          <w:ilvl w:val="0"/>
          <w:numId w:val="10"/>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Ofrece </w:t>
      </w:r>
      <w:r w:rsidRPr="00761D15">
        <w:rPr>
          <w:rFonts w:ascii="Times New Roman" w:eastAsia="Times New Roman" w:hAnsi="Times New Roman" w:cs="Times New Roman"/>
          <w:b/>
          <w:bCs/>
          <w:lang w:eastAsia="es-MX"/>
        </w:rPr>
        <w:t>múltiples formas de interacción</w:t>
      </w:r>
      <w:r w:rsidRPr="00761D15">
        <w:rPr>
          <w:rFonts w:ascii="Times New Roman" w:eastAsia="Times New Roman" w:hAnsi="Times New Roman" w:cs="Times New Roman"/>
          <w:lang w:eastAsia="es-MX"/>
        </w:rPr>
        <w:t xml:space="preserve"> para adaptarse a diferentes usuarios.</w:t>
      </w:r>
    </w:p>
    <w:p w14:paraId="1CA1C9A7" w14:textId="77777777" w:rsidR="00761D15" w:rsidRPr="00761D15" w:rsidRDefault="00761D15" w:rsidP="002C5689">
      <w:pPr>
        <w:numPr>
          <w:ilvl w:val="0"/>
          <w:numId w:val="10"/>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Ej.: información impresa y sonora, pantallas táctiles y botones físicos.</w:t>
      </w:r>
    </w:p>
    <w:p w14:paraId="4B34FC08"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Texturas diferenciadas</w:t>
      </w:r>
    </w:p>
    <w:p w14:paraId="4AB5AA47" w14:textId="77777777" w:rsidR="00761D15" w:rsidRPr="00761D15" w:rsidRDefault="00761D15" w:rsidP="002C5689">
      <w:pPr>
        <w:numPr>
          <w:ilvl w:val="0"/>
          <w:numId w:val="11"/>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Ayudan a </w:t>
      </w:r>
      <w:r w:rsidRPr="00761D15">
        <w:rPr>
          <w:rFonts w:ascii="Times New Roman" w:eastAsia="Times New Roman" w:hAnsi="Times New Roman" w:cs="Times New Roman"/>
          <w:b/>
          <w:bCs/>
          <w:lang w:eastAsia="es-MX"/>
        </w:rPr>
        <w:t>identificar productos por el tacto</w:t>
      </w:r>
      <w:r w:rsidRPr="00761D15">
        <w:rPr>
          <w:rFonts w:ascii="Times New Roman" w:eastAsia="Times New Roman" w:hAnsi="Times New Roman" w:cs="Times New Roman"/>
          <w:lang w:eastAsia="es-MX"/>
        </w:rPr>
        <w:t>, útiles para personas con discapacidad visual.</w:t>
      </w:r>
    </w:p>
    <w:p w14:paraId="36524ACC" w14:textId="77777777" w:rsidR="00761D15" w:rsidRPr="00761D15" w:rsidRDefault="00761D15" w:rsidP="002C5689">
      <w:pPr>
        <w:numPr>
          <w:ilvl w:val="0"/>
          <w:numId w:val="11"/>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Ej.: relieve, rugosidad, formas específicas.</w:t>
      </w:r>
    </w:p>
    <w:p w14:paraId="4D73D961" w14:textId="77777777" w:rsidR="00761D15" w:rsidRPr="00761D15" w:rsidRDefault="00761D15" w:rsidP="00761D15">
      <w:pPr>
        <w:rPr>
          <w:rFonts w:ascii="Times New Roman" w:eastAsia="Times New Roman" w:hAnsi="Times New Roman" w:cs="Times New Roman"/>
          <w:lang w:eastAsia="es-MX"/>
        </w:rPr>
      </w:pPr>
    </w:p>
    <w:p w14:paraId="5E6A644B" w14:textId="77777777" w:rsidR="001A6CF1" w:rsidRPr="00761D15" w:rsidRDefault="001A6CF1" w:rsidP="004867F2">
      <w:pPr>
        <w:jc w:val="center"/>
        <w:rPr>
          <w:rFonts w:ascii="Times New Roman" w:hAnsi="Times New Roman" w:cs="Times New Roman"/>
          <w:b/>
          <w:bCs/>
          <w:sz w:val="32"/>
          <w:szCs w:val="32"/>
        </w:rPr>
      </w:pPr>
    </w:p>
    <w:p w14:paraId="5273FBAF" w14:textId="77777777" w:rsidR="001A6CF1" w:rsidRDefault="001A6CF1" w:rsidP="004867F2">
      <w:pPr>
        <w:jc w:val="center"/>
        <w:rPr>
          <w:rFonts w:ascii="Times New Roman" w:hAnsi="Times New Roman" w:cs="Times New Roman"/>
          <w:b/>
          <w:bCs/>
          <w:sz w:val="32"/>
          <w:szCs w:val="32"/>
          <w:lang w:val="es-ES_tradnl"/>
        </w:rPr>
      </w:pPr>
    </w:p>
    <w:p w14:paraId="6AEC66BC" w14:textId="77777777" w:rsidR="001A6CF1" w:rsidRDefault="001A6CF1" w:rsidP="004867F2">
      <w:pPr>
        <w:jc w:val="center"/>
        <w:rPr>
          <w:rFonts w:ascii="Times New Roman" w:hAnsi="Times New Roman" w:cs="Times New Roman"/>
          <w:b/>
          <w:bCs/>
          <w:sz w:val="32"/>
          <w:szCs w:val="32"/>
          <w:lang w:val="es-ES_tradnl"/>
        </w:rPr>
      </w:pPr>
    </w:p>
    <w:p w14:paraId="42A2CFBE" w14:textId="3B53CA5B" w:rsidR="001A6CF1" w:rsidRDefault="001A6CF1" w:rsidP="00761D15">
      <w:pPr>
        <w:rPr>
          <w:rFonts w:ascii="Times New Roman" w:hAnsi="Times New Roman" w:cs="Times New Roman"/>
          <w:b/>
          <w:bCs/>
          <w:sz w:val="32"/>
          <w:szCs w:val="32"/>
          <w:lang w:val="es-ES_tradnl"/>
        </w:rPr>
      </w:pPr>
    </w:p>
    <w:p w14:paraId="1886D4DC" w14:textId="77777777" w:rsidR="00761D15" w:rsidRDefault="00761D15" w:rsidP="00761D15">
      <w:pPr>
        <w:rPr>
          <w:rFonts w:ascii="Times New Roman" w:hAnsi="Times New Roman" w:cs="Times New Roman"/>
          <w:b/>
          <w:bCs/>
          <w:sz w:val="32"/>
          <w:szCs w:val="32"/>
          <w:lang w:val="es-ES_tradnl"/>
        </w:rPr>
      </w:pPr>
    </w:p>
    <w:p w14:paraId="67F51E12" w14:textId="4FB3F266" w:rsidR="004867F2" w:rsidRPr="0058290B" w:rsidRDefault="004867F2" w:rsidP="004867F2">
      <w:pPr>
        <w:jc w:val="center"/>
        <w:rPr>
          <w:rFonts w:ascii="Times New Roman" w:hAnsi="Times New Roman" w:cs="Times New Roman"/>
          <w:b/>
          <w:bCs/>
          <w:sz w:val="32"/>
          <w:szCs w:val="32"/>
          <w:lang w:val="es-ES_tradnl"/>
        </w:rPr>
      </w:pPr>
      <w:r w:rsidRPr="0058290B">
        <w:rPr>
          <w:rFonts w:ascii="Times New Roman" w:hAnsi="Times New Roman" w:cs="Times New Roman"/>
          <w:b/>
          <w:bCs/>
          <w:sz w:val="32"/>
          <w:szCs w:val="32"/>
          <w:lang w:val="es-ES_tradnl"/>
        </w:rPr>
        <w:lastRenderedPageBreak/>
        <w:t>CAPITULO II</w:t>
      </w:r>
      <w:r w:rsidR="00761D15">
        <w:rPr>
          <w:rFonts w:ascii="Times New Roman" w:hAnsi="Times New Roman" w:cs="Times New Roman"/>
          <w:b/>
          <w:bCs/>
          <w:sz w:val="32"/>
          <w:szCs w:val="32"/>
          <w:lang w:val="es-ES_tradnl"/>
        </w:rPr>
        <w:t xml:space="preserve"> AUTISMO</w:t>
      </w:r>
    </w:p>
    <w:p w14:paraId="604C9D2E" w14:textId="77777777" w:rsidR="0058290B" w:rsidRPr="0058290B" w:rsidRDefault="0058290B" w:rsidP="004867F2">
      <w:pPr>
        <w:jc w:val="center"/>
        <w:rPr>
          <w:rFonts w:ascii="Times New Roman" w:hAnsi="Times New Roman" w:cs="Times New Roman"/>
          <w:b/>
          <w:bCs/>
          <w:sz w:val="32"/>
          <w:szCs w:val="32"/>
          <w:lang w:val="es-ES_tradnl"/>
        </w:rPr>
      </w:pPr>
    </w:p>
    <w:p w14:paraId="5C2FF81D" w14:textId="77777777" w:rsidR="001A6CF1" w:rsidRDefault="001A6CF1" w:rsidP="0058290B">
      <w:pPr>
        <w:rPr>
          <w:rFonts w:ascii="Times New Roman" w:hAnsi="Times New Roman" w:cs="Times New Roman"/>
          <w:b/>
          <w:bCs/>
          <w:sz w:val="32"/>
          <w:szCs w:val="32"/>
          <w:lang w:val="es-ES_tradnl"/>
        </w:rPr>
      </w:pPr>
    </w:p>
    <w:p w14:paraId="540BF994" w14:textId="77777777" w:rsidR="001A6CF1" w:rsidRDefault="001A6CF1" w:rsidP="0058290B">
      <w:pPr>
        <w:rPr>
          <w:rFonts w:ascii="Times New Roman" w:hAnsi="Times New Roman" w:cs="Times New Roman"/>
          <w:b/>
          <w:bCs/>
          <w:sz w:val="32"/>
          <w:szCs w:val="32"/>
          <w:lang w:val="es-ES_tradnl"/>
        </w:rPr>
      </w:pPr>
    </w:p>
    <w:p w14:paraId="503BA7F7" w14:textId="4F74D281" w:rsidR="00761D15" w:rsidRPr="0058290B" w:rsidRDefault="0058290B" w:rsidP="0058290B">
      <w:pPr>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t>2</w:t>
      </w:r>
      <w:r w:rsidRPr="0058290B">
        <w:rPr>
          <w:rFonts w:ascii="Times New Roman" w:hAnsi="Times New Roman" w:cs="Times New Roman"/>
          <w:b/>
          <w:bCs/>
          <w:sz w:val="32"/>
          <w:szCs w:val="32"/>
          <w:lang w:val="es-ES_tradnl"/>
        </w:rPr>
        <w:t xml:space="preserve">.1 </w:t>
      </w:r>
      <w:r w:rsidR="00761D15">
        <w:rPr>
          <w:rFonts w:ascii="Times New Roman" w:hAnsi="Times New Roman" w:cs="Times New Roman"/>
          <w:b/>
          <w:bCs/>
          <w:sz w:val="32"/>
          <w:szCs w:val="32"/>
          <w:lang w:val="es-ES_tradnl"/>
        </w:rPr>
        <w:t>Definición</w:t>
      </w:r>
    </w:p>
    <w:p w14:paraId="19DF6F43" w14:textId="77777777" w:rsidR="004867F2" w:rsidRPr="0058290B" w:rsidRDefault="004867F2" w:rsidP="00BE47B8">
      <w:pPr>
        <w:jc w:val="center"/>
        <w:rPr>
          <w:rFonts w:ascii="Times New Roman" w:hAnsi="Times New Roman" w:cs="Times New Roman"/>
          <w:lang w:val="es-ES_tradnl"/>
        </w:rPr>
      </w:pPr>
    </w:p>
    <w:p w14:paraId="53AFB2CC" w14:textId="77777777" w:rsidR="0058290B" w:rsidRPr="0058290B" w:rsidRDefault="0058290B" w:rsidP="0058290B">
      <w:pPr>
        <w:rPr>
          <w:rFonts w:ascii="Times New Roman" w:hAnsi="Times New Roman" w:cs="Times New Roman"/>
          <w:lang w:val="es-ES_tradnl"/>
        </w:rPr>
      </w:pPr>
      <w:r w:rsidRPr="0058290B">
        <w:rPr>
          <w:rFonts w:ascii="Times New Roman" w:hAnsi="Times New Roman" w:cs="Times New Roman"/>
          <w:lang w:val="es-ES_tradnl"/>
        </w:rPr>
        <w:t>El Trastorno del Espectro Autista (TEA), comúnmente conocido como autismo, es una condición del neurodesarrollo que afecta la forma en que una persona percibe el mundo y se relaciona con los demás. Se manifiesta principalmente en dificultades para la comunicación social y en patrones de comportamiento repetitivos o intereses restringidos. Esta condición no es una enfermedad, sino una forma distinta de procesar la información que implica un espectro muy amplio de manifestaciones, que pueden ir desde casos leves hasta severos.</w:t>
      </w:r>
    </w:p>
    <w:p w14:paraId="166B2742" w14:textId="77777777" w:rsidR="0058290B" w:rsidRPr="0058290B" w:rsidRDefault="0058290B" w:rsidP="0058290B">
      <w:pPr>
        <w:rPr>
          <w:rFonts w:ascii="Times New Roman" w:hAnsi="Times New Roman" w:cs="Times New Roman"/>
          <w:lang w:val="es-ES_tradnl"/>
        </w:rPr>
      </w:pPr>
    </w:p>
    <w:p w14:paraId="27CDDF14" w14:textId="77777777" w:rsidR="0058290B" w:rsidRPr="0058290B" w:rsidRDefault="0058290B" w:rsidP="0058290B">
      <w:pPr>
        <w:rPr>
          <w:rFonts w:ascii="Times New Roman" w:hAnsi="Times New Roman" w:cs="Times New Roman"/>
          <w:lang w:val="es-ES_tradnl"/>
        </w:rPr>
      </w:pPr>
      <w:r w:rsidRPr="0058290B">
        <w:rPr>
          <w:rFonts w:ascii="Times New Roman" w:hAnsi="Times New Roman" w:cs="Times New Roman"/>
          <w:lang w:val="es-ES_tradnl"/>
        </w:rPr>
        <w:t>Según la Organización Mundial de la Salud (OMS), aproximadamente 1 de cada 100 niños en el mundo presenta signos de autismo, aunque las cifras varían según el contexto y los criterios de diagnóstico utilizados. Este número ha aumentado con el paso del tiempo, no necesariamente por una mayor incidencia, sino por un mejor reconocimiento del espectro y la inclusión de formas más sutiles dentro del diagnóstico clínico.</w:t>
      </w:r>
    </w:p>
    <w:p w14:paraId="1FF3BC6A" w14:textId="77777777" w:rsidR="0058290B" w:rsidRPr="0058290B" w:rsidRDefault="0058290B" w:rsidP="0058290B">
      <w:pPr>
        <w:rPr>
          <w:rFonts w:ascii="Times New Roman" w:hAnsi="Times New Roman" w:cs="Times New Roman"/>
          <w:lang w:val="es-ES_tradnl"/>
        </w:rPr>
      </w:pPr>
    </w:p>
    <w:p w14:paraId="648FE02F" w14:textId="77777777" w:rsidR="0058290B" w:rsidRPr="0058290B" w:rsidRDefault="0058290B" w:rsidP="0058290B">
      <w:pPr>
        <w:rPr>
          <w:rFonts w:ascii="Times New Roman" w:hAnsi="Times New Roman" w:cs="Times New Roman"/>
          <w:lang w:val="es-ES_tradnl"/>
        </w:rPr>
      </w:pPr>
      <w:r w:rsidRPr="0058290B">
        <w:rPr>
          <w:rFonts w:ascii="Times New Roman" w:hAnsi="Times New Roman" w:cs="Times New Roman"/>
          <w:lang w:val="es-ES_tradnl"/>
        </w:rPr>
        <w:t>El diagnóstico temprano es fundamental, ya que permite intervenir a través de terapias adecuadas que potencien el desarrollo de habilidades comunicativas, sociales, sensoriales y cognitivas. En este sentido, los entornos familiares y educativos juegan un papel esencial en el acompañamiento del niño autista, al proporcionar rutinas estructuradas, estímulos adecuados y recursos adaptados a sus necesidades.</w:t>
      </w:r>
    </w:p>
    <w:p w14:paraId="7E985552" w14:textId="77777777" w:rsidR="0058290B" w:rsidRPr="0058290B" w:rsidRDefault="0058290B" w:rsidP="0058290B">
      <w:pPr>
        <w:rPr>
          <w:rFonts w:ascii="Times New Roman" w:hAnsi="Times New Roman" w:cs="Times New Roman"/>
          <w:lang w:val="es-ES_tradnl"/>
        </w:rPr>
      </w:pPr>
    </w:p>
    <w:p w14:paraId="4CAB45F1" w14:textId="57A31C4B" w:rsidR="00D41D99" w:rsidRPr="0058290B" w:rsidRDefault="0058290B" w:rsidP="0058290B">
      <w:pPr>
        <w:rPr>
          <w:rFonts w:ascii="Times New Roman" w:hAnsi="Times New Roman" w:cs="Times New Roman"/>
          <w:lang w:val="es-ES_tradnl"/>
        </w:rPr>
      </w:pPr>
      <w:r w:rsidRPr="0058290B">
        <w:rPr>
          <w:rFonts w:ascii="Times New Roman" w:hAnsi="Times New Roman" w:cs="Times New Roman"/>
          <w:lang w:val="es-ES_tradnl"/>
        </w:rPr>
        <w:t>Dentro de este contexto, se vuelve relevante analizar cómo el diseño de materiales lúdico-didácticos como juegos y empaques puede convertirse en un puente de acceso para que los niños con autismo interactúen con su entorno de manera más segura, estimulante y autónoma. Comprender el autismo es el primer paso para diseñar estrategias inclusivas que, lejos de aislar, favorezcan la integración, la empatía y el desarrollo pleno de los niños dentro de la sociedad.</w:t>
      </w:r>
    </w:p>
    <w:p w14:paraId="18481A04" w14:textId="77777777" w:rsidR="0058290B" w:rsidRPr="0058290B" w:rsidRDefault="0058290B" w:rsidP="0058290B">
      <w:pPr>
        <w:rPr>
          <w:rFonts w:ascii="Times New Roman" w:hAnsi="Times New Roman" w:cs="Times New Roman"/>
          <w:lang w:val="es-ES_tradnl"/>
        </w:rPr>
      </w:pPr>
    </w:p>
    <w:p w14:paraId="49C2204F" w14:textId="77777777" w:rsidR="001A6CF1" w:rsidRDefault="001A6CF1" w:rsidP="0058290B">
      <w:pPr>
        <w:rPr>
          <w:rFonts w:ascii="Times New Roman" w:hAnsi="Times New Roman" w:cs="Times New Roman"/>
          <w:b/>
          <w:bCs/>
          <w:sz w:val="32"/>
          <w:szCs w:val="32"/>
          <w:lang w:val="es-ES_tradnl"/>
        </w:rPr>
      </w:pPr>
    </w:p>
    <w:p w14:paraId="35D7ABBD" w14:textId="77777777" w:rsidR="001A6CF1" w:rsidRDefault="001A6CF1" w:rsidP="0058290B">
      <w:pPr>
        <w:rPr>
          <w:rFonts w:ascii="Times New Roman" w:hAnsi="Times New Roman" w:cs="Times New Roman"/>
          <w:b/>
          <w:bCs/>
          <w:sz w:val="32"/>
          <w:szCs w:val="32"/>
          <w:lang w:val="es-ES_tradnl"/>
        </w:rPr>
      </w:pPr>
    </w:p>
    <w:p w14:paraId="1671A84F" w14:textId="77777777" w:rsidR="00761D15" w:rsidRDefault="00761D15" w:rsidP="0058290B">
      <w:pPr>
        <w:rPr>
          <w:rFonts w:ascii="Times New Roman" w:hAnsi="Times New Roman" w:cs="Times New Roman"/>
          <w:b/>
          <w:bCs/>
          <w:sz w:val="32"/>
          <w:szCs w:val="32"/>
          <w:lang w:val="es-ES_tradnl"/>
        </w:rPr>
      </w:pPr>
    </w:p>
    <w:p w14:paraId="7A707AFA" w14:textId="77777777" w:rsidR="00761D15" w:rsidRDefault="00761D15" w:rsidP="0058290B">
      <w:pPr>
        <w:rPr>
          <w:rFonts w:ascii="Times New Roman" w:hAnsi="Times New Roman" w:cs="Times New Roman"/>
          <w:b/>
          <w:bCs/>
          <w:sz w:val="32"/>
          <w:szCs w:val="32"/>
          <w:lang w:val="es-ES_tradnl"/>
        </w:rPr>
      </w:pPr>
    </w:p>
    <w:p w14:paraId="2D9F6F38" w14:textId="77777777" w:rsidR="00761D15" w:rsidRDefault="00761D15" w:rsidP="0058290B">
      <w:pPr>
        <w:rPr>
          <w:rFonts w:ascii="Times New Roman" w:hAnsi="Times New Roman" w:cs="Times New Roman"/>
          <w:b/>
          <w:bCs/>
          <w:sz w:val="32"/>
          <w:szCs w:val="32"/>
          <w:lang w:val="es-ES_tradnl"/>
        </w:rPr>
      </w:pPr>
    </w:p>
    <w:p w14:paraId="6FE17819" w14:textId="77777777" w:rsidR="00761D15" w:rsidRDefault="00761D15" w:rsidP="0058290B">
      <w:pPr>
        <w:rPr>
          <w:rFonts w:ascii="Times New Roman" w:hAnsi="Times New Roman" w:cs="Times New Roman"/>
          <w:b/>
          <w:bCs/>
          <w:sz w:val="32"/>
          <w:szCs w:val="32"/>
          <w:lang w:val="es-ES_tradnl"/>
        </w:rPr>
      </w:pPr>
    </w:p>
    <w:p w14:paraId="41A50329" w14:textId="77777777" w:rsidR="00761D15" w:rsidRDefault="00761D15" w:rsidP="0058290B">
      <w:pPr>
        <w:rPr>
          <w:rFonts w:ascii="Times New Roman" w:hAnsi="Times New Roman" w:cs="Times New Roman"/>
          <w:b/>
          <w:bCs/>
          <w:sz w:val="32"/>
          <w:szCs w:val="32"/>
          <w:lang w:val="es-ES_tradnl"/>
        </w:rPr>
      </w:pPr>
    </w:p>
    <w:p w14:paraId="5E9AB2AE" w14:textId="77777777" w:rsidR="00761D15" w:rsidRDefault="00761D15" w:rsidP="0058290B">
      <w:pPr>
        <w:rPr>
          <w:rFonts w:ascii="Times New Roman" w:hAnsi="Times New Roman" w:cs="Times New Roman"/>
          <w:b/>
          <w:bCs/>
          <w:sz w:val="32"/>
          <w:szCs w:val="32"/>
          <w:lang w:val="es-ES_tradnl"/>
        </w:rPr>
      </w:pPr>
    </w:p>
    <w:p w14:paraId="0EC42B69" w14:textId="77777777" w:rsidR="00761D15" w:rsidRDefault="00761D15" w:rsidP="0058290B">
      <w:pPr>
        <w:rPr>
          <w:rFonts w:ascii="Times New Roman" w:hAnsi="Times New Roman" w:cs="Times New Roman"/>
          <w:b/>
          <w:bCs/>
          <w:sz w:val="32"/>
          <w:szCs w:val="32"/>
          <w:lang w:val="es-ES_tradnl"/>
        </w:rPr>
      </w:pPr>
    </w:p>
    <w:p w14:paraId="3E70F2F4" w14:textId="6FC5B52B" w:rsidR="0058290B" w:rsidRDefault="0058290B" w:rsidP="0058290B">
      <w:pPr>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lastRenderedPageBreak/>
        <w:t>2</w:t>
      </w:r>
      <w:r w:rsidRPr="0058290B">
        <w:rPr>
          <w:rFonts w:ascii="Times New Roman" w:hAnsi="Times New Roman" w:cs="Times New Roman"/>
          <w:b/>
          <w:bCs/>
          <w:sz w:val="32"/>
          <w:szCs w:val="32"/>
          <w:lang w:val="es-ES_tradnl"/>
        </w:rPr>
        <w:t xml:space="preserve">.1.1 </w:t>
      </w:r>
      <w:r w:rsidR="00761D15">
        <w:rPr>
          <w:rFonts w:ascii="Times New Roman" w:hAnsi="Times New Roman" w:cs="Times New Roman"/>
          <w:b/>
          <w:bCs/>
          <w:sz w:val="32"/>
          <w:szCs w:val="32"/>
          <w:lang w:val="es-ES_tradnl"/>
        </w:rPr>
        <w:t xml:space="preserve">Características </w:t>
      </w:r>
    </w:p>
    <w:p w14:paraId="32A659E1" w14:textId="77777777" w:rsidR="001A6CF1" w:rsidRPr="0058290B" w:rsidRDefault="001A6CF1" w:rsidP="0058290B">
      <w:pPr>
        <w:rPr>
          <w:rFonts w:ascii="Times New Roman" w:hAnsi="Times New Roman" w:cs="Times New Roman"/>
          <w:b/>
          <w:bCs/>
          <w:lang w:val="es-ES_tradnl"/>
        </w:rPr>
      </w:pPr>
    </w:p>
    <w:p w14:paraId="6C2D69A4" w14:textId="77777777" w:rsidR="00761D15" w:rsidRPr="00761D15" w:rsidRDefault="00761D15" w:rsidP="00761D15">
      <w:pPr>
        <w:pStyle w:val="Ttulo2"/>
        <w:rPr>
          <w:color w:val="000000" w:themeColor="text1"/>
        </w:rPr>
      </w:pPr>
      <w:r w:rsidRPr="00761D15">
        <w:rPr>
          <w:rStyle w:val="Textoennegrita"/>
          <w:b w:val="0"/>
          <w:bCs w:val="0"/>
          <w:color w:val="000000" w:themeColor="text1"/>
        </w:rPr>
        <w:t>Dificultades en la comunicación y el lenguaje</w:t>
      </w:r>
    </w:p>
    <w:p w14:paraId="253A9A83" w14:textId="77777777" w:rsidR="00761D15" w:rsidRDefault="00761D15" w:rsidP="00761D15">
      <w:pPr>
        <w:pStyle w:val="NormalWeb"/>
      </w:pPr>
      <w:r>
        <w:rPr>
          <w:rStyle w:val="Textoennegrita"/>
        </w:rPr>
        <w:t>Retrasos en el habla</w:t>
      </w:r>
      <w:r>
        <w:t xml:space="preserve"> o ausencia total de lenguaje (en algunos casos).</w:t>
      </w:r>
    </w:p>
    <w:p w14:paraId="544656A6" w14:textId="77777777" w:rsidR="00761D15" w:rsidRDefault="00761D15" w:rsidP="00761D15">
      <w:pPr>
        <w:pStyle w:val="NormalWeb"/>
      </w:pPr>
      <w:r>
        <w:t>Uso poco común del lenguaje: repeticiones (ecolalia), tono monótono o literalidad.</w:t>
      </w:r>
    </w:p>
    <w:p w14:paraId="691D0DA5" w14:textId="77777777" w:rsidR="00761D15" w:rsidRDefault="00761D15" w:rsidP="00761D15">
      <w:pPr>
        <w:pStyle w:val="NormalWeb"/>
      </w:pPr>
      <w:r>
        <w:t xml:space="preserve">Dificultades para </w:t>
      </w:r>
      <w:r>
        <w:rPr>
          <w:rStyle w:val="Textoennegrita"/>
        </w:rPr>
        <w:t>iniciar o mantener conversaciones</w:t>
      </w:r>
      <w:r>
        <w:t>.</w:t>
      </w:r>
    </w:p>
    <w:p w14:paraId="575EEF7A" w14:textId="2C98485E" w:rsidR="00761D15" w:rsidRDefault="00761D15" w:rsidP="00761D15">
      <w:pPr>
        <w:pStyle w:val="NormalWeb"/>
      </w:pPr>
      <w:r>
        <w:t>Problemas para comprender ironías, chistes, dobles sentidos o expresiones figurativas.</w:t>
      </w:r>
    </w:p>
    <w:p w14:paraId="4195AFE7" w14:textId="77777777" w:rsidR="00761D15" w:rsidRPr="00761D15" w:rsidRDefault="00761D15" w:rsidP="00761D15">
      <w:pPr>
        <w:pStyle w:val="Ttulo2"/>
        <w:rPr>
          <w:color w:val="000000" w:themeColor="text1"/>
        </w:rPr>
      </w:pPr>
      <w:r w:rsidRPr="00761D15">
        <w:rPr>
          <w:rStyle w:val="Textoennegrita"/>
          <w:b w:val="0"/>
          <w:bCs w:val="0"/>
          <w:color w:val="000000" w:themeColor="text1"/>
        </w:rPr>
        <w:t>Dificultades en la interacción social</w:t>
      </w:r>
    </w:p>
    <w:p w14:paraId="268A0092" w14:textId="77777777" w:rsidR="00761D15" w:rsidRDefault="00761D15" w:rsidP="00761D15">
      <w:pPr>
        <w:pStyle w:val="NormalWeb"/>
      </w:pPr>
      <w:r>
        <w:t xml:space="preserve">Poca o nula </w:t>
      </w:r>
      <w:r>
        <w:rPr>
          <w:rStyle w:val="Textoennegrita"/>
        </w:rPr>
        <w:t>respuesta al contacto visual</w:t>
      </w:r>
      <w:r>
        <w:t xml:space="preserve"> o al lenguaje corporal.</w:t>
      </w:r>
    </w:p>
    <w:p w14:paraId="174497BD" w14:textId="77777777" w:rsidR="00761D15" w:rsidRDefault="00761D15" w:rsidP="00761D15">
      <w:pPr>
        <w:pStyle w:val="NormalWeb"/>
      </w:pPr>
      <w:r>
        <w:t xml:space="preserve">Dificultad para </w:t>
      </w:r>
      <w:r>
        <w:rPr>
          <w:rStyle w:val="Textoennegrita"/>
        </w:rPr>
        <w:t>entender emociones ajenas</w:t>
      </w:r>
      <w:r>
        <w:t xml:space="preserve"> o mostrar las propias de manera convencional.</w:t>
      </w:r>
    </w:p>
    <w:p w14:paraId="3D7DF810" w14:textId="77777777" w:rsidR="00761D15" w:rsidRDefault="00761D15" w:rsidP="00761D15">
      <w:pPr>
        <w:pStyle w:val="NormalWeb"/>
      </w:pPr>
      <w:r>
        <w:t>Preferencia por estar solo o jugar de forma distinta a otros niños (juego paralelo o repetitivo).</w:t>
      </w:r>
    </w:p>
    <w:p w14:paraId="24A265D1" w14:textId="52A94FB2" w:rsidR="00761D15" w:rsidRDefault="00761D15" w:rsidP="00761D15">
      <w:pPr>
        <w:pStyle w:val="NormalWeb"/>
      </w:pPr>
      <w:r>
        <w:t>Poca reciprocidad en interacciones sociales</w:t>
      </w:r>
      <w:r>
        <w:t>.</w:t>
      </w:r>
    </w:p>
    <w:p w14:paraId="26E3F5D0" w14:textId="77777777" w:rsidR="00761D15" w:rsidRPr="00761D15" w:rsidRDefault="00761D15" w:rsidP="00761D15">
      <w:pPr>
        <w:pStyle w:val="Ttulo2"/>
        <w:rPr>
          <w:color w:val="000000" w:themeColor="text1"/>
        </w:rPr>
      </w:pPr>
      <w:r w:rsidRPr="00761D15">
        <w:rPr>
          <w:rStyle w:val="Textoennegrita"/>
          <w:b w:val="0"/>
          <w:bCs w:val="0"/>
          <w:color w:val="000000" w:themeColor="text1"/>
        </w:rPr>
        <w:t>Comportamientos repetitivos e intereses restringidos</w:t>
      </w:r>
    </w:p>
    <w:p w14:paraId="1259FBEA" w14:textId="77777777" w:rsidR="00761D15" w:rsidRDefault="00761D15" w:rsidP="00761D15">
      <w:pPr>
        <w:pStyle w:val="NormalWeb"/>
      </w:pPr>
      <w:r>
        <w:t xml:space="preserve">Realización de </w:t>
      </w:r>
      <w:r>
        <w:rPr>
          <w:rStyle w:val="Textoennegrita"/>
        </w:rPr>
        <w:t>movimientos repetitivos</w:t>
      </w:r>
      <w:r>
        <w:t xml:space="preserve"> (aletear las manos, balancearse, girar objetos).</w:t>
      </w:r>
    </w:p>
    <w:p w14:paraId="21220133" w14:textId="77777777" w:rsidR="00761D15" w:rsidRDefault="00761D15" w:rsidP="00761D15">
      <w:pPr>
        <w:pStyle w:val="NormalWeb"/>
      </w:pPr>
      <w:r>
        <w:t>Preferencia por rutinas estrictas; cambios inesperados pueden generar ansiedad o malestar.</w:t>
      </w:r>
    </w:p>
    <w:p w14:paraId="3094B60E" w14:textId="77777777" w:rsidR="00761D15" w:rsidRDefault="00761D15" w:rsidP="00761D15">
      <w:pPr>
        <w:pStyle w:val="NormalWeb"/>
      </w:pPr>
      <w:r>
        <w:t>Intereses intensos y muy específicos (trenes, calendarios, dinosaurios, números, etc.).</w:t>
      </w:r>
    </w:p>
    <w:p w14:paraId="5418F739" w14:textId="77777777" w:rsidR="00761D15" w:rsidRDefault="00761D15" w:rsidP="00761D15">
      <w:pPr>
        <w:pStyle w:val="NormalWeb"/>
      </w:pPr>
      <w:r>
        <w:t>Enfocan su atención durante largos periodos en un mismo tema.</w:t>
      </w:r>
    </w:p>
    <w:p w14:paraId="120F8289" w14:textId="77777777" w:rsidR="00761D15" w:rsidRPr="00761D15" w:rsidRDefault="00761D15" w:rsidP="00761D15">
      <w:pPr>
        <w:pStyle w:val="Ttulo2"/>
        <w:rPr>
          <w:color w:val="000000" w:themeColor="text1"/>
        </w:rPr>
      </w:pPr>
      <w:r w:rsidRPr="00761D15">
        <w:rPr>
          <w:rStyle w:val="Textoennegrita"/>
          <w:b w:val="0"/>
          <w:bCs w:val="0"/>
          <w:color w:val="000000" w:themeColor="text1"/>
        </w:rPr>
        <w:t>Desarrollo atípico</w:t>
      </w:r>
    </w:p>
    <w:p w14:paraId="780F6B34" w14:textId="77777777" w:rsidR="00761D15" w:rsidRDefault="00761D15" w:rsidP="00761D15">
      <w:pPr>
        <w:pStyle w:val="NormalWeb"/>
      </w:pPr>
      <w:r>
        <w:t xml:space="preserve">Algunas personas tienen </w:t>
      </w:r>
      <w:r>
        <w:rPr>
          <w:rStyle w:val="Textoennegrita"/>
        </w:rPr>
        <w:t>habilidades superiores</w:t>
      </w:r>
      <w:r>
        <w:t xml:space="preserve"> en áreas como música, matemáticas o memoria (síndrome del sabio).</w:t>
      </w:r>
    </w:p>
    <w:p w14:paraId="029094E4" w14:textId="77777777" w:rsidR="00761D15" w:rsidRDefault="00761D15" w:rsidP="00761D15">
      <w:pPr>
        <w:pStyle w:val="NormalWeb"/>
      </w:pPr>
      <w:r>
        <w:t xml:space="preserve">Otras pueden tener </w:t>
      </w:r>
      <w:r>
        <w:rPr>
          <w:rStyle w:val="Textoennegrita"/>
        </w:rPr>
        <w:t>discapacidad intelectual</w:t>
      </w:r>
      <w:r>
        <w:t>, retrasos motores o del desarrollo general.</w:t>
      </w:r>
    </w:p>
    <w:p w14:paraId="7FACB0FC" w14:textId="77777777" w:rsidR="00761D15" w:rsidRDefault="00761D15" w:rsidP="00761D15">
      <w:pPr>
        <w:pStyle w:val="NormalWeb"/>
      </w:pPr>
      <w:r>
        <w:t xml:space="preserve">Puede coexistir con </w:t>
      </w:r>
      <w:r>
        <w:rPr>
          <w:rStyle w:val="Textoennegrita"/>
        </w:rPr>
        <w:t>TDAH, ansiedad, epilepsia</w:t>
      </w:r>
      <w:r>
        <w:t>, entre otras condiciones.</w:t>
      </w:r>
    </w:p>
    <w:p w14:paraId="4B05A384" w14:textId="77777777" w:rsidR="00761D15" w:rsidRDefault="00761D15" w:rsidP="0058290B">
      <w:pPr>
        <w:rPr>
          <w:rFonts w:ascii="Times New Roman" w:hAnsi="Times New Roman" w:cs="Times New Roman"/>
          <w:b/>
          <w:bCs/>
          <w:sz w:val="32"/>
          <w:szCs w:val="32"/>
          <w:lang w:val="es-ES_tradnl"/>
        </w:rPr>
      </w:pPr>
    </w:p>
    <w:p w14:paraId="2E6FA473" w14:textId="3855B4CB" w:rsidR="0058290B" w:rsidRPr="0058290B" w:rsidRDefault="0058290B" w:rsidP="0058290B">
      <w:pPr>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lastRenderedPageBreak/>
        <w:t>2</w:t>
      </w:r>
      <w:r w:rsidRPr="0058290B">
        <w:rPr>
          <w:rFonts w:ascii="Times New Roman" w:hAnsi="Times New Roman" w:cs="Times New Roman"/>
          <w:b/>
          <w:bCs/>
          <w:sz w:val="32"/>
          <w:szCs w:val="32"/>
          <w:lang w:val="es-ES_tradnl"/>
        </w:rPr>
        <w:t>.</w:t>
      </w:r>
      <w:r w:rsidR="00761D15">
        <w:rPr>
          <w:rFonts w:ascii="Times New Roman" w:hAnsi="Times New Roman" w:cs="Times New Roman"/>
          <w:b/>
          <w:bCs/>
          <w:sz w:val="32"/>
          <w:szCs w:val="32"/>
          <w:lang w:val="es-ES_tradnl"/>
        </w:rPr>
        <w:t>1.2 Necesidades especificas</w:t>
      </w:r>
    </w:p>
    <w:p w14:paraId="38D0F525" w14:textId="0CC5A8EB" w:rsidR="00761D15" w:rsidRPr="00761D15" w:rsidRDefault="00761D15" w:rsidP="00761D15">
      <w:pPr>
        <w:rPr>
          <w:rFonts w:ascii="Times New Roman" w:eastAsia="Times New Roman" w:hAnsi="Times New Roman" w:cs="Times New Roman"/>
          <w:lang w:eastAsia="es-MX"/>
        </w:rPr>
      </w:pPr>
      <w:r>
        <w:rPr>
          <w:rFonts w:ascii="Times New Roman" w:eastAsia="Times New Roman" w:hAnsi="Times New Roman" w:cs="Times New Roman"/>
          <w:b/>
          <w:bCs/>
          <w:lang w:eastAsia="es-MX"/>
        </w:rPr>
        <w:t xml:space="preserve">Las </w:t>
      </w:r>
      <w:r w:rsidRPr="00761D15">
        <w:rPr>
          <w:rFonts w:ascii="Times New Roman" w:eastAsia="Times New Roman" w:hAnsi="Times New Roman" w:cs="Times New Roman"/>
          <w:b/>
          <w:bCs/>
          <w:lang w:eastAsia="es-MX"/>
        </w:rPr>
        <w:t>necesidades específicas</w:t>
      </w:r>
      <w:r w:rsidRPr="00761D15">
        <w:rPr>
          <w:rFonts w:ascii="Times New Roman" w:eastAsia="Times New Roman" w:hAnsi="Times New Roman" w:cs="Times New Roman"/>
          <w:lang w:eastAsia="es-MX"/>
        </w:rPr>
        <w:t xml:space="preserve"> que varían según el nivel del espectro, la edad, el contexto y las capacidades individuales. Estas necesidades están relacionadas con la </w:t>
      </w:r>
      <w:r w:rsidRPr="00761D15">
        <w:rPr>
          <w:rFonts w:ascii="Times New Roman" w:eastAsia="Times New Roman" w:hAnsi="Times New Roman" w:cs="Times New Roman"/>
          <w:b/>
          <w:bCs/>
          <w:lang w:eastAsia="es-MX"/>
        </w:rPr>
        <w:t>comunicación, la interacción social, la comprensión del entorno y la regulación sensorial y emocional</w:t>
      </w:r>
      <w:r w:rsidRPr="00761D15">
        <w:rPr>
          <w:rFonts w:ascii="Times New Roman" w:eastAsia="Times New Roman" w:hAnsi="Times New Roman" w:cs="Times New Roman"/>
          <w:lang w:eastAsia="es-MX"/>
        </w:rPr>
        <w:t>.</w:t>
      </w:r>
    </w:p>
    <w:p w14:paraId="62C17D7A" w14:textId="77777777" w:rsidR="00761D15" w:rsidRPr="00761D15" w:rsidRDefault="00761D15" w:rsidP="00761D15">
      <w:pPr>
        <w:pStyle w:val="Ttulo2"/>
        <w:rPr>
          <w:color w:val="000000" w:themeColor="text1"/>
        </w:rPr>
      </w:pPr>
      <w:r w:rsidRPr="00761D15">
        <w:rPr>
          <w:rStyle w:val="Textoennegrita"/>
          <w:b w:val="0"/>
          <w:bCs w:val="0"/>
          <w:color w:val="000000" w:themeColor="text1"/>
        </w:rPr>
        <w:t>Necesidades en la comunicación</w:t>
      </w:r>
    </w:p>
    <w:p w14:paraId="33F7ADB4" w14:textId="77777777" w:rsidR="00761D15" w:rsidRDefault="00761D15" w:rsidP="002C5689">
      <w:pPr>
        <w:pStyle w:val="NormalWeb"/>
        <w:numPr>
          <w:ilvl w:val="0"/>
          <w:numId w:val="12"/>
        </w:numPr>
      </w:pPr>
      <w:r>
        <w:rPr>
          <w:rStyle w:val="Textoennegrita"/>
        </w:rPr>
        <w:t>Apoyo para expresarse</w:t>
      </w:r>
      <w:r>
        <w:t xml:space="preserve"> si no utilizan lenguaje verbal (uso de pictogramas, lenguaje de señas, dispositivos de comunicación aumentativa).</w:t>
      </w:r>
    </w:p>
    <w:p w14:paraId="3FCF99F3" w14:textId="77777777" w:rsidR="00761D15" w:rsidRDefault="00761D15" w:rsidP="002C5689">
      <w:pPr>
        <w:pStyle w:val="NormalWeb"/>
        <w:numPr>
          <w:ilvl w:val="0"/>
          <w:numId w:val="12"/>
        </w:numPr>
      </w:pPr>
      <w:r>
        <w:rPr>
          <w:rStyle w:val="Textoennegrita"/>
        </w:rPr>
        <w:t>Lenguaje claro y literal</w:t>
      </w:r>
      <w:r>
        <w:t>, sin sarcasmos o dobles sentidos.</w:t>
      </w:r>
    </w:p>
    <w:p w14:paraId="1A51C4AA" w14:textId="77777777" w:rsidR="00761D15" w:rsidRDefault="00761D15" w:rsidP="002C5689">
      <w:pPr>
        <w:pStyle w:val="NormalWeb"/>
        <w:numPr>
          <w:ilvl w:val="0"/>
          <w:numId w:val="12"/>
        </w:numPr>
      </w:pPr>
      <w:r>
        <w:t xml:space="preserve">Tiempo adicional para </w:t>
      </w:r>
      <w:r>
        <w:rPr>
          <w:rStyle w:val="Textoennegrita"/>
        </w:rPr>
        <w:t>procesar preguntas o responder</w:t>
      </w:r>
      <w:r>
        <w:t>.</w:t>
      </w:r>
    </w:p>
    <w:p w14:paraId="4DF268E0" w14:textId="5E68B85F" w:rsidR="00761D15" w:rsidRDefault="00761D15" w:rsidP="002C5689">
      <w:pPr>
        <w:pStyle w:val="NormalWeb"/>
        <w:numPr>
          <w:ilvl w:val="0"/>
          <w:numId w:val="12"/>
        </w:numPr>
      </w:pPr>
      <w:r>
        <w:t>Evitar interrupciones o cambios bruscos de tema.</w:t>
      </w:r>
    </w:p>
    <w:p w14:paraId="7B5AE912" w14:textId="77777777" w:rsidR="00761D15" w:rsidRPr="00761D15" w:rsidRDefault="00761D15" w:rsidP="00761D15">
      <w:pPr>
        <w:pStyle w:val="Ttulo2"/>
        <w:rPr>
          <w:color w:val="000000" w:themeColor="text1"/>
        </w:rPr>
      </w:pPr>
      <w:r w:rsidRPr="00761D15">
        <w:rPr>
          <w:rStyle w:val="Textoennegrita"/>
          <w:b w:val="0"/>
          <w:bCs w:val="0"/>
          <w:color w:val="000000" w:themeColor="text1"/>
        </w:rPr>
        <w:t>Necesidades en la interacción social</w:t>
      </w:r>
    </w:p>
    <w:p w14:paraId="69AC4635" w14:textId="77777777" w:rsidR="00761D15" w:rsidRDefault="00761D15" w:rsidP="002C5689">
      <w:pPr>
        <w:pStyle w:val="NormalWeb"/>
        <w:numPr>
          <w:ilvl w:val="0"/>
          <w:numId w:val="13"/>
        </w:numPr>
      </w:pPr>
      <w:r>
        <w:t xml:space="preserve">Entornos que respeten su estilo de interacción: </w:t>
      </w:r>
      <w:r>
        <w:rPr>
          <w:rStyle w:val="Textoennegrita"/>
        </w:rPr>
        <w:t>no forzar el contacto visual o físico</w:t>
      </w:r>
      <w:r>
        <w:t>.</w:t>
      </w:r>
    </w:p>
    <w:p w14:paraId="110E4409" w14:textId="77777777" w:rsidR="00761D15" w:rsidRDefault="00761D15" w:rsidP="002C5689">
      <w:pPr>
        <w:pStyle w:val="NormalWeb"/>
        <w:numPr>
          <w:ilvl w:val="0"/>
          <w:numId w:val="13"/>
        </w:numPr>
      </w:pPr>
      <w:r>
        <w:t xml:space="preserve">Apoyo para </w:t>
      </w:r>
      <w:r>
        <w:rPr>
          <w:rStyle w:val="Textoennegrita"/>
        </w:rPr>
        <w:t>entender normas sociales</w:t>
      </w:r>
      <w:r>
        <w:t>, como turnos o expresiones faciales.</w:t>
      </w:r>
    </w:p>
    <w:p w14:paraId="6B54CC82" w14:textId="77777777" w:rsidR="00761D15" w:rsidRDefault="00761D15" w:rsidP="002C5689">
      <w:pPr>
        <w:pStyle w:val="NormalWeb"/>
        <w:numPr>
          <w:ilvl w:val="0"/>
          <w:numId w:val="13"/>
        </w:numPr>
      </w:pPr>
      <w:r>
        <w:t xml:space="preserve">Espacios que favorezcan </w:t>
      </w:r>
      <w:r>
        <w:rPr>
          <w:rStyle w:val="Textoennegrita"/>
        </w:rPr>
        <w:t>relaciones positivas</w:t>
      </w:r>
      <w:r>
        <w:t>, sin presión social.</w:t>
      </w:r>
    </w:p>
    <w:p w14:paraId="2F367CC1" w14:textId="77777777" w:rsidR="00761D15" w:rsidRDefault="00761D15" w:rsidP="002C5689">
      <w:pPr>
        <w:pStyle w:val="NormalWeb"/>
        <w:numPr>
          <w:ilvl w:val="0"/>
          <w:numId w:val="13"/>
        </w:numPr>
      </w:pPr>
      <w:r>
        <w:t xml:space="preserve">Modelos de conducta social o juegos estructurados para </w:t>
      </w:r>
      <w:r>
        <w:rPr>
          <w:rStyle w:val="Textoennegrita"/>
        </w:rPr>
        <w:t>practicar habilidades sociales</w:t>
      </w:r>
      <w:r>
        <w:t>.</w:t>
      </w:r>
    </w:p>
    <w:p w14:paraId="39CE90D9" w14:textId="77777777" w:rsidR="00761D15" w:rsidRPr="00761D15" w:rsidRDefault="00761D15" w:rsidP="00761D15">
      <w:pPr>
        <w:pStyle w:val="Ttulo2"/>
        <w:rPr>
          <w:color w:val="000000" w:themeColor="text1"/>
        </w:rPr>
      </w:pPr>
      <w:r w:rsidRPr="00761D15">
        <w:rPr>
          <w:rStyle w:val="Textoennegrita"/>
          <w:b w:val="0"/>
          <w:bCs w:val="0"/>
          <w:color w:val="000000" w:themeColor="text1"/>
        </w:rPr>
        <w:t>Necesidades sensoriales</w:t>
      </w:r>
    </w:p>
    <w:p w14:paraId="449795B8" w14:textId="77777777" w:rsidR="00761D15" w:rsidRDefault="00761D15" w:rsidP="002C5689">
      <w:pPr>
        <w:pStyle w:val="NormalWeb"/>
        <w:numPr>
          <w:ilvl w:val="0"/>
          <w:numId w:val="14"/>
        </w:numPr>
      </w:pPr>
      <w:r>
        <w:rPr>
          <w:rStyle w:val="Textoennegrita"/>
        </w:rPr>
        <w:t>Ambientes tranquilos</w:t>
      </w:r>
      <w:r>
        <w:t xml:space="preserve"> con control de estímulos (luces suaves, poco ruido, texturas agradables).</w:t>
      </w:r>
    </w:p>
    <w:p w14:paraId="0657993A" w14:textId="77777777" w:rsidR="00761D15" w:rsidRDefault="00761D15" w:rsidP="002C5689">
      <w:pPr>
        <w:pStyle w:val="NormalWeb"/>
        <w:numPr>
          <w:ilvl w:val="0"/>
          <w:numId w:val="14"/>
        </w:numPr>
      </w:pPr>
      <w:r>
        <w:t>Posibilidad de usar objetos de autorregulación (pelotas antiestrés, auriculares, mantas con peso).</w:t>
      </w:r>
    </w:p>
    <w:p w14:paraId="699DF054" w14:textId="77777777" w:rsidR="00761D15" w:rsidRDefault="00761D15" w:rsidP="002C5689">
      <w:pPr>
        <w:pStyle w:val="NormalWeb"/>
        <w:numPr>
          <w:ilvl w:val="0"/>
          <w:numId w:val="14"/>
        </w:numPr>
      </w:pPr>
      <w:r>
        <w:t xml:space="preserve">Identificación de </w:t>
      </w:r>
      <w:r>
        <w:rPr>
          <w:rStyle w:val="Textoennegrita"/>
        </w:rPr>
        <w:t>hipersensibilidades</w:t>
      </w:r>
      <w:r>
        <w:t xml:space="preserve"> (luces fluorescentes, ruidos agudos, olores fuertes) y adaptación del entorno.</w:t>
      </w:r>
    </w:p>
    <w:p w14:paraId="653811EE" w14:textId="77777777" w:rsidR="00761D15" w:rsidRPr="00761D15" w:rsidRDefault="00761D15" w:rsidP="00761D15">
      <w:pPr>
        <w:pStyle w:val="Ttulo2"/>
        <w:rPr>
          <w:color w:val="000000" w:themeColor="text1"/>
        </w:rPr>
      </w:pPr>
      <w:r w:rsidRPr="00761D15">
        <w:rPr>
          <w:rStyle w:val="Textoennegrita"/>
          <w:b w:val="0"/>
          <w:bCs w:val="0"/>
          <w:color w:val="000000" w:themeColor="text1"/>
        </w:rPr>
        <w:t>Necesidades cognitivas y de aprendizaje</w:t>
      </w:r>
    </w:p>
    <w:p w14:paraId="3314D08C" w14:textId="77777777" w:rsidR="00761D15" w:rsidRDefault="00761D15" w:rsidP="002C5689">
      <w:pPr>
        <w:pStyle w:val="NormalWeb"/>
        <w:numPr>
          <w:ilvl w:val="0"/>
          <w:numId w:val="15"/>
        </w:numPr>
      </w:pPr>
      <w:r>
        <w:t xml:space="preserve">Métodos de enseñanza </w:t>
      </w:r>
      <w:r>
        <w:rPr>
          <w:rStyle w:val="Textoennegrita"/>
        </w:rPr>
        <w:t>visuales, concretos y secuenciales</w:t>
      </w:r>
      <w:r>
        <w:t>.</w:t>
      </w:r>
    </w:p>
    <w:p w14:paraId="409152B7" w14:textId="77777777" w:rsidR="00761D15" w:rsidRDefault="00761D15" w:rsidP="002C5689">
      <w:pPr>
        <w:pStyle w:val="NormalWeb"/>
        <w:numPr>
          <w:ilvl w:val="0"/>
          <w:numId w:val="15"/>
        </w:numPr>
      </w:pPr>
      <w:r>
        <w:t>Aprendizaje personalizado según su ritmo e intereses.</w:t>
      </w:r>
    </w:p>
    <w:p w14:paraId="221F17BD" w14:textId="77777777" w:rsidR="00761D15" w:rsidRDefault="00761D15" w:rsidP="002C5689">
      <w:pPr>
        <w:pStyle w:val="NormalWeb"/>
        <w:numPr>
          <w:ilvl w:val="0"/>
          <w:numId w:val="15"/>
        </w:numPr>
      </w:pPr>
      <w:r>
        <w:t>Reforzadores positivos para mantener la motivación.</w:t>
      </w:r>
    </w:p>
    <w:p w14:paraId="1DDE7EA9" w14:textId="77777777" w:rsidR="00761D15" w:rsidRDefault="00761D15" w:rsidP="002C5689">
      <w:pPr>
        <w:pStyle w:val="NormalWeb"/>
        <w:numPr>
          <w:ilvl w:val="0"/>
          <w:numId w:val="15"/>
        </w:numPr>
      </w:pPr>
      <w:r>
        <w:t>Evitar sobrecarga cognitiva y dar tiempos de descanso.</w:t>
      </w:r>
    </w:p>
    <w:p w14:paraId="7275FF22" w14:textId="77777777" w:rsidR="00761D15" w:rsidRDefault="00761D15" w:rsidP="00761D15">
      <w:pPr>
        <w:pStyle w:val="NormalWeb"/>
        <w:ind w:left="360"/>
      </w:pPr>
    </w:p>
    <w:p w14:paraId="0C048C79" w14:textId="77897104" w:rsidR="0058290B" w:rsidRDefault="0058290B" w:rsidP="0058290B">
      <w:pPr>
        <w:rPr>
          <w:rFonts w:ascii="Times New Roman" w:hAnsi="Times New Roman" w:cs="Times New Roman"/>
          <w:sz w:val="32"/>
          <w:szCs w:val="32"/>
        </w:rPr>
      </w:pPr>
    </w:p>
    <w:p w14:paraId="6EC1A48E" w14:textId="77777777" w:rsidR="00761D15" w:rsidRPr="00761D15" w:rsidRDefault="00761D15" w:rsidP="0058290B">
      <w:pPr>
        <w:rPr>
          <w:rFonts w:ascii="Times New Roman" w:hAnsi="Times New Roman" w:cs="Times New Roman"/>
          <w:sz w:val="32"/>
          <w:szCs w:val="32"/>
        </w:rPr>
      </w:pPr>
    </w:p>
    <w:p w14:paraId="489A7876" w14:textId="77777777" w:rsidR="0058290B" w:rsidRPr="0058290B" w:rsidRDefault="0058290B" w:rsidP="0058290B">
      <w:pPr>
        <w:rPr>
          <w:rFonts w:ascii="Times New Roman" w:hAnsi="Times New Roman" w:cs="Times New Roman"/>
          <w:lang w:val="es-ES_tradnl"/>
        </w:rPr>
      </w:pPr>
    </w:p>
    <w:p w14:paraId="10BA1827" w14:textId="77777777" w:rsidR="0058290B" w:rsidRPr="0058290B" w:rsidRDefault="0058290B" w:rsidP="0058290B">
      <w:pPr>
        <w:rPr>
          <w:rFonts w:ascii="Times New Roman" w:hAnsi="Times New Roman" w:cs="Times New Roman"/>
          <w:lang w:val="es-ES_tradnl"/>
        </w:rPr>
      </w:pPr>
    </w:p>
    <w:p w14:paraId="0D102CE8" w14:textId="756E6C9D" w:rsidR="00761D15" w:rsidRPr="00761D15" w:rsidRDefault="0058290B" w:rsidP="0058290B">
      <w:pPr>
        <w:rPr>
          <w:rFonts w:ascii="Times New Roman" w:hAnsi="Times New Roman" w:cs="Times New Roman"/>
          <w:lang w:val="es-ES_tradnl"/>
        </w:rPr>
      </w:pPr>
      <w:r>
        <w:rPr>
          <w:rFonts w:ascii="Times New Roman" w:hAnsi="Times New Roman" w:cs="Times New Roman"/>
          <w:b/>
          <w:bCs/>
          <w:sz w:val="32"/>
          <w:szCs w:val="32"/>
          <w:lang w:val="es-ES_tradnl"/>
        </w:rPr>
        <w:lastRenderedPageBreak/>
        <w:t>2</w:t>
      </w:r>
      <w:r w:rsidRPr="0058290B">
        <w:rPr>
          <w:rFonts w:ascii="Times New Roman" w:hAnsi="Times New Roman" w:cs="Times New Roman"/>
          <w:b/>
          <w:bCs/>
          <w:sz w:val="32"/>
          <w:szCs w:val="32"/>
          <w:lang w:val="es-ES_tradnl"/>
        </w:rPr>
        <w:t>.</w:t>
      </w:r>
      <w:r w:rsidR="00761D15">
        <w:rPr>
          <w:rFonts w:ascii="Times New Roman" w:hAnsi="Times New Roman" w:cs="Times New Roman"/>
          <w:b/>
          <w:bCs/>
          <w:sz w:val="32"/>
          <w:szCs w:val="32"/>
          <w:lang w:val="es-ES_tradnl"/>
        </w:rPr>
        <w:t>2 Juegos didácticos autistas</w:t>
      </w:r>
    </w:p>
    <w:p w14:paraId="2BD5B2F6" w14:textId="21FAD2DC" w:rsidR="00761D15" w:rsidRPr="00761D15" w:rsidRDefault="00761D15" w:rsidP="00761D15">
      <w:pPr>
        <w:pStyle w:val="Ttulo2"/>
        <w:rPr>
          <w:color w:val="000000" w:themeColor="text1"/>
        </w:rPr>
      </w:pPr>
      <w:r w:rsidRPr="00761D15">
        <w:rPr>
          <w:rStyle w:val="Textoennegrita"/>
          <w:b w:val="0"/>
          <w:bCs w:val="0"/>
          <w:color w:val="000000" w:themeColor="text1"/>
        </w:rPr>
        <w:t>J</w:t>
      </w:r>
      <w:r w:rsidRPr="00761D15">
        <w:rPr>
          <w:rStyle w:val="Textoennegrita"/>
          <w:b w:val="0"/>
          <w:bCs w:val="0"/>
          <w:color w:val="000000" w:themeColor="text1"/>
        </w:rPr>
        <w:t>uegos para estimulación cognitiva</w:t>
      </w:r>
    </w:p>
    <w:p w14:paraId="403F48B4" w14:textId="2E919481" w:rsidR="00761D15" w:rsidRDefault="00761D15" w:rsidP="00761D15">
      <w:pPr>
        <w:pStyle w:val="Ttulo3"/>
      </w:pPr>
      <w:r>
        <w:t xml:space="preserve"> </w:t>
      </w:r>
      <w:r>
        <w:rPr>
          <w:rStyle w:val="Textoennegrita"/>
          <w:b/>
          <w:bCs/>
        </w:rPr>
        <w:t>Rompecabezas visuales</w:t>
      </w:r>
    </w:p>
    <w:p w14:paraId="56D50A37" w14:textId="77777777" w:rsidR="00761D15" w:rsidRDefault="00761D15" w:rsidP="002C5689">
      <w:pPr>
        <w:pStyle w:val="NormalWeb"/>
        <w:numPr>
          <w:ilvl w:val="0"/>
          <w:numId w:val="16"/>
        </w:numPr>
      </w:pPr>
      <w:r>
        <w:t>Estimulan la percepción, la concentración y la lógica.</w:t>
      </w:r>
    </w:p>
    <w:p w14:paraId="45F5BE3D" w14:textId="77777777" w:rsidR="00761D15" w:rsidRDefault="00761D15" w:rsidP="002C5689">
      <w:pPr>
        <w:pStyle w:val="NormalWeb"/>
        <w:numPr>
          <w:ilvl w:val="0"/>
          <w:numId w:val="16"/>
        </w:numPr>
      </w:pPr>
      <w:r>
        <w:t>Ejemplo: puzzles con colores o figuras simples, tangram, bloques tipo LEGO.</w:t>
      </w:r>
    </w:p>
    <w:p w14:paraId="1D755E13"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ominó de palabras o imágenes</w:t>
      </w:r>
    </w:p>
    <w:p w14:paraId="3AA6C2DD" w14:textId="77777777" w:rsidR="00761D15" w:rsidRPr="00761D15" w:rsidRDefault="00761D15" w:rsidP="002C5689">
      <w:pPr>
        <w:numPr>
          <w:ilvl w:val="0"/>
          <w:numId w:val="17"/>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Relacionan imágenes con palabras, sonidos o letras.</w:t>
      </w:r>
    </w:p>
    <w:p w14:paraId="2A8E6876" w14:textId="77777777" w:rsidR="00761D15" w:rsidRPr="00761D15" w:rsidRDefault="00761D15" w:rsidP="002C5689">
      <w:pPr>
        <w:numPr>
          <w:ilvl w:val="0"/>
          <w:numId w:val="17"/>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Ejemplo: dominó de animales, acciones, emociones.</w:t>
      </w:r>
    </w:p>
    <w:p w14:paraId="65944972"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Pictogramas o tarjetas PECS</w:t>
      </w:r>
    </w:p>
    <w:p w14:paraId="04D27EE6" w14:textId="77777777" w:rsidR="00761D15" w:rsidRPr="00761D15" w:rsidRDefault="00761D15" w:rsidP="002C5689">
      <w:pPr>
        <w:numPr>
          <w:ilvl w:val="0"/>
          <w:numId w:val="18"/>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Estimulan la comunicación alternativa y aumentativa.</w:t>
      </w:r>
    </w:p>
    <w:p w14:paraId="1A5AE0EC" w14:textId="77777777" w:rsidR="00761D15" w:rsidRPr="00761D15" w:rsidRDefault="00761D15" w:rsidP="002C5689">
      <w:pPr>
        <w:numPr>
          <w:ilvl w:val="0"/>
          <w:numId w:val="18"/>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Ejemplo: pedir objetos o acciones con tarjetas.</w:t>
      </w:r>
    </w:p>
    <w:p w14:paraId="00177936"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Juegos de turnos</w:t>
      </w:r>
    </w:p>
    <w:p w14:paraId="1F91C5B7" w14:textId="77777777" w:rsidR="00761D15" w:rsidRPr="00761D15" w:rsidRDefault="00761D15" w:rsidP="002C5689">
      <w:pPr>
        <w:numPr>
          <w:ilvl w:val="0"/>
          <w:numId w:val="19"/>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Enseñan a respetar turnos, esperar, compartir.</w:t>
      </w:r>
    </w:p>
    <w:p w14:paraId="365AC0B2" w14:textId="77777777" w:rsidR="00761D15" w:rsidRPr="00761D15" w:rsidRDefault="00761D15" w:rsidP="002C5689">
      <w:pPr>
        <w:numPr>
          <w:ilvl w:val="0"/>
          <w:numId w:val="19"/>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Ejemplo: lotería, UNO adaptado, juego de la oca con pictogramas.</w:t>
      </w:r>
    </w:p>
    <w:p w14:paraId="15D4CDB7" w14:textId="77777777" w:rsidR="00761D15" w:rsidRPr="00761D15" w:rsidRDefault="00761D15" w:rsidP="00761D15">
      <w:pPr>
        <w:spacing w:before="100" w:beforeAutospacing="1" w:after="100" w:afterAutospacing="1"/>
        <w:outlineLvl w:val="2"/>
        <w:rPr>
          <w:rFonts w:ascii="Times New Roman" w:eastAsia="Times New Roman" w:hAnsi="Times New Roman" w:cs="Times New Roman"/>
          <w:b/>
          <w:bCs/>
          <w:sz w:val="27"/>
          <w:szCs w:val="27"/>
          <w:lang w:eastAsia="es-MX"/>
        </w:rPr>
      </w:pPr>
      <w:r w:rsidRPr="00761D15">
        <w:rPr>
          <w:rFonts w:ascii="Times New Roman" w:eastAsia="Times New Roman" w:hAnsi="Times New Roman" w:cs="Times New Roman"/>
          <w:b/>
          <w:bCs/>
          <w:sz w:val="27"/>
          <w:szCs w:val="27"/>
          <w:lang w:eastAsia="es-MX"/>
        </w:rPr>
        <w:t>Juegos de emociones</w:t>
      </w:r>
    </w:p>
    <w:p w14:paraId="1FE49AFB" w14:textId="77777777" w:rsidR="00761D15" w:rsidRPr="00761D15" w:rsidRDefault="00761D15" w:rsidP="002C5689">
      <w:pPr>
        <w:numPr>
          <w:ilvl w:val="0"/>
          <w:numId w:val="20"/>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Identificar y expresar emociones.</w:t>
      </w:r>
    </w:p>
    <w:p w14:paraId="201A5D30" w14:textId="77777777" w:rsidR="00761D15" w:rsidRPr="00761D15" w:rsidRDefault="00761D15" w:rsidP="002C5689">
      <w:pPr>
        <w:numPr>
          <w:ilvl w:val="0"/>
          <w:numId w:val="20"/>
        </w:num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Ejemplo: tarjetas con caras, juegos tipo “Memory de emociones”, dados de emociones.</w:t>
      </w:r>
    </w:p>
    <w:p w14:paraId="4FE504F9" w14:textId="1FFCA1D2" w:rsidR="00761D15" w:rsidRPr="00761D15" w:rsidRDefault="00761D15" w:rsidP="0058290B">
      <w:pPr>
        <w:rPr>
          <w:rFonts w:ascii="Times New Roman" w:hAnsi="Times New Roman" w:cs="Times New Roman"/>
          <w:b/>
          <w:bCs/>
          <w:sz w:val="32"/>
          <w:szCs w:val="32"/>
        </w:rPr>
      </w:pPr>
    </w:p>
    <w:p w14:paraId="39D8B534" w14:textId="77777777" w:rsidR="00761D15" w:rsidRDefault="00761D15" w:rsidP="0058290B">
      <w:pPr>
        <w:rPr>
          <w:rFonts w:ascii="Times New Roman" w:hAnsi="Times New Roman" w:cs="Times New Roman"/>
          <w:b/>
          <w:bCs/>
          <w:sz w:val="32"/>
          <w:szCs w:val="32"/>
          <w:lang w:val="es-ES_tradnl"/>
        </w:rPr>
      </w:pPr>
    </w:p>
    <w:p w14:paraId="2295A7EA" w14:textId="20957B43" w:rsidR="00761D15" w:rsidRPr="0058290B" w:rsidRDefault="00761D15" w:rsidP="0058290B">
      <w:pPr>
        <w:rPr>
          <w:rFonts w:ascii="Times New Roman" w:hAnsi="Times New Roman" w:cs="Times New Roman"/>
          <w:b/>
          <w:bCs/>
          <w:sz w:val="32"/>
          <w:szCs w:val="32"/>
          <w:lang w:val="es-ES_tradnl"/>
        </w:rPr>
      </w:pPr>
      <w:r>
        <w:rPr>
          <w:rFonts w:ascii="Times New Roman" w:hAnsi="Times New Roman" w:cs="Times New Roman"/>
          <w:b/>
          <w:bCs/>
          <w:sz w:val="32"/>
          <w:szCs w:val="32"/>
          <w:lang w:val="es-ES_tradnl"/>
        </w:rPr>
        <w:t>2.3 Entorno de niños autistas</w:t>
      </w:r>
    </w:p>
    <w:p w14:paraId="67EC0E49" w14:textId="77777777" w:rsidR="0058290B" w:rsidRPr="0058290B" w:rsidRDefault="0058290B" w:rsidP="0058290B">
      <w:pPr>
        <w:rPr>
          <w:rFonts w:ascii="Times New Roman" w:hAnsi="Times New Roman" w:cs="Times New Roman"/>
          <w:lang w:val="es-ES_tradnl"/>
        </w:rPr>
      </w:pPr>
    </w:p>
    <w:p w14:paraId="13970D4C"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El </w:t>
      </w:r>
      <w:r w:rsidRPr="00761D15">
        <w:rPr>
          <w:rFonts w:ascii="Times New Roman" w:eastAsia="Times New Roman" w:hAnsi="Times New Roman" w:cs="Times New Roman"/>
          <w:b/>
          <w:bCs/>
          <w:lang w:eastAsia="es-MX"/>
        </w:rPr>
        <w:t>entorno de un niño con autismo</w:t>
      </w:r>
      <w:r w:rsidRPr="00761D15">
        <w:rPr>
          <w:rFonts w:ascii="Times New Roman" w:eastAsia="Times New Roman" w:hAnsi="Times New Roman" w:cs="Times New Roman"/>
          <w:lang w:eastAsia="es-MX"/>
        </w:rPr>
        <w:t xml:space="preserve"> debe ser </w:t>
      </w:r>
      <w:r w:rsidRPr="00761D15">
        <w:rPr>
          <w:rFonts w:ascii="Times New Roman" w:eastAsia="Times New Roman" w:hAnsi="Times New Roman" w:cs="Times New Roman"/>
          <w:b/>
          <w:bCs/>
          <w:lang w:eastAsia="es-MX"/>
        </w:rPr>
        <w:t>estructurado, predecible, seguro, sensorialmente adaptado y emocionalmente acogedor</w:t>
      </w:r>
      <w:r w:rsidRPr="00761D15">
        <w:rPr>
          <w:rFonts w:ascii="Times New Roman" w:eastAsia="Times New Roman" w:hAnsi="Times New Roman" w:cs="Times New Roman"/>
          <w:lang w:eastAsia="es-MX"/>
        </w:rPr>
        <w:t xml:space="preserve">. Un entorno bien diseñado puede mejorar significativamente su </w:t>
      </w:r>
      <w:r w:rsidRPr="00761D15">
        <w:rPr>
          <w:rFonts w:ascii="Times New Roman" w:eastAsia="Times New Roman" w:hAnsi="Times New Roman" w:cs="Times New Roman"/>
          <w:b/>
          <w:bCs/>
          <w:lang w:eastAsia="es-MX"/>
        </w:rPr>
        <w:t>comunicación, comportamiento, aprendizaje y bienestar emocional</w:t>
      </w:r>
      <w:r w:rsidRPr="00761D15">
        <w:rPr>
          <w:rFonts w:ascii="Times New Roman" w:eastAsia="Times New Roman" w:hAnsi="Times New Roman" w:cs="Times New Roman"/>
          <w:lang w:eastAsia="es-MX"/>
        </w:rPr>
        <w:t>.</w:t>
      </w:r>
    </w:p>
    <w:p w14:paraId="09274CC4" w14:textId="77777777" w:rsidR="00761D15" w:rsidRPr="00761D15" w:rsidRDefault="00761D15" w:rsidP="00761D15">
      <w:pPr>
        <w:pStyle w:val="Ttulo2"/>
        <w:rPr>
          <w:color w:val="000000" w:themeColor="text1"/>
        </w:rPr>
      </w:pPr>
      <w:r w:rsidRPr="00761D15">
        <w:rPr>
          <w:rStyle w:val="Textoennegrita"/>
          <w:b w:val="0"/>
          <w:bCs w:val="0"/>
          <w:color w:val="000000" w:themeColor="text1"/>
        </w:rPr>
        <w:t>Control sensorial del ambiente</w:t>
      </w:r>
    </w:p>
    <w:p w14:paraId="43B8C190" w14:textId="583B97C9" w:rsidR="00761D15" w:rsidRDefault="00761D15" w:rsidP="00761D15">
      <w:pPr>
        <w:pStyle w:val="Ttulo3"/>
      </w:pPr>
      <w:r>
        <w:rPr>
          <w:rStyle w:val="Textoennegrita"/>
          <w:b/>
          <w:bCs/>
        </w:rPr>
        <w:t>Ruido</w:t>
      </w:r>
    </w:p>
    <w:p w14:paraId="21E67A4B" w14:textId="77777777" w:rsidR="00761D15" w:rsidRDefault="00761D15" w:rsidP="002C5689">
      <w:pPr>
        <w:pStyle w:val="NormalWeb"/>
        <w:numPr>
          <w:ilvl w:val="0"/>
          <w:numId w:val="21"/>
        </w:numPr>
      </w:pPr>
      <w:r>
        <w:t>Evitar ruidos fuertes o impredecibles.</w:t>
      </w:r>
    </w:p>
    <w:p w14:paraId="21EE65F1" w14:textId="77777777" w:rsidR="00761D15" w:rsidRDefault="00761D15" w:rsidP="002C5689">
      <w:pPr>
        <w:pStyle w:val="NormalWeb"/>
        <w:numPr>
          <w:ilvl w:val="0"/>
          <w:numId w:val="21"/>
        </w:numPr>
      </w:pPr>
      <w:r>
        <w:t xml:space="preserve">Uso de materiales que absorban el sonido o permitir </w:t>
      </w:r>
      <w:r>
        <w:rPr>
          <w:rStyle w:val="Textoennegrita"/>
        </w:rPr>
        <w:t>auriculares con cancelación</w:t>
      </w:r>
      <w:r>
        <w:t xml:space="preserve"> si hay hipersensibilidad auditiva.</w:t>
      </w:r>
    </w:p>
    <w:p w14:paraId="51C98818" w14:textId="47ADBE4D" w:rsidR="00761D15" w:rsidRDefault="00761D15" w:rsidP="00761D15">
      <w:pPr>
        <w:pStyle w:val="Ttulo3"/>
      </w:pPr>
      <w:r>
        <w:rPr>
          <w:rStyle w:val="Textoennegrita"/>
          <w:b/>
          <w:bCs/>
        </w:rPr>
        <w:lastRenderedPageBreak/>
        <w:t>Luz</w:t>
      </w:r>
    </w:p>
    <w:p w14:paraId="3B76EDBD" w14:textId="77777777" w:rsidR="00761D15" w:rsidRDefault="00761D15" w:rsidP="002C5689">
      <w:pPr>
        <w:pStyle w:val="NormalWeb"/>
        <w:numPr>
          <w:ilvl w:val="0"/>
          <w:numId w:val="22"/>
        </w:numPr>
      </w:pPr>
      <w:r>
        <w:t>Luz natural suave o iluminación cálida.</w:t>
      </w:r>
    </w:p>
    <w:p w14:paraId="5C8B5083" w14:textId="77777777" w:rsidR="00761D15" w:rsidRDefault="00761D15" w:rsidP="002C5689">
      <w:pPr>
        <w:pStyle w:val="NormalWeb"/>
        <w:numPr>
          <w:ilvl w:val="0"/>
          <w:numId w:val="22"/>
        </w:numPr>
      </w:pPr>
      <w:r>
        <w:t>Evitar fluorescentes o luces muy brillantes.</w:t>
      </w:r>
    </w:p>
    <w:p w14:paraId="3D2CE9F1" w14:textId="77777777" w:rsidR="0058290B" w:rsidRPr="00761D15" w:rsidRDefault="0058290B" w:rsidP="0058290B">
      <w:pPr>
        <w:rPr>
          <w:rFonts w:ascii="Times New Roman" w:hAnsi="Times New Roman" w:cs="Times New Roman"/>
        </w:rPr>
      </w:pPr>
    </w:p>
    <w:p w14:paraId="6168817B" w14:textId="77777777" w:rsidR="00761D15" w:rsidRPr="00761D15" w:rsidRDefault="00761D15" w:rsidP="00761D15">
      <w:pPr>
        <w:pStyle w:val="Ttulo2"/>
        <w:rPr>
          <w:color w:val="000000" w:themeColor="text1"/>
        </w:rPr>
      </w:pPr>
      <w:r w:rsidRPr="00761D15">
        <w:rPr>
          <w:rStyle w:val="Textoennegrita"/>
          <w:b w:val="0"/>
          <w:bCs w:val="0"/>
          <w:color w:val="000000" w:themeColor="text1"/>
        </w:rPr>
        <w:t>Ambiente emocional seguro</w:t>
      </w:r>
    </w:p>
    <w:p w14:paraId="013C3F61" w14:textId="77777777" w:rsidR="00761D15" w:rsidRDefault="00761D15" w:rsidP="002C5689">
      <w:pPr>
        <w:pStyle w:val="NormalWeb"/>
        <w:numPr>
          <w:ilvl w:val="0"/>
          <w:numId w:val="23"/>
        </w:numPr>
      </w:pPr>
      <w:r>
        <w:t xml:space="preserve">Adultos con actitud </w:t>
      </w:r>
      <w:r>
        <w:rPr>
          <w:rStyle w:val="Textoennegrita"/>
        </w:rPr>
        <w:t>comprensiva, paciente y empática</w:t>
      </w:r>
      <w:r>
        <w:t>.</w:t>
      </w:r>
    </w:p>
    <w:p w14:paraId="7F580ABB" w14:textId="77777777" w:rsidR="00761D15" w:rsidRDefault="00761D15" w:rsidP="002C5689">
      <w:pPr>
        <w:pStyle w:val="NormalWeb"/>
        <w:numPr>
          <w:ilvl w:val="0"/>
          <w:numId w:val="23"/>
        </w:numPr>
      </w:pPr>
      <w:r>
        <w:t>Espacios de calma o rincones de autorregulación donde puedan ir si se sienten abrumados.</w:t>
      </w:r>
    </w:p>
    <w:p w14:paraId="6FA0A55D" w14:textId="77777777" w:rsidR="00761D15" w:rsidRDefault="00761D15" w:rsidP="002C5689">
      <w:pPr>
        <w:pStyle w:val="NormalWeb"/>
        <w:numPr>
          <w:ilvl w:val="0"/>
          <w:numId w:val="23"/>
        </w:numPr>
      </w:pPr>
      <w:r>
        <w:t>Evitar gritos, castigos o presión excesiva por socializar.</w:t>
      </w:r>
    </w:p>
    <w:p w14:paraId="562380B4" w14:textId="77777777" w:rsidR="00761D15" w:rsidRPr="00761D15" w:rsidRDefault="00761D15" w:rsidP="00761D15">
      <w:pPr>
        <w:pStyle w:val="Ttulo2"/>
        <w:rPr>
          <w:color w:val="000000" w:themeColor="text1"/>
        </w:rPr>
      </w:pPr>
      <w:r w:rsidRPr="00761D15">
        <w:rPr>
          <w:rStyle w:val="Textoennegrita"/>
          <w:b w:val="0"/>
          <w:bCs w:val="0"/>
          <w:color w:val="000000" w:themeColor="text1"/>
        </w:rPr>
        <w:t>Inclusión y socialización con respeto</w:t>
      </w:r>
    </w:p>
    <w:p w14:paraId="2B0D4F1C" w14:textId="77777777" w:rsidR="00761D15" w:rsidRDefault="00761D15" w:rsidP="002C5689">
      <w:pPr>
        <w:pStyle w:val="NormalWeb"/>
        <w:numPr>
          <w:ilvl w:val="0"/>
          <w:numId w:val="24"/>
        </w:numPr>
      </w:pPr>
      <w:r>
        <w:t>Fomentar relaciones con otros niños sin forzar la interacción.</w:t>
      </w:r>
    </w:p>
    <w:p w14:paraId="38A0B738" w14:textId="77777777" w:rsidR="00761D15" w:rsidRDefault="00761D15" w:rsidP="002C5689">
      <w:pPr>
        <w:pStyle w:val="NormalWeb"/>
        <w:numPr>
          <w:ilvl w:val="0"/>
          <w:numId w:val="24"/>
        </w:numPr>
      </w:pPr>
      <w:r>
        <w:t xml:space="preserve">Enseñar a los compañeros a </w:t>
      </w:r>
      <w:r>
        <w:rPr>
          <w:rStyle w:val="Textoennegrita"/>
        </w:rPr>
        <w:t>respetar sus diferencias</w:t>
      </w:r>
      <w:r>
        <w:t>.</w:t>
      </w:r>
    </w:p>
    <w:p w14:paraId="08A1B537" w14:textId="77777777" w:rsidR="00761D15" w:rsidRDefault="00761D15" w:rsidP="002C5689">
      <w:pPr>
        <w:pStyle w:val="NormalWeb"/>
        <w:numPr>
          <w:ilvl w:val="0"/>
          <w:numId w:val="24"/>
        </w:numPr>
      </w:pPr>
      <w:r>
        <w:t>Supervisión adulta para mediar si hay conflictos o malentendidos.</w:t>
      </w:r>
    </w:p>
    <w:p w14:paraId="2DA5E10B" w14:textId="4FB72289" w:rsidR="00D41D99" w:rsidRPr="00761D15" w:rsidRDefault="00D41D99" w:rsidP="00D41D99">
      <w:pPr>
        <w:rPr>
          <w:rFonts w:ascii="Times New Roman" w:hAnsi="Times New Roman" w:cs="Times New Roman"/>
        </w:rPr>
      </w:pPr>
    </w:p>
    <w:p w14:paraId="3FB4BCCF" w14:textId="13BC1F47" w:rsidR="00D41D99" w:rsidRPr="0058290B" w:rsidRDefault="00D41D99" w:rsidP="00D41D99">
      <w:pPr>
        <w:rPr>
          <w:rFonts w:ascii="Times New Roman" w:hAnsi="Times New Roman" w:cs="Times New Roman"/>
          <w:lang w:val="es-ES_tradnl"/>
        </w:rPr>
      </w:pPr>
    </w:p>
    <w:p w14:paraId="08638726" w14:textId="77777777" w:rsidR="0058290B" w:rsidRDefault="0058290B" w:rsidP="00761D15">
      <w:pPr>
        <w:rPr>
          <w:color w:val="000000" w:themeColor="text1"/>
          <w:sz w:val="28"/>
          <w:szCs w:val="28"/>
        </w:rPr>
      </w:pPr>
    </w:p>
    <w:p w14:paraId="786B8B1B" w14:textId="77777777" w:rsidR="0058290B" w:rsidRDefault="0058290B" w:rsidP="0058290B">
      <w:pPr>
        <w:jc w:val="center"/>
        <w:rPr>
          <w:color w:val="000000" w:themeColor="text1"/>
          <w:sz w:val="28"/>
          <w:szCs w:val="28"/>
        </w:rPr>
      </w:pPr>
    </w:p>
    <w:p w14:paraId="1E01D041" w14:textId="77777777" w:rsidR="0058290B" w:rsidRDefault="0058290B" w:rsidP="0058290B">
      <w:pPr>
        <w:jc w:val="center"/>
        <w:rPr>
          <w:color w:val="000000" w:themeColor="text1"/>
          <w:sz w:val="28"/>
          <w:szCs w:val="28"/>
        </w:rPr>
      </w:pPr>
    </w:p>
    <w:p w14:paraId="5FBFA115" w14:textId="39BD5726" w:rsidR="0058290B" w:rsidRDefault="0058290B" w:rsidP="0058290B">
      <w:pPr>
        <w:jc w:val="center"/>
        <w:rPr>
          <w:color w:val="000000" w:themeColor="text1"/>
          <w:sz w:val="28"/>
          <w:szCs w:val="28"/>
        </w:rPr>
      </w:pPr>
    </w:p>
    <w:p w14:paraId="2FC518B5" w14:textId="3751B1AB" w:rsidR="00761D15" w:rsidRDefault="00761D15" w:rsidP="0058290B">
      <w:pPr>
        <w:jc w:val="center"/>
        <w:rPr>
          <w:color w:val="000000" w:themeColor="text1"/>
          <w:sz w:val="28"/>
          <w:szCs w:val="28"/>
        </w:rPr>
      </w:pPr>
    </w:p>
    <w:p w14:paraId="5419C5C3" w14:textId="7BC49F1B" w:rsidR="00761D15" w:rsidRDefault="00761D15" w:rsidP="0058290B">
      <w:pPr>
        <w:jc w:val="center"/>
        <w:rPr>
          <w:color w:val="000000" w:themeColor="text1"/>
          <w:sz w:val="28"/>
          <w:szCs w:val="28"/>
        </w:rPr>
      </w:pPr>
    </w:p>
    <w:p w14:paraId="4118C3C6" w14:textId="6E1B4B3C" w:rsidR="00761D15" w:rsidRDefault="00761D15" w:rsidP="0058290B">
      <w:pPr>
        <w:jc w:val="center"/>
        <w:rPr>
          <w:color w:val="000000" w:themeColor="text1"/>
          <w:sz w:val="28"/>
          <w:szCs w:val="28"/>
        </w:rPr>
      </w:pPr>
    </w:p>
    <w:p w14:paraId="28222181" w14:textId="406C0A22" w:rsidR="00761D15" w:rsidRDefault="00761D15" w:rsidP="0058290B">
      <w:pPr>
        <w:jc w:val="center"/>
        <w:rPr>
          <w:color w:val="000000" w:themeColor="text1"/>
          <w:sz w:val="28"/>
          <w:szCs w:val="28"/>
        </w:rPr>
      </w:pPr>
    </w:p>
    <w:p w14:paraId="0BCDA401" w14:textId="6B19722F" w:rsidR="00761D15" w:rsidRDefault="00761D15" w:rsidP="0058290B">
      <w:pPr>
        <w:jc w:val="center"/>
        <w:rPr>
          <w:color w:val="000000" w:themeColor="text1"/>
          <w:sz w:val="28"/>
          <w:szCs w:val="28"/>
        </w:rPr>
      </w:pPr>
    </w:p>
    <w:p w14:paraId="4A3E5B47" w14:textId="55408357" w:rsidR="00761D15" w:rsidRDefault="00761D15" w:rsidP="0058290B">
      <w:pPr>
        <w:jc w:val="center"/>
        <w:rPr>
          <w:color w:val="000000" w:themeColor="text1"/>
          <w:sz w:val="28"/>
          <w:szCs w:val="28"/>
        </w:rPr>
      </w:pPr>
    </w:p>
    <w:p w14:paraId="26FB8490" w14:textId="1A1947A1" w:rsidR="00761D15" w:rsidRDefault="00761D15" w:rsidP="0058290B">
      <w:pPr>
        <w:jc w:val="center"/>
        <w:rPr>
          <w:color w:val="000000" w:themeColor="text1"/>
          <w:sz w:val="28"/>
          <w:szCs w:val="28"/>
        </w:rPr>
      </w:pPr>
    </w:p>
    <w:p w14:paraId="56DDB19F" w14:textId="11F3FB34" w:rsidR="00761D15" w:rsidRDefault="00761D15" w:rsidP="0058290B">
      <w:pPr>
        <w:jc w:val="center"/>
        <w:rPr>
          <w:color w:val="000000" w:themeColor="text1"/>
          <w:sz w:val="28"/>
          <w:szCs w:val="28"/>
        </w:rPr>
      </w:pPr>
    </w:p>
    <w:p w14:paraId="57F8B695" w14:textId="7B8150E9" w:rsidR="00761D15" w:rsidRDefault="00761D15" w:rsidP="0058290B">
      <w:pPr>
        <w:jc w:val="center"/>
        <w:rPr>
          <w:color w:val="000000" w:themeColor="text1"/>
          <w:sz w:val="28"/>
          <w:szCs w:val="28"/>
        </w:rPr>
      </w:pPr>
    </w:p>
    <w:p w14:paraId="2B09F23B" w14:textId="379E9761" w:rsidR="00761D15" w:rsidRDefault="00761D15" w:rsidP="0058290B">
      <w:pPr>
        <w:jc w:val="center"/>
        <w:rPr>
          <w:color w:val="000000" w:themeColor="text1"/>
          <w:sz w:val="28"/>
          <w:szCs w:val="28"/>
        </w:rPr>
      </w:pPr>
    </w:p>
    <w:p w14:paraId="5A2224D3" w14:textId="6AEBA285" w:rsidR="00761D15" w:rsidRDefault="00761D15" w:rsidP="0058290B">
      <w:pPr>
        <w:jc w:val="center"/>
        <w:rPr>
          <w:color w:val="000000" w:themeColor="text1"/>
          <w:sz w:val="28"/>
          <w:szCs w:val="28"/>
        </w:rPr>
      </w:pPr>
    </w:p>
    <w:p w14:paraId="6CC6A96C" w14:textId="1C5E7DA9" w:rsidR="00761D15" w:rsidRDefault="00761D15" w:rsidP="0058290B">
      <w:pPr>
        <w:jc w:val="center"/>
        <w:rPr>
          <w:color w:val="000000" w:themeColor="text1"/>
          <w:sz w:val="28"/>
          <w:szCs w:val="28"/>
        </w:rPr>
      </w:pPr>
    </w:p>
    <w:p w14:paraId="700785BF" w14:textId="6BA2E9EB" w:rsidR="00761D15" w:rsidRDefault="00761D15" w:rsidP="0058290B">
      <w:pPr>
        <w:jc w:val="center"/>
        <w:rPr>
          <w:color w:val="000000" w:themeColor="text1"/>
          <w:sz w:val="28"/>
          <w:szCs w:val="28"/>
        </w:rPr>
      </w:pPr>
    </w:p>
    <w:p w14:paraId="63F4CE2F" w14:textId="77777777" w:rsidR="00761D15" w:rsidRDefault="00761D15" w:rsidP="0058290B">
      <w:pPr>
        <w:jc w:val="center"/>
        <w:rPr>
          <w:color w:val="000000" w:themeColor="text1"/>
          <w:sz w:val="28"/>
          <w:szCs w:val="28"/>
        </w:rPr>
      </w:pPr>
    </w:p>
    <w:p w14:paraId="18B89B23" w14:textId="77777777" w:rsidR="0058290B" w:rsidRDefault="0058290B" w:rsidP="0058290B">
      <w:pPr>
        <w:jc w:val="center"/>
        <w:rPr>
          <w:color w:val="000000" w:themeColor="text1"/>
          <w:sz w:val="28"/>
          <w:szCs w:val="28"/>
        </w:rPr>
      </w:pPr>
    </w:p>
    <w:p w14:paraId="3BA6382F" w14:textId="324D5153" w:rsidR="0058290B" w:rsidRPr="001A6CF1" w:rsidRDefault="0058290B" w:rsidP="0058290B">
      <w:pPr>
        <w:jc w:val="center"/>
        <w:rPr>
          <w:rFonts w:ascii="Times New Roman" w:hAnsi="Times New Roman" w:cs="Times New Roman"/>
          <w:b/>
          <w:bCs/>
          <w:color w:val="000000" w:themeColor="text1"/>
          <w:sz w:val="32"/>
          <w:szCs w:val="32"/>
        </w:rPr>
      </w:pPr>
      <w:r w:rsidRPr="001A6CF1">
        <w:rPr>
          <w:rFonts w:ascii="Times New Roman" w:hAnsi="Times New Roman" w:cs="Times New Roman"/>
          <w:b/>
          <w:bCs/>
          <w:color w:val="000000" w:themeColor="text1"/>
          <w:sz w:val="32"/>
          <w:szCs w:val="32"/>
        </w:rPr>
        <w:lastRenderedPageBreak/>
        <w:t xml:space="preserve">CAPÍTULO III </w:t>
      </w:r>
      <w:r w:rsidR="00761D15">
        <w:rPr>
          <w:rFonts w:ascii="Times New Roman" w:hAnsi="Times New Roman" w:cs="Times New Roman"/>
          <w:b/>
          <w:bCs/>
          <w:color w:val="000000" w:themeColor="text1"/>
          <w:sz w:val="32"/>
          <w:szCs w:val="32"/>
        </w:rPr>
        <w:t>ANALISIS DEL JUEGO DIDACTICOPARA NIÑOS AUTISTAS</w:t>
      </w:r>
    </w:p>
    <w:p w14:paraId="12295F18" w14:textId="5831D4BD" w:rsidR="0058290B" w:rsidRDefault="0058290B" w:rsidP="0058290B">
      <w:pPr>
        <w:jc w:val="center"/>
        <w:rPr>
          <w:color w:val="000000" w:themeColor="text1"/>
          <w:sz w:val="28"/>
          <w:szCs w:val="28"/>
        </w:rPr>
      </w:pPr>
    </w:p>
    <w:p w14:paraId="3642FCD3" w14:textId="769EDA23" w:rsidR="00D41D99" w:rsidRPr="00761D15" w:rsidRDefault="0058290B" w:rsidP="00761D15">
      <w:pPr>
        <w:spacing w:before="100" w:beforeAutospacing="1" w:after="100" w:afterAutospacing="1"/>
        <w:outlineLvl w:val="2"/>
        <w:rPr>
          <w:rFonts w:ascii="Times New Roman" w:eastAsia="Times New Roman" w:hAnsi="Times New Roman" w:cs="Times New Roman"/>
          <w:b/>
          <w:bCs/>
          <w:sz w:val="32"/>
          <w:szCs w:val="32"/>
          <w:lang w:eastAsia="es-ES_tradnl"/>
        </w:rPr>
      </w:pPr>
      <w:r w:rsidRPr="0058290B">
        <w:rPr>
          <w:rFonts w:ascii="Times New Roman" w:eastAsia="Times New Roman" w:hAnsi="Times New Roman" w:cs="Times New Roman"/>
          <w:b/>
          <w:bCs/>
          <w:sz w:val="32"/>
          <w:szCs w:val="32"/>
          <w:lang w:eastAsia="es-ES_tradnl"/>
        </w:rPr>
        <w:t xml:space="preserve">3.1. </w:t>
      </w:r>
      <w:r w:rsidR="00761D15">
        <w:rPr>
          <w:rFonts w:ascii="Times New Roman" w:eastAsia="Times New Roman" w:hAnsi="Times New Roman" w:cs="Times New Roman"/>
          <w:b/>
          <w:bCs/>
          <w:sz w:val="32"/>
          <w:szCs w:val="32"/>
          <w:lang w:eastAsia="es-ES_tradnl"/>
        </w:rPr>
        <w:t>Selección de juegos didacticos existentes</w:t>
      </w:r>
    </w:p>
    <w:p w14:paraId="23570E81" w14:textId="5DD42ED2" w:rsidR="00D41D99" w:rsidRPr="00D41D99" w:rsidRDefault="00D41D99" w:rsidP="00D41D99">
      <w:pPr>
        <w:rPr>
          <w:sz w:val="36"/>
          <w:szCs w:val="36"/>
          <w:lang w:val="es-ES_tradnl"/>
        </w:rPr>
      </w:pPr>
    </w:p>
    <w:p w14:paraId="5D83F5E4" w14:textId="35D9DE2D" w:rsidR="0058290B" w:rsidRPr="0058290B" w:rsidRDefault="0058290B" w:rsidP="0058290B">
      <w:pPr>
        <w:pStyle w:val="Ttulo3"/>
        <w:rPr>
          <w:sz w:val="32"/>
          <w:szCs w:val="32"/>
        </w:rPr>
      </w:pPr>
      <w:r w:rsidRPr="0058290B">
        <w:rPr>
          <w:sz w:val="32"/>
          <w:szCs w:val="32"/>
        </w:rPr>
        <w:t xml:space="preserve">3.2. </w:t>
      </w:r>
      <w:r w:rsidR="00761D15">
        <w:rPr>
          <w:sz w:val="32"/>
          <w:szCs w:val="32"/>
        </w:rPr>
        <w:t>Evaluacion y analisis del packaging actual</w:t>
      </w:r>
    </w:p>
    <w:p w14:paraId="1DAC1EB4" w14:textId="6F229C88" w:rsidR="00D41D99" w:rsidRPr="0058290B" w:rsidRDefault="00D41D99" w:rsidP="00D41D99">
      <w:pPr>
        <w:rPr>
          <w:sz w:val="36"/>
          <w:szCs w:val="36"/>
        </w:rPr>
      </w:pPr>
    </w:p>
    <w:p w14:paraId="400F629F" w14:textId="5B0BF816" w:rsidR="0058290B" w:rsidRPr="0058290B" w:rsidRDefault="0058290B" w:rsidP="0058290B">
      <w:pPr>
        <w:pStyle w:val="Ttulo3"/>
        <w:rPr>
          <w:sz w:val="32"/>
          <w:szCs w:val="32"/>
        </w:rPr>
      </w:pPr>
      <w:r w:rsidRPr="0058290B">
        <w:rPr>
          <w:sz w:val="32"/>
          <w:szCs w:val="32"/>
        </w:rPr>
        <w:t xml:space="preserve">3.3. </w:t>
      </w:r>
      <w:r w:rsidR="00761D15">
        <w:rPr>
          <w:sz w:val="32"/>
          <w:szCs w:val="32"/>
        </w:rPr>
        <w:t>Encuesta para padres acerca del apoyo existente para niños autistas desde el juego para el aprendizaje</w:t>
      </w:r>
    </w:p>
    <w:p w14:paraId="1DDBEFA4" w14:textId="0FCFBF7C" w:rsidR="00D41D99" w:rsidRDefault="00D41D99" w:rsidP="00D41D99">
      <w:pPr>
        <w:rPr>
          <w:sz w:val="36"/>
          <w:szCs w:val="36"/>
        </w:rPr>
      </w:pPr>
    </w:p>
    <w:p w14:paraId="470EA9B9" w14:textId="4196DDFB" w:rsidR="001A6CF1" w:rsidRDefault="00761D15" w:rsidP="0058290B">
      <w:pPr>
        <w:pStyle w:val="Ttulo3"/>
        <w:rPr>
          <w:sz w:val="32"/>
          <w:szCs w:val="32"/>
        </w:rPr>
      </w:pPr>
      <w:r>
        <w:rPr>
          <w:sz w:val="32"/>
          <w:szCs w:val="32"/>
        </w:rPr>
        <w:t>CAPITULO IV PROPUESTA DEL PACKAGING DEL JUEGO DIDACTICO</w:t>
      </w:r>
    </w:p>
    <w:p w14:paraId="405D51E4" w14:textId="3AAC1DF4" w:rsidR="00761D15" w:rsidRDefault="00761D15" w:rsidP="00761D15">
      <w:pPr>
        <w:pStyle w:val="Ttulo3"/>
        <w:rPr>
          <w:sz w:val="32"/>
          <w:szCs w:val="32"/>
        </w:rPr>
      </w:pPr>
      <w:r>
        <w:rPr>
          <w:sz w:val="32"/>
          <w:szCs w:val="32"/>
        </w:rPr>
        <w:t>4.1 Conceptualizacion del juego</w:t>
      </w:r>
    </w:p>
    <w:p w14:paraId="05DC5C28" w14:textId="31060D52" w:rsidR="00761D15" w:rsidRPr="00761D15" w:rsidRDefault="00761D15" w:rsidP="00761D15">
      <w:pPr>
        <w:rPr>
          <w:rFonts w:ascii="Times New Roman" w:eastAsia="Times New Roman" w:hAnsi="Times New Roman" w:cs="Times New Roman"/>
          <w:lang w:eastAsia="es-MX"/>
        </w:rPr>
      </w:pPr>
      <w:r>
        <w:rPr>
          <w:rFonts w:ascii="Times New Roman" w:eastAsia="Times New Roman" w:hAnsi="Times New Roman" w:cs="Times New Roman"/>
          <w:lang w:eastAsia="es-MX"/>
        </w:rPr>
        <w:t>E</w:t>
      </w:r>
      <w:r w:rsidRPr="00761D15">
        <w:rPr>
          <w:rFonts w:ascii="Times New Roman" w:eastAsia="Times New Roman" w:hAnsi="Times New Roman" w:cs="Times New Roman"/>
          <w:lang w:eastAsia="es-MX"/>
        </w:rPr>
        <w:t xml:space="preserve">s un juego de mesa didáctico compuesto por un conjunto de cartas o fichas </w:t>
      </w:r>
      <w:r w:rsidRPr="00761D15">
        <w:rPr>
          <w:rFonts w:ascii="Times New Roman" w:eastAsia="Times New Roman" w:hAnsi="Times New Roman" w:cs="Times New Roman"/>
          <w:b/>
          <w:bCs/>
          <w:lang w:eastAsia="es-MX"/>
        </w:rPr>
        <w:t>emparejables</w:t>
      </w:r>
      <w:r w:rsidRPr="00761D15">
        <w:rPr>
          <w:rFonts w:ascii="Times New Roman" w:eastAsia="Times New Roman" w:hAnsi="Times New Roman" w:cs="Times New Roman"/>
          <w:lang w:eastAsia="es-MX"/>
        </w:rPr>
        <w:t xml:space="preserve"> que se colocan boca abajo. El objetivo es encontrar los pares idénticos, entrenando así la </w:t>
      </w:r>
      <w:r w:rsidRPr="00761D15">
        <w:rPr>
          <w:rFonts w:ascii="Times New Roman" w:eastAsia="Times New Roman" w:hAnsi="Times New Roman" w:cs="Times New Roman"/>
          <w:b/>
          <w:bCs/>
          <w:lang w:eastAsia="es-MX"/>
        </w:rPr>
        <w:t>memoria visual, la atención y la concentración</w:t>
      </w:r>
      <w:r w:rsidRPr="00761D15">
        <w:rPr>
          <w:rFonts w:ascii="Times New Roman" w:eastAsia="Times New Roman" w:hAnsi="Times New Roman" w:cs="Times New Roman"/>
          <w:lang w:eastAsia="es-MX"/>
        </w:rPr>
        <w:t>.</w:t>
      </w:r>
    </w:p>
    <w:p w14:paraId="5BE4D29C"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adaptado para niños con autismo (o con necesidades educativas especiales), que combina </w:t>
      </w:r>
      <w:r w:rsidRPr="00761D15">
        <w:rPr>
          <w:rFonts w:ascii="Times New Roman" w:eastAsia="Times New Roman" w:hAnsi="Times New Roman" w:cs="Times New Roman"/>
          <w:b/>
          <w:bCs/>
          <w:lang w:eastAsia="es-MX"/>
        </w:rPr>
        <w:t>juego, estimulación sensorial y aprendizaje</w:t>
      </w:r>
    </w:p>
    <w:p w14:paraId="45FA3B4E" w14:textId="77777777" w:rsid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Un </w:t>
      </w:r>
      <w:r w:rsidRPr="00761D15">
        <w:rPr>
          <w:rFonts w:ascii="Times New Roman" w:eastAsia="Times New Roman" w:hAnsi="Times New Roman" w:cs="Times New Roman"/>
          <w:b/>
          <w:bCs/>
          <w:lang w:eastAsia="es-MX"/>
        </w:rPr>
        <w:t>memorama multisensorial</w:t>
      </w:r>
      <w:r w:rsidRPr="00761D15">
        <w:rPr>
          <w:rFonts w:ascii="Times New Roman" w:eastAsia="Times New Roman" w:hAnsi="Times New Roman" w:cs="Times New Roman"/>
          <w:lang w:eastAsia="es-MX"/>
        </w:rPr>
        <w:t xml:space="preserve"> en el que cada par se asocia no solo por imagen, sino también por </w:t>
      </w:r>
      <w:r w:rsidRPr="00761D15">
        <w:rPr>
          <w:rFonts w:ascii="Times New Roman" w:eastAsia="Times New Roman" w:hAnsi="Times New Roman" w:cs="Times New Roman"/>
          <w:b/>
          <w:bCs/>
          <w:lang w:eastAsia="es-MX"/>
        </w:rPr>
        <w:t>textura, sonido, aroma o forma</w:t>
      </w:r>
      <w:r w:rsidRPr="00761D15">
        <w:rPr>
          <w:rFonts w:ascii="Times New Roman" w:eastAsia="Times New Roman" w:hAnsi="Times New Roman" w:cs="Times New Roman"/>
          <w:lang w:eastAsia="es-MX"/>
        </w:rPr>
        <w:t xml:space="preserve">, permitiendo que los niños </w:t>
      </w:r>
      <w:r w:rsidRPr="00761D15">
        <w:rPr>
          <w:rFonts w:ascii="Times New Roman" w:eastAsia="Times New Roman" w:hAnsi="Times New Roman" w:cs="Times New Roman"/>
          <w:b/>
          <w:bCs/>
          <w:lang w:eastAsia="es-MX"/>
        </w:rPr>
        <w:t>jueguen usando más de un sentido</w:t>
      </w:r>
      <w:r w:rsidRPr="00761D15">
        <w:rPr>
          <w:rFonts w:ascii="Times New Roman" w:eastAsia="Times New Roman" w:hAnsi="Times New Roman" w:cs="Times New Roman"/>
          <w:lang w:eastAsia="es-MX"/>
        </w:rPr>
        <w:t>, no solo la vista.</w:t>
      </w:r>
    </w:p>
    <w:p w14:paraId="3141FD33" w14:textId="112EA846"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Estimular la </w:t>
      </w:r>
      <w:r w:rsidRPr="00761D15">
        <w:rPr>
          <w:rFonts w:ascii="Times New Roman" w:eastAsia="Times New Roman" w:hAnsi="Times New Roman" w:cs="Times New Roman"/>
          <w:b/>
          <w:bCs/>
          <w:lang w:eastAsia="es-MX"/>
        </w:rPr>
        <w:t>percepción sensorial, la atención, la memoria y la asociación</w:t>
      </w:r>
      <w:r w:rsidRPr="00761D15">
        <w:rPr>
          <w:rFonts w:ascii="Times New Roman" w:eastAsia="Times New Roman" w:hAnsi="Times New Roman" w:cs="Times New Roman"/>
          <w:lang w:eastAsia="es-MX"/>
        </w:rPr>
        <w:t xml:space="preserve"> a través de un juego de pares adaptado a niños con autismo.</w:t>
      </w:r>
    </w:p>
    <w:p w14:paraId="237A2E57" w14:textId="53CEB827" w:rsidR="0058290B" w:rsidRDefault="00761D15" w:rsidP="0058290B">
      <w:pPr>
        <w:pStyle w:val="Ttulo3"/>
        <w:rPr>
          <w:sz w:val="32"/>
          <w:szCs w:val="32"/>
        </w:rPr>
      </w:pPr>
      <w:r>
        <w:rPr>
          <w:sz w:val="32"/>
          <w:szCs w:val="32"/>
        </w:rPr>
        <w:t>4</w:t>
      </w:r>
      <w:r w:rsidR="0058290B" w:rsidRPr="0058290B">
        <w:rPr>
          <w:sz w:val="32"/>
          <w:szCs w:val="32"/>
        </w:rPr>
        <w:t>.</w:t>
      </w:r>
      <w:r>
        <w:rPr>
          <w:sz w:val="32"/>
          <w:szCs w:val="32"/>
        </w:rPr>
        <w:t>2</w:t>
      </w:r>
      <w:r w:rsidR="0058290B" w:rsidRPr="0058290B">
        <w:rPr>
          <w:sz w:val="32"/>
          <w:szCs w:val="32"/>
        </w:rPr>
        <w:t xml:space="preserve"> </w:t>
      </w:r>
      <w:r>
        <w:rPr>
          <w:sz w:val="32"/>
          <w:szCs w:val="32"/>
        </w:rPr>
        <w:t>Nombre del juego</w:t>
      </w:r>
    </w:p>
    <w:p w14:paraId="4933BF88" w14:textId="0102426D" w:rsidR="00761D15" w:rsidRPr="0058290B" w:rsidRDefault="00761D15" w:rsidP="0058290B">
      <w:pPr>
        <w:pStyle w:val="Ttulo3"/>
        <w:rPr>
          <w:sz w:val="32"/>
          <w:szCs w:val="32"/>
        </w:rPr>
      </w:pPr>
      <w:r>
        <w:rPr>
          <w:sz w:val="32"/>
          <w:szCs w:val="32"/>
        </w:rPr>
        <w:t xml:space="preserve">“Eapacio sensorial” </w:t>
      </w:r>
    </w:p>
    <w:p w14:paraId="24F1B689" w14:textId="0DF20C74" w:rsidR="00761D15" w:rsidRDefault="00761D15" w:rsidP="00761D15">
      <w:pPr>
        <w:rPr>
          <w:rFonts w:ascii="Times New Roman" w:eastAsia="Times New Roman" w:hAnsi="Times New Roman" w:cs="Times New Roman"/>
          <w:lang w:eastAsia="es-MX"/>
        </w:rPr>
      </w:pPr>
      <w:r w:rsidRPr="00761D15">
        <w:rPr>
          <w:rFonts w:ascii="Times New Roman" w:hAnsi="Times New Roman" w:cs="Times New Roman"/>
        </w:rPr>
        <w:t xml:space="preserve">Este nombre fue elegido por el significado que este tierne, que nos hace ver mas alla </w:t>
      </w:r>
      <w:r>
        <w:rPr>
          <w:rFonts w:ascii="Times New Roman" w:hAnsi="Times New Roman" w:cs="Times New Roman"/>
        </w:rPr>
        <w:t xml:space="preserve">, </w:t>
      </w:r>
      <w:r w:rsidRPr="00761D15">
        <w:rPr>
          <w:rFonts w:ascii="Times New Roman" w:eastAsia="Times New Roman" w:hAnsi="Times New Roman" w:cs="Times New Roman"/>
          <w:lang w:eastAsia="es-MX"/>
        </w:rPr>
        <w:t>ya que evoca exploración, sentidos y un ambiente accesible</w:t>
      </w:r>
      <w:r>
        <w:rPr>
          <w:rFonts w:ascii="Times New Roman" w:eastAsia="Times New Roman" w:hAnsi="Times New Roman" w:cs="Times New Roman"/>
          <w:lang w:eastAsia="es-MX"/>
        </w:rPr>
        <w:t>.</w:t>
      </w:r>
    </w:p>
    <w:p w14:paraId="41208A94" w14:textId="77777777" w:rsidR="00761D15" w:rsidRDefault="00761D15" w:rsidP="00761D15">
      <w:pPr>
        <w:spacing w:before="100" w:beforeAutospacing="1" w:after="100" w:afterAutospacing="1"/>
        <w:rPr>
          <w:rFonts w:ascii="Times New Roman" w:eastAsia="Times New Roman" w:hAnsi="Times New Roman" w:cs="Times New Roman"/>
          <w:lang w:eastAsia="es-MX"/>
        </w:rPr>
      </w:pPr>
      <w:r>
        <w:rPr>
          <w:rFonts w:ascii="Times New Roman" w:eastAsia="Times New Roman" w:hAnsi="Symbol" w:cs="Times New Roman"/>
          <w:lang w:eastAsia="es-MX"/>
        </w:rPr>
        <w:t xml:space="preserve">Es un nombre </w:t>
      </w:r>
      <w:r w:rsidRPr="00761D15">
        <w:rPr>
          <w:rFonts w:ascii="Times New Roman" w:eastAsia="Times New Roman" w:hAnsi="Times New Roman" w:cs="Times New Roman"/>
          <w:lang w:eastAsia="es-MX"/>
        </w:rPr>
        <w:t>Simple, descriptivo, accesible.</w:t>
      </w:r>
    </w:p>
    <w:p w14:paraId="320A01E0" w14:textId="20F70FA9"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lastRenderedPageBreak/>
        <w:t>Transmite la idea de un entorno de juego donde se estimulan los sentidos.</w:t>
      </w:r>
    </w:p>
    <w:p w14:paraId="19D475AA" w14:textId="77777777" w:rsidR="00761D15" w:rsidRPr="00761D15" w:rsidRDefault="00761D15" w:rsidP="00761D15">
      <w:pPr>
        <w:rPr>
          <w:rFonts w:ascii="Times New Roman" w:eastAsia="Times New Roman" w:hAnsi="Times New Roman" w:cs="Times New Roman"/>
          <w:lang w:eastAsia="es-MX"/>
        </w:rPr>
      </w:pPr>
    </w:p>
    <w:p w14:paraId="79464C7E" w14:textId="67F462AF" w:rsidR="00761D15" w:rsidRDefault="00761D15" w:rsidP="00761D15">
      <w:pPr>
        <w:pStyle w:val="Ttulo3"/>
        <w:rPr>
          <w:sz w:val="32"/>
          <w:szCs w:val="32"/>
        </w:rPr>
      </w:pPr>
    </w:p>
    <w:p w14:paraId="02330050" w14:textId="77777777" w:rsidR="00761D15" w:rsidRDefault="00761D15" w:rsidP="00761D15">
      <w:pPr>
        <w:pStyle w:val="Ttulo3"/>
        <w:rPr>
          <w:sz w:val="32"/>
          <w:szCs w:val="32"/>
        </w:rPr>
      </w:pPr>
    </w:p>
    <w:p w14:paraId="2EF59A06" w14:textId="18F17570" w:rsidR="00761D15" w:rsidRDefault="00761D15" w:rsidP="00761D15">
      <w:pPr>
        <w:pStyle w:val="Ttulo3"/>
        <w:rPr>
          <w:sz w:val="32"/>
          <w:szCs w:val="32"/>
        </w:rPr>
      </w:pPr>
      <w:r>
        <w:rPr>
          <w:sz w:val="32"/>
          <w:szCs w:val="32"/>
        </w:rPr>
        <w:t xml:space="preserve">4.3 Empaque </w:t>
      </w:r>
    </w:p>
    <w:p w14:paraId="76F5624B" w14:textId="3E6EBE81" w:rsidR="00761D15" w:rsidRPr="00761D15" w:rsidRDefault="00761D15" w:rsidP="00761D15">
      <w:pPr>
        <w:rPr>
          <w:rFonts w:ascii="Times New Roman" w:eastAsia="Times New Roman" w:hAnsi="Times New Roman" w:cs="Times New Roman"/>
          <w:lang w:eastAsia="es-MX"/>
        </w:rPr>
      </w:pPr>
      <w:r>
        <w:rPr>
          <w:rFonts w:ascii="Times New Roman" w:eastAsia="Times New Roman" w:hAnsi="Times New Roman" w:cs="Times New Roman"/>
          <w:lang w:eastAsia="es-MX"/>
        </w:rPr>
        <w:t>E</w:t>
      </w:r>
      <w:r w:rsidRPr="00761D15">
        <w:rPr>
          <w:rFonts w:ascii="Times New Roman" w:eastAsia="Times New Roman" w:hAnsi="Times New Roman" w:cs="Times New Roman"/>
          <w:lang w:eastAsia="es-MX"/>
        </w:rPr>
        <w:t xml:space="preserve">l empaque es una parte esencial tanto para la </w:t>
      </w:r>
      <w:r w:rsidRPr="00761D15">
        <w:rPr>
          <w:rFonts w:ascii="Times New Roman" w:eastAsia="Times New Roman" w:hAnsi="Times New Roman" w:cs="Times New Roman"/>
          <w:b/>
          <w:bCs/>
          <w:lang w:eastAsia="es-MX"/>
        </w:rPr>
        <w:t>presentación del producto</w:t>
      </w:r>
      <w:r w:rsidRPr="00761D15">
        <w:rPr>
          <w:rFonts w:ascii="Times New Roman" w:eastAsia="Times New Roman" w:hAnsi="Times New Roman" w:cs="Times New Roman"/>
          <w:lang w:eastAsia="es-MX"/>
        </w:rPr>
        <w:t xml:space="preserve"> como para la </w:t>
      </w:r>
      <w:r w:rsidRPr="00761D15">
        <w:rPr>
          <w:rFonts w:ascii="Times New Roman" w:eastAsia="Times New Roman" w:hAnsi="Times New Roman" w:cs="Times New Roman"/>
          <w:b/>
          <w:bCs/>
          <w:lang w:eastAsia="es-MX"/>
        </w:rPr>
        <w:t>experiencia sensorial y funcionalidad</w:t>
      </w:r>
      <w:r w:rsidRPr="00761D15">
        <w:rPr>
          <w:rFonts w:ascii="Times New Roman" w:eastAsia="Times New Roman" w:hAnsi="Times New Roman" w:cs="Times New Roman"/>
          <w:lang w:eastAsia="es-MX"/>
        </w:rPr>
        <w:t xml:space="preserve"> del juego.</w:t>
      </w:r>
    </w:p>
    <w:p w14:paraId="25A9D4AA" w14:textId="77777777" w:rsidR="00761D15" w:rsidRPr="00761D15" w:rsidRDefault="00761D15" w:rsidP="00761D15">
      <w:pPr>
        <w:pStyle w:val="Ttulo2"/>
        <w:rPr>
          <w:color w:val="000000" w:themeColor="text1"/>
        </w:rPr>
      </w:pPr>
      <w:r w:rsidRPr="00761D15">
        <w:rPr>
          <w:rStyle w:val="Textoennegrita"/>
          <w:b w:val="0"/>
          <w:bCs w:val="0"/>
          <w:color w:val="000000" w:themeColor="text1"/>
        </w:rPr>
        <w:t>Objetivos del empaque:</w:t>
      </w:r>
    </w:p>
    <w:p w14:paraId="7F5032E1" w14:textId="77777777" w:rsidR="00761D15" w:rsidRDefault="00761D15" w:rsidP="002C5689">
      <w:pPr>
        <w:pStyle w:val="NormalWeb"/>
        <w:numPr>
          <w:ilvl w:val="0"/>
          <w:numId w:val="25"/>
        </w:numPr>
      </w:pPr>
      <w:r>
        <w:t>Proteger el contenido del juego.</w:t>
      </w:r>
    </w:p>
    <w:p w14:paraId="42BCD9A0" w14:textId="77777777" w:rsidR="00761D15" w:rsidRDefault="00761D15" w:rsidP="002C5689">
      <w:pPr>
        <w:pStyle w:val="NormalWeb"/>
        <w:numPr>
          <w:ilvl w:val="0"/>
          <w:numId w:val="25"/>
        </w:numPr>
      </w:pPr>
      <w:r>
        <w:t xml:space="preserve">Facilitar la </w:t>
      </w:r>
      <w:r>
        <w:rPr>
          <w:rStyle w:val="Textoennegrita"/>
        </w:rPr>
        <w:t>accesibilidad</w:t>
      </w:r>
      <w:r>
        <w:t xml:space="preserve"> para niños con autismo.</w:t>
      </w:r>
    </w:p>
    <w:p w14:paraId="61F59A93" w14:textId="77777777" w:rsidR="00761D15" w:rsidRDefault="00761D15" w:rsidP="002C5689">
      <w:pPr>
        <w:pStyle w:val="NormalWeb"/>
        <w:numPr>
          <w:ilvl w:val="0"/>
          <w:numId w:val="25"/>
        </w:numPr>
      </w:pPr>
      <w:r>
        <w:t>Ser atractivo, resistente y fácil de manipular.</w:t>
      </w:r>
    </w:p>
    <w:p w14:paraId="2637F63C" w14:textId="77777777" w:rsidR="00761D15" w:rsidRDefault="00761D15" w:rsidP="002C5689">
      <w:pPr>
        <w:pStyle w:val="NormalWeb"/>
        <w:numPr>
          <w:ilvl w:val="0"/>
          <w:numId w:val="25"/>
        </w:numPr>
      </w:pPr>
      <w:r>
        <w:t xml:space="preserve">Incluir </w:t>
      </w:r>
      <w:r>
        <w:rPr>
          <w:rStyle w:val="Textoennegrita"/>
        </w:rPr>
        <w:t>información visual y táctil</w:t>
      </w:r>
      <w:r>
        <w:t xml:space="preserve"> que anticipe la experiencia del juego.</w:t>
      </w:r>
    </w:p>
    <w:p w14:paraId="7EB1EF70" w14:textId="0B3B869D" w:rsidR="0058290B" w:rsidRDefault="0058290B" w:rsidP="00D41D99">
      <w:pPr>
        <w:rPr>
          <w:sz w:val="36"/>
          <w:szCs w:val="36"/>
        </w:rPr>
      </w:pPr>
    </w:p>
    <w:p w14:paraId="436C383A" w14:textId="78C17C3F" w:rsidR="0058290B" w:rsidRDefault="00761D15" w:rsidP="0058290B">
      <w:pPr>
        <w:pStyle w:val="Ttulo3"/>
        <w:rPr>
          <w:sz w:val="32"/>
          <w:szCs w:val="32"/>
        </w:rPr>
      </w:pPr>
      <w:r>
        <w:rPr>
          <w:sz w:val="32"/>
          <w:szCs w:val="32"/>
        </w:rPr>
        <w:t>4.3.1 Color</w:t>
      </w:r>
    </w:p>
    <w:p w14:paraId="7904A33A"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Los </w:t>
      </w:r>
      <w:r w:rsidRPr="00761D15">
        <w:rPr>
          <w:rFonts w:ascii="Times New Roman" w:eastAsia="Times New Roman" w:hAnsi="Times New Roman" w:cs="Times New Roman"/>
          <w:b/>
          <w:bCs/>
          <w:lang w:eastAsia="es-MX"/>
        </w:rPr>
        <w:t>colores aptos para personas con autismo</w:t>
      </w:r>
      <w:r w:rsidRPr="00761D15">
        <w:rPr>
          <w:rFonts w:ascii="Times New Roman" w:eastAsia="Times New Roman" w:hAnsi="Times New Roman" w:cs="Times New Roman"/>
          <w:lang w:eastAsia="es-MX"/>
        </w:rPr>
        <w:t xml:space="preserve"> son aquellos que </w:t>
      </w:r>
      <w:r w:rsidRPr="00761D15">
        <w:rPr>
          <w:rFonts w:ascii="Times New Roman" w:eastAsia="Times New Roman" w:hAnsi="Times New Roman" w:cs="Times New Roman"/>
          <w:b/>
          <w:bCs/>
          <w:lang w:eastAsia="es-MX"/>
        </w:rPr>
        <w:t>no generan sobrecarga sensorial</w:t>
      </w:r>
      <w:r w:rsidRPr="00761D15">
        <w:rPr>
          <w:rFonts w:ascii="Times New Roman" w:eastAsia="Times New Roman" w:hAnsi="Times New Roman" w:cs="Times New Roman"/>
          <w:lang w:eastAsia="es-MX"/>
        </w:rPr>
        <w:t xml:space="preserve">, ayudan a la </w:t>
      </w:r>
      <w:r w:rsidRPr="00761D15">
        <w:rPr>
          <w:rFonts w:ascii="Times New Roman" w:eastAsia="Times New Roman" w:hAnsi="Times New Roman" w:cs="Times New Roman"/>
          <w:b/>
          <w:bCs/>
          <w:lang w:eastAsia="es-MX"/>
        </w:rPr>
        <w:t>regulación emocional</w:t>
      </w:r>
      <w:r w:rsidRPr="00761D15">
        <w:rPr>
          <w:rFonts w:ascii="Times New Roman" w:eastAsia="Times New Roman" w:hAnsi="Times New Roman" w:cs="Times New Roman"/>
          <w:lang w:eastAsia="es-MX"/>
        </w:rPr>
        <w:t xml:space="preserve"> y </w:t>
      </w:r>
      <w:r w:rsidRPr="00761D15">
        <w:rPr>
          <w:rFonts w:ascii="Times New Roman" w:eastAsia="Times New Roman" w:hAnsi="Times New Roman" w:cs="Times New Roman"/>
          <w:b/>
          <w:bCs/>
          <w:lang w:eastAsia="es-MX"/>
        </w:rPr>
        <w:t>facilitan la concentración</w:t>
      </w:r>
      <w:r w:rsidRPr="00761D15">
        <w:rPr>
          <w:rFonts w:ascii="Times New Roman" w:eastAsia="Times New Roman" w:hAnsi="Times New Roman" w:cs="Times New Roman"/>
          <w:lang w:eastAsia="es-MX"/>
        </w:rPr>
        <w:t xml:space="preserve"> o la comprensión visual. El uso adecuado del color es clave en entornos, materiales didácticos, empaques, juegos o señalización accesible.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2"/>
        <w:gridCol w:w="2998"/>
        <w:gridCol w:w="4144"/>
      </w:tblGrid>
      <w:tr w:rsidR="00761D15" w:rsidRPr="00761D15" w14:paraId="7D145D88" w14:textId="77777777" w:rsidTr="00761D15">
        <w:trPr>
          <w:tblHeader/>
          <w:tblCellSpacing w:w="15" w:type="dxa"/>
        </w:trPr>
        <w:tc>
          <w:tcPr>
            <w:tcW w:w="0" w:type="auto"/>
            <w:vAlign w:val="center"/>
            <w:hideMark/>
          </w:tcPr>
          <w:p w14:paraId="42B1624B" w14:textId="77777777" w:rsidR="00761D15" w:rsidRDefault="00761D15" w:rsidP="00761D15">
            <w:pPr>
              <w:jc w:val="center"/>
              <w:rPr>
                <w:rFonts w:ascii="Times New Roman" w:eastAsia="Times New Roman" w:hAnsi="Times New Roman" w:cs="Times New Roman"/>
                <w:b/>
                <w:bCs/>
                <w:lang w:eastAsia="es-MX"/>
              </w:rPr>
            </w:pPr>
          </w:p>
          <w:p w14:paraId="7564BB79" w14:textId="77777777" w:rsidR="00761D15" w:rsidRDefault="00761D15" w:rsidP="00761D15">
            <w:pPr>
              <w:jc w:val="center"/>
              <w:rPr>
                <w:rFonts w:ascii="Times New Roman" w:eastAsia="Times New Roman" w:hAnsi="Times New Roman" w:cs="Times New Roman"/>
                <w:b/>
                <w:bCs/>
                <w:lang w:eastAsia="es-MX"/>
              </w:rPr>
            </w:pPr>
          </w:p>
          <w:p w14:paraId="7367B9B6" w14:textId="2A14A759" w:rsidR="00761D15" w:rsidRPr="00761D15" w:rsidRDefault="00761D15" w:rsidP="00761D15">
            <w:pPr>
              <w:jc w:val="center"/>
              <w:rPr>
                <w:rFonts w:ascii="Times New Roman" w:eastAsia="Times New Roman" w:hAnsi="Times New Roman" w:cs="Times New Roman"/>
                <w:b/>
                <w:bCs/>
                <w:lang w:eastAsia="es-MX"/>
              </w:rPr>
            </w:pPr>
            <w:r w:rsidRPr="00761D15">
              <w:rPr>
                <w:rFonts w:ascii="Times New Roman" w:eastAsia="Times New Roman" w:hAnsi="Times New Roman" w:cs="Times New Roman"/>
                <w:b/>
                <w:bCs/>
                <w:lang w:eastAsia="es-MX"/>
              </w:rPr>
              <w:t>Color</w:t>
            </w:r>
          </w:p>
        </w:tc>
        <w:tc>
          <w:tcPr>
            <w:tcW w:w="0" w:type="auto"/>
            <w:vAlign w:val="center"/>
            <w:hideMark/>
          </w:tcPr>
          <w:p w14:paraId="6D4C7A7E" w14:textId="77777777" w:rsidR="00761D15" w:rsidRPr="00761D15" w:rsidRDefault="00761D15" w:rsidP="00761D15">
            <w:pPr>
              <w:jc w:val="center"/>
              <w:rPr>
                <w:rFonts w:ascii="Times New Roman" w:eastAsia="Times New Roman" w:hAnsi="Times New Roman" w:cs="Times New Roman"/>
                <w:b/>
                <w:bCs/>
                <w:lang w:eastAsia="es-MX"/>
              </w:rPr>
            </w:pPr>
            <w:r w:rsidRPr="00761D15">
              <w:rPr>
                <w:rFonts w:ascii="Times New Roman" w:eastAsia="Times New Roman" w:hAnsi="Times New Roman" w:cs="Times New Roman"/>
                <w:b/>
                <w:bCs/>
                <w:lang w:eastAsia="es-MX"/>
              </w:rPr>
              <w:t>Efecto sensorial y emocional</w:t>
            </w:r>
          </w:p>
        </w:tc>
        <w:tc>
          <w:tcPr>
            <w:tcW w:w="0" w:type="auto"/>
            <w:vAlign w:val="center"/>
            <w:hideMark/>
          </w:tcPr>
          <w:p w14:paraId="2A042BE3" w14:textId="77777777" w:rsidR="00761D15" w:rsidRPr="00761D15" w:rsidRDefault="00761D15" w:rsidP="00761D15">
            <w:pPr>
              <w:jc w:val="center"/>
              <w:rPr>
                <w:rFonts w:ascii="Times New Roman" w:eastAsia="Times New Roman" w:hAnsi="Times New Roman" w:cs="Times New Roman"/>
                <w:b/>
                <w:bCs/>
                <w:lang w:eastAsia="es-MX"/>
              </w:rPr>
            </w:pPr>
            <w:r w:rsidRPr="00761D15">
              <w:rPr>
                <w:rFonts w:ascii="Times New Roman" w:eastAsia="Times New Roman" w:hAnsi="Times New Roman" w:cs="Times New Roman"/>
                <w:b/>
                <w:bCs/>
                <w:lang w:eastAsia="es-MX"/>
              </w:rPr>
              <w:t>¿Para qué ayuda?</w:t>
            </w:r>
          </w:p>
        </w:tc>
      </w:tr>
      <w:tr w:rsidR="00761D15" w:rsidRPr="00761D15" w14:paraId="7F611CB3" w14:textId="77777777" w:rsidTr="00761D15">
        <w:trPr>
          <w:tblCellSpacing w:w="15" w:type="dxa"/>
        </w:trPr>
        <w:tc>
          <w:tcPr>
            <w:tcW w:w="0" w:type="auto"/>
            <w:vAlign w:val="center"/>
            <w:hideMark/>
          </w:tcPr>
          <w:p w14:paraId="115521D8"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Azul claro</w:t>
            </w:r>
          </w:p>
        </w:tc>
        <w:tc>
          <w:tcPr>
            <w:tcW w:w="0" w:type="auto"/>
            <w:vAlign w:val="center"/>
            <w:hideMark/>
          </w:tcPr>
          <w:p w14:paraId="0A0023A1"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Tranquiliza, da sensación de seguridad</w:t>
            </w:r>
          </w:p>
        </w:tc>
        <w:tc>
          <w:tcPr>
            <w:tcW w:w="0" w:type="auto"/>
            <w:vAlign w:val="center"/>
            <w:hideMark/>
          </w:tcPr>
          <w:p w14:paraId="426387E4"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Favorece la concentración, reduce la ansiedad</w:t>
            </w:r>
          </w:p>
        </w:tc>
      </w:tr>
      <w:tr w:rsidR="00761D15" w:rsidRPr="00761D15" w14:paraId="001248AA" w14:textId="77777777" w:rsidTr="00761D15">
        <w:trPr>
          <w:tblCellSpacing w:w="15" w:type="dxa"/>
        </w:trPr>
        <w:tc>
          <w:tcPr>
            <w:tcW w:w="0" w:type="auto"/>
            <w:vAlign w:val="center"/>
            <w:hideMark/>
          </w:tcPr>
          <w:p w14:paraId="4B970E4A"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Verde suave</w:t>
            </w:r>
          </w:p>
        </w:tc>
        <w:tc>
          <w:tcPr>
            <w:tcW w:w="0" w:type="auto"/>
            <w:vAlign w:val="center"/>
            <w:hideMark/>
          </w:tcPr>
          <w:p w14:paraId="7D0C121C"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Relajante, natural, asociado al equilibrio</w:t>
            </w:r>
          </w:p>
        </w:tc>
        <w:tc>
          <w:tcPr>
            <w:tcW w:w="0" w:type="auto"/>
            <w:vAlign w:val="center"/>
            <w:hideMark/>
          </w:tcPr>
          <w:p w14:paraId="531FA538"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Ideal para entornos de aprendizaje o descanso</w:t>
            </w:r>
          </w:p>
        </w:tc>
      </w:tr>
      <w:tr w:rsidR="00761D15" w:rsidRPr="00761D15" w14:paraId="3531EEFE" w14:textId="77777777" w:rsidTr="00761D15">
        <w:trPr>
          <w:tblCellSpacing w:w="15" w:type="dxa"/>
        </w:trPr>
        <w:tc>
          <w:tcPr>
            <w:tcW w:w="0" w:type="auto"/>
            <w:vAlign w:val="center"/>
            <w:hideMark/>
          </w:tcPr>
          <w:p w14:paraId="587A43C6"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Amarillo pastel</w:t>
            </w:r>
          </w:p>
        </w:tc>
        <w:tc>
          <w:tcPr>
            <w:tcW w:w="0" w:type="auto"/>
            <w:vAlign w:val="center"/>
            <w:hideMark/>
          </w:tcPr>
          <w:p w14:paraId="6586EE9A"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Cálido y estimulante sin ser agresivo</w:t>
            </w:r>
          </w:p>
        </w:tc>
        <w:tc>
          <w:tcPr>
            <w:tcW w:w="0" w:type="auto"/>
            <w:vAlign w:val="center"/>
            <w:hideMark/>
          </w:tcPr>
          <w:p w14:paraId="047C7219"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Estimula la atención sin alterar; útil en elementos visuales</w:t>
            </w:r>
          </w:p>
        </w:tc>
      </w:tr>
      <w:tr w:rsidR="00761D15" w:rsidRPr="00761D15" w14:paraId="3DB5DD38" w14:textId="77777777" w:rsidTr="00761D15">
        <w:trPr>
          <w:tblCellSpacing w:w="15" w:type="dxa"/>
        </w:trPr>
        <w:tc>
          <w:tcPr>
            <w:tcW w:w="0" w:type="auto"/>
            <w:vAlign w:val="center"/>
            <w:hideMark/>
          </w:tcPr>
          <w:p w14:paraId="57AA4BCE"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Lila o lavanda</w:t>
            </w:r>
          </w:p>
        </w:tc>
        <w:tc>
          <w:tcPr>
            <w:tcW w:w="0" w:type="auto"/>
            <w:vAlign w:val="center"/>
            <w:hideMark/>
          </w:tcPr>
          <w:p w14:paraId="3B2B0D41"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Suave y calmante, no sobreestimula</w:t>
            </w:r>
          </w:p>
        </w:tc>
        <w:tc>
          <w:tcPr>
            <w:tcW w:w="0" w:type="auto"/>
            <w:vAlign w:val="center"/>
            <w:hideMark/>
          </w:tcPr>
          <w:p w14:paraId="7DA85445"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Promueve la calma y es útil en espacios de relajación</w:t>
            </w:r>
          </w:p>
        </w:tc>
      </w:tr>
      <w:tr w:rsidR="00761D15" w:rsidRPr="00761D15" w14:paraId="5FC744D3" w14:textId="77777777" w:rsidTr="00761D15">
        <w:trPr>
          <w:tblCellSpacing w:w="15" w:type="dxa"/>
        </w:trPr>
        <w:tc>
          <w:tcPr>
            <w:tcW w:w="0" w:type="auto"/>
            <w:vAlign w:val="center"/>
            <w:hideMark/>
          </w:tcPr>
          <w:p w14:paraId="04F47474"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b/>
                <w:bCs/>
                <w:lang w:eastAsia="es-MX"/>
              </w:rPr>
              <w:t>Rosa pálido</w:t>
            </w:r>
          </w:p>
        </w:tc>
        <w:tc>
          <w:tcPr>
            <w:tcW w:w="0" w:type="auto"/>
            <w:vAlign w:val="center"/>
            <w:hideMark/>
          </w:tcPr>
          <w:p w14:paraId="31244814"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Acogedor y tierno, transmite suavidad</w:t>
            </w:r>
          </w:p>
        </w:tc>
        <w:tc>
          <w:tcPr>
            <w:tcW w:w="0" w:type="auto"/>
            <w:vAlign w:val="center"/>
            <w:hideMark/>
          </w:tcPr>
          <w:p w14:paraId="57EDFB1C" w14:textId="77777777" w:rsidR="00761D15" w:rsidRPr="00761D15" w:rsidRDefault="00761D15" w:rsidP="00761D15">
            <w:pPr>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Útil en zonas de autorregulación emocional</w:t>
            </w:r>
          </w:p>
        </w:tc>
      </w:tr>
    </w:tbl>
    <w:p w14:paraId="31C86603" w14:textId="77777777" w:rsidR="00761D15" w:rsidRDefault="00761D15" w:rsidP="0058290B">
      <w:pPr>
        <w:pStyle w:val="Ttulo3"/>
        <w:rPr>
          <w:sz w:val="32"/>
          <w:szCs w:val="32"/>
        </w:rPr>
      </w:pPr>
    </w:p>
    <w:p w14:paraId="5AAA6240" w14:textId="34790F5D" w:rsidR="00761D15" w:rsidRDefault="00761D15" w:rsidP="0058290B">
      <w:pPr>
        <w:pStyle w:val="Ttulo3"/>
        <w:rPr>
          <w:sz w:val="32"/>
          <w:szCs w:val="32"/>
        </w:rPr>
      </w:pPr>
      <w:r>
        <w:rPr>
          <w:sz w:val="32"/>
          <w:szCs w:val="32"/>
        </w:rPr>
        <w:lastRenderedPageBreak/>
        <w:t>4.3.2 Tipografia</w:t>
      </w:r>
    </w:p>
    <w:p w14:paraId="294B2C9D" w14:textId="77777777" w:rsidR="00761D15" w:rsidRDefault="00761D15" w:rsidP="00761D15">
      <w:pPr>
        <w:pStyle w:val="NormalWeb"/>
      </w:pPr>
      <w:r>
        <w:t xml:space="preserve">Las </w:t>
      </w:r>
      <w:r>
        <w:rPr>
          <w:rStyle w:val="Textoennegrita"/>
        </w:rPr>
        <w:t>tipografías redondas</w:t>
      </w:r>
      <w:r>
        <w:t xml:space="preserve"> (también llamadas “tipografías de trazos suaves o amigables”) son ideales para </w:t>
      </w:r>
      <w:r>
        <w:rPr>
          <w:rStyle w:val="Textoennegrita"/>
        </w:rPr>
        <w:t>materiales dirigidos a niños, personas con autismo o usuarios con dificultades de lectura</w:t>
      </w:r>
      <w:r>
        <w:t>, porque son:</w:t>
      </w:r>
    </w:p>
    <w:p w14:paraId="43FB4C64" w14:textId="77777777" w:rsidR="00761D15" w:rsidRDefault="00761D15" w:rsidP="002C5689">
      <w:pPr>
        <w:pStyle w:val="NormalWeb"/>
        <w:numPr>
          <w:ilvl w:val="0"/>
          <w:numId w:val="26"/>
        </w:numPr>
      </w:pPr>
      <w:r>
        <w:t>Claras y legibles</w:t>
      </w:r>
    </w:p>
    <w:p w14:paraId="1AAE6B80" w14:textId="77777777" w:rsidR="00761D15" w:rsidRDefault="00761D15" w:rsidP="002C5689">
      <w:pPr>
        <w:pStyle w:val="NormalWeb"/>
        <w:numPr>
          <w:ilvl w:val="0"/>
          <w:numId w:val="26"/>
        </w:numPr>
      </w:pPr>
      <w:r>
        <w:t>Sin adornos o terminaciones que dificulten la lectura</w:t>
      </w:r>
    </w:p>
    <w:p w14:paraId="305ED8CE" w14:textId="77777777" w:rsidR="00761D15" w:rsidRDefault="00761D15" w:rsidP="002C5689">
      <w:pPr>
        <w:pStyle w:val="NormalWeb"/>
        <w:numPr>
          <w:ilvl w:val="0"/>
          <w:numId w:val="26"/>
        </w:numPr>
      </w:pPr>
      <w:r>
        <w:t>Visualmente agradables y no agresivas</w:t>
      </w:r>
    </w:p>
    <w:p w14:paraId="41B01F5E" w14:textId="77777777" w:rsidR="00761D15" w:rsidRDefault="00761D15" w:rsidP="002C5689">
      <w:pPr>
        <w:pStyle w:val="NormalWeb"/>
        <w:numPr>
          <w:ilvl w:val="0"/>
          <w:numId w:val="26"/>
        </w:numPr>
      </w:pPr>
      <w:r>
        <w:t>Más accesibles para usuarios con dislexia o procesamiento visual sensible</w:t>
      </w:r>
    </w:p>
    <w:p w14:paraId="234F26BF" w14:textId="77777777" w:rsidR="00761D15" w:rsidRDefault="00761D15" w:rsidP="0058290B">
      <w:pPr>
        <w:pStyle w:val="Ttulo3"/>
        <w:rPr>
          <w:sz w:val="32"/>
          <w:szCs w:val="32"/>
        </w:rPr>
      </w:pPr>
    </w:p>
    <w:p w14:paraId="46E5AC18" w14:textId="6BA82B23" w:rsidR="00761D15" w:rsidRDefault="00761D15" w:rsidP="0058290B">
      <w:pPr>
        <w:pStyle w:val="Ttulo3"/>
        <w:rPr>
          <w:sz w:val="32"/>
          <w:szCs w:val="32"/>
        </w:rPr>
      </w:pPr>
      <w:r>
        <w:rPr>
          <w:sz w:val="32"/>
          <w:szCs w:val="32"/>
        </w:rPr>
        <w:t>4.3.3 Imagen</w:t>
      </w:r>
    </w:p>
    <w:p w14:paraId="2D8BD65A" w14:textId="259E6173" w:rsidR="00761D15" w:rsidRPr="00761D15" w:rsidRDefault="00761D15" w:rsidP="0058290B">
      <w:pPr>
        <w:pStyle w:val="Ttulo3"/>
        <w:rPr>
          <w:b w:val="0"/>
          <w:bCs w:val="0"/>
          <w:sz w:val="32"/>
          <w:szCs w:val="32"/>
        </w:rPr>
      </w:pPr>
      <w:r w:rsidRPr="00761D15">
        <w:rPr>
          <w:b w:val="0"/>
          <w:bCs w:val="0"/>
          <w:sz w:val="32"/>
          <w:szCs w:val="32"/>
        </w:rPr>
        <w:t xml:space="preserve">En la imagen del empaque podemos observar un espacio </w:t>
      </w:r>
      <w:r>
        <w:rPr>
          <w:b w:val="0"/>
          <w:bCs w:val="0"/>
          <w:sz w:val="32"/>
          <w:szCs w:val="32"/>
        </w:rPr>
        <w:t xml:space="preserve">de colores </w:t>
      </w:r>
      <w:r w:rsidRPr="00761D15">
        <w:rPr>
          <w:b w:val="0"/>
          <w:bCs w:val="0"/>
          <w:sz w:val="32"/>
          <w:szCs w:val="32"/>
        </w:rPr>
        <w:t>y un astronauta</w:t>
      </w:r>
      <w:r>
        <w:rPr>
          <w:b w:val="0"/>
          <w:bCs w:val="0"/>
          <w:sz w:val="32"/>
          <w:szCs w:val="32"/>
        </w:rPr>
        <w:t>.</w:t>
      </w:r>
    </w:p>
    <w:p w14:paraId="5831895B"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Un astronauta viaja al espacio, a un lugar donde </w:t>
      </w:r>
      <w:r w:rsidRPr="00761D15">
        <w:rPr>
          <w:rFonts w:ascii="Times New Roman" w:eastAsia="Times New Roman" w:hAnsi="Times New Roman" w:cs="Times New Roman"/>
          <w:b/>
          <w:bCs/>
          <w:lang w:eastAsia="es-MX"/>
        </w:rPr>
        <w:t>las reglas son distintas</w:t>
      </w:r>
      <w:r w:rsidRPr="00761D15">
        <w:rPr>
          <w:rFonts w:ascii="Times New Roman" w:eastAsia="Times New Roman" w:hAnsi="Times New Roman" w:cs="Times New Roman"/>
          <w:lang w:eastAsia="es-MX"/>
        </w:rPr>
        <w:t>, la gravedad cambia, los sonidos se escuchan diferente y todo necesita un nuevo tipo de adaptación.</w:t>
      </w:r>
    </w:p>
    <w:p w14:paraId="7F6F4AF6"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Las personas con autismo también </w:t>
      </w:r>
      <w:r w:rsidRPr="00761D15">
        <w:rPr>
          <w:rFonts w:ascii="Times New Roman" w:eastAsia="Times New Roman" w:hAnsi="Times New Roman" w:cs="Times New Roman"/>
          <w:b/>
          <w:bCs/>
          <w:lang w:eastAsia="es-MX"/>
        </w:rPr>
        <w:t>perciben el mundo de manera diferente</w:t>
      </w:r>
      <w:r w:rsidRPr="00761D15">
        <w:rPr>
          <w:rFonts w:ascii="Times New Roman" w:eastAsia="Times New Roman" w:hAnsi="Times New Roman" w:cs="Times New Roman"/>
          <w:lang w:eastAsia="es-MX"/>
        </w:rPr>
        <w:t>: los ruidos, las luces, los olores o las interacciones sociales pueden sentirse muy intensos o confusos.</w:t>
      </w:r>
      <w:r w:rsidRPr="00761D15">
        <w:rPr>
          <w:rFonts w:ascii="Times New Roman" w:eastAsia="Times New Roman" w:hAnsi="Times New Roman" w:cs="Times New Roman"/>
          <w:lang w:eastAsia="es-MX"/>
        </w:rPr>
        <w:br/>
        <w:t>Así como un astronauta necesita un traje especial para estar cómodo en el espacio, una persona autista a veces necesita adaptaciones sensoriales para sentirse segura en la Tierra.</w:t>
      </w:r>
    </w:p>
    <w:p w14:paraId="46BA3202"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Un astronauta, cuando está en su nave, </w:t>
      </w:r>
      <w:r w:rsidRPr="00761D15">
        <w:rPr>
          <w:rFonts w:ascii="Times New Roman" w:eastAsia="Times New Roman" w:hAnsi="Times New Roman" w:cs="Times New Roman"/>
          <w:b/>
          <w:bCs/>
          <w:lang w:eastAsia="es-MX"/>
        </w:rPr>
        <w:t>no puede comunicarse de cualquier forma</w:t>
      </w:r>
      <w:r w:rsidRPr="00761D15">
        <w:rPr>
          <w:rFonts w:ascii="Times New Roman" w:eastAsia="Times New Roman" w:hAnsi="Times New Roman" w:cs="Times New Roman"/>
          <w:lang w:eastAsia="es-MX"/>
        </w:rPr>
        <w:t>. Todo debe ser claro, directo, sin malentendidos. Usa códigos, señales, o instrucciones precisas.</w:t>
      </w:r>
    </w:p>
    <w:p w14:paraId="701D4A0B"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Muchas personas con autismo también </w:t>
      </w:r>
      <w:r w:rsidRPr="00761D15">
        <w:rPr>
          <w:rFonts w:ascii="Times New Roman" w:eastAsia="Times New Roman" w:hAnsi="Times New Roman" w:cs="Times New Roman"/>
          <w:b/>
          <w:bCs/>
          <w:lang w:eastAsia="es-MX"/>
        </w:rPr>
        <w:t>prefieren una comunicación clara, visual o directa</w:t>
      </w:r>
      <w:r w:rsidRPr="00761D15">
        <w:rPr>
          <w:rFonts w:ascii="Times New Roman" w:eastAsia="Times New Roman" w:hAnsi="Times New Roman" w:cs="Times New Roman"/>
          <w:lang w:eastAsia="es-MX"/>
        </w:rPr>
        <w:t>, sin frases con doble sentido, sarcasmo o expresiones confusas.</w:t>
      </w:r>
      <w:r w:rsidRPr="00761D15">
        <w:rPr>
          <w:rFonts w:ascii="Times New Roman" w:eastAsia="Times New Roman" w:hAnsi="Times New Roman" w:cs="Times New Roman"/>
          <w:lang w:eastAsia="es-MX"/>
        </w:rPr>
        <w:br/>
        <w:t>Hablarles en “su frecuencia” es una forma de acercarse, como si usáramos el mismo canal de radio en el espacio.</w:t>
      </w:r>
    </w:p>
    <w:p w14:paraId="4FC442CB"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Un astronauta estudia detalles que pasan desapercibidos desde la Tierra: estrellas pequeñas, movimientos de satélites, silencios del universo...</w:t>
      </w:r>
    </w:p>
    <w:p w14:paraId="3743535E"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Times New Roman" w:cs="Times New Roman"/>
          <w:lang w:eastAsia="es-MX"/>
        </w:rPr>
        <w:t xml:space="preserve">De forma similar, muchas personas con autismo </w:t>
      </w:r>
      <w:r w:rsidRPr="00761D15">
        <w:rPr>
          <w:rFonts w:ascii="Times New Roman" w:eastAsia="Times New Roman" w:hAnsi="Times New Roman" w:cs="Times New Roman"/>
          <w:b/>
          <w:bCs/>
          <w:lang w:eastAsia="es-MX"/>
        </w:rPr>
        <w:t>tienen una atención intensa a ciertos detalles</w:t>
      </w:r>
      <w:r w:rsidRPr="00761D15">
        <w:rPr>
          <w:rFonts w:ascii="Times New Roman" w:eastAsia="Times New Roman" w:hAnsi="Times New Roman" w:cs="Times New Roman"/>
          <w:lang w:eastAsia="es-MX"/>
        </w:rPr>
        <w:t>: patrones, sonidos, colores, números, estructuras. Lo que para otros pasa desapercibido, para ellas puede ser fascinante.</w:t>
      </w:r>
    </w:p>
    <w:p w14:paraId="4CD6F38A" w14:textId="77777777" w:rsidR="00761D15" w:rsidRDefault="00761D15" w:rsidP="0058290B">
      <w:pPr>
        <w:pStyle w:val="Ttulo3"/>
        <w:rPr>
          <w:sz w:val="32"/>
          <w:szCs w:val="32"/>
        </w:rPr>
      </w:pPr>
    </w:p>
    <w:p w14:paraId="3ED0CF29" w14:textId="77777777" w:rsidR="00761D15" w:rsidRDefault="00761D15" w:rsidP="0058290B">
      <w:pPr>
        <w:pStyle w:val="Ttulo3"/>
        <w:rPr>
          <w:sz w:val="32"/>
          <w:szCs w:val="32"/>
        </w:rPr>
      </w:pPr>
    </w:p>
    <w:p w14:paraId="14FB437B" w14:textId="4120146A" w:rsidR="00761D15" w:rsidRDefault="00761D15" w:rsidP="0058290B">
      <w:pPr>
        <w:pStyle w:val="Ttulo3"/>
        <w:rPr>
          <w:sz w:val="32"/>
          <w:szCs w:val="32"/>
        </w:rPr>
      </w:pPr>
      <w:r>
        <w:rPr>
          <w:sz w:val="32"/>
          <w:szCs w:val="32"/>
        </w:rPr>
        <w:t>4.4 Materiales</w:t>
      </w:r>
    </w:p>
    <w:p w14:paraId="4C677190"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Symbol" w:cs="Times New Roman"/>
          <w:lang w:eastAsia="es-MX"/>
        </w:rPr>
        <w:t></w:t>
      </w:r>
      <w:r w:rsidRPr="00761D15">
        <w:rPr>
          <w:rFonts w:ascii="Times New Roman" w:eastAsia="Times New Roman" w:hAnsi="Times New Roman" w:cs="Times New Roman"/>
          <w:lang w:eastAsia="es-MX"/>
        </w:rPr>
        <w:t xml:space="preserve">  Cartón rígido o madera liviana.</w:t>
      </w:r>
    </w:p>
    <w:p w14:paraId="377C6FFD"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Symbol" w:cs="Times New Roman"/>
          <w:lang w:eastAsia="es-MX"/>
        </w:rPr>
        <w:t></w:t>
      </w:r>
      <w:r w:rsidRPr="00761D15">
        <w:rPr>
          <w:rFonts w:ascii="Times New Roman" w:eastAsia="Times New Roman" w:hAnsi="Times New Roman" w:cs="Times New Roman"/>
          <w:lang w:eastAsia="es-MX"/>
        </w:rPr>
        <w:t xml:space="preserve">  Superficies mate o ligeramente texturizadas (evitar brillos fuertes).</w:t>
      </w:r>
    </w:p>
    <w:p w14:paraId="3BE10C1C" w14:textId="77777777" w:rsidR="00761D15" w:rsidRPr="00761D15" w:rsidRDefault="00761D15" w:rsidP="00761D15">
      <w:pPr>
        <w:spacing w:before="100" w:beforeAutospacing="1" w:after="100" w:afterAutospacing="1"/>
        <w:rPr>
          <w:rFonts w:ascii="Times New Roman" w:eastAsia="Times New Roman" w:hAnsi="Times New Roman" w:cs="Times New Roman"/>
          <w:lang w:eastAsia="es-MX"/>
        </w:rPr>
      </w:pPr>
      <w:r w:rsidRPr="00761D15">
        <w:rPr>
          <w:rFonts w:ascii="Times New Roman" w:eastAsia="Times New Roman" w:hAnsi="Symbol" w:cs="Times New Roman"/>
          <w:lang w:eastAsia="es-MX"/>
        </w:rPr>
        <w:t></w:t>
      </w:r>
      <w:r w:rsidRPr="00761D15">
        <w:rPr>
          <w:rFonts w:ascii="Times New Roman" w:eastAsia="Times New Roman" w:hAnsi="Times New Roman" w:cs="Times New Roman"/>
          <w:lang w:eastAsia="es-MX"/>
        </w:rPr>
        <w:t xml:space="preserve">  Revestimiento lavable o antideslizante</w:t>
      </w:r>
    </w:p>
    <w:p w14:paraId="06BC0B11" w14:textId="77777777" w:rsidR="00761D15" w:rsidRDefault="00761D15" w:rsidP="0058290B">
      <w:pPr>
        <w:pStyle w:val="Ttulo3"/>
        <w:rPr>
          <w:sz w:val="32"/>
          <w:szCs w:val="32"/>
        </w:rPr>
      </w:pPr>
    </w:p>
    <w:p w14:paraId="0D5A2FBD" w14:textId="5416240B" w:rsidR="00761D15" w:rsidRPr="0058290B" w:rsidRDefault="00761D15" w:rsidP="0058290B">
      <w:pPr>
        <w:pStyle w:val="Ttulo3"/>
        <w:rPr>
          <w:sz w:val="32"/>
          <w:szCs w:val="32"/>
        </w:rPr>
      </w:pPr>
      <w:r>
        <w:rPr>
          <w:sz w:val="32"/>
          <w:szCs w:val="32"/>
        </w:rPr>
        <w:t>4.5 Prototipo/ dummi</w:t>
      </w:r>
    </w:p>
    <w:p w14:paraId="29B5D9FF" w14:textId="3CFDA836" w:rsidR="0058290B" w:rsidRDefault="0058290B" w:rsidP="0058290B">
      <w:pPr>
        <w:pStyle w:val="NormalWeb"/>
      </w:pPr>
    </w:p>
    <w:p w14:paraId="05A7F04F" w14:textId="77777777" w:rsidR="0058290B" w:rsidRPr="0058290B" w:rsidRDefault="0058290B" w:rsidP="00D41D99">
      <w:pPr>
        <w:rPr>
          <w:sz w:val="36"/>
          <w:szCs w:val="36"/>
        </w:rPr>
      </w:pPr>
    </w:p>
    <w:p w14:paraId="63916C33" w14:textId="5CF0C7C7" w:rsidR="00D41D99" w:rsidRDefault="00D41D99" w:rsidP="00D41D99">
      <w:pPr>
        <w:rPr>
          <w:sz w:val="36"/>
          <w:szCs w:val="36"/>
          <w:lang w:val="es-ES_tradnl"/>
        </w:rPr>
      </w:pPr>
    </w:p>
    <w:p w14:paraId="1C2D02AC" w14:textId="05CC511C" w:rsidR="00D41D99" w:rsidRDefault="00D41D99" w:rsidP="00D41D99">
      <w:pPr>
        <w:rPr>
          <w:sz w:val="36"/>
          <w:szCs w:val="36"/>
          <w:lang w:val="es-ES_tradnl"/>
        </w:rPr>
      </w:pPr>
    </w:p>
    <w:p w14:paraId="0A5063BC" w14:textId="490EDE7D" w:rsidR="00D41D99" w:rsidRDefault="00D41D99" w:rsidP="00D41D99">
      <w:pPr>
        <w:rPr>
          <w:sz w:val="36"/>
          <w:szCs w:val="36"/>
          <w:lang w:val="es-ES_tradnl"/>
        </w:rPr>
      </w:pPr>
    </w:p>
    <w:p w14:paraId="5A7A4E48" w14:textId="2119F713" w:rsidR="00D41D99" w:rsidRDefault="00D41D99" w:rsidP="00D41D99">
      <w:pPr>
        <w:rPr>
          <w:sz w:val="36"/>
          <w:szCs w:val="36"/>
          <w:lang w:val="es-ES_tradnl"/>
        </w:rPr>
      </w:pPr>
    </w:p>
    <w:p w14:paraId="7C286259" w14:textId="3451F75B" w:rsidR="00D41D99" w:rsidRDefault="00D41D99" w:rsidP="00D41D99">
      <w:pPr>
        <w:rPr>
          <w:sz w:val="36"/>
          <w:szCs w:val="36"/>
          <w:lang w:val="es-ES_tradnl"/>
        </w:rPr>
      </w:pPr>
    </w:p>
    <w:p w14:paraId="741E5F14" w14:textId="4C326BFD" w:rsidR="0058290B" w:rsidRDefault="0058290B" w:rsidP="00D41D99">
      <w:pPr>
        <w:rPr>
          <w:sz w:val="36"/>
          <w:szCs w:val="36"/>
          <w:lang w:val="es-ES_tradnl"/>
        </w:rPr>
      </w:pPr>
    </w:p>
    <w:p w14:paraId="4565AE23" w14:textId="68D65DC3" w:rsidR="0058290B" w:rsidRDefault="0058290B" w:rsidP="00D41D99">
      <w:pPr>
        <w:rPr>
          <w:sz w:val="36"/>
          <w:szCs w:val="36"/>
          <w:lang w:val="es-ES_tradnl"/>
        </w:rPr>
      </w:pPr>
    </w:p>
    <w:p w14:paraId="02D7F502" w14:textId="31DF082C" w:rsidR="0058290B" w:rsidRDefault="0058290B" w:rsidP="00D41D99">
      <w:pPr>
        <w:rPr>
          <w:sz w:val="36"/>
          <w:szCs w:val="36"/>
          <w:lang w:val="es-ES_tradnl"/>
        </w:rPr>
      </w:pPr>
    </w:p>
    <w:p w14:paraId="54494D89" w14:textId="1B30718A" w:rsidR="0058290B" w:rsidRDefault="0058290B" w:rsidP="00D41D99">
      <w:pPr>
        <w:rPr>
          <w:sz w:val="36"/>
          <w:szCs w:val="36"/>
          <w:lang w:val="es-ES_tradnl"/>
        </w:rPr>
      </w:pPr>
    </w:p>
    <w:p w14:paraId="2C807CC6" w14:textId="583F6FE6" w:rsidR="0058290B" w:rsidRDefault="0058290B" w:rsidP="00D41D99">
      <w:pPr>
        <w:rPr>
          <w:sz w:val="36"/>
          <w:szCs w:val="36"/>
          <w:lang w:val="es-ES_tradnl"/>
        </w:rPr>
      </w:pPr>
    </w:p>
    <w:p w14:paraId="14B4BEB2" w14:textId="75047AF8" w:rsidR="0058290B" w:rsidRDefault="0058290B" w:rsidP="00D41D99">
      <w:pPr>
        <w:rPr>
          <w:sz w:val="36"/>
          <w:szCs w:val="36"/>
          <w:lang w:val="es-ES_tradnl"/>
        </w:rPr>
      </w:pPr>
    </w:p>
    <w:p w14:paraId="0F312489" w14:textId="372BC453" w:rsidR="00D41D99" w:rsidRPr="00D41D99" w:rsidRDefault="00D41D99" w:rsidP="00D41D99">
      <w:pPr>
        <w:rPr>
          <w:sz w:val="36"/>
          <w:szCs w:val="36"/>
          <w:lang w:val="es-ES_tradnl"/>
        </w:rPr>
      </w:pPr>
    </w:p>
    <w:sectPr w:rsidR="00D41D99" w:rsidRPr="00D41D99" w:rsidSect="00A9136F">
      <w:footerReference w:type="even" r:id="rId9"/>
      <w:footerReference w:type="default" r:id="rId10"/>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6E19" w14:textId="77777777" w:rsidR="002C5689" w:rsidRDefault="002C5689" w:rsidP="0058290B">
      <w:r>
        <w:separator/>
      </w:r>
    </w:p>
  </w:endnote>
  <w:endnote w:type="continuationSeparator" w:id="0">
    <w:p w14:paraId="4B52A95C" w14:textId="77777777" w:rsidR="002C5689" w:rsidRDefault="002C5689" w:rsidP="0058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29162880"/>
      <w:docPartObj>
        <w:docPartGallery w:val="Page Numbers (Bottom of Page)"/>
        <w:docPartUnique/>
      </w:docPartObj>
    </w:sdtPr>
    <w:sdtEndPr>
      <w:rPr>
        <w:rStyle w:val="Nmerodepgina"/>
      </w:rPr>
    </w:sdtEndPr>
    <w:sdtContent>
      <w:p w14:paraId="65AA0CD4" w14:textId="70DC542D" w:rsidR="001A6CF1" w:rsidRDefault="001A6CF1" w:rsidP="00D2012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5173071" w14:textId="77777777" w:rsidR="001A6CF1" w:rsidRDefault="001A6CF1" w:rsidP="001A6CF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83682497"/>
      <w:docPartObj>
        <w:docPartGallery w:val="Page Numbers (Bottom of Page)"/>
        <w:docPartUnique/>
      </w:docPartObj>
    </w:sdtPr>
    <w:sdtEndPr>
      <w:rPr>
        <w:rStyle w:val="Nmerodepgina"/>
      </w:rPr>
    </w:sdtEndPr>
    <w:sdtContent>
      <w:p w14:paraId="12512DA8" w14:textId="39FA0863" w:rsidR="001A6CF1" w:rsidRDefault="001A6CF1" w:rsidP="00D2012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D2D6A3B" w14:textId="77777777" w:rsidR="001A6CF1" w:rsidRDefault="001A6CF1" w:rsidP="001A6CF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A0D1" w14:textId="77777777" w:rsidR="002C5689" w:rsidRDefault="002C5689" w:rsidP="0058290B">
      <w:r>
        <w:separator/>
      </w:r>
    </w:p>
  </w:footnote>
  <w:footnote w:type="continuationSeparator" w:id="0">
    <w:p w14:paraId="21110822" w14:textId="77777777" w:rsidR="002C5689" w:rsidRDefault="002C5689" w:rsidP="00582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521"/>
    <w:multiLevelType w:val="multilevel"/>
    <w:tmpl w:val="DBBE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16FC2"/>
    <w:multiLevelType w:val="multilevel"/>
    <w:tmpl w:val="5924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1326F"/>
    <w:multiLevelType w:val="multilevel"/>
    <w:tmpl w:val="0EC4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225DF"/>
    <w:multiLevelType w:val="multilevel"/>
    <w:tmpl w:val="25F0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B6554"/>
    <w:multiLevelType w:val="multilevel"/>
    <w:tmpl w:val="2AFA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20D1F"/>
    <w:multiLevelType w:val="multilevel"/>
    <w:tmpl w:val="322E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11775"/>
    <w:multiLevelType w:val="multilevel"/>
    <w:tmpl w:val="53E8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77DAF"/>
    <w:multiLevelType w:val="multilevel"/>
    <w:tmpl w:val="D094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52406"/>
    <w:multiLevelType w:val="multilevel"/>
    <w:tmpl w:val="8712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A29F3"/>
    <w:multiLevelType w:val="multilevel"/>
    <w:tmpl w:val="FCAE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021AB"/>
    <w:multiLevelType w:val="multilevel"/>
    <w:tmpl w:val="C71A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170B3"/>
    <w:multiLevelType w:val="multilevel"/>
    <w:tmpl w:val="B104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C419CB"/>
    <w:multiLevelType w:val="multilevel"/>
    <w:tmpl w:val="56E0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AA170B"/>
    <w:multiLevelType w:val="multilevel"/>
    <w:tmpl w:val="55A4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A83AF5"/>
    <w:multiLevelType w:val="multilevel"/>
    <w:tmpl w:val="260A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421ADE"/>
    <w:multiLevelType w:val="multilevel"/>
    <w:tmpl w:val="D144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91CEC"/>
    <w:multiLevelType w:val="multilevel"/>
    <w:tmpl w:val="9418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123D10"/>
    <w:multiLevelType w:val="multilevel"/>
    <w:tmpl w:val="C3B8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B56130"/>
    <w:multiLevelType w:val="multilevel"/>
    <w:tmpl w:val="9424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F865B0"/>
    <w:multiLevelType w:val="multilevel"/>
    <w:tmpl w:val="C850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0B3D19"/>
    <w:multiLevelType w:val="multilevel"/>
    <w:tmpl w:val="5336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2C053D"/>
    <w:multiLevelType w:val="multilevel"/>
    <w:tmpl w:val="600E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503CDA"/>
    <w:multiLevelType w:val="multilevel"/>
    <w:tmpl w:val="7DBC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713024"/>
    <w:multiLevelType w:val="multilevel"/>
    <w:tmpl w:val="1318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B732E4"/>
    <w:multiLevelType w:val="multilevel"/>
    <w:tmpl w:val="044C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30D85"/>
    <w:multiLevelType w:val="multilevel"/>
    <w:tmpl w:val="99C0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8191327">
    <w:abstractNumId w:val="1"/>
  </w:num>
  <w:num w:numId="2" w16cid:durableId="1772167774">
    <w:abstractNumId w:val="3"/>
  </w:num>
  <w:num w:numId="3" w16cid:durableId="215553122">
    <w:abstractNumId w:val="5"/>
  </w:num>
  <w:num w:numId="4" w16cid:durableId="1491554861">
    <w:abstractNumId w:val="23"/>
  </w:num>
  <w:num w:numId="5" w16cid:durableId="1403677100">
    <w:abstractNumId w:val="8"/>
  </w:num>
  <w:num w:numId="6" w16cid:durableId="257181797">
    <w:abstractNumId w:val="14"/>
  </w:num>
  <w:num w:numId="7" w16cid:durableId="2049723666">
    <w:abstractNumId w:val="24"/>
  </w:num>
  <w:num w:numId="8" w16cid:durableId="612904289">
    <w:abstractNumId w:val="15"/>
  </w:num>
  <w:num w:numId="9" w16cid:durableId="962885061">
    <w:abstractNumId w:val="25"/>
  </w:num>
  <w:num w:numId="10" w16cid:durableId="237256330">
    <w:abstractNumId w:val="18"/>
  </w:num>
  <w:num w:numId="11" w16cid:durableId="1415738085">
    <w:abstractNumId w:val="12"/>
  </w:num>
  <w:num w:numId="12" w16cid:durableId="2074305959">
    <w:abstractNumId w:val="17"/>
  </w:num>
  <w:num w:numId="13" w16cid:durableId="1773813932">
    <w:abstractNumId w:val="13"/>
  </w:num>
  <w:num w:numId="14" w16cid:durableId="2143032433">
    <w:abstractNumId w:val="11"/>
  </w:num>
  <w:num w:numId="15" w16cid:durableId="1130126953">
    <w:abstractNumId w:val="22"/>
  </w:num>
  <w:num w:numId="16" w16cid:durableId="1244529540">
    <w:abstractNumId w:val="6"/>
  </w:num>
  <w:num w:numId="17" w16cid:durableId="1123498609">
    <w:abstractNumId w:val="4"/>
  </w:num>
  <w:num w:numId="18" w16cid:durableId="1759517934">
    <w:abstractNumId w:val="20"/>
  </w:num>
  <w:num w:numId="19" w16cid:durableId="1885675332">
    <w:abstractNumId w:val="0"/>
  </w:num>
  <w:num w:numId="20" w16cid:durableId="163514365">
    <w:abstractNumId w:val="16"/>
  </w:num>
  <w:num w:numId="21" w16cid:durableId="781148540">
    <w:abstractNumId w:val="19"/>
  </w:num>
  <w:num w:numId="22" w16cid:durableId="688023512">
    <w:abstractNumId w:val="21"/>
  </w:num>
  <w:num w:numId="23" w16cid:durableId="1052385577">
    <w:abstractNumId w:val="7"/>
  </w:num>
  <w:num w:numId="24" w16cid:durableId="1217424692">
    <w:abstractNumId w:val="2"/>
  </w:num>
  <w:num w:numId="25" w16cid:durableId="9332313">
    <w:abstractNumId w:val="10"/>
  </w:num>
  <w:num w:numId="26" w16cid:durableId="203537656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5C"/>
    <w:rsid w:val="001033B6"/>
    <w:rsid w:val="001059FD"/>
    <w:rsid w:val="00175B2D"/>
    <w:rsid w:val="001A6CF1"/>
    <w:rsid w:val="002A2AF5"/>
    <w:rsid w:val="002C5689"/>
    <w:rsid w:val="00387CBF"/>
    <w:rsid w:val="0047559A"/>
    <w:rsid w:val="004867F2"/>
    <w:rsid w:val="0058290B"/>
    <w:rsid w:val="006B12BF"/>
    <w:rsid w:val="00761D15"/>
    <w:rsid w:val="00766817"/>
    <w:rsid w:val="007F105C"/>
    <w:rsid w:val="00841D93"/>
    <w:rsid w:val="00894659"/>
    <w:rsid w:val="008E07DB"/>
    <w:rsid w:val="008E49BC"/>
    <w:rsid w:val="00A06337"/>
    <w:rsid w:val="00A9136F"/>
    <w:rsid w:val="00B037B0"/>
    <w:rsid w:val="00BC59B3"/>
    <w:rsid w:val="00BE47B8"/>
    <w:rsid w:val="00C228CF"/>
    <w:rsid w:val="00D41D99"/>
    <w:rsid w:val="00E617DF"/>
    <w:rsid w:val="00F05D27"/>
    <w:rsid w:val="00F226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C186"/>
  <w15:chartTrackingRefBased/>
  <w15:docId w15:val="{A75D92AC-F622-9B41-9389-2A86F59E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761D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58290B"/>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paragraph" w:styleId="Ttulo4">
    <w:name w:val="heading 4"/>
    <w:basedOn w:val="Normal"/>
    <w:next w:val="Normal"/>
    <w:link w:val="Ttulo4Car"/>
    <w:uiPriority w:val="9"/>
    <w:semiHidden/>
    <w:unhideWhenUsed/>
    <w:qFormat/>
    <w:rsid w:val="00761D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105C"/>
    <w:pPr>
      <w:ind w:left="720"/>
      <w:contextualSpacing/>
    </w:pPr>
  </w:style>
  <w:style w:type="paragraph" w:styleId="NormalWeb">
    <w:name w:val="Normal (Web)"/>
    <w:basedOn w:val="Normal"/>
    <w:uiPriority w:val="99"/>
    <w:unhideWhenUsed/>
    <w:rsid w:val="00A9136F"/>
    <w:pPr>
      <w:spacing w:before="100" w:beforeAutospacing="1" w:after="100" w:afterAutospacing="1"/>
    </w:pPr>
    <w:rPr>
      <w:rFonts w:ascii="Times New Roman" w:eastAsia="Times New Roman" w:hAnsi="Times New Roman" w:cs="Times New Roman"/>
      <w:lang w:eastAsia="es-MX"/>
    </w:rPr>
  </w:style>
  <w:style w:type="paragraph" w:styleId="Encabezado">
    <w:name w:val="header"/>
    <w:basedOn w:val="Normal"/>
    <w:link w:val="EncabezadoCar"/>
    <w:uiPriority w:val="99"/>
    <w:unhideWhenUsed/>
    <w:rsid w:val="0058290B"/>
    <w:pPr>
      <w:tabs>
        <w:tab w:val="center" w:pos="4419"/>
        <w:tab w:val="right" w:pos="8838"/>
      </w:tabs>
    </w:pPr>
  </w:style>
  <w:style w:type="character" w:customStyle="1" w:styleId="EncabezadoCar">
    <w:name w:val="Encabezado Car"/>
    <w:basedOn w:val="Fuentedeprrafopredeter"/>
    <w:link w:val="Encabezado"/>
    <w:uiPriority w:val="99"/>
    <w:rsid w:val="0058290B"/>
  </w:style>
  <w:style w:type="paragraph" w:styleId="Piedepgina">
    <w:name w:val="footer"/>
    <w:basedOn w:val="Normal"/>
    <w:link w:val="PiedepginaCar"/>
    <w:uiPriority w:val="99"/>
    <w:unhideWhenUsed/>
    <w:rsid w:val="0058290B"/>
    <w:pPr>
      <w:tabs>
        <w:tab w:val="center" w:pos="4419"/>
        <w:tab w:val="right" w:pos="8838"/>
      </w:tabs>
    </w:pPr>
  </w:style>
  <w:style w:type="character" w:customStyle="1" w:styleId="PiedepginaCar">
    <w:name w:val="Pie de página Car"/>
    <w:basedOn w:val="Fuentedeprrafopredeter"/>
    <w:link w:val="Piedepgina"/>
    <w:uiPriority w:val="99"/>
    <w:rsid w:val="0058290B"/>
  </w:style>
  <w:style w:type="character" w:customStyle="1" w:styleId="Ttulo3Car">
    <w:name w:val="Título 3 Car"/>
    <w:basedOn w:val="Fuentedeprrafopredeter"/>
    <w:link w:val="Ttulo3"/>
    <w:uiPriority w:val="9"/>
    <w:rsid w:val="0058290B"/>
    <w:rPr>
      <w:rFonts w:ascii="Times New Roman" w:eastAsia="Times New Roman" w:hAnsi="Times New Roman" w:cs="Times New Roman"/>
      <w:b/>
      <w:bCs/>
      <w:sz w:val="27"/>
      <w:szCs w:val="27"/>
      <w:lang w:eastAsia="es-ES_tradnl"/>
    </w:rPr>
  </w:style>
  <w:style w:type="character" w:styleId="Textoennegrita">
    <w:name w:val="Strong"/>
    <w:basedOn w:val="Fuentedeprrafopredeter"/>
    <w:uiPriority w:val="22"/>
    <w:qFormat/>
    <w:rsid w:val="0058290B"/>
    <w:rPr>
      <w:b/>
      <w:bCs/>
    </w:rPr>
  </w:style>
  <w:style w:type="character" w:styleId="nfasis">
    <w:name w:val="Emphasis"/>
    <w:basedOn w:val="Fuentedeprrafopredeter"/>
    <w:uiPriority w:val="20"/>
    <w:qFormat/>
    <w:rsid w:val="0058290B"/>
    <w:rPr>
      <w:i/>
      <w:iCs/>
    </w:rPr>
  </w:style>
  <w:style w:type="character" w:styleId="Nmerodepgina">
    <w:name w:val="page number"/>
    <w:basedOn w:val="Fuentedeprrafopredeter"/>
    <w:uiPriority w:val="99"/>
    <w:semiHidden/>
    <w:unhideWhenUsed/>
    <w:rsid w:val="001A6CF1"/>
  </w:style>
  <w:style w:type="paragraph" w:styleId="Revisin">
    <w:name w:val="Revision"/>
    <w:hidden/>
    <w:uiPriority w:val="99"/>
    <w:semiHidden/>
    <w:rsid w:val="00387CBF"/>
  </w:style>
  <w:style w:type="character" w:customStyle="1" w:styleId="Ttulo4Car">
    <w:name w:val="Título 4 Car"/>
    <w:basedOn w:val="Fuentedeprrafopredeter"/>
    <w:link w:val="Ttulo4"/>
    <w:uiPriority w:val="9"/>
    <w:semiHidden/>
    <w:rsid w:val="00761D15"/>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semiHidden/>
    <w:rsid w:val="00761D1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8">
      <w:bodyDiv w:val="1"/>
      <w:marLeft w:val="0"/>
      <w:marRight w:val="0"/>
      <w:marTop w:val="0"/>
      <w:marBottom w:val="0"/>
      <w:divBdr>
        <w:top w:val="none" w:sz="0" w:space="0" w:color="auto"/>
        <w:left w:val="none" w:sz="0" w:space="0" w:color="auto"/>
        <w:bottom w:val="none" w:sz="0" w:space="0" w:color="auto"/>
        <w:right w:val="none" w:sz="0" w:space="0" w:color="auto"/>
      </w:divBdr>
    </w:div>
    <w:div w:id="49421322">
      <w:bodyDiv w:val="1"/>
      <w:marLeft w:val="0"/>
      <w:marRight w:val="0"/>
      <w:marTop w:val="0"/>
      <w:marBottom w:val="0"/>
      <w:divBdr>
        <w:top w:val="none" w:sz="0" w:space="0" w:color="auto"/>
        <w:left w:val="none" w:sz="0" w:space="0" w:color="auto"/>
        <w:bottom w:val="none" w:sz="0" w:space="0" w:color="auto"/>
        <w:right w:val="none" w:sz="0" w:space="0" w:color="auto"/>
      </w:divBdr>
    </w:div>
    <w:div w:id="206963417">
      <w:bodyDiv w:val="1"/>
      <w:marLeft w:val="0"/>
      <w:marRight w:val="0"/>
      <w:marTop w:val="0"/>
      <w:marBottom w:val="0"/>
      <w:divBdr>
        <w:top w:val="none" w:sz="0" w:space="0" w:color="auto"/>
        <w:left w:val="none" w:sz="0" w:space="0" w:color="auto"/>
        <w:bottom w:val="none" w:sz="0" w:space="0" w:color="auto"/>
        <w:right w:val="none" w:sz="0" w:space="0" w:color="auto"/>
      </w:divBdr>
    </w:div>
    <w:div w:id="223489225">
      <w:bodyDiv w:val="1"/>
      <w:marLeft w:val="0"/>
      <w:marRight w:val="0"/>
      <w:marTop w:val="0"/>
      <w:marBottom w:val="0"/>
      <w:divBdr>
        <w:top w:val="none" w:sz="0" w:space="0" w:color="auto"/>
        <w:left w:val="none" w:sz="0" w:space="0" w:color="auto"/>
        <w:bottom w:val="none" w:sz="0" w:space="0" w:color="auto"/>
        <w:right w:val="none" w:sz="0" w:space="0" w:color="auto"/>
      </w:divBdr>
    </w:div>
    <w:div w:id="258566441">
      <w:bodyDiv w:val="1"/>
      <w:marLeft w:val="0"/>
      <w:marRight w:val="0"/>
      <w:marTop w:val="0"/>
      <w:marBottom w:val="0"/>
      <w:divBdr>
        <w:top w:val="none" w:sz="0" w:space="0" w:color="auto"/>
        <w:left w:val="none" w:sz="0" w:space="0" w:color="auto"/>
        <w:bottom w:val="none" w:sz="0" w:space="0" w:color="auto"/>
        <w:right w:val="none" w:sz="0" w:space="0" w:color="auto"/>
      </w:divBdr>
    </w:div>
    <w:div w:id="282854260">
      <w:bodyDiv w:val="1"/>
      <w:marLeft w:val="0"/>
      <w:marRight w:val="0"/>
      <w:marTop w:val="0"/>
      <w:marBottom w:val="0"/>
      <w:divBdr>
        <w:top w:val="none" w:sz="0" w:space="0" w:color="auto"/>
        <w:left w:val="none" w:sz="0" w:space="0" w:color="auto"/>
        <w:bottom w:val="none" w:sz="0" w:space="0" w:color="auto"/>
        <w:right w:val="none" w:sz="0" w:space="0" w:color="auto"/>
      </w:divBdr>
    </w:div>
    <w:div w:id="306056994">
      <w:bodyDiv w:val="1"/>
      <w:marLeft w:val="0"/>
      <w:marRight w:val="0"/>
      <w:marTop w:val="0"/>
      <w:marBottom w:val="0"/>
      <w:divBdr>
        <w:top w:val="none" w:sz="0" w:space="0" w:color="auto"/>
        <w:left w:val="none" w:sz="0" w:space="0" w:color="auto"/>
        <w:bottom w:val="none" w:sz="0" w:space="0" w:color="auto"/>
        <w:right w:val="none" w:sz="0" w:space="0" w:color="auto"/>
      </w:divBdr>
    </w:div>
    <w:div w:id="356274054">
      <w:bodyDiv w:val="1"/>
      <w:marLeft w:val="0"/>
      <w:marRight w:val="0"/>
      <w:marTop w:val="0"/>
      <w:marBottom w:val="0"/>
      <w:divBdr>
        <w:top w:val="none" w:sz="0" w:space="0" w:color="auto"/>
        <w:left w:val="none" w:sz="0" w:space="0" w:color="auto"/>
        <w:bottom w:val="none" w:sz="0" w:space="0" w:color="auto"/>
        <w:right w:val="none" w:sz="0" w:space="0" w:color="auto"/>
      </w:divBdr>
    </w:div>
    <w:div w:id="387461858">
      <w:bodyDiv w:val="1"/>
      <w:marLeft w:val="0"/>
      <w:marRight w:val="0"/>
      <w:marTop w:val="0"/>
      <w:marBottom w:val="0"/>
      <w:divBdr>
        <w:top w:val="none" w:sz="0" w:space="0" w:color="auto"/>
        <w:left w:val="none" w:sz="0" w:space="0" w:color="auto"/>
        <w:bottom w:val="none" w:sz="0" w:space="0" w:color="auto"/>
        <w:right w:val="none" w:sz="0" w:space="0" w:color="auto"/>
      </w:divBdr>
    </w:div>
    <w:div w:id="401102422">
      <w:bodyDiv w:val="1"/>
      <w:marLeft w:val="0"/>
      <w:marRight w:val="0"/>
      <w:marTop w:val="0"/>
      <w:marBottom w:val="0"/>
      <w:divBdr>
        <w:top w:val="none" w:sz="0" w:space="0" w:color="auto"/>
        <w:left w:val="none" w:sz="0" w:space="0" w:color="auto"/>
        <w:bottom w:val="none" w:sz="0" w:space="0" w:color="auto"/>
        <w:right w:val="none" w:sz="0" w:space="0" w:color="auto"/>
      </w:divBdr>
    </w:div>
    <w:div w:id="411708644">
      <w:bodyDiv w:val="1"/>
      <w:marLeft w:val="0"/>
      <w:marRight w:val="0"/>
      <w:marTop w:val="0"/>
      <w:marBottom w:val="0"/>
      <w:divBdr>
        <w:top w:val="none" w:sz="0" w:space="0" w:color="auto"/>
        <w:left w:val="none" w:sz="0" w:space="0" w:color="auto"/>
        <w:bottom w:val="none" w:sz="0" w:space="0" w:color="auto"/>
        <w:right w:val="none" w:sz="0" w:space="0" w:color="auto"/>
      </w:divBdr>
    </w:div>
    <w:div w:id="420378088">
      <w:bodyDiv w:val="1"/>
      <w:marLeft w:val="0"/>
      <w:marRight w:val="0"/>
      <w:marTop w:val="0"/>
      <w:marBottom w:val="0"/>
      <w:divBdr>
        <w:top w:val="none" w:sz="0" w:space="0" w:color="auto"/>
        <w:left w:val="none" w:sz="0" w:space="0" w:color="auto"/>
        <w:bottom w:val="none" w:sz="0" w:space="0" w:color="auto"/>
        <w:right w:val="none" w:sz="0" w:space="0" w:color="auto"/>
      </w:divBdr>
    </w:div>
    <w:div w:id="421339950">
      <w:bodyDiv w:val="1"/>
      <w:marLeft w:val="0"/>
      <w:marRight w:val="0"/>
      <w:marTop w:val="0"/>
      <w:marBottom w:val="0"/>
      <w:divBdr>
        <w:top w:val="none" w:sz="0" w:space="0" w:color="auto"/>
        <w:left w:val="none" w:sz="0" w:space="0" w:color="auto"/>
        <w:bottom w:val="none" w:sz="0" w:space="0" w:color="auto"/>
        <w:right w:val="none" w:sz="0" w:space="0" w:color="auto"/>
      </w:divBdr>
    </w:div>
    <w:div w:id="428241415">
      <w:bodyDiv w:val="1"/>
      <w:marLeft w:val="0"/>
      <w:marRight w:val="0"/>
      <w:marTop w:val="0"/>
      <w:marBottom w:val="0"/>
      <w:divBdr>
        <w:top w:val="none" w:sz="0" w:space="0" w:color="auto"/>
        <w:left w:val="none" w:sz="0" w:space="0" w:color="auto"/>
        <w:bottom w:val="none" w:sz="0" w:space="0" w:color="auto"/>
        <w:right w:val="none" w:sz="0" w:space="0" w:color="auto"/>
      </w:divBdr>
    </w:div>
    <w:div w:id="474876587">
      <w:bodyDiv w:val="1"/>
      <w:marLeft w:val="0"/>
      <w:marRight w:val="0"/>
      <w:marTop w:val="0"/>
      <w:marBottom w:val="0"/>
      <w:divBdr>
        <w:top w:val="none" w:sz="0" w:space="0" w:color="auto"/>
        <w:left w:val="none" w:sz="0" w:space="0" w:color="auto"/>
        <w:bottom w:val="none" w:sz="0" w:space="0" w:color="auto"/>
        <w:right w:val="none" w:sz="0" w:space="0" w:color="auto"/>
      </w:divBdr>
    </w:div>
    <w:div w:id="494541085">
      <w:bodyDiv w:val="1"/>
      <w:marLeft w:val="0"/>
      <w:marRight w:val="0"/>
      <w:marTop w:val="0"/>
      <w:marBottom w:val="0"/>
      <w:divBdr>
        <w:top w:val="none" w:sz="0" w:space="0" w:color="auto"/>
        <w:left w:val="none" w:sz="0" w:space="0" w:color="auto"/>
        <w:bottom w:val="none" w:sz="0" w:space="0" w:color="auto"/>
        <w:right w:val="none" w:sz="0" w:space="0" w:color="auto"/>
      </w:divBdr>
    </w:div>
    <w:div w:id="502159582">
      <w:bodyDiv w:val="1"/>
      <w:marLeft w:val="0"/>
      <w:marRight w:val="0"/>
      <w:marTop w:val="0"/>
      <w:marBottom w:val="0"/>
      <w:divBdr>
        <w:top w:val="none" w:sz="0" w:space="0" w:color="auto"/>
        <w:left w:val="none" w:sz="0" w:space="0" w:color="auto"/>
        <w:bottom w:val="none" w:sz="0" w:space="0" w:color="auto"/>
        <w:right w:val="none" w:sz="0" w:space="0" w:color="auto"/>
      </w:divBdr>
    </w:div>
    <w:div w:id="576214033">
      <w:bodyDiv w:val="1"/>
      <w:marLeft w:val="0"/>
      <w:marRight w:val="0"/>
      <w:marTop w:val="0"/>
      <w:marBottom w:val="0"/>
      <w:divBdr>
        <w:top w:val="none" w:sz="0" w:space="0" w:color="auto"/>
        <w:left w:val="none" w:sz="0" w:space="0" w:color="auto"/>
        <w:bottom w:val="none" w:sz="0" w:space="0" w:color="auto"/>
        <w:right w:val="none" w:sz="0" w:space="0" w:color="auto"/>
      </w:divBdr>
    </w:div>
    <w:div w:id="603735236">
      <w:bodyDiv w:val="1"/>
      <w:marLeft w:val="0"/>
      <w:marRight w:val="0"/>
      <w:marTop w:val="0"/>
      <w:marBottom w:val="0"/>
      <w:divBdr>
        <w:top w:val="none" w:sz="0" w:space="0" w:color="auto"/>
        <w:left w:val="none" w:sz="0" w:space="0" w:color="auto"/>
        <w:bottom w:val="none" w:sz="0" w:space="0" w:color="auto"/>
        <w:right w:val="none" w:sz="0" w:space="0" w:color="auto"/>
      </w:divBdr>
    </w:div>
    <w:div w:id="622462829">
      <w:bodyDiv w:val="1"/>
      <w:marLeft w:val="0"/>
      <w:marRight w:val="0"/>
      <w:marTop w:val="0"/>
      <w:marBottom w:val="0"/>
      <w:divBdr>
        <w:top w:val="none" w:sz="0" w:space="0" w:color="auto"/>
        <w:left w:val="none" w:sz="0" w:space="0" w:color="auto"/>
        <w:bottom w:val="none" w:sz="0" w:space="0" w:color="auto"/>
        <w:right w:val="none" w:sz="0" w:space="0" w:color="auto"/>
      </w:divBdr>
    </w:div>
    <w:div w:id="632055878">
      <w:bodyDiv w:val="1"/>
      <w:marLeft w:val="0"/>
      <w:marRight w:val="0"/>
      <w:marTop w:val="0"/>
      <w:marBottom w:val="0"/>
      <w:divBdr>
        <w:top w:val="none" w:sz="0" w:space="0" w:color="auto"/>
        <w:left w:val="none" w:sz="0" w:space="0" w:color="auto"/>
        <w:bottom w:val="none" w:sz="0" w:space="0" w:color="auto"/>
        <w:right w:val="none" w:sz="0" w:space="0" w:color="auto"/>
      </w:divBdr>
    </w:div>
    <w:div w:id="668025343">
      <w:bodyDiv w:val="1"/>
      <w:marLeft w:val="0"/>
      <w:marRight w:val="0"/>
      <w:marTop w:val="0"/>
      <w:marBottom w:val="0"/>
      <w:divBdr>
        <w:top w:val="none" w:sz="0" w:space="0" w:color="auto"/>
        <w:left w:val="none" w:sz="0" w:space="0" w:color="auto"/>
        <w:bottom w:val="none" w:sz="0" w:space="0" w:color="auto"/>
        <w:right w:val="none" w:sz="0" w:space="0" w:color="auto"/>
      </w:divBdr>
    </w:div>
    <w:div w:id="671182661">
      <w:bodyDiv w:val="1"/>
      <w:marLeft w:val="0"/>
      <w:marRight w:val="0"/>
      <w:marTop w:val="0"/>
      <w:marBottom w:val="0"/>
      <w:divBdr>
        <w:top w:val="none" w:sz="0" w:space="0" w:color="auto"/>
        <w:left w:val="none" w:sz="0" w:space="0" w:color="auto"/>
        <w:bottom w:val="none" w:sz="0" w:space="0" w:color="auto"/>
        <w:right w:val="none" w:sz="0" w:space="0" w:color="auto"/>
      </w:divBdr>
    </w:div>
    <w:div w:id="700201502">
      <w:bodyDiv w:val="1"/>
      <w:marLeft w:val="0"/>
      <w:marRight w:val="0"/>
      <w:marTop w:val="0"/>
      <w:marBottom w:val="0"/>
      <w:divBdr>
        <w:top w:val="none" w:sz="0" w:space="0" w:color="auto"/>
        <w:left w:val="none" w:sz="0" w:space="0" w:color="auto"/>
        <w:bottom w:val="none" w:sz="0" w:space="0" w:color="auto"/>
        <w:right w:val="none" w:sz="0" w:space="0" w:color="auto"/>
      </w:divBdr>
    </w:div>
    <w:div w:id="709721486">
      <w:bodyDiv w:val="1"/>
      <w:marLeft w:val="0"/>
      <w:marRight w:val="0"/>
      <w:marTop w:val="0"/>
      <w:marBottom w:val="0"/>
      <w:divBdr>
        <w:top w:val="none" w:sz="0" w:space="0" w:color="auto"/>
        <w:left w:val="none" w:sz="0" w:space="0" w:color="auto"/>
        <w:bottom w:val="none" w:sz="0" w:space="0" w:color="auto"/>
        <w:right w:val="none" w:sz="0" w:space="0" w:color="auto"/>
      </w:divBdr>
    </w:div>
    <w:div w:id="714499586">
      <w:bodyDiv w:val="1"/>
      <w:marLeft w:val="0"/>
      <w:marRight w:val="0"/>
      <w:marTop w:val="0"/>
      <w:marBottom w:val="0"/>
      <w:divBdr>
        <w:top w:val="none" w:sz="0" w:space="0" w:color="auto"/>
        <w:left w:val="none" w:sz="0" w:space="0" w:color="auto"/>
        <w:bottom w:val="none" w:sz="0" w:space="0" w:color="auto"/>
        <w:right w:val="none" w:sz="0" w:space="0" w:color="auto"/>
      </w:divBdr>
    </w:div>
    <w:div w:id="787352675">
      <w:bodyDiv w:val="1"/>
      <w:marLeft w:val="0"/>
      <w:marRight w:val="0"/>
      <w:marTop w:val="0"/>
      <w:marBottom w:val="0"/>
      <w:divBdr>
        <w:top w:val="none" w:sz="0" w:space="0" w:color="auto"/>
        <w:left w:val="none" w:sz="0" w:space="0" w:color="auto"/>
        <w:bottom w:val="none" w:sz="0" w:space="0" w:color="auto"/>
        <w:right w:val="none" w:sz="0" w:space="0" w:color="auto"/>
      </w:divBdr>
    </w:div>
    <w:div w:id="842938986">
      <w:bodyDiv w:val="1"/>
      <w:marLeft w:val="0"/>
      <w:marRight w:val="0"/>
      <w:marTop w:val="0"/>
      <w:marBottom w:val="0"/>
      <w:divBdr>
        <w:top w:val="none" w:sz="0" w:space="0" w:color="auto"/>
        <w:left w:val="none" w:sz="0" w:space="0" w:color="auto"/>
        <w:bottom w:val="none" w:sz="0" w:space="0" w:color="auto"/>
        <w:right w:val="none" w:sz="0" w:space="0" w:color="auto"/>
      </w:divBdr>
    </w:div>
    <w:div w:id="981009257">
      <w:bodyDiv w:val="1"/>
      <w:marLeft w:val="0"/>
      <w:marRight w:val="0"/>
      <w:marTop w:val="0"/>
      <w:marBottom w:val="0"/>
      <w:divBdr>
        <w:top w:val="none" w:sz="0" w:space="0" w:color="auto"/>
        <w:left w:val="none" w:sz="0" w:space="0" w:color="auto"/>
        <w:bottom w:val="none" w:sz="0" w:space="0" w:color="auto"/>
        <w:right w:val="none" w:sz="0" w:space="0" w:color="auto"/>
      </w:divBdr>
    </w:div>
    <w:div w:id="1020206173">
      <w:bodyDiv w:val="1"/>
      <w:marLeft w:val="0"/>
      <w:marRight w:val="0"/>
      <w:marTop w:val="0"/>
      <w:marBottom w:val="0"/>
      <w:divBdr>
        <w:top w:val="none" w:sz="0" w:space="0" w:color="auto"/>
        <w:left w:val="none" w:sz="0" w:space="0" w:color="auto"/>
        <w:bottom w:val="none" w:sz="0" w:space="0" w:color="auto"/>
        <w:right w:val="none" w:sz="0" w:space="0" w:color="auto"/>
      </w:divBdr>
    </w:div>
    <w:div w:id="1144658336">
      <w:bodyDiv w:val="1"/>
      <w:marLeft w:val="0"/>
      <w:marRight w:val="0"/>
      <w:marTop w:val="0"/>
      <w:marBottom w:val="0"/>
      <w:divBdr>
        <w:top w:val="none" w:sz="0" w:space="0" w:color="auto"/>
        <w:left w:val="none" w:sz="0" w:space="0" w:color="auto"/>
        <w:bottom w:val="none" w:sz="0" w:space="0" w:color="auto"/>
        <w:right w:val="none" w:sz="0" w:space="0" w:color="auto"/>
      </w:divBdr>
    </w:div>
    <w:div w:id="1153912594">
      <w:bodyDiv w:val="1"/>
      <w:marLeft w:val="0"/>
      <w:marRight w:val="0"/>
      <w:marTop w:val="0"/>
      <w:marBottom w:val="0"/>
      <w:divBdr>
        <w:top w:val="none" w:sz="0" w:space="0" w:color="auto"/>
        <w:left w:val="none" w:sz="0" w:space="0" w:color="auto"/>
        <w:bottom w:val="none" w:sz="0" w:space="0" w:color="auto"/>
        <w:right w:val="none" w:sz="0" w:space="0" w:color="auto"/>
      </w:divBdr>
    </w:div>
    <w:div w:id="1184248723">
      <w:bodyDiv w:val="1"/>
      <w:marLeft w:val="0"/>
      <w:marRight w:val="0"/>
      <w:marTop w:val="0"/>
      <w:marBottom w:val="0"/>
      <w:divBdr>
        <w:top w:val="none" w:sz="0" w:space="0" w:color="auto"/>
        <w:left w:val="none" w:sz="0" w:space="0" w:color="auto"/>
        <w:bottom w:val="none" w:sz="0" w:space="0" w:color="auto"/>
        <w:right w:val="none" w:sz="0" w:space="0" w:color="auto"/>
      </w:divBdr>
    </w:div>
    <w:div w:id="1225068820">
      <w:bodyDiv w:val="1"/>
      <w:marLeft w:val="0"/>
      <w:marRight w:val="0"/>
      <w:marTop w:val="0"/>
      <w:marBottom w:val="0"/>
      <w:divBdr>
        <w:top w:val="none" w:sz="0" w:space="0" w:color="auto"/>
        <w:left w:val="none" w:sz="0" w:space="0" w:color="auto"/>
        <w:bottom w:val="none" w:sz="0" w:space="0" w:color="auto"/>
        <w:right w:val="none" w:sz="0" w:space="0" w:color="auto"/>
      </w:divBdr>
    </w:div>
    <w:div w:id="1277979627">
      <w:bodyDiv w:val="1"/>
      <w:marLeft w:val="0"/>
      <w:marRight w:val="0"/>
      <w:marTop w:val="0"/>
      <w:marBottom w:val="0"/>
      <w:divBdr>
        <w:top w:val="none" w:sz="0" w:space="0" w:color="auto"/>
        <w:left w:val="none" w:sz="0" w:space="0" w:color="auto"/>
        <w:bottom w:val="none" w:sz="0" w:space="0" w:color="auto"/>
        <w:right w:val="none" w:sz="0" w:space="0" w:color="auto"/>
      </w:divBdr>
    </w:div>
    <w:div w:id="1279727480">
      <w:bodyDiv w:val="1"/>
      <w:marLeft w:val="0"/>
      <w:marRight w:val="0"/>
      <w:marTop w:val="0"/>
      <w:marBottom w:val="0"/>
      <w:divBdr>
        <w:top w:val="none" w:sz="0" w:space="0" w:color="auto"/>
        <w:left w:val="none" w:sz="0" w:space="0" w:color="auto"/>
        <w:bottom w:val="none" w:sz="0" w:space="0" w:color="auto"/>
        <w:right w:val="none" w:sz="0" w:space="0" w:color="auto"/>
      </w:divBdr>
    </w:div>
    <w:div w:id="1414813517">
      <w:bodyDiv w:val="1"/>
      <w:marLeft w:val="0"/>
      <w:marRight w:val="0"/>
      <w:marTop w:val="0"/>
      <w:marBottom w:val="0"/>
      <w:divBdr>
        <w:top w:val="none" w:sz="0" w:space="0" w:color="auto"/>
        <w:left w:val="none" w:sz="0" w:space="0" w:color="auto"/>
        <w:bottom w:val="none" w:sz="0" w:space="0" w:color="auto"/>
        <w:right w:val="none" w:sz="0" w:space="0" w:color="auto"/>
      </w:divBdr>
    </w:div>
    <w:div w:id="1441341704">
      <w:bodyDiv w:val="1"/>
      <w:marLeft w:val="0"/>
      <w:marRight w:val="0"/>
      <w:marTop w:val="0"/>
      <w:marBottom w:val="0"/>
      <w:divBdr>
        <w:top w:val="none" w:sz="0" w:space="0" w:color="auto"/>
        <w:left w:val="none" w:sz="0" w:space="0" w:color="auto"/>
        <w:bottom w:val="none" w:sz="0" w:space="0" w:color="auto"/>
        <w:right w:val="none" w:sz="0" w:space="0" w:color="auto"/>
      </w:divBdr>
    </w:div>
    <w:div w:id="1441753571">
      <w:bodyDiv w:val="1"/>
      <w:marLeft w:val="0"/>
      <w:marRight w:val="0"/>
      <w:marTop w:val="0"/>
      <w:marBottom w:val="0"/>
      <w:divBdr>
        <w:top w:val="none" w:sz="0" w:space="0" w:color="auto"/>
        <w:left w:val="none" w:sz="0" w:space="0" w:color="auto"/>
        <w:bottom w:val="none" w:sz="0" w:space="0" w:color="auto"/>
        <w:right w:val="none" w:sz="0" w:space="0" w:color="auto"/>
      </w:divBdr>
    </w:div>
    <w:div w:id="1527598580">
      <w:bodyDiv w:val="1"/>
      <w:marLeft w:val="0"/>
      <w:marRight w:val="0"/>
      <w:marTop w:val="0"/>
      <w:marBottom w:val="0"/>
      <w:divBdr>
        <w:top w:val="none" w:sz="0" w:space="0" w:color="auto"/>
        <w:left w:val="none" w:sz="0" w:space="0" w:color="auto"/>
        <w:bottom w:val="none" w:sz="0" w:space="0" w:color="auto"/>
        <w:right w:val="none" w:sz="0" w:space="0" w:color="auto"/>
      </w:divBdr>
    </w:div>
    <w:div w:id="1530989016">
      <w:bodyDiv w:val="1"/>
      <w:marLeft w:val="0"/>
      <w:marRight w:val="0"/>
      <w:marTop w:val="0"/>
      <w:marBottom w:val="0"/>
      <w:divBdr>
        <w:top w:val="none" w:sz="0" w:space="0" w:color="auto"/>
        <w:left w:val="none" w:sz="0" w:space="0" w:color="auto"/>
        <w:bottom w:val="none" w:sz="0" w:space="0" w:color="auto"/>
        <w:right w:val="none" w:sz="0" w:space="0" w:color="auto"/>
      </w:divBdr>
    </w:div>
    <w:div w:id="1660502503">
      <w:bodyDiv w:val="1"/>
      <w:marLeft w:val="0"/>
      <w:marRight w:val="0"/>
      <w:marTop w:val="0"/>
      <w:marBottom w:val="0"/>
      <w:divBdr>
        <w:top w:val="none" w:sz="0" w:space="0" w:color="auto"/>
        <w:left w:val="none" w:sz="0" w:space="0" w:color="auto"/>
        <w:bottom w:val="none" w:sz="0" w:space="0" w:color="auto"/>
        <w:right w:val="none" w:sz="0" w:space="0" w:color="auto"/>
      </w:divBdr>
    </w:div>
    <w:div w:id="1662464999">
      <w:bodyDiv w:val="1"/>
      <w:marLeft w:val="0"/>
      <w:marRight w:val="0"/>
      <w:marTop w:val="0"/>
      <w:marBottom w:val="0"/>
      <w:divBdr>
        <w:top w:val="none" w:sz="0" w:space="0" w:color="auto"/>
        <w:left w:val="none" w:sz="0" w:space="0" w:color="auto"/>
        <w:bottom w:val="none" w:sz="0" w:space="0" w:color="auto"/>
        <w:right w:val="none" w:sz="0" w:space="0" w:color="auto"/>
      </w:divBdr>
    </w:div>
    <w:div w:id="1685746309">
      <w:bodyDiv w:val="1"/>
      <w:marLeft w:val="0"/>
      <w:marRight w:val="0"/>
      <w:marTop w:val="0"/>
      <w:marBottom w:val="0"/>
      <w:divBdr>
        <w:top w:val="none" w:sz="0" w:space="0" w:color="auto"/>
        <w:left w:val="none" w:sz="0" w:space="0" w:color="auto"/>
        <w:bottom w:val="none" w:sz="0" w:space="0" w:color="auto"/>
        <w:right w:val="none" w:sz="0" w:space="0" w:color="auto"/>
      </w:divBdr>
    </w:div>
    <w:div w:id="1778407147">
      <w:bodyDiv w:val="1"/>
      <w:marLeft w:val="0"/>
      <w:marRight w:val="0"/>
      <w:marTop w:val="0"/>
      <w:marBottom w:val="0"/>
      <w:divBdr>
        <w:top w:val="none" w:sz="0" w:space="0" w:color="auto"/>
        <w:left w:val="none" w:sz="0" w:space="0" w:color="auto"/>
        <w:bottom w:val="none" w:sz="0" w:space="0" w:color="auto"/>
        <w:right w:val="none" w:sz="0" w:space="0" w:color="auto"/>
      </w:divBdr>
    </w:div>
    <w:div w:id="1805417900">
      <w:bodyDiv w:val="1"/>
      <w:marLeft w:val="0"/>
      <w:marRight w:val="0"/>
      <w:marTop w:val="0"/>
      <w:marBottom w:val="0"/>
      <w:divBdr>
        <w:top w:val="none" w:sz="0" w:space="0" w:color="auto"/>
        <w:left w:val="none" w:sz="0" w:space="0" w:color="auto"/>
        <w:bottom w:val="none" w:sz="0" w:space="0" w:color="auto"/>
        <w:right w:val="none" w:sz="0" w:space="0" w:color="auto"/>
      </w:divBdr>
    </w:div>
    <w:div w:id="1848323658">
      <w:bodyDiv w:val="1"/>
      <w:marLeft w:val="0"/>
      <w:marRight w:val="0"/>
      <w:marTop w:val="0"/>
      <w:marBottom w:val="0"/>
      <w:divBdr>
        <w:top w:val="none" w:sz="0" w:space="0" w:color="auto"/>
        <w:left w:val="none" w:sz="0" w:space="0" w:color="auto"/>
        <w:bottom w:val="none" w:sz="0" w:space="0" w:color="auto"/>
        <w:right w:val="none" w:sz="0" w:space="0" w:color="auto"/>
      </w:divBdr>
    </w:div>
    <w:div w:id="1872912262">
      <w:bodyDiv w:val="1"/>
      <w:marLeft w:val="0"/>
      <w:marRight w:val="0"/>
      <w:marTop w:val="0"/>
      <w:marBottom w:val="0"/>
      <w:divBdr>
        <w:top w:val="none" w:sz="0" w:space="0" w:color="auto"/>
        <w:left w:val="none" w:sz="0" w:space="0" w:color="auto"/>
        <w:bottom w:val="none" w:sz="0" w:space="0" w:color="auto"/>
        <w:right w:val="none" w:sz="0" w:space="0" w:color="auto"/>
      </w:divBdr>
    </w:div>
    <w:div w:id="1891722762">
      <w:bodyDiv w:val="1"/>
      <w:marLeft w:val="0"/>
      <w:marRight w:val="0"/>
      <w:marTop w:val="0"/>
      <w:marBottom w:val="0"/>
      <w:divBdr>
        <w:top w:val="none" w:sz="0" w:space="0" w:color="auto"/>
        <w:left w:val="none" w:sz="0" w:space="0" w:color="auto"/>
        <w:bottom w:val="none" w:sz="0" w:space="0" w:color="auto"/>
        <w:right w:val="none" w:sz="0" w:space="0" w:color="auto"/>
      </w:divBdr>
    </w:div>
    <w:div w:id="1950775198">
      <w:bodyDiv w:val="1"/>
      <w:marLeft w:val="0"/>
      <w:marRight w:val="0"/>
      <w:marTop w:val="0"/>
      <w:marBottom w:val="0"/>
      <w:divBdr>
        <w:top w:val="none" w:sz="0" w:space="0" w:color="auto"/>
        <w:left w:val="none" w:sz="0" w:space="0" w:color="auto"/>
        <w:bottom w:val="none" w:sz="0" w:space="0" w:color="auto"/>
        <w:right w:val="none" w:sz="0" w:space="0" w:color="auto"/>
      </w:divBdr>
    </w:div>
    <w:div w:id="1956136966">
      <w:bodyDiv w:val="1"/>
      <w:marLeft w:val="0"/>
      <w:marRight w:val="0"/>
      <w:marTop w:val="0"/>
      <w:marBottom w:val="0"/>
      <w:divBdr>
        <w:top w:val="none" w:sz="0" w:space="0" w:color="auto"/>
        <w:left w:val="none" w:sz="0" w:space="0" w:color="auto"/>
        <w:bottom w:val="none" w:sz="0" w:space="0" w:color="auto"/>
        <w:right w:val="none" w:sz="0" w:space="0" w:color="auto"/>
      </w:divBdr>
    </w:div>
    <w:div w:id="1979216411">
      <w:bodyDiv w:val="1"/>
      <w:marLeft w:val="0"/>
      <w:marRight w:val="0"/>
      <w:marTop w:val="0"/>
      <w:marBottom w:val="0"/>
      <w:divBdr>
        <w:top w:val="none" w:sz="0" w:space="0" w:color="auto"/>
        <w:left w:val="none" w:sz="0" w:space="0" w:color="auto"/>
        <w:bottom w:val="none" w:sz="0" w:space="0" w:color="auto"/>
        <w:right w:val="none" w:sz="0" w:space="0" w:color="auto"/>
      </w:divBdr>
    </w:div>
    <w:div w:id="1985312096">
      <w:bodyDiv w:val="1"/>
      <w:marLeft w:val="0"/>
      <w:marRight w:val="0"/>
      <w:marTop w:val="0"/>
      <w:marBottom w:val="0"/>
      <w:divBdr>
        <w:top w:val="none" w:sz="0" w:space="0" w:color="auto"/>
        <w:left w:val="none" w:sz="0" w:space="0" w:color="auto"/>
        <w:bottom w:val="none" w:sz="0" w:space="0" w:color="auto"/>
        <w:right w:val="none" w:sz="0" w:space="0" w:color="auto"/>
      </w:divBdr>
    </w:div>
    <w:div w:id="2007517367">
      <w:bodyDiv w:val="1"/>
      <w:marLeft w:val="0"/>
      <w:marRight w:val="0"/>
      <w:marTop w:val="0"/>
      <w:marBottom w:val="0"/>
      <w:divBdr>
        <w:top w:val="none" w:sz="0" w:space="0" w:color="auto"/>
        <w:left w:val="none" w:sz="0" w:space="0" w:color="auto"/>
        <w:bottom w:val="none" w:sz="0" w:space="0" w:color="auto"/>
        <w:right w:val="none" w:sz="0" w:space="0" w:color="auto"/>
      </w:divBdr>
    </w:div>
    <w:div w:id="2099864431">
      <w:bodyDiv w:val="1"/>
      <w:marLeft w:val="0"/>
      <w:marRight w:val="0"/>
      <w:marTop w:val="0"/>
      <w:marBottom w:val="0"/>
      <w:divBdr>
        <w:top w:val="none" w:sz="0" w:space="0" w:color="auto"/>
        <w:left w:val="none" w:sz="0" w:space="0" w:color="auto"/>
        <w:bottom w:val="none" w:sz="0" w:space="0" w:color="auto"/>
        <w:right w:val="none" w:sz="0" w:space="0" w:color="auto"/>
      </w:divBdr>
      <w:divsChild>
        <w:div w:id="389773794">
          <w:marLeft w:val="0"/>
          <w:marRight w:val="0"/>
          <w:marTop w:val="0"/>
          <w:marBottom w:val="0"/>
          <w:divBdr>
            <w:top w:val="none" w:sz="0" w:space="0" w:color="auto"/>
            <w:left w:val="none" w:sz="0" w:space="0" w:color="auto"/>
            <w:bottom w:val="none" w:sz="0" w:space="0" w:color="auto"/>
            <w:right w:val="none" w:sz="0" w:space="0" w:color="auto"/>
          </w:divBdr>
          <w:divsChild>
            <w:div w:id="1169834506">
              <w:marLeft w:val="0"/>
              <w:marRight w:val="0"/>
              <w:marTop w:val="0"/>
              <w:marBottom w:val="0"/>
              <w:divBdr>
                <w:top w:val="none" w:sz="0" w:space="0" w:color="auto"/>
                <w:left w:val="none" w:sz="0" w:space="0" w:color="auto"/>
                <w:bottom w:val="none" w:sz="0" w:space="0" w:color="auto"/>
                <w:right w:val="none" w:sz="0" w:space="0" w:color="auto"/>
              </w:divBdr>
              <w:divsChild>
                <w:div w:id="1894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0DE9C-4B0F-A944-B32B-C6967255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22</Pages>
  <Words>4472</Words>
  <Characters>24602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2025-04-11T21:27:00Z</cp:lastPrinted>
  <dcterms:created xsi:type="dcterms:W3CDTF">2025-04-08T01:48:00Z</dcterms:created>
  <dcterms:modified xsi:type="dcterms:W3CDTF">2025-07-14T23:24:00Z</dcterms:modified>
</cp:coreProperties>
</file>