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109D2E1B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60FE7E32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Esau Gonzalez castellanos.</w:t>
                            </w:r>
                          </w:p>
                          <w:p w14:paraId="2171D88C" w14:textId="1076AF48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Rueda del autoconocimiento – Diario emocional visual.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2D5F32FC" w:rsidR="00EC741A" w:rsidRPr="00600C05" w:rsidRDefault="00D03F5C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Actividad: I</w:t>
                            </w:r>
                            <w:r w:rsidR="00EC741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44A31E76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</w:t>
                            </w:r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a: Desarrollo humano.</w:t>
                            </w:r>
                          </w:p>
                          <w:p w14:paraId="13BC4602" w14:textId="381E3790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Lic. María Fernanda </w:t>
                            </w:r>
                            <w:proofErr w:type="spellStart"/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Montserrath</w:t>
                            </w:r>
                            <w:proofErr w:type="spellEnd"/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Campos </w:t>
                            </w:r>
                            <w:proofErr w:type="spellStart"/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Roman</w:t>
                            </w:r>
                            <w:proofErr w:type="spellEnd"/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7E5A26D" w14:textId="12E50234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Diseño Gráfico.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6A9590B1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D03F5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Sexto.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60FE7E32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Esau Gonzalez castellanos.</w:t>
                      </w:r>
                    </w:p>
                    <w:p w14:paraId="2171D88C" w14:textId="1076AF48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Rueda del autoconocimiento – Diario emocional visual.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2D5F32FC" w:rsidR="00EC741A" w:rsidRPr="00600C05" w:rsidRDefault="00D03F5C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Actividad: I</w:t>
                      </w:r>
                      <w:r w:rsidR="00EC741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44A31E76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</w:t>
                      </w:r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a: Desarrollo humano.</w:t>
                      </w:r>
                    </w:p>
                    <w:p w14:paraId="13BC4602" w14:textId="381E3790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Lic. María Fernanda </w:t>
                      </w:r>
                      <w:proofErr w:type="spellStart"/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Montserrath</w:t>
                      </w:r>
                      <w:proofErr w:type="spellEnd"/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Campos </w:t>
                      </w:r>
                      <w:proofErr w:type="spellStart"/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Roman</w:t>
                      </w:r>
                      <w:proofErr w:type="spellEnd"/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77E5A26D" w14:textId="12E50234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Diseño Gráfico.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6A9590B1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D03F5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Sexto.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F5C">
        <w:rPr>
          <w:rFonts w:ascii="Gill Sans MT" w:hAnsi="Gill Sans MT"/>
          <w:b/>
          <w:color w:val="1F4E79"/>
          <w:sz w:val="72"/>
          <w:szCs w:val="72"/>
        </w:rPr>
        <w:t>Actividad I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3F60FDC3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D03F5C">
        <w:rPr>
          <w:noProof/>
        </w:rPr>
        <w:lastRenderedPageBreak/>
        <w:drawing>
          <wp:inline distT="0" distB="0" distL="0" distR="0" wp14:anchorId="1D978D5B" wp14:editId="0E96846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0619" w14:textId="5A9AA1E8" w:rsidR="00D03F5C" w:rsidRDefault="00D03F5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222718C" w14:textId="23C0988D" w:rsidR="00D03F5C" w:rsidRPr="00D03F5C" w:rsidRDefault="00D03F5C" w:rsidP="00D03F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03F5C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2C480632" wp14:editId="4A1BB376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1D4A" w14:textId="2EA9152B" w:rsidR="00D03F5C" w:rsidRDefault="00D03F5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F9054B5" w14:textId="38F07247" w:rsidR="00D03F5C" w:rsidRPr="00D03F5C" w:rsidRDefault="00D03F5C" w:rsidP="00D03F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03F5C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47F00F86" wp14:editId="05E83972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D216" w14:textId="591528DC" w:rsidR="00D03F5C" w:rsidRDefault="00D03F5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0669A99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 w:rsidRPr="001012D0">
        <w:rPr>
          <w:rFonts w:ascii="Gill Sans MT" w:hAnsi="Gill Sans MT"/>
          <w:sz w:val="24"/>
          <w:szCs w:val="24"/>
        </w:rPr>
        <w:lastRenderedPageBreak/>
        <w:t>LO QUE DESCUBRI DE MI MISM</w:t>
      </w:r>
      <w:r>
        <w:rPr>
          <w:rFonts w:ascii="Gill Sans MT" w:hAnsi="Gill Sans MT"/>
          <w:sz w:val="24"/>
          <w:szCs w:val="24"/>
        </w:rPr>
        <w:t>O:</w:t>
      </w:r>
    </w:p>
    <w:p w14:paraId="6C5D3C1D" w14:textId="4A379ED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Descubrí que a pesar de las adversidades puedo lograr mis objetivos, además me di cuenta que el esfuerzo tiene recompensas emocionales como la satisfacción de ser cada vez una persona capaz, y que nunca debo rendirme ante ningún reto anqué no sea reconocido por las demás personas, sin embargo, es una parte del aprendizaje de vida que nos ayuda a ver nuestros errores y tratar de solucionarlo.</w:t>
      </w:r>
    </w:p>
    <w:p w14:paraId="4FD80411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 w:rsidRPr="001012D0">
        <w:rPr>
          <w:rFonts w:ascii="Gill Sans MT" w:hAnsi="Gill Sans MT"/>
          <w:sz w:val="24"/>
          <w:szCs w:val="24"/>
        </w:rPr>
        <w:t xml:space="preserve">QUE EMOSIONES SON MAS FRECUENTES EN </w:t>
      </w:r>
      <w:r>
        <w:rPr>
          <w:rFonts w:ascii="Gill Sans MT" w:hAnsi="Gill Sans MT"/>
          <w:sz w:val="24"/>
          <w:szCs w:val="24"/>
        </w:rPr>
        <w:t>M</w:t>
      </w:r>
      <w:r w:rsidRPr="001012D0">
        <w:rPr>
          <w:rFonts w:ascii="Gill Sans MT" w:hAnsi="Gill Sans MT"/>
          <w:sz w:val="24"/>
          <w:szCs w:val="24"/>
        </w:rPr>
        <w:t>Y.</w:t>
      </w:r>
    </w:p>
    <w:p w14:paraId="2D20F0CB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 w:rsidRPr="001012D0">
        <w:rPr>
          <w:rFonts w:ascii="Gill Sans MT" w:hAnsi="Gill Sans MT"/>
          <w:sz w:val="24"/>
          <w:szCs w:val="24"/>
        </w:rPr>
        <w:t xml:space="preserve">Las únicas emisiones más frecuentes </w:t>
      </w:r>
      <w:r>
        <w:rPr>
          <w:rFonts w:ascii="Gill Sans MT" w:hAnsi="Gill Sans MT"/>
          <w:sz w:val="24"/>
          <w:szCs w:val="24"/>
        </w:rPr>
        <w:t xml:space="preserve">en mí, </w:t>
      </w:r>
      <w:r w:rsidRPr="001012D0">
        <w:rPr>
          <w:rFonts w:ascii="Gill Sans MT" w:hAnsi="Gill Sans MT"/>
          <w:sz w:val="24"/>
          <w:szCs w:val="24"/>
        </w:rPr>
        <w:t>son la unión familiar ya que si</w:t>
      </w:r>
      <w:r>
        <w:rPr>
          <w:rFonts w:ascii="Gill Sans MT" w:hAnsi="Gill Sans MT"/>
          <w:sz w:val="24"/>
          <w:szCs w:val="24"/>
        </w:rPr>
        <w:t xml:space="preserve"> nos mantenemos unidos y tenemos una relación saludable </w:t>
      </w:r>
      <w:r w:rsidRPr="001012D0">
        <w:rPr>
          <w:rFonts w:ascii="Gill Sans MT" w:hAnsi="Gill Sans MT"/>
          <w:sz w:val="24"/>
          <w:szCs w:val="24"/>
        </w:rPr>
        <w:t xml:space="preserve">emocionalmente con </w:t>
      </w:r>
      <w:r>
        <w:rPr>
          <w:rFonts w:ascii="Gill Sans MT" w:hAnsi="Gill Sans MT"/>
          <w:sz w:val="24"/>
          <w:szCs w:val="24"/>
        </w:rPr>
        <w:t>la</w:t>
      </w:r>
      <w:r w:rsidRPr="001012D0">
        <w:rPr>
          <w:rFonts w:ascii="Gill Sans MT" w:hAnsi="Gill Sans MT"/>
          <w:sz w:val="24"/>
          <w:szCs w:val="24"/>
        </w:rPr>
        <w:t xml:space="preserve"> familia lo demás fluye</w:t>
      </w:r>
      <w:r>
        <w:rPr>
          <w:rFonts w:ascii="Gill Sans MT" w:hAnsi="Gill Sans MT"/>
          <w:sz w:val="24"/>
          <w:szCs w:val="24"/>
        </w:rPr>
        <w:t xml:space="preserve"> más favorablemente</w:t>
      </w:r>
      <w:r w:rsidRPr="001012D0">
        <w:rPr>
          <w:rFonts w:ascii="Gill Sans MT" w:hAnsi="Gill Sans MT"/>
          <w:sz w:val="24"/>
          <w:szCs w:val="24"/>
        </w:rPr>
        <w:t>. Ahora hablando de las emociones que provocan en m</w:t>
      </w:r>
      <w:r>
        <w:rPr>
          <w:rFonts w:ascii="Gill Sans MT" w:hAnsi="Gill Sans MT"/>
          <w:sz w:val="24"/>
          <w:szCs w:val="24"/>
        </w:rPr>
        <w:t xml:space="preserve">i </w:t>
      </w:r>
      <w:r w:rsidRPr="001012D0">
        <w:rPr>
          <w:rFonts w:ascii="Gill Sans MT" w:hAnsi="Gill Sans MT"/>
          <w:sz w:val="24"/>
          <w:szCs w:val="24"/>
        </w:rPr>
        <w:t>vida</w:t>
      </w:r>
      <w:r>
        <w:rPr>
          <w:rFonts w:ascii="Gill Sans MT" w:hAnsi="Gill Sans MT"/>
          <w:sz w:val="24"/>
          <w:szCs w:val="24"/>
        </w:rPr>
        <w:t xml:space="preserve"> el ámbito </w:t>
      </w:r>
      <w:r w:rsidRPr="001012D0">
        <w:rPr>
          <w:rFonts w:ascii="Gill Sans MT" w:hAnsi="Gill Sans MT"/>
          <w:sz w:val="24"/>
          <w:szCs w:val="24"/>
        </w:rPr>
        <w:t>profesional</w:t>
      </w:r>
      <w:r>
        <w:rPr>
          <w:rFonts w:ascii="Gill Sans MT" w:hAnsi="Gill Sans MT"/>
          <w:sz w:val="24"/>
          <w:szCs w:val="24"/>
        </w:rPr>
        <w:t>, es más que nada la satisfacción de poder servir a las personas sin obtener nada a cambio, ya que es una sensación única en la que me sentirme orgulloso.</w:t>
      </w:r>
    </w:p>
    <w:p w14:paraId="63C275CF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</w:p>
    <w:p w14:paraId="362E6CC7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 w:rsidRPr="001012D0">
        <w:rPr>
          <w:rFonts w:ascii="Gill Sans MT" w:hAnsi="Gill Sans MT"/>
          <w:sz w:val="24"/>
          <w:szCs w:val="24"/>
        </w:rPr>
        <w:t>QUE FORTALEZAS SIENT</w:t>
      </w:r>
      <w:r>
        <w:rPr>
          <w:rFonts w:ascii="Gill Sans MT" w:hAnsi="Gill Sans MT"/>
          <w:sz w:val="24"/>
          <w:szCs w:val="24"/>
        </w:rPr>
        <w:t xml:space="preserve">ES </w:t>
      </w:r>
      <w:r w:rsidRPr="001012D0">
        <w:rPr>
          <w:rFonts w:ascii="Gill Sans MT" w:hAnsi="Gill Sans MT"/>
          <w:sz w:val="24"/>
          <w:szCs w:val="24"/>
        </w:rPr>
        <w:t>MAS FRECUENTE</w:t>
      </w:r>
      <w:r>
        <w:rPr>
          <w:rFonts w:ascii="Gill Sans MT" w:hAnsi="Gill Sans MT"/>
          <w:sz w:val="24"/>
          <w:szCs w:val="24"/>
        </w:rPr>
        <w:t>.</w:t>
      </w:r>
    </w:p>
    <w:p w14:paraId="2E0FDB52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Las fortalezas que me identifican puedo decir con sinceridad que es la humildad que tengo como persona, la honestidad que me ha abierto muchas puertas, la responsabilidad y el compromiso que tengo conmigo mismo y el respeto hacia las demás personas, d</w:t>
      </w:r>
      <w:r w:rsidRPr="00DE3AFD">
        <w:rPr>
          <w:rFonts w:ascii="Gill Sans MT" w:hAnsi="Gill Sans MT"/>
          <w:sz w:val="24"/>
          <w:szCs w:val="24"/>
        </w:rPr>
        <w:t>e</w:t>
      </w:r>
      <w:r>
        <w:rPr>
          <w:rFonts w:ascii="Gill Sans MT" w:hAnsi="Gill Sans MT"/>
          <w:sz w:val="24"/>
          <w:szCs w:val="24"/>
        </w:rPr>
        <w:t xml:space="preserve"> esta manera mi</w:t>
      </w:r>
      <w:r w:rsidRPr="00DE3AFD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a</w:t>
      </w:r>
      <w:r w:rsidRPr="00DE3AFD">
        <w:rPr>
          <w:rFonts w:ascii="Gill Sans MT" w:hAnsi="Gill Sans MT"/>
          <w:sz w:val="24"/>
          <w:szCs w:val="24"/>
        </w:rPr>
        <w:t>utoestima</w:t>
      </w:r>
      <w:r w:rsidRPr="001012D0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se eleva de una manera saludable y positiva.</w:t>
      </w:r>
    </w:p>
    <w:p w14:paraId="315DA824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</w:p>
    <w:p w14:paraId="71082E43" w14:textId="77777777" w:rsidR="00D03F5C" w:rsidRPr="001012D0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 w:rsidRPr="001012D0">
        <w:rPr>
          <w:rFonts w:ascii="Gill Sans MT" w:hAnsi="Gill Sans MT"/>
          <w:sz w:val="24"/>
          <w:szCs w:val="24"/>
        </w:rPr>
        <w:t>COMO INFLUYE TU MUNDO EMOCIONAL EN TU PROCESO CREATIVO.</w:t>
      </w:r>
    </w:p>
    <w:p w14:paraId="1BCD5C9C" w14:textId="52D57EFD" w:rsidR="00D03F5C" w:rsidRPr="00D03F5C" w:rsidRDefault="00D03F5C" w:rsidP="00D03F5C">
      <w:pPr>
        <w:spacing w:line="360" w:lineRule="auto"/>
        <w:jc w:val="both"/>
        <w:rPr>
          <w:rFonts w:ascii="Gill Sans MT" w:hAnsi="Gill Sans MT"/>
          <w:sz w:val="24"/>
          <w:szCs w:val="24"/>
        </w:rPr>
      </w:pPr>
      <w:r w:rsidRPr="001012D0">
        <w:rPr>
          <w:rFonts w:ascii="Gill Sans MT" w:hAnsi="Gill Sans MT"/>
          <w:sz w:val="24"/>
          <w:szCs w:val="24"/>
        </w:rPr>
        <w:t xml:space="preserve">Es algo que influye en mi vida personal ya que para la creatividad si tengo pensamientos negativos pues no </w:t>
      </w:r>
      <w:r>
        <w:rPr>
          <w:rFonts w:ascii="Gill Sans MT" w:hAnsi="Gill Sans MT"/>
          <w:sz w:val="24"/>
          <w:szCs w:val="24"/>
        </w:rPr>
        <w:t>puedo ser creativo</w:t>
      </w:r>
      <w:r w:rsidRPr="001012D0">
        <w:rPr>
          <w:rFonts w:ascii="Gill Sans MT" w:hAnsi="Gill Sans MT"/>
          <w:sz w:val="24"/>
          <w:szCs w:val="24"/>
        </w:rPr>
        <w:t>, en el caso si estoy cansado</w:t>
      </w:r>
      <w:r>
        <w:rPr>
          <w:rFonts w:ascii="Gill Sans MT" w:hAnsi="Gill Sans MT"/>
          <w:sz w:val="24"/>
          <w:szCs w:val="24"/>
        </w:rPr>
        <w:t xml:space="preserve">, estresado </w:t>
      </w:r>
      <w:r w:rsidRPr="001012D0">
        <w:rPr>
          <w:rFonts w:ascii="Gill Sans MT" w:hAnsi="Gill Sans MT"/>
          <w:sz w:val="24"/>
          <w:szCs w:val="24"/>
        </w:rPr>
        <w:t>por exceso de trabajo</w:t>
      </w:r>
      <w:r>
        <w:rPr>
          <w:rFonts w:ascii="Gill Sans MT" w:hAnsi="Gill Sans MT"/>
          <w:sz w:val="24"/>
          <w:szCs w:val="24"/>
        </w:rPr>
        <w:t>, esto me genera bloqueos negativos en los que la creatividad pasa a segundo término, contrario a lo anterior si todos los días me levanto feliz, y emocionalmente motivado para iniciar mi día la creatividad se desarrolla fácilmente sin necesidad de pensar tanto en una idea.</w:t>
      </w:r>
      <w:r w:rsidRPr="001012D0">
        <w:rPr>
          <w:rFonts w:ascii="Gill Sans MT" w:hAnsi="Gill Sans MT"/>
          <w:sz w:val="24"/>
          <w:szCs w:val="24"/>
        </w:rPr>
        <w:t xml:space="preserve">  </w:t>
      </w:r>
    </w:p>
    <w:sectPr w:rsidR="00D03F5C" w:rsidRPr="00D03F5C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65F74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3F5C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esau gonzalez castellanos</cp:lastModifiedBy>
  <cp:revision>2</cp:revision>
  <cp:lastPrinted>2021-02-08T01:03:00Z</cp:lastPrinted>
  <dcterms:created xsi:type="dcterms:W3CDTF">2025-07-15T05:54:00Z</dcterms:created>
  <dcterms:modified xsi:type="dcterms:W3CDTF">2025-07-15T05:54:00Z</dcterms:modified>
</cp:coreProperties>
</file>