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30C9B" w14:textId="141DAB88" w:rsidR="00E052B4" w:rsidRDefault="00E052B4" w:rsidP="00E052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el primer año de pandemia, el tema sobre la crisis de salud fue fundamental ya que se desconocía totalmente sobre esta infección sanitaria, nadie sabía cómo el mundo reaccionaría a estos cambios. Durante este tiempo existieron muchos pronósticos de lo que iba a sucedes con relación al marketing y la publicidad, algunas predicciones si fueron ciertas ya que persisten vigente, en fin. </w:t>
      </w:r>
    </w:p>
    <w:p w14:paraId="14F0088F" w14:textId="77777777" w:rsidR="00E052B4" w:rsidRDefault="00E052B4" w:rsidP="00E052B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785006F" w14:textId="7F89F26E" w:rsidR="00E052B4" w:rsidRDefault="00E052B4" w:rsidP="00E052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primer cambio drástico que tuve pandemia fue el </w:t>
      </w:r>
      <w:r w:rsidR="00EF0C91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tele trabajo</w:t>
      </w:r>
      <w:r w:rsidR="00EF0C91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lo que conocemos como Home Office, </w:t>
      </w:r>
      <w:r w:rsidR="00EF0C91">
        <w:rPr>
          <w:rFonts w:ascii="Arial" w:hAnsi="Arial" w:cs="Arial"/>
          <w:sz w:val="24"/>
          <w:szCs w:val="24"/>
        </w:rPr>
        <w:t>prácticamente la mayoría delas empresas tuvieron que adaptarse a este modo de operación de manera rápida ya que fue la única opción laboral que existía. Al día de hoy, son muy pocas empresas, marcas o agencias que utilizan este formato de trabajo ya que después de cierto tiempo al tener más información de lo ocurrido en el mundo, con tratamientos y ciertos tipos de cuidado se regresó a la vida “normal” hablando de trabajos o actividades presenciales.</w:t>
      </w:r>
    </w:p>
    <w:p w14:paraId="4598B85E" w14:textId="77777777" w:rsidR="00EF0C91" w:rsidRDefault="00EF0C91" w:rsidP="00E052B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C12A372" w14:textId="77777777" w:rsidR="00635E8A" w:rsidRDefault="00EF0C91" w:rsidP="00E052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Otro cambio que conquistó al mundo fueron los famosos “videos cortos” ya que surgió en el año 2020 gracias a la plataforma de </w:t>
      </w:r>
      <w:proofErr w:type="spellStart"/>
      <w:r>
        <w:rPr>
          <w:rFonts w:ascii="Arial" w:hAnsi="Arial" w:cs="Arial"/>
          <w:sz w:val="24"/>
          <w:szCs w:val="24"/>
        </w:rPr>
        <w:t>TikTok</w:t>
      </w:r>
      <w:proofErr w:type="spellEnd"/>
      <w:r>
        <w:rPr>
          <w:rFonts w:ascii="Arial" w:hAnsi="Arial" w:cs="Arial"/>
          <w:sz w:val="24"/>
          <w:szCs w:val="24"/>
        </w:rPr>
        <w:t>, el formato de contenido que antes consumíamos</w:t>
      </w:r>
      <w:r w:rsidR="00A07E17">
        <w:rPr>
          <w:rFonts w:ascii="Arial" w:hAnsi="Arial" w:cs="Arial"/>
          <w:sz w:val="24"/>
          <w:szCs w:val="24"/>
        </w:rPr>
        <w:t xml:space="preserve"> dio un giro debido al SARS-CoV-2 </w:t>
      </w:r>
      <w:r w:rsidR="00635E8A">
        <w:rPr>
          <w:rFonts w:ascii="Arial" w:hAnsi="Arial" w:cs="Arial"/>
          <w:sz w:val="24"/>
          <w:szCs w:val="24"/>
        </w:rPr>
        <w:t>lo cual hasta ahora nos entretienen más los contenidos audiovisuales de forma corta y entretenida, por lo cual esta tendencia seguirá crecieron durante los próximos años.</w:t>
      </w:r>
    </w:p>
    <w:p w14:paraId="53F84FC9" w14:textId="77777777" w:rsidR="00635E8A" w:rsidRDefault="00635E8A" w:rsidP="00E052B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19B06D" w14:textId="2A29D30D" w:rsidR="00635E8A" w:rsidRDefault="00635E8A" w:rsidP="00E052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Poco a poco se han creado distintos formatos digitales, si bien hablamos que la sociedad se ha “digitalizado”  de una manera impresionante, </w:t>
      </w:r>
      <w:r w:rsidR="00F852C4">
        <w:rPr>
          <w:rFonts w:ascii="Arial" w:hAnsi="Arial" w:cs="Arial"/>
          <w:sz w:val="24"/>
          <w:szCs w:val="24"/>
        </w:rPr>
        <w:t>ya que a finales del 2022 se empezaba a escuchar la palabra IA (Inteligencia Artificial), ya que su uso puede aplicarse a los diferentes tipos de campos, impulso de una manera insignificante al comercio electrónico como también a las inversiones ayudando a recuperar de cierta manera la economía que estaba en quiebra.</w:t>
      </w:r>
    </w:p>
    <w:p w14:paraId="37B5C94D" w14:textId="77777777" w:rsidR="00635E8A" w:rsidRDefault="00635E8A" w:rsidP="00E052B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DDA6FD" w14:textId="4C84BE1C" w:rsidR="00B96AB1" w:rsidRDefault="00635E8A" w:rsidP="000865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C26182" w:rsidRPr="00B96AB1">
        <w:rPr>
          <w:rFonts w:ascii="Arial" w:hAnsi="Arial" w:cs="Arial"/>
          <w:sz w:val="24"/>
          <w:szCs w:val="24"/>
        </w:rPr>
        <w:t>El co</w:t>
      </w:r>
      <w:r w:rsidR="00FB08F6" w:rsidRPr="00B96AB1">
        <w:rPr>
          <w:rFonts w:ascii="Arial" w:hAnsi="Arial" w:cs="Arial"/>
          <w:sz w:val="24"/>
          <w:szCs w:val="24"/>
        </w:rPr>
        <w:t xml:space="preserve">mportamiento del consumidor </w:t>
      </w:r>
      <w:r w:rsidR="00993F01" w:rsidRPr="00B96AB1">
        <w:rPr>
          <w:rFonts w:ascii="Arial" w:hAnsi="Arial" w:cs="Arial"/>
          <w:sz w:val="24"/>
          <w:szCs w:val="24"/>
        </w:rPr>
        <w:t xml:space="preserve">y el consumidor en general es uno de los </w:t>
      </w:r>
      <w:r w:rsidR="00E052B4" w:rsidRPr="00B96AB1">
        <w:rPr>
          <w:rFonts w:ascii="Arial" w:hAnsi="Arial" w:cs="Arial"/>
          <w:sz w:val="24"/>
          <w:szCs w:val="24"/>
        </w:rPr>
        <w:t>más</w:t>
      </w:r>
      <w:r w:rsidR="00993F01" w:rsidRPr="00B96AB1">
        <w:rPr>
          <w:rFonts w:ascii="Arial" w:hAnsi="Arial" w:cs="Arial"/>
          <w:sz w:val="24"/>
          <w:szCs w:val="24"/>
        </w:rPr>
        <w:t xml:space="preserve"> complejos dentro de la mercadotecnia ya que no solo es la decisión de comprar o no lo que afecta en su decisión ya que hay mas factores como económicos, sociales, culturales y religiosos. Tras esta investigación nos damos cuenta que para poder </w:t>
      </w:r>
      <w:r w:rsidR="00B96AB1" w:rsidRPr="00B96AB1">
        <w:rPr>
          <w:rFonts w:ascii="Arial" w:hAnsi="Arial" w:cs="Arial"/>
          <w:sz w:val="24"/>
          <w:szCs w:val="24"/>
        </w:rPr>
        <w:t>obtener un publico interesado tenemos que estudiar todos estos factores como también varios tipos de ciencias que nos ayudaran a captar la atención de los consumidores.</w:t>
      </w:r>
    </w:p>
    <w:p w14:paraId="1B7E0DF8" w14:textId="77777777" w:rsidR="00086573" w:rsidRDefault="00086573" w:rsidP="0008657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DEA95BF" w14:textId="77777777" w:rsidR="00086573" w:rsidRPr="00086573" w:rsidRDefault="00086573" w:rsidP="0008657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D194AB" w14:textId="2FA3DA2E" w:rsidR="00100903" w:rsidRDefault="00100903" w:rsidP="000865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5986">
        <w:rPr>
          <w:rFonts w:ascii="Arial" w:hAnsi="Arial" w:cs="Arial"/>
          <w:sz w:val="24"/>
          <w:szCs w:val="24"/>
        </w:rPr>
        <w:t xml:space="preserve">Tras pasar por una gran contingencia sanitaria (COVID-19) </w:t>
      </w:r>
      <w:r w:rsidR="00652632">
        <w:rPr>
          <w:rFonts w:ascii="Arial" w:hAnsi="Arial" w:cs="Arial"/>
          <w:sz w:val="24"/>
          <w:szCs w:val="24"/>
        </w:rPr>
        <w:t xml:space="preserve">el comportamiento de los consumidores </w:t>
      </w:r>
      <w:proofErr w:type="gramStart"/>
      <w:r w:rsidR="00652632">
        <w:rPr>
          <w:rFonts w:ascii="Arial" w:hAnsi="Arial" w:cs="Arial"/>
          <w:sz w:val="24"/>
          <w:szCs w:val="24"/>
        </w:rPr>
        <w:t>a</w:t>
      </w:r>
      <w:proofErr w:type="gramEnd"/>
      <w:r w:rsidR="00652632">
        <w:rPr>
          <w:rFonts w:ascii="Arial" w:hAnsi="Arial" w:cs="Arial"/>
          <w:sz w:val="24"/>
          <w:szCs w:val="24"/>
        </w:rPr>
        <w:t xml:space="preserve"> revolucionado significativamente ya que durante esta contingencia </w:t>
      </w:r>
      <w:r w:rsidR="00B861FF">
        <w:rPr>
          <w:rFonts w:ascii="Arial" w:hAnsi="Arial" w:cs="Arial"/>
          <w:sz w:val="24"/>
          <w:szCs w:val="24"/>
        </w:rPr>
        <w:t xml:space="preserve">surgieron nuevos métodos de como comprar y conseguir los productos que </w:t>
      </w:r>
      <w:r w:rsidR="009033B5">
        <w:rPr>
          <w:rFonts w:ascii="Arial" w:hAnsi="Arial" w:cs="Arial"/>
          <w:sz w:val="24"/>
          <w:szCs w:val="24"/>
        </w:rPr>
        <w:t xml:space="preserve">necesitábamos esto le da un giro total a todo. Empezando </w:t>
      </w:r>
      <w:r w:rsidR="00F25141">
        <w:rPr>
          <w:rFonts w:ascii="Arial" w:hAnsi="Arial" w:cs="Arial"/>
          <w:sz w:val="24"/>
          <w:szCs w:val="24"/>
        </w:rPr>
        <w:t xml:space="preserve">por los grandes sitios donde podemos conseguir lo que ocupamos con las diferentes tiendas en línea, los clientes ya no solo buscan comprar y ya, ahora se fijan mas en el trato, en </w:t>
      </w:r>
      <w:r w:rsidR="00297BBC">
        <w:rPr>
          <w:rFonts w:ascii="Arial" w:hAnsi="Arial" w:cs="Arial"/>
          <w:sz w:val="24"/>
          <w:szCs w:val="24"/>
        </w:rPr>
        <w:t>él</w:t>
      </w:r>
      <w:r w:rsidR="00F25141">
        <w:rPr>
          <w:rFonts w:ascii="Arial" w:hAnsi="Arial" w:cs="Arial"/>
          <w:sz w:val="24"/>
          <w:szCs w:val="24"/>
        </w:rPr>
        <w:t xml:space="preserve"> </w:t>
      </w:r>
      <w:r w:rsidR="00297BBC">
        <w:rPr>
          <w:rFonts w:ascii="Arial" w:hAnsi="Arial" w:cs="Arial"/>
          <w:sz w:val="24"/>
          <w:szCs w:val="24"/>
        </w:rPr>
        <w:t>envió y en el empaque y en otros factores, esto surge por la gran variedad que se encuentra en el mercado y los consumidores buscan mas beneficios como descuentos, puntos, regalías</w:t>
      </w:r>
      <w:r w:rsidR="00387711">
        <w:rPr>
          <w:rFonts w:ascii="Arial" w:hAnsi="Arial" w:cs="Arial"/>
          <w:sz w:val="24"/>
          <w:szCs w:val="24"/>
        </w:rPr>
        <w:t xml:space="preserve">. </w:t>
      </w:r>
    </w:p>
    <w:p w14:paraId="14BCFFA6" w14:textId="2BDA9ECD" w:rsidR="00387711" w:rsidRDefault="00387711" w:rsidP="0008657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7F9222" w14:textId="77777777" w:rsidR="00086573" w:rsidRDefault="00086573" w:rsidP="000865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832AEC1" w14:textId="70428DB3" w:rsidR="00F12AA1" w:rsidRDefault="00F12AA1" w:rsidP="000865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importancia del comportamiento de los consumidores, es parte</w:t>
      </w:r>
      <w:r w:rsidR="003229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esenci</w:t>
      </w:r>
      <w:r w:rsidR="003229C0">
        <w:rPr>
          <w:rFonts w:ascii="Arial" w:hAnsi="Arial" w:cs="Arial"/>
          <w:sz w:val="24"/>
          <w:szCs w:val="24"/>
        </w:rPr>
        <w:t xml:space="preserve">al para </w:t>
      </w:r>
      <w:r>
        <w:rPr>
          <w:rFonts w:ascii="Arial" w:hAnsi="Arial" w:cs="Arial"/>
          <w:sz w:val="24"/>
          <w:szCs w:val="24"/>
        </w:rPr>
        <w:t>estudiar ca</w:t>
      </w:r>
      <w:r w:rsidR="003229C0">
        <w:rPr>
          <w:rFonts w:ascii="Arial" w:hAnsi="Arial" w:cs="Arial"/>
          <w:sz w:val="24"/>
          <w:szCs w:val="24"/>
        </w:rPr>
        <w:t xml:space="preserve">da </w:t>
      </w:r>
      <w:r>
        <w:rPr>
          <w:rFonts w:ascii="Arial" w:hAnsi="Arial" w:cs="Arial"/>
          <w:sz w:val="24"/>
          <w:szCs w:val="24"/>
        </w:rPr>
        <w:t xml:space="preserve">parte de ellos y en cómo influye cada </w:t>
      </w:r>
      <w:r w:rsidRPr="00F12AA1">
        <w:rPr>
          <w:rFonts w:ascii="Arial" w:hAnsi="Arial" w:cs="Arial"/>
          <w:sz w:val="24"/>
          <w:szCs w:val="24"/>
        </w:rPr>
        <w:t>factor psicológico</w:t>
      </w:r>
      <w:r>
        <w:rPr>
          <w:rFonts w:ascii="Arial" w:hAnsi="Arial" w:cs="Arial"/>
          <w:sz w:val="24"/>
          <w:szCs w:val="24"/>
        </w:rPr>
        <w:t xml:space="preserve"> en el momento de querer comprar. </w:t>
      </w:r>
      <w:r w:rsidR="00396422">
        <w:rPr>
          <w:rFonts w:ascii="Arial" w:hAnsi="Arial" w:cs="Arial"/>
          <w:sz w:val="24"/>
          <w:szCs w:val="24"/>
        </w:rPr>
        <w:t xml:space="preserve">Saber esto ayuda a todo el equipo de marketing para saber que y como hacer la publicidad correcta para el </w:t>
      </w:r>
      <w:r w:rsidR="00E052B4">
        <w:rPr>
          <w:rFonts w:ascii="Arial" w:hAnsi="Arial" w:cs="Arial"/>
          <w:sz w:val="24"/>
          <w:szCs w:val="24"/>
        </w:rPr>
        <w:t>público</w:t>
      </w:r>
      <w:r w:rsidR="00396422">
        <w:rPr>
          <w:rFonts w:ascii="Arial" w:hAnsi="Arial" w:cs="Arial"/>
          <w:sz w:val="24"/>
          <w:szCs w:val="24"/>
        </w:rPr>
        <w:t xml:space="preserve"> correcto, esto bendecía en la efectividad del marketing en general y promete una mejor aplicación. </w:t>
      </w:r>
    </w:p>
    <w:p w14:paraId="73EB187A" w14:textId="77777777" w:rsidR="00396422" w:rsidRDefault="00396422" w:rsidP="0008657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0A7C07" w14:textId="06823E1B" w:rsidR="00E269F8" w:rsidRPr="00A75986" w:rsidRDefault="00E269F8" w:rsidP="000865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El marketing es lo que más influye en los consumidores ya que es esta la que ayuda al consumidor a decidirse en el momento comprar, entonces este debe ser cuidado desde quien lo ara hasta como se ara ya que hasta el color que no es como lo </w:t>
      </w:r>
      <w:r w:rsidR="00E052B4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importante puede llegar a afectar </w:t>
      </w:r>
      <w:r w:rsidR="00CF7437">
        <w:rPr>
          <w:rFonts w:ascii="Arial" w:hAnsi="Arial" w:cs="Arial"/>
          <w:sz w:val="24"/>
          <w:szCs w:val="24"/>
        </w:rPr>
        <w:t xml:space="preserve">a su decisión. </w:t>
      </w:r>
    </w:p>
    <w:sectPr w:rsidR="00E269F8" w:rsidRPr="00A75986" w:rsidSect="00B96AB1">
      <w:pgSz w:w="12240" w:h="15840"/>
      <w:pgMar w:top="1418" w:right="1418" w:bottom="1418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82"/>
    <w:rsid w:val="00086573"/>
    <w:rsid w:val="00100903"/>
    <w:rsid w:val="001822D2"/>
    <w:rsid w:val="00297BBC"/>
    <w:rsid w:val="00305869"/>
    <w:rsid w:val="003229C0"/>
    <w:rsid w:val="00387711"/>
    <w:rsid w:val="00396422"/>
    <w:rsid w:val="00545483"/>
    <w:rsid w:val="005777DB"/>
    <w:rsid w:val="00635E8A"/>
    <w:rsid w:val="00652632"/>
    <w:rsid w:val="007077A9"/>
    <w:rsid w:val="00823DC2"/>
    <w:rsid w:val="009033B5"/>
    <w:rsid w:val="00982147"/>
    <w:rsid w:val="00993F01"/>
    <w:rsid w:val="009D5F41"/>
    <w:rsid w:val="00A07E17"/>
    <w:rsid w:val="00A75986"/>
    <w:rsid w:val="00B861FF"/>
    <w:rsid w:val="00B96AB1"/>
    <w:rsid w:val="00C26182"/>
    <w:rsid w:val="00C412F3"/>
    <w:rsid w:val="00CF7437"/>
    <w:rsid w:val="00E052B4"/>
    <w:rsid w:val="00E269F8"/>
    <w:rsid w:val="00E97668"/>
    <w:rsid w:val="00EF0C91"/>
    <w:rsid w:val="00F12AA1"/>
    <w:rsid w:val="00F25141"/>
    <w:rsid w:val="00F852C4"/>
    <w:rsid w:val="00FB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4DAB6"/>
  <w15:chartTrackingRefBased/>
  <w15:docId w15:val="{EEF9B196-4C9B-4F64-91B2-6EA434A1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61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6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61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61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61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61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61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61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61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6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6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61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618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618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61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618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61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6182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C261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C26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61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26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6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2618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2618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2618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6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618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26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ezequiel francisco pascual</dc:creator>
  <cp:keywords/>
  <dc:description/>
  <cp:lastModifiedBy>Cuenta Microsoft</cp:lastModifiedBy>
  <cp:revision>2</cp:revision>
  <dcterms:created xsi:type="dcterms:W3CDTF">2025-06-15T02:38:00Z</dcterms:created>
  <dcterms:modified xsi:type="dcterms:W3CDTF">2025-06-15T02:38:00Z</dcterms:modified>
</cp:coreProperties>
</file>