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64CF5" w14:textId="05C44414" w:rsidR="001175CF" w:rsidRDefault="00AC4C22">
      <w:pPr>
        <w:rPr>
          <w:noProof/>
          <w:lang w:val="es-US"/>
        </w:rPr>
      </w:pPr>
      <w:r>
        <w:rPr>
          <w:noProof/>
          <w:lang w:val="es-US"/>
        </w:rPr>
        <w:drawing>
          <wp:inline distT="0" distB="0" distL="0" distR="0" wp14:anchorId="55745DF9" wp14:editId="59F8C099">
            <wp:extent cx="5371663" cy="156972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17915" cy="1612458"/>
                    </a:xfrm>
                    <a:prstGeom prst="rect">
                      <a:avLst/>
                    </a:prstGeom>
                  </pic:spPr>
                </pic:pic>
              </a:graphicData>
            </a:graphic>
          </wp:inline>
        </w:drawing>
      </w:r>
    </w:p>
    <w:p w14:paraId="54F0BB26" w14:textId="4CD353A9" w:rsidR="00AC4C22" w:rsidRPr="00DC52B1" w:rsidRDefault="00AC4C22">
      <w:pPr>
        <w:rPr>
          <w:rFonts w:ascii="Arial Black" w:hAnsi="Arial Black"/>
          <w:noProof/>
          <w:lang w:val="es-US"/>
        </w:rPr>
      </w:pPr>
      <w:r w:rsidRPr="00DC52B1">
        <w:rPr>
          <w:rFonts w:ascii="Arial Black" w:hAnsi="Arial Black"/>
          <w:noProof/>
          <w:color w:val="4472C4" w:themeColor="accent1"/>
          <w:lang w:val="es-US"/>
        </w:rPr>
        <w:t>NOMBRE</w:t>
      </w:r>
      <w:r w:rsidRPr="00DC52B1">
        <w:rPr>
          <w:rFonts w:ascii="Arial Black" w:hAnsi="Arial Black"/>
          <w:noProof/>
          <w:lang w:val="es-US"/>
        </w:rPr>
        <w:t>: Marilyn Montserrat Castro Perez</w:t>
      </w:r>
    </w:p>
    <w:p w14:paraId="056ECAC4" w14:textId="77777777" w:rsidR="001A3B93" w:rsidRPr="00DC52B1" w:rsidRDefault="001A3B93">
      <w:pPr>
        <w:rPr>
          <w:rFonts w:ascii="Arial Black" w:hAnsi="Arial Black"/>
          <w:noProof/>
          <w:lang w:val="es-US"/>
        </w:rPr>
      </w:pPr>
    </w:p>
    <w:p w14:paraId="6802FA61" w14:textId="74B34653" w:rsidR="00AC4C22" w:rsidRPr="00DC52B1" w:rsidRDefault="00AC4C22">
      <w:pPr>
        <w:rPr>
          <w:rFonts w:ascii="Arial Black" w:hAnsi="Arial Black"/>
          <w:noProof/>
          <w:lang w:val="es-US"/>
        </w:rPr>
      </w:pPr>
      <w:r w:rsidRPr="00DC52B1">
        <w:rPr>
          <w:rFonts w:ascii="Arial Black" w:hAnsi="Arial Black"/>
          <w:noProof/>
          <w:color w:val="4472C4" w:themeColor="accent1"/>
          <w:lang w:val="es-US"/>
        </w:rPr>
        <w:t xml:space="preserve">DOCENTE: </w:t>
      </w:r>
      <w:r w:rsidRPr="00DC52B1">
        <w:rPr>
          <w:rFonts w:ascii="Arial Black" w:hAnsi="Arial Black"/>
          <w:noProof/>
          <w:lang w:val="es-US"/>
        </w:rPr>
        <w:t xml:space="preserve">Dr. Daniel Amador Javalois </w:t>
      </w:r>
    </w:p>
    <w:p w14:paraId="7DF2009A" w14:textId="77777777" w:rsidR="001A3B93" w:rsidRPr="00DC52B1" w:rsidRDefault="001A3B93">
      <w:pPr>
        <w:rPr>
          <w:rFonts w:ascii="Arial Black" w:hAnsi="Arial Black"/>
          <w:noProof/>
          <w:lang w:val="es-US"/>
        </w:rPr>
      </w:pPr>
    </w:p>
    <w:p w14:paraId="10A88052" w14:textId="480E187E" w:rsidR="007F49F6" w:rsidRPr="00DC52B1" w:rsidRDefault="007F49F6">
      <w:pPr>
        <w:rPr>
          <w:rFonts w:ascii="Arial Black" w:hAnsi="Arial Black"/>
          <w:noProof/>
          <w:lang w:val="es-US"/>
        </w:rPr>
      </w:pPr>
      <w:r w:rsidRPr="00DC52B1">
        <w:rPr>
          <w:rFonts w:ascii="Arial Black" w:hAnsi="Arial Black"/>
          <w:noProof/>
          <w:color w:val="4472C4" w:themeColor="accent1"/>
          <w:lang w:val="es-US"/>
        </w:rPr>
        <w:t xml:space="preserve">ACTIVIDAD: </w:t>
      </w:r>
      <w:r w:rsidRPr="00DC52B1">
        <w:rPr>
          <w:rFonts w:ascii="Arial Black" w:hAnsi="Arial Black"/>
          <w:noProof/>
          <w:lang w:val="es-US"/>
        </w:rPr>
        <w:t>Ensayo sobre medida de morbilidad en Epidemiologia descriptiva.</w:t>
      </w:r>
    </w:p>
    <w:p w14:paraId="4F13E5FE" w14:textId="77777777" w:rsidR="001A3B93" w:rsidRPr="00DC52B1" w:rsidRDefault="001A3B93">
      <w:pPr>
        <w:rPr>
          <w:rFonts w:ascii="Arial Black" w:hAnsi="Arial Black"/>
          <w:noProof/>
          <w:lang w:val="es-US"/>
        </w:rPr>
      </w:pPr>
    </w:p>
    <w:p w14:paraId="26CBDBC4" w14:textId="10134A3E" w:rsidR="007F49F6" w:rsidRPr="00DC52B1" w:rsidRDefault="007F49F6">
      <w:pPr>
        <w:rPr>
          <w:rFonts w:ascii="Arial Black" w:hAnsi="Arial Black"/>
          <w:noProof/>
          <w:lang w:val="es-US"/>
        </w:rPr>
      </w:pPr>
      <w:r w:rsidRPr="00DC52B1">
        <w:rPr>
          <w:rFonts w:ascii="Arial Black" w:hAnsi="Arial Black"/>
          <w:noProof/>
          <w:color w:val="4472C4" w:themeColor="accent1"/>
          <w:lang w:val="es-US"/>
        </w:rPr>
        <w:t xml:space="preserve">FECHA Y GRUPO: </w:t>
      </w:r>
      <w:r w:rsidRPr="00DC52B1">
        <w:rPr>
          <w:rFonts w:ascii="Arial Black" w:hAnsi="Arial Black"/>
          <w:noProof/>
          <w:lang w:val="es-US"/>
        </w:rPr>
        <w:t xml:space="preserve">04-06-25. 2do B </w:t>
      </w:r>
    </w:p>
    <w:p w14:paraId="0E0043FD" w14:textId="77777777" w:rsidR="007F49F6" w:rsidRPr="00DC52B1" w:rsidRDefault="007F49F6">
      <w:pPr>
        <w:rPr>
          <w:rFonts w:ascii="Arial Black" w:hAnsi="Arial Black"/>
          <w:noProof/>
          <w:lang w:val="es-US"/>
        </w:rPr>
      </w:pPr>
    </w:p>
    <w:p w14:paraId="2DABDDCD" w14:textId="77777777" w:rsidR="007F49F6" w:rsidRDefault="007F49F6">
      <w:pPr>
        <w:rPr>
          <w:noProof/>
          <w:lang w:val="es-US"/>
        </w:rPr>
      </w:pPr>
    </w:p>
    <w:p w14:paraId="0FC9DF3C" w14:textId="77777777" w:rsidR="007F49F6" w:rsidRDefault="007F49F6">
      <w:pPr>
        <w:rPr>
          <w:noProof/>
          <w:lang w:val="es-US"/>
        </w:rPr>
      </w:pPr>
    </w:p>
    <w:p w14:paraId="794ADFA5" w14:textId="77777777" w:rsidR="007F49F6" w:rsidRDefault="007F49F6">
      <w:pPr>
        <w:rPr>
          <w:noProof/>
          <w:lang w:val="es-US"/>
        </w:rPr>
      </w:pPr>
    </w:p>
    <w:p w14:paraId="71680D4C" w14:textId="77777777" w:rsidR="007F49F6" w:rsidRDefault="007F49F6">
      <w:pPr>
        <w:rPr>
          <w:noProof/>
          <w:lang w:val="es-US"/>
        </w:rPr>
      </w:pPr>
    </w:p>
    <w:p w14:paraId="1E5BE809" w14:textId="77777777" w:rsidR="007F49F6" w:rsidRDefault="007F49F6">
      <w:pPr>
        <w:rPr>
          <w:noProof/>
          <w:lang w:val="es-US"/>
        </w:rPr>
      </w:pPr>
    </w:p>
    <w:p w14:paraId="5225DF63" w14:textId="77777777" w:rsidR="007F49F6" w:rsidRDefault="007F49F6">
      <w:pPr>
        <w:rPr>
          <w:noProof/>
          <w:lang w:val="es-US"/>
        </w:rPr>
      </w:pPr>
    </w:p>
    <w:p w14:paraId="68EC1F7A" w14:textId="77777777" w:rsidR="007F49F6" w:rsidRDefault="007F49F6">
      <w:pPr>
        <w:rPr>
          <w:noProof/>
          <w:lang w:val="es-US"/>
        </w:rPr>
      </w:pPr>
    </w:p>
    <w:p w14:paraId="6CCC2400" w14:textId="77777777" w:rsidR="007F49F6" w:rsidRDefault="007F49F6">
      <w:pPr>
        <w:rPr>
          <w:noProof/>
          <w:lang w:val="es-US"/>
        </w:rPr>
      </w:pPr>
    </w:p>
    <w:p w14:paraId="587C6529" w14:textId="77777777" w:rsidR="007F49F6" w:rsidRDefault="007F49F6">
      <w:pPr>
        <w:rPr>
          <w:noProof/>
          <w:lang w:val="es-US"/>
        </w:rPr>
      </w:pPr>
    </w:p>
    <w:p w14:paraId="703E771A" w14:textId="77777777" w:rsidR="007F49F6" w:rsidRDefault="007F49F6">
      <w:pPr>
        <w:rPr>
          <w:noProof/>
          <w:lang w:val="es-US"/>
        </w:rPr>
      </w:pPr>
    </w:p>
    <w:p w14:paraId="775332E6" w14:textId="77777777" w:rsidR="007F49F6" w:rsidRDefault="007F49F6">
      <w:pPr>
        <w:rPr>
          <w:noProof/>
          <w:lang w:val="es-US"/>
        </w:rPr>
      </w:pPr>
    </w:p>
    <w:p w14:paraId="6E2C653A" w14:textId="77777777" w:rsidR="007F49F6" w:rsidRDefault="007F49F6">
      <w:pPr>
        <w:rPr>
          <w:noProof/>
          <w:lang w:val="es-US"/>
        </w:rPr>
      </w:pPr>
    </w:p>
    <w:p w14:paraId="4C6E8BF7" w14:textId="77777777" w:rsidR="007F49F6" w:rsidRDefault="007F49F6">
      <w:pPr>
        <w:rPr>
          <w:noProof/>
          <w:lang w:val="es-US"/>
        </w:rPr>
      </w:pPr>
    </w:p>
    <w:p w14:paraId="3AF6167E" w14:textId="77777777" w:rsidR="007F49F6" w:rsidRDefault="007F49F6">
      <w:pPr>
        <w:rPr>
          <w:noProof/>
          <w:lang w:val="es-US"/>
        </w:rPr>
      </w:pPr>
    </w:p>
    <w:p w14:paraId="0C788984" w14:textId="77777777" w:rsidR="007F49F6" w:rsidRDefault="007F49F6">
      <w:pPr>
        <w:rPr>
          <w:noProof/>
          <w:lang w:val="es-US"/>
        </w:rPr>
      </w:pPr>
    </w:p>
    <w:p w14:paraId="47702812" w14:textId="77777777" w:rsidR="007F49F6" w:rsidRDefault="007F49F6">
      <w:pPr>
        <w:rPr>
          <w:noProof/>
          <w:lang w:val="es-US"/>
        </w:rPr>
      </w:pPr>
    </w:p>
    <w:p w14:paraId="2E1DE13F" w14:textId="77777777" w:rsidR="007F49F6" w:rsidRDefault="007F49F6">
      <w:pPr>
        <w:rPr>
          <w:noProof/>
          <w:lang w:val="es-US"/>
        </w:rPr>
      </w:pPr>
    </w:p>
    <w:p w14:paraId="61CAFF07" w14:textId="77777777" w:rsidR="007F49F6" w:rsidRDefault="007F49F6">
      <w:pPr>
        <w:rPr>
          <w:noProof/>
          <w:lang w:val="es-US"/>
        </w:rPr>
      </w:pPr>
    </w:p>
    <w:p w14:paraId="4567614E" w14:textId="46A48889" w:rsidR="007F49F6" w:rsidRPr="00DC52B1" w:rsidRDefault="007F49F6" w:rsidP="007F49F6">
      <w:pPr>
        <w:rPr>
          <w:rFonts w:ascii="Arial" w:hAnsi="Arial" w:cs="Arial"/>
          <w:noProof/>
          <w:lang w:val="es-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C52B1">
        <w:rPr>
          <w:rFonts w:ascii="Arial" w:hAnsi="Arial" w:cs="Arial"/>
          <w:noProof/>
          <w:lang w:val="es-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MEDIDAS DE MORBILIDAD EN EPIDEMIOLOGIA DESCRIPTIVA</w:t>
      </w:r>
    </w:p>
    <w:p w14:paraId="529A5355" w14:textId="7AF2C1EE" w:rsidR="007F49F6" w:rsidRPr="00DC52B1" w:rsidRDefault="007F49F6" w:rsidP="007F49F6">
      <w:pPr>
        <w:rPr>
          <w:rFonts w:ascii="Arial" w:hAnsi="Arial" w:cs="Arial"/>
          <w:noProof/>
          <w:lang w:val="es-US"/>
        </w:rPr>
      </w:pPr>
    </w:p>
    <w:p w14:paraId="501328AD" w14:textId="4C2C8870" w:rsidR="007F49F6" w:rsidRPr="00DC52B1" w:rsidRDefault="001A3B93" w:rsidP="007F49F6">
      <w:pPr>
        <w:rPr>
          <w:rFonts w:ascii="Arial" w:hAnsi="Arial" w:cs="Arial"/>
          <w:noProof/>
          <w:lang w:val="es-US"/>
        </w:rPr>
      </w:pPr>
      <w:r w:rsidRPr="00DC52B1">
        <w:rPr>
          <w:rFonts w:ascii="Arial" w:hAnsi="Arial" w:cs="Arial"/>
          <w:noProof/>
          <w:lang w:val="es-US"/>
        </w:rPr>
        <w:t xml:space="preserve">INTRODUCCION: </w:t>
      </w:r>
    </w:p>
    <w:p w14:paraId="16E6509F" w14:textId="33911765" w:rsidR="007F49F6" w:rsidRPr="00DC52B1" w:rsidRDefault="00950FD0" w:rsidP="007F49F6">
      <w:pPr>
        <w:rPr>
          <w:rFonts w:ascii="Arial" w:hAnsi="Arial" w:cs="Arial"/>
          <w:noProof/>
          <w:sz w:val="24"/>
          <w:szCs w:val="24"/>
          <w:lang w:val="es-US"/>
        </w:rPr>
      </w:pPr>
      <w:r w:rsidRPr="00DC52B1">
        <w:rPr>
          <w:rFonts w:ascii="Arial" w:hAnsi="Arial" w:cs="Arial"/>
          <w:noProof/>
          <w:sz w:val="24"/>
          <w:szCs w:val="24"/>
          <w:lang w:val="es-US"/>
        </w:rPr>
        <w:t xml:space="preserve">El ambito  de la medicina y la salud publica, en vigilancia de las enfermedades en un proceso clave para entender como cuando y aquienes afectan ciertos padecimientos. Las medidda de morbilidad, particularmente la incidencia y prevalencia, son herramientas fundamentales  </w:t>
      </w:r>
      <w:r w:rsidR="005B0368" w:rsidRPr="00DC52B1">
        <w:rPr>
          <w:rFonts w:ascii="Arial" w:hAnsi="Arial" w:cs="Arial"/>
          <w:noProof/>
          <w:sz w:val="24"/>
          <w:szCs w:val="24"/>
          <w:lang w:val="es-US"/>
        </w:rPr>
        <w:t>en la epidemiologia descriptiva, ya que permite cuantificar la cargar de enfermedad dentro de una poblacion.  Estas metricas no solo proporcion una descripcion del estado de salud de una comunidad, sino que tambien guian la decisiones clinicas, poloticas y administrativas.</w:t>
      </w:r>
    </w:p>
    <w:p w14:paraId="772B82F5" w14:textId="77777777" w:rsidR="001A3B93" w:rsidRPr="00DC52B1" w:rsidRDefault="005B0368" w:rsidP="007F49F6">
      <w:pPr>
        <w:rPr>
          <w:rFonts w:ascii="Arial" w:hAnsi="Arial" w:cs="Arial"/>
          <w:noProof/>
          <w:sz w:val="24"/>
          <w:szCs w:val="24"/>
          <w:lang w:val="es-US"/>
        </w:rPr>
      </w:pPr>
      <w:r w:rsidRPr="00DC52B1">
        <w:rPr>
          <w:rFonts w:ascii="Arial" w:hAnsi="Arial" w:cs="Arial"/>
          <w:noProof/>
          <w:sz w:val="24"/>
          <w:szCs w:val="24"/>
          <w:lang w:val="es-US"/>
        </w:rPr>
        <w:t>Entender y utilizar correctamente estas medidas es esencial para planear estrategias de prevencion, asignar recursos sanitarios y evaluar el im pacto de intyerven</w:t>
      </w:r>
      <w:r w:rsidR="001A3B93" w:rsidRPr="00DC52B1">
        <w:rPr>
          <w:rFonts w:ascii="Arial" w:hAnsi="Arial" w:cs="Arial"/>
          <w:noProof/>
          <w:sz w:val="24"/>
          <w:szCs w:val="24"/>
          <w:lang w:val="es-US"/>
        </w:rPr>
        <w:t xml:space="preserve">ciones medicas o sociables. </w:t>
      </w:r>
    </w:p>
    <w:p w14:paraId="0AF5B57E" w14:textId="77777777" w:rsidR="001A3B93" w:rsidRDefault="001A3B93" w:rsidP="007F49F6">
      <w:pPr>
        <w:rPr>
          <w:noProof/>
          <w:lang w:val="es-US"/>
        </w:rPr>
      </w:pPr>
    </w:p>
    <w:p w14:paraId="2FF7E0EB" w14:textId="77777777" w:rsidR="001A3B93" w:rsidRDefault="001A3B93" w:rsidP="007F49F6">
      <w:pPr>
        <w:rPr>
          <w:noProof/>
          <w:lang w:val="es-US"/>
        </w:rPr>
      </w:pPr>
    </w:p>
    <w:p w14:paraId="65A5F218" w14:textId="77777777" w:rsidR="001A3B93" w:rsidRDefault="001A3B93" w:rsidP="007F49F6">
      <w:pPr>
        <w:rPr>
          <w:noProof/>
          <w:lang w:val="es-US"/>
        </w:rPr>
      </w:pPr>
    </w:p>
    <w:p w14:paraId="4278460F" w14:textId="77777777" w:rsidR="001A3B93" w:rsidRDefault="001A3B93" w:rsidP="007F49F6">
      <w:pPr>
        <w:rPr>
          <w:noProof/>
          <w:lang w:val="es-US"/>
        </w:rPr>
      </w:pPr>
    </w:p>
    <w:p w14:paraId="65863B1C" w14:textId="77777777" w:rsidR="001A3B93" w:rsidRDefault="001A3B93" w:rsidP="007F49F6">
      <w:pPr>
        <w:rPr>
          <w:noProof/>
          <w:lang w:val="es-US"/>
        </w:rPr>
      </w:pPr>
    </w:p>
    <w:p w14:paraId="50EAE65E" w14:textId="77777777" w:rsidR="001A3B93" w:rsidRDefault="001A3B93" w:rsidP="007F49F6">
      <w:pPr>
        <w:rPr>
          <w:noProof/>
          <w:lang w:val="es-US"/>
        </w:rPr>
      </w:pPr>
    </w:p>
    <w:p w14:paraId="0352F1D5" w14:textId="77777777" w:rsidR="001A3B93" w:rsidRDefault="001A3B93" w:rsidP="007F49F6">
      <w:pPr>
        <w:rPr>
          <w:noProof/>
          <w:lang w:val="es-US"/>
        </w:rPr>
      </w:pPr>
    </w:p>
    <w:p w14:paraId="4341C6F2" w14:textId="77777777" w:rsidR="001A3B93" w:rsidRDefault="001A3B93" w:rsidP="007F49F6">
      <w:pPr>
        <w:rPr>
          <w:noProof/>
          <w:lang w:val="es-US"/>
        </w:rPr>
      </w:pPr>
    </w:p>
    <w:p w14:paraId="5DAEC1F5" w14:textId="77777777" w:rsidR="001A3B93" w:rsidRDefault="001A3B93" w:rsidP="007F49F6">
      <w:pPr>
        <w:rPr>
          <w:noProof/>
          <w:lang w:val="es-US"/>
        </w:rPr>
      </w:pPr>
    </w:p>
    <w:p w14:paraId="6AE4B642" w14:textId="77777777" w:rsidR="001A3B93" w:rsidRDefault="001A3B93" w:rsidP="007F49F6">
      <w:pPr>
        <w:rPr>
          <w:noProof/>
          <w:lang w:val="es-US"/>
        </w:rPr>
      </w:pPr>
    </w:p>
    <w:p w14:paraId="662E1E7F" w14:textId="77777777" w:rsidR="001A3B93" w:rsidRDefault="001A3B93" w:rsidP="007F49F6">
      <w:pPr>
        <w:rPr>
          <w:noProof/>
          <w:lang w:val="es-US"/>
        </w:rPr>
      </w:pPr>
    </w:p>
    <w:p w14:paraId="5BE71834" w14:textId="77777777" w:rsidR="001A3B93" w:rsidRDefault="001A3B93" w:rsidP="007F49F6">
      <w:pPr>
        <w:rPr>
          <w:noProof/>
          <w:lang w:val="es-US"/>
        </w:rPr>
      </w:pPr>
    </w:p>
    <w:p w14:paraId="31048E45" w14:textId="77777777" w:rsidR="001A3B93" w:rsidRDefault="001A3B93" w:rsidP="007F49F6">
      <w:pPr>
        <w:rPr>
          <w:noProof/>
          <w:lang w:val="es-US"/>
        </w:rPr>
      </w:pPr>
    </w:p>
    <w:p w14:paraId="2AE9D4B6" w14:textId="77777777" w:rsidR="001A3B93" w:rsidRDefault="001A3B93" w:rsidP="007F49F6">
      <w:pPr>
        <w:rPr>
          <w:noProof/>
          <w:lang w:val="es-US"/>
        </w:rPr>
      </w:pPr>
    </w:p>
    <w:p w14:paraId="698641B0" w14:textId="77777777" w:rsidR="001A3B93" w:rsidRDefault="001A3B93" w:rsidP="007F49F6">
      <w:pPr>
        <w:rPr>
          <w:noProof/>
          <w:lang w:val="es-US"/>
        </w:rPr>
      </w:pPr>
    </w:p>
    <w:p w14:paraId="43A7F20F" w14:textId="77777777" w:rsidR="001A3B93" w:rsidRDefault="001A3B93" w:rsidP="007F49F6">
      <w:pPr>
        <w:rPr>
          <w:noProof/>
          <w:lang w:val="es-US"/>
        </w:rPr>
      </w:pPr>
    </w:p>
    <w:p w14:paraId="56866E6D" w14:textId="77777777" w:rsidR="001A3B93" w:rsidRDefault="001A3B93" w:rsidP="007F49F6">
      <w:pPr>
        <w:rPr>
          <w:noProof/>
          <w:lang w:val="es-US"/>
        </w:rPr>
      </w:pPr>
    </w:p>
    <w:p w14:paraId="0C6B14BB" w14:textId="77777777" w:rsidR="001A3B93" w:rsidRDefault="001A3B93" w:rsidP="007F49F6">
      <w:pPr>
        <w:rPr>
          <w:noProof/>
          <w:lang w:val="es-US"/>
        </w:rPr>
      </w:pPr>
    </w:p>
    <w:p w14:paraId="3F4E2A25" w14:textId="77777777" w:rsidR="001A3B93" w:rsidRDefault="001A3B93" w:rsidP="007F49F6">
      <w:pPr>
        <w:rPr>
          <w:noProof/>
          <w:lang w:val="es-US"/>
        </w:rPr>
      </w:pPr>
    </w:p>
    <w:p w14:paraId="3A84F85A" w14:textId="77777777" w:rsidR="001A3B93" w:rsidRDefault="001A3B93" w:rsidP="007F49F6">
      <w:pPr>
        <w:rPr>
          <w:noProof/>
          <w:lang w:val="es-US"/>
        </w:rPr>
      </w:pPr>
    </w:p>
    <w:p w14:paraId="241164BD" w14:textId="77777777" w:rsidR="001A3B93" w:rsidRPr="001A3B93" w:rsidRDefault="001A3B93" w:rsidP="007F49F6">
      <w:pPr>
        <w:rPr>
          <w:noProof/>
          <w:lang w:val="es-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A3B93">
        <w:rPr>
          <w:noProof/>
          <w:lang w:val="es-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DIFERENCIA ENTRE INCIDENCIA Y  PREVALENCIA.</w:t>
      </w:r>
    </w:p>
    <w:p w14:paraId="0AA8B70A" w14:textId="7B4513B1" w:rsidR="001A3B93" w:rsidRPr="00DC52B1" w:rsidRDefault="001A3B93" w:rsidP="007F49F6">
      <w:pPr>
        <w:rPr>
          <w:rFonts w:ascii="Arial" w:hAnsi="Arial" w:cs="Arial"/>
          <w:noProof/>
          <w:lang w:val="es-US"/>
        </w:rPr>
      </w:pPr>
      <w:r w:rsidRPr="00DC52B1">
        <w:rPr>
          <w:rFonts w:ascii="Arial" w:hAnsi="Arial" w:cs="Arial"/>
          <w:noProof/>
          <w:lang w:val="es-US"/>
        </w:rPr>
        <w:t>DESARROLLO:</w:t>
      </w:r>
    </w:p>
    <w:p w14:paraId="5AD53D95" w14:textId="21F01B4B" w:rsidR="001A3B93" w:rsidRPr="00DC52B1" w:rsidRDefault="001A3B93" w:rsidP="007F49F6">
      <w:pPr>
        <w:rPr>
          <w:rFonts w:ascii="Arial" w:hAnsi="Arial" w:cs="Arial"/>
          <w:noProof/>
          <w:sz w:val="24"/>
          <w:szCs w:val="24"/>
          <w:lang w:val="es-US"/>
        </w:rPr>
      </w:pPr>
      <w:r w:rsidRPr="00DC52B1">
        <w:rPr>
          <w:rFonts w:ascii="Arial" w:hAnsi="Arial" w:cs="Arial"/>
          <w:noProof/>
          <w:sz w:val="24"/>
          <w:szCs w:val="24"/>
          <w:lang w:val="es-US"/>
        </w:rPr>
        <w:t xml:space="preserve">La incidencia se referiere al numero de casos nuevos de una enfermedad que se presenta en una poblacion durante un periodo especifico riesgos y monitorea la velocidad de propagacion de una enfermedad. Por otro lado, la prevalencia considera el numero total de casos existentes, tanto nuevos como antiguos, en un momento dado o durante un periodo terminado. Por lo tanto, la prevalancia refleja la carga general de una enfermedad en una poblacion. </w:t>
      </w:r>
    </w:p>
    <w:p w14:paraId="222F4F26" w14:textId="77777777" w:rsidR="00CF2A2F" w:rsidRPr="00DC52B1" w:rsidRDefault="00CF2A2F" w:rsidP="007F49F6">
      <w:pPr>
        <w:rPr>
          <w:rFonts w:ascii="Arial" w:hAnsi="Arial" w:cs="Arial"/>
          <w:noProof/>
          <w:lang w:val="es-US"/>
        </w:rPr>
      </w:pPr>
    </w:p>
    <w:p w14:paraId="58B9B483" w14:textId="5B178088" w:rsidR="00F10C2C" w:rsidRPr="00DC52B1" w:rsidRDefault="00F10C2C" w:rsidP="007F49F6">
      <w:pPr>
        <w:rPr>
          <w:rFonts w:ascii="Arial" w:hAnsi="Arial" w:cs="Arial"/>
          <w:noProof/>
          <w:sz w:val="24"/>
          <w:szCs w:val="24"/>
          <w:lang w:val="es-US"/>
        </w:rPr>
      </w:pPr>
      <w:r w:rsidRPr="00DC52B1">
        <w:rPr>
          <w:rFonts w:ascii="Arial" w:hAnsi="Arial" w:cs="Arial"/>
          <w:b/>
          <w:bCs/>
          <w:noProof/>
          <w:sz w:val="24"/>
          <w:szCs w:val="24"/>
          <w:lang w:val="es-US"/>
        </w:rPr>
        <w:t xml:space="preserve">EJEMPLO: </w:t>
      </w:r>
      <w:r w:rsidRPr="00DC52B1">
        <w:rPr>
          <w:rFonts w:ascii="Arial" w:hAnsi="Arial" w:cs="Arial"/>
          <w:noProof/>
          <w:sz w:val="24"/>
          <w:szCs w:val="24"/>
          <w:lang w:val="es-US"/>
        </w:rPr>
        <w:t>obesidad en adolecentes…</w:t>
      </w:r>
    </w:p>
    <w:p w14:paraId="364F0BED" w14:textId="3A4C4F32" w:rsidR="00453031" w:rsidRPr="00DC52B1" w:rsidRDefault="00F10C2C" w:rsidP="00F10C2C">
      <w:pPr>
        <w:rPr>
          <w:rFonts w:ascii="Arial" w:hAnsi="Arial" w:cs="Arial"/>
          <w:noProof/>
          <w:sz w:val="24"/>
          <w:szCs w:val="24"/>
          <w:lang w:val="es-US"/>
        </w:rPr>
      </w:pPr>
      <w:r w:rsidRPr="00DC52B1">
        <w:rPr>
          <w:rFonts w:ascii="Arial" w:hAnsi="Arial" w:cs="Arial"/>
          <w:noProof/>
          <w:sz w:val="24"/>
          <w:szCs w:val="24"/>
          <w:lang w:val="es-US"/>
        </w:rPr>
        <w:t xml:space="preserve">fenomeno a aumentado en los ultimos años. Imaginemos una comunidad con una poblacion a dolecente </w:t>
      </w:r>
      <w:r w:rsidR="00453031" w:rsidRPr="00DC52B1">
        <w:rPr>
          <w:rFonts w:ascii="Arial" w:hAnsi="Arial" w:cs="Arial"/>
          <w:noProof/>
          <w:sz w:val="24"/>
          <w:szCs w:val="24"/>
          <w:lang w:val="es-US"/>
        </w:rPr>
        <w:t>(de 12 a 18 años) de 1,000 individuos. Se busca anualmente la incidencia como prevalencia.</w:t>
      </w:r>
    </w:p>
    <w:p w14:paraId="70E7F714" w14:textId="1C86F760" w:rsidR="00453031" w:rsidRPr="00DC52B1" w:rsidRDefault="00453031" w:rsidP="00F10C2C">
      <w:pPr>
        <w:rPr>
          <w:rFonts w:ascii="Arial" w:hAnsi="Arial" w:cs="Arial"/>
          <w:noProof/>
          <w:sz w:val="24"/>
          <w:szCs w:val="24"/>
          <w:lang w:val="es-US"/>
        </w:rPr>
      </w:pPr>
      <w:r w:rsidRPr="00DC52B1">
        <w:rPr>
          <w:rFonts w:ascii="Arial" w:hAnsi="Arial" w:cs="Arial"/>
          <w:noProof/>
          <w:sz w:val="24"/>
          <w:szCs w:val="24"/>
          <w:lang w:val="es-US"/>
        </w:rPr>
        <w:t xml:space="preserve">Ejemplo: durante el inicio del año 150  adolecentes </w:t>
      </w:r>
      <w:r w:rsidR="00DC52B1" w:rsidRPr="00DC52B1">
        <w:rPr>
          <w:rFonts w:ascii="Arial" w:hAnsi="Arial" w:cs="Arial"/>
          <w:noProof/>
          <w:sz w:val="24"/>
          <w:szCs w:val="24"/>
          <w:lang w:val="es-US"/>
        </w:rPr>
        <w:t xml:space="preserve">Este </w:t>
      </w:r>
      <w:r w:rsidRPr="00DC52B1">
        <w:rPr>
          <w:rFonts w:ascii="Arial" w:hAnsi="Arial" w:cs="Arial"/>
          <w:noProof/>
          <w:sz w:val="24"/>
          <w:szCs w:val="24"/>
          <w:lang w:val="es-US"/>
        </w:rPr>
        <w:t xml:space="preserve">ya presentan obesidad, en el transcurso del año se detectaron 50 nuevos casos. </w:t>
      </w:r>
    </w:p>
    <w:p w14:paraId="7765EDB6" w14:textId="51BA57E5" w:rsidR="00453031" w:rsidRPr="00DC52B1" w:rsidRDefault="00453031" w:rsidP="007F49F6">
      <w:pPr>
        <w:rPr>
          <w:rFonts w:ascii="Arial" w:hAnsi="Arial" w:cs="Arial"/>
          <w:noProof/>
          <w:sz w:val="24"/>
          <w:szCs w:val="24"/>
          <w:lang w:val="es-US"/>
        </w:rPr>
      </w:pPr>
      <w:r w:rsidRPr="00DC52B1">
        <w:rPr>
          <w:rFonts w:ascii="Arial" w:hAnsi="Arial" w:cs="Arial"/>
          <w:noProof/>
          <w:sz w:val="24"/>
          <w:szCs w:val="24"/>
          <w:lang w:val="es-US"/>
        </w:rPr>
        <w:t xml:space="preserve">Prevalencia </w:t>
      </w:r>
      <w:r w:rsidR="003F74F8" w:rsidRPr="00DC52B1">
        <w:rPr>
          <w:rFonts w:ascii="Arial" w:hAnsi="Arial" w:cs="Arial"/>
          <w:noProof/>
          <w:sz w:val="24"/>
          <w:szCs w:val="24"/>
          <w:lang w:val="es-US"/>
        </w:rPr>
        <w:t>=</w:t>
      </w:r>
      <w:r w:rsidRPr="00DC52B1">
        <w:rPr>
          <w:rFonts w:ascii="Arial" w:hAnsi="Arial" w:cs="Arial"/>
          <w:noProof/>
          <w:sz w:val="24"/>
          <w:szCs w:val="24"/>
          <w:lang w:val="es-US"/>
        </w:rPr>
        <w:t xml:space="preserve"> (casos totales  poblacion </w:t>
      </w:r>
      <w:r w:rsidR="003F74F8" w:rsidRPr="00DC52B1">
        <w:rPr>
          <w:rFonts w:ascii="Arial" w:hAnsi="Arial" w:cs="Arial"/>
          <w:noProof/>
          <w:sz w:val="24"/>
          <w:szCs w:val="24"/>
          <w:lang w:val="es-US"/>
        </w:rPr>
        <w:t xml:space="preserve">total) x 100 </w:t>
      </w:r>
    </w:p>
    <w:p w14:paraId="395598DA" w14:textId="77777777" w:rsidR="007852BF" w:rsidRPr="00DC52B1" w:rsidRDefault="003F74F8" w:rsidP="007852BF">
      <w:pPr>
        <w:rPr>
          <w:rFonts w:ascii="Arial" w:hAnsi="Arial" w:cs="Arial"/>
          <w:noProof/>
          <w:sz w:val="24"/>
          <w:szCs w:val="24"/>
          <w:lang w:val="es-US"/>
        </w:rPr>
      </w:pPr>
      <w:r w:rsidRPr="00DC52B1">
        <w:rPr>
          <w:rFonts w:ascii="Arial" w:hAnsi="Arial" w:cs="Arial"/>
          <w:noProof/>
          <w:sz w:val="24"/>
          <w:szCs w:val="24"/>
          <w:lang w:val="es-US"/>
        </w:rPr>
        <w:t xml:space="preserve">  = (150 + 50)  1000 x 100 = </w:t>
      </w:r>
      <w:r w:rsidR="007852BF" w:rsidRPr="00DC52B1">
        <w:rPr>
          <w:rFonts w:ascii="Arial" w:hAnsi="Arial" w:cs="Arial"/>
          <w:noProof/>
          <w:sz w:val="24"/>
          <w:szCs w:val="24"/>
          <w:lang w:val="es-US"/>
        </w:rPr>
        <w:t xml:space="preserve">Por ejemplo si se quiere evaluar el impacto de una infeccion respiratoria aguda en una comunidad, la incidencia indicara cuantos nuevos casos se estan desarrollando, mientras que las prevalencias mostrara cuantas personas estan enfermas en total en un momento dado. </w:t>
      </w:r>
    </w:p>
    <w:p w14:paraId="209CDE1C" w14:textId="23D5ACC7" w:rsidR="003F74F8" w:rsidRPr="00DC52B1" w:rsidRDefault="003F74F8" w:rsidP="007F49F6">
      <w:pPr>
        <w:rPr>
          <w:rFonts w:ascii="Arial" w:hAnsi="Arial" w:cs="Arial"/>
          <w:noProof/>
          <w:sz w:val="24"/>
          <w:szCs w:val="24"/>
          <w:lang w:val="es-US"/>
        </w:rPr>
      </w:pPr>
      <w:r w:rsidRPr="00DC52B1">
        <w:rPr>
          <w:rFonts w:ascii="Arial" w:hAnsi="Arial" w:cs="Arial"/>
          <w:noProof/>
          <w:sz w:val="24"/>
          <w:szCs w:val="24"/>
          <w:lang w:val="es-US"/>
        </w:rPr>
        <w:t xml:space="preserve">20 % </w:t>
      </w:r>
    </w:p>
    <w:p w14:paraId="74C116BF" w14:textId="2D8CA42C" w:rsidR="00A901A8" w:rsidRPr="00DC52B1" w:rsidRDefault="00A901A8" w:rsidP="007F49F6">
      <w:pPr>
        <w:rPr>
          <w:rFonts w:ascii="Arial" w:hAnsi="Arial" w:cs="Arial"/>
          <w:noProof/>
          <w:sz w:val="24"/>
          <w:szCs w:val="24"/>
          <w:lang w:val="es-US"/>
        </w:rPr>
      </w:pPr>
      <w:r w:rsidRPr="00DC52B1">
        <w:rPr>
          <w:rFonts w:ascii="Arial" w:hAnsi="Arial" w:cs="Arial"/>
          <w:noProof/>
          <w:sz w:val="24"/>
          <w:szCs w:val="24"/>
          <w:lang w:val="es-US"/>
        </w:rPr>
        <w:t xml:space="preserve">Incidencia= (casos nuevos  poblacion en riesgo al inicio) x 100 </w:t>
      </w:r>
    </w:p>
    <w:p w14:paraId="43C35807" w14:textId="1CE23060" w:rsidR="00A901A8" w:rsidRPr="00DC52B1" w:rsidRDefault="00A901A8" w:rsidP="007F49F6">
      <w:pPr>
        <w:rPr>
          <w:rFonts w:ascii="Arial" w:hAnsi="Arial" w:cs="Arial"/>
          <w:noProof/>
          <w:sz w:val="24"/>
          <w:szCs w:val="24"/>
          <w:lang w:val="es-US"/>
        </w:rPr>
      </w:pPr>
      <w:r w:rsidRPr="00DC52B1">
        <w:rPr>
          <w:rFonts w:ascii="Arial" w:hAnsi="Arial" w:cs="Arial"/>
          <w:noProof/>
          <w:sz w:val="24"/>
          <w:szCs w:val="24"/>
          <w:lang w:val="es-US"/>
        </w:rPr>
        <w:t xml:space="preserve">= (50 850 x 100= 5.88% </w:t>
      </w:r>
    </w:p>
    <w:p w14:paraId="7913E4A0" w14:textId="7B03D709" w:rsidR="00A901A8" w:rsidRPr="00DC52B1" w:rsidRDefault="00A901A8" w:rsidP="007F49F6">
      <w:pPr>
        <w:rPr>
          <w:rFonts w:ascii="Arial" w:hAnsi="Arial" w:cs="Arial"/>
          <w:noProof/>
          <w:sz w:val="24"/>
          <w:szCs w:val="24"/>
          <w:lang w:val="es-US"/>
        </w:rPr>
      </w:pPr>
      <w:r w:rsidRPr="00DC52B1">
        <w:rPr>
          <w:rFonts w:ascii="Arial" w:hAnsi="Arial" w:cs="Arial"/>
          <w:noProof/>
          <w:sz w:val="24"/>
          <w:szCs w:val="24"/>
          <w:lang w:val="es-US"/>
        </w:rPr>
        <w:t>(Se excluyen los 150 obesos del total para calcular la poblacion en riesgo)</w:t>
      </w:r>
    </w:p>
    <w:p w14:paraId="0B6332A4" w14:textId="77777777" w:rsidR="00A901A8" w:rsidRPr="00DC52B1" w:rsidRDefault="00A901A8" w:rsidP="007F49F6">
      <w:pPr>
        <w:rPr>
          <w:rFonts w:ascii="Arial" w:hAnsi="Arial" w:cs="Arial"/>
          <w:noProof/>
          <w:sz w:val="24"/>
          <w:szCs w:val="24"/>
          <w:lang w:val="es-US"/>
        </w:rPr>
      </w:pPr>
    </w:p>
    <w:p w14:paraId="66A3082F" w14:textId="735E800C" w:rsidR="00A901A8" w:rsidRPr="00DC52B1" w:rsidRDefault="00A901A8" w:rsidP="007F49F6">
      <w:pPr>
        <w:rPr>
          <w:rFonts w:ascii="Arial" w:hAnsi="Arial" w:cs="Arial"/>
          <w:noProof/>
          <w:sz w:val="24"/>
          <w:szCs w:val="24"/>
          <w:lang w:val="es-US"/>
        </w:rPr>
      </w:pPr>
      <w:r w:rsidRPr="00DC52B1">
        <w:rPr>
          <w:rFonts w:ascii="Arial" w:hAnsi="Arial" w:cs="Arial"/>
          <w:noProof/>
          <w:sz w:val="24"/>
          <w:szCs w:val="24"/>
          <w:lang w:val="es-US"/>
        </w:rPr>
        <w:lastRenderedPageBreak/>
        <w:t xml:space="preserve">LA APLICACIÓN EN SALUD PUBLICA: </w:t>
      </w:r>
    </w:p>
    <w:p w14:paraId="0C42A271" w14:textId="1844D09E" w:rsidR="00A901A8" w:rsidRPr="00DC52B1" w:rsidRDefault="00A901A8" w:rsidP="007F49F6">
      <w:pPr>
        <w:rPr>
          <w:rFonts w:ascii="Arial" w:hAnsi="Arial" w:cs="Arial"/>
          <w:noProof/>
          <w:sz w:val="24"/>
          <w:szCs w:val="24"/>
          <w:lang w:val="es-US"/>
        </w:rPr>
      </w:pPr>
      <w:r w:rsidRPr="00DC52B1">
        <w:rPr>
          <w:rFonts w:ascii="Arial" w:hAnsi="Arial" w:cs="Arial"/>
          <w:noProof/>
          <w:sz w:val="24"/>
          <w:szCs w:val="24"/>
          <w:lang w:val="es-US"/>
        </w:rPr>
        <w:t xml:space="preserve">Las medidda de morbilidad son esenciales para la toma de desiciones en salud publica. La prevalencia de obesidad, por ejemplo, puede impulsar el desarrollo de programas educativos sobre alimentacion saludable. Las autoridades pueden utilizar estas cifras para recursos, como contratar mas personal de salud, establecer clinicas de nutricion o reforzar campañas preventivas. </w:t>
      </w:r>
    </w:p>
    <w:p w14:paraId="76729794" w14:textId="2DF024DC" w:rsidR="00195BD5" w:rsidRPr="00DC52B1" w:rsidRDefault="00195BD5" w:rsidP="007F49F6">
      <w:pPr>
        <w:rPr>
          <w:rFonts w:ascii="Arial" w:hAnsi="Arial" w:cs="Arial"/>
          <w:noProof/>
          <w:sz w:val="24"/>
          <w:szCs w:val="24"/>
          <w:lang w:val="es-US"/>
        </w:rPr>
      </w:pPr>
      <w:r w:rsidRPr="00DC52B1">
        <w:rPr>
          <w:rFonts w:ascii="Arial" w:hAnsi="Arial" w:cs="Arial"/>
          <w:noProof/>
          <w:sz w:val="24"/>
          <w:szCs w:val="24"/>
          <w:lang w:val="es-US"/>
        </w:rPr>
        <w:t>En resumen, tato la incidencia como la prevalencian permite vigilar y actuar oportunuamente frente a problemas de salud, justificando politicas sanitarias basadas en datos reales y no en supuestos.</w:t>
      </w:r>
    </w:p>
    <w:p w14:paraId="1DB99E52" w14:textId="6AE27BF6" w:rsidR="00195BD5" w:rsidRPr="00DC52B1" w:rsidRDefault="00195BD5" w:rsidP="007F49F6">
      <w:pPr>
        <w:rPr>
          <w:rFonts w:ascii="Arial" w:hAnsi="Arial" w:cs="Arial"/>
          <w:noProof/>
          <w:sz w:val="24"/>
          <w:szCs w:val="24"/>
          <w:lang w:val="es-US"/>
        </w:rPr>
      </w:pPr>
    </w:p>
    <w:p w14:paraId="43BEC7B0" w14:textId="44B7451E" w:rsidR="00195BD5" w:rsidRPr="00DC52B1" w:rsidRDefault="00195BD5" w:rsidP="007F49F6">
      <w:pPr>
        <w:rPr>
          <w:rFonts w:ascii="Arial" w:hAnsi="Arial" w:cs="Arial"/>
          <w:b/>
          <w:bCs/>
          <w:noProof/>
          <w:sz w:val="24"/>
          <w:szCs w:val="24"/>
          <w:lang w:val="es-US"/>
        </w:rPr>
      </w:pPr>
      <w:r w:rsidRPr="00DC52B1">
        <w:rPr>
          <w:rFonts w:ascii="Arial" w:hAnsi="Arial" w:cs="Arial"/>
          <w:b/>
          <w:bCs/>
          <w:noProof/>
          <w:sz w:val="24"/>
          <w:szCs w:val="24"/>
          <w:lang w:val="es-US"/>
        </w:rPr>
        <w:t>CONCLUSION:</w:t>
      </w:r>
    </w:p>
    <w:p w14:paraId="425352B3" w14:textId="40A1F7CA" w:rsidR="00195BD5" w:rsidRPr="00DC52B1" w:rsidRDefault="005B0368" w:rsidP="007F49F6">
      <w:pPr>
        <w:rPr>
          <w:rFonts w:ascii="Arial" w:hAnsi="Arial" w:cs="Arial"/>
          <w:noProof/>
          <w:sz w:val="24"/>
          <w:szCs w:val="24"/>
          <w:lang w:val="es-US"/>
        </w:rPr>
      </w:pPr>
      <w:r w:rsidRPr="00DC52B1">
        <w:rPr>
          <w:rFonts w:ascii="Arial" w:hAnsi="Arial" w:cs="Arial"/>
          <w:noProof/>
          <w:sz w:val="24"/>
          <w:szCs w:val="24"/>
          <w:lang w:val="es-US"/>
        </w:rPr>
        <w:t xml:space="preserve"> </w:t>
      </w:r>
      <w:r w:rsidR="00195BD5" w:rsidRPr="00DC52B1">
        <w:rPr>
          <w:rFonts w:ascii="Arial" w:hAnsi="Arial" w:cs="Arial"/>
          <w:noProof/>
          <w:sz w:val="24"/>
          <w:szCs w:val="24"/>
          <w:lang w:val="es-US"/>
        </w:rPr>
        <w:t xml:space="preserve">El correcto entendimienton y usos de medidas de morbilidad, como la </w:t>
      </w:r>
      <w:r w:rsidR="008E538A" w:rsidRPr="00DC52B1">
        <w:rPr>
          <w:rFonts w:ascii="Arial" w:hAnsi="Arial" w:cs="Arial"/>
          <w:noProof/>
          <w:sz w:val="24"/>
          <w:szCs w:val="24"/>
          <w:lang w:val="es-US"/>
        </w:rPr>
        <w:t xml:space="preserve">incidencia ya prevalencia es fundamental en el analisis de la situacion de salud de cualquier comunidad. Estas herramientas estadisticas no solo describen el estado actual de una enfermedad, sino permiten anticipar su evolucion y tomar decisiones preventivas y correctivas. </w:t>
      </w:r>
    </w:p>
    <w:p w14:paraId="7D245FC3" w14:textId="77777777" w:rsidR="008E538A" w:rsidRPr="00DC52B1" w:rsidRDefault="008E538A" w:rsidP="007F49F6">
      <w:pPr>
        <w:rPr>
          <w:rFonts w:ascii="Arial" w:hAnsi="Arial" w:cs="Arial"/>
          <w:noProof/>
          <w:lang w:val="es-US"/>
        </w:rPr>
      </w:pPr>
    </w:p>
    <w:p w14:paraId="398438C4" w14:textId="587C4DFF" w:rsidR="007F49F6" w:rsidRPr="00DC52B1" w:rsidRDefault="008E538A">
      <w:pPr>
        <w:rPr>
          <w:rFonts w:ascii="Arial" w:hAnsi="Arial" w:cs="Arial"/>
          <w:noProof/>
          <w:sz w:val="24"/>
          <w:szCs w:val="24"/>
          <w:lang w:val="es-US"/>
        </w:rPr>
      </w:pPr>
      <w:r w:rsidRPr="00DC52B1">
        <w:rPr>
          <w:rFonts w:ascii="Arial" w:hAnsi="Arial" w:cs="Arial"/>
          <w:noProof/>
          <w:sz w:val="24"/>
          <w:szCs w:val="24"/>
          <w:lang w:val="es-US"/>
        </w:rPr>
        <w:t xml:space="preserve">En la medicina </w:t>
      </w:r>
      <w:r w:rsidR="007852BF" w:rsidRPr="00DC52B1">
        <w:rPr>
          <w:rFonts w:ascii="Arial" w:hAnsi="Arial" w:cs="Arial"/>
          <w:noProof/>
          <w:sz w:val="24"/>
          <w:szCs w:val="24"/>
          <w:lang w:val="es-US"/>
        </w:rPr>
        <w:t xml:space="preserve">clinica, orienta la atencion individual, en la la salud publica, fundamentan programas y politicas de impacto colectivo.  Por lo tanto, su aplicación adecuada garantiza respuestas mas eficientes, equitativas y y basadas en evidencia cientifica. </w:t>
      </w:r>
    </w:p>
    <w:p w14:paraId="4177CAC3" w14:textId="5AFFB56D" w:rsidR="007852BF" w:rsidRPr="007852BF" w:rsidRDefault="007852BF">
      <w:pPr>
        <w:rPr>
          <w:rFonts w:ascii="Arial" w:hAnsi="Arial" w:cs="Arial"/>
          <w:noProof/>
          <w:sz w:val="24"/>
          <w:szCs w:val="24"/>
          <w:lang w:val="es-US"/>
        </w:rPr>
      </w:pPr>
      <w:r w:rsidRPr="00DC52B1">
        <w:rPr>
          <w:rFonts w:ascii="Arial" w:hAnsi="Arial" w:cs="Arial"/>
          <w:noProof/>
          <w:sz w:val="24"/>
          <w:szCs w:val="24"/>
          <w:lang w:val="es-US"/>
        </w:rPr>
        <w:t>Promover sus enseñanzas y comprension entre profesionales de salud es, sin duda, una inversion en una a</w:t>
      </w:r>
      <w:r w:rsidRPr="007852BF">
        <w:rPr>
          <w:rFonts w:ascii="Arial" w:hAnsi="Arial" w:cs="Arial"/>
          <w:noProof/>
          <w:sz w:val="24"/>
          <w:szCs w:val="24"/>
          <w:lang w:val="es-US"/>
        </w:rPr>
        <w:t>tencion medica mas concientes, estrategica y humanizada.</w:t>
      </w:r>
    </w:p>
    <w:sectPr w:rsidR="007852BF" w:rsidRPr="00785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A3"/>
    <w:rsid w:val="000D19A3"/>
    <w:rsid w:val="001175CF"/>
    <w:rsid w:val="00195BD5"/>
    <w:rsid w:val="001A3B93"/>
    <w:rsid w:val="0023462C"/>
    <w:rsid w:val="003F74F8"/>
    <w:rsid w:val="00453031"/>
    <w:rsid w:val="005B0368"/>
    <w:rsid w:val="007852BF"/>
    <w:rsid w:val="007F49F6"/>
    <w:rsid w:val="007F75FC"/>
    <w:rsid w:val="008E538A"/>
    <w:rsid w:val="00950FD0"/>
    <w:rsid w:val="00A901A8"/>
    <w:rsid w:val="00AC4C22"/>
    <w:rsid w:val="00B42DBF"/>
    <w:rsid w:val="00C83200"/>
    <w:rsid w:val="00CF2A2F"/>
    <w:rsid w:val="00DC52B1"/>
    <w:rsid w:val="00F1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1B88"/>
  <w15:chartTrackingRefBased/>
  <w15:docId w15:val="{20D2E827-8192-4028-9BF5-8872BBEF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2683</TotalTime>
  <Pages>4</Pages>
  <Words>567</Words>
  <Characters>3236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2025-07-04T19:26:00Z</dcterms:created>
  <dcterms:modified xsi:type="dcterms:W3CDTF">2025-07-06T16:09:00Z</dcterms:modified>
</cp:coreProperties>
</file>