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F64B2" w14:textId="216CD262" w:rsidR="6E7C2575" w:rsidRDefault="4D14B50A" w:rsidP="6E7C2575">
      <w:r>
        <w:t xml:space="preserve"> </w:t>
      </w:r>
    </w:p>
    <w:tbl>
      <w:tblPr>
        <w:tblStyle w:val="GridTable4-Accent1"/>
        <w:tblW w:w="10593" w:type="dxa"/>
        <w:tblLayout w:type="fixed"/>
        <w:tblLook w:val="06A0" w:firstRow="1" w:lastRow="0" w:firstColumn="1" w:lastColumn="0" w:noHBand="1" w:noVBand="1"/>
      </w:tblPr>
      <w:tblGrid>
        <w:gridCol w:w="2415"/>
        <w:gridCol w:w="2085"/>
        <w:gridCol w:w="2325"/>
        <w:gridCol w:w="1875"/>
        <w:gridCol w:w="1893"/>
      </w:tblGrid>
      <w:tr w:rsidR="6E7C2575" w14:paraId="531F4C7B" w14:textId="77777777" w:rsidTr="38E45B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</w:tcPr>
          <w:p w14:paraId="1E27ED06" w14:textId="31C7A1F9" w:rsidR="3D0DA8C0" w:rsidRDefault="3D0DA8C0" w:rsidP="6E7C257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948D4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Nombre</w:t>
            </w:r>
          </w:p>
        </w:tc>
        <w:tc>
          <w:tcPr>
            <w:tcW w:w="2085" w:type="dxa"/>
          </w:tcPr>
          <w:p w14:paraId="7B61F8F1" w14:textId="14C2A7FC" w:rsidR="3D0DA8C0" w:rsidRDefault="3D0DA8C0" w:rsidP="6E7C25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6948D49F">
              <w:rPr>
                <w:rFonts w:ascii="Times New Roman" w:eastAsia="Times New Roman" w:hAnsi="Times New Roman" w:cs="Times New Roman"/>
                <w:sz w:val="26"/>
                <w:szCs w:val="26"/>
              </w:rPr>
              <w:t>Farmacocinética</w:t>
            </w:r>
          </w:p>
        </w:tc>
        <w:tc>
          <w:tcPr>
            <w:tcW w:w="2325" w:type="dxa"/>
          </w:tcPr>
          <w:p w14:paraId="7BC504E7" w14:textId="21284C4B" w:rsidR="3D0DA8C0" w:rsidRDefault="3D0DA8C0" w:rsidP="6E7C25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6948D49F">
              <w:rPr>
                <w:rFonts w:ascii="Times New Roman" w:eastAsia="Times New Roman" w:hAnsi="Times New Roman" w:cs="Times New Roman"/>
                <w:sz w:val="26"/>
                <w:szCs w:val="26"/>
              </w:rPr>
              <w:t>Indicaciones</w:t>
            </w:r>
          </w:p>
        </w:tc>
        <w:tc>
          <w:tcPr>
            <w:tcW w:w="1875" w:type="dxa"/>
          </w:tcPr>
          <w:p w14:paraId="5A6AC359" w14:textId="1809D33F" w:rsidR="3D0DA8C0" w:rsidRDefault="3D0DA8C0" w:rsidP="6E7C25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6948D49F">
              <w:rPr>
                <w:rFonts w:ascii="Times New Roman" w:eastAsia="Times New Roman" w:hAnsi="Times New Roman" w:cs="Times New Roman"/>
                <w:sz w:val="26"/>
                <w:szCs w:val="26"/>
              </w:rPr>
              <w:t>Dosis</w:t>
            </w:r>
          </w:p>
        </w:tc>
        <w:tc>
          <w:tcPr>
            <w:tcW w:w="1893" w:type="dxa"/>
          </w:tcPr>
          <w:p w14:paraId="6A33D496" w14:textId="7557830D" w:rsidR="3D0DA8C0" w:rsidRDefault="3D0DA8C0" w:rsidP="6E7C25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6948D49F">
              <w:rPr>
                <w:rFonts w:ascii="Times New Roman" w:eastAsia="Times New Roman" w:hAnsi="Times New Roman" w:cs="Times New Roman"/>
                <w:sz w:val="26"/>
                <w:szCs w:val="26"/>
              </w:rPr>
              <w:t>Dosis Toxica</w:t>
            </w:r>
          </w:p>
        </w:tc>
      </w:tr>
      <w:tr w:rsidR="6E7C2575" w14:paraId="1C44E6E8" w14:textId="77777777" w:rsidTr="38E45B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</w:tcPr>
          <w:p w14:paraId="65DC10AB" w14:textId="3082F900" w:rsidR="6E7C2575" w:rsidRDefault="475038EE" w:rsidP="6E7C2575">
            <w:pPr>
              <w:rPr>
                <w:rFonts w:ascii="Times New Roman" w:eastAsia="Times New Roman" w:hAnsi="Times New Roman" w:cs="Times New Roman"/>
              </w:rPr>
            </w:pPr>
            <w:r w:rsidRPr="4E95219E">
              <w:rPr>
                <w:rFonts w:ascii="Times New Roman" w:eastAsia="Times New Roman" w:hAnsi="Times New Roman" w:cs="Times New Roman"/>
              </w:rPr>
              <w:t xml:space="preserve">Ketorolaco </w:t>
            </w:r>
          </w:p>
        </w:tc>
        <w:tc>
          <w:tcPr>
            <w:tcW w:w="2085" w:type="dxa"/>
          </w:tcPr>
          <w:p w14:paraId="1DDF432E" w14:textId="6D95E6A8" w:rsidR="6E7C2575" w:rsidRDefault="1160D013" w:rsidP="6E7C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27E5B17">
              <w:rPr>
                <w:rFonts w:ascii="Times New Roman" w:eastAsia="Times New Roman" w:hAnsi="Times New Roman" w:cs="Times New Roman"/>
              </w:rPr>
              <w:t xml:space="preserve">VM: </w:t>
            </w:r>
            <w:r w:rsidR="64D9DA50" w:rsidRPr="427E5B17">
              <w:rPr>
                <w:rFonts w:ascii="Times New Roman" w:eastAsia="Times New Roman" w:hAnsi="Times New Roman" w:cs="Times New Roman"/>
              </w:rPr>
              <w:t>5-7 horas</w:t>
            </w:r>
          </w:p>
        </w:tc>
        <w:tc>
          <w:tcPr>
            <w:tcW w:w="2325" w:type="dxa"/>
          </w:tcPr>
          <w:p w14:paraId="6EF895C2" w14:textId="334EBEF8" w:rsidR="6E7C2575" w:rsidRDefault="773CB786" w:rsidP="6E7C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Tratamiento a corto plazo del dolor leve a moderado en el postoperatorio y en traumatismos musculoesqueléticos; dolor causado por el cólico nefrítico</w:t>
            </w:r>
            <w:r w:rsidRPr="427E5B1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75" w:type="dxa"/>
          </w:tcPr>
          <w:p w14:paraId="4EE6158A" w14:textId="5558E58D" w:rsidR="4E95219E" w:rsidRDefault="10A23074" w:rsidP="427E5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0A23074">
              <w:rPr>
                <w:rFonts w:ascii="Times New Roman" w:eastAsia="Times New Roman" w:hAnsi="Times New Roman" w:cs="Times New Roman"/>
                <w:color w:val="000000" w:themeColor="text1"/>
              </w:rPr>
              <w:t>Dosis</w:t>
            </w:r>
            <w:r w:rsidR="773CB786" w:rsidRPr="10A230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es de 10 mg cada 4-6 horas.</w:t>
            </w:r>
          </w:p>
          <w:p w14:paraId="1AC79250" w14:textId="06FAE254" w:rsidR="4E95219E" w:rsidRDefault="4E95219E" w:rsidP="427E5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790B8C14" w14:textId="1467E188" w:rsidR="6E7C2575" w:rsidRDefault="6E7C2575" w:rsidP="6E7C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</w:tcPr>
          <w:p w14:paraId="602E1F0A" w14:textId="15F374A3" w:rsidR="6E7C2575" w:rsidRDefault="4EBDD569" w:rsidP="6E7C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120 mg al día.</w:t>
            </w:r>
          </w:p>
        </w:tc>
      </w:tr>
      <w:tr w:rsidR="242DB504" w14:paraId="483EB414" w14:textId="77777777" w:rsidTr="38E45B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</w:tcPr>
          <w:p w14:paraId="5119AEEC" w14:textId="7CC2C8A0" w:rsidR="242DB504" w:rsidRDefault="4D14B50A" w:rsidP="242DB504">
            <w:pPr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Clonixinato</w:t>
            </w:r>
            <w:r w:rsidR="242DB504" w:rsidRPr="242DB504">
              <w:rPr>
                <w:rFonts w:ascii="Times New Roman" w:eastAsia="Times New Roman" w:hAnsi="Times New Roman" w:cs="Times New Roman"/>
              </w:rPr>
              <w:t xml:space="preserve"> de lisina</w:t>
            </w:r>
          </w:p>
        </w:tc>
        <w:tc>
          <w:tcPr>
            <w:tcW w:w="2085" w:type="dxa"/>
          </w:tcPr>
          <w:p w14:paraId="444C6E80" w14:textId="113EF4A6" w:rsidR="242DB504" w:rsidRDefault="242DB504" w:rsidP="242DB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242DB504">
              <w:rPr>
                <w:rFonts w:ascii="Times New Roman" w:eastAsia="Times New Roman" w:hAnsi="Times New Roman" w:cs="Times New Roman"/>
              </w:rPr>
              <w:t>VM: 1.4-1.9 horas</w:t>
            </w:r>
          </w:p>
        </w:tc>
        <w:tc>
          <w:tcPr>
            <w:tcW w:w="2325" w:type="dxa"/>
          </w:tcPr>
          <w:p w14:paraId="10C862F5" w14:textId="5531C043" w:rsidR="242DB504" w:rsidRDefault="242DB504" w:rsidP="242DB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Está indicado como analgésico y antiinflamatorio en pacientes que cursan con dolor agudo o crónico.</w:t>
            </w:r>
          </w:p>
          <w:p w14:paraId="536133DF" w14:textId="01A1B420" w:rsidR="242DB504" w:rsidRDefault="242DB504" w:rsidP="242DB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465179FF" w14:textId="6D419E54" w:rsidR="242DB504" w:rsidRDefault="242DB504" w:rsidP="242DB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Afecciones de tejidos blandos, cefalea, otalgias, sinusitis y herpes zoster.</w:t>
            </w:r>
          </w:p>
          <w:p w14:paraId="31BD4503" w14:textId="56117F57" w:rsidR="242DB504" w:rsidRDefault="242DB504" w:rsidP="242DB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43F87B4C" w14:textId="014B58FC" w:rsidR="242DB504" w:rsidRDefault="242DB504" w:rsidP="242DB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Dolor e intervenciones ginecológicas, ortopédicas, urológicas y de cirugía general.</w:t>
            </w:r>
          </w:p>
        </w:tc>
        <w:tc>
          <w:tcPr>
            <w:tcW w:w="1875" w:type="dxa"/>
          </w:tcPr>
          <w:p w14:paraId="59D8B8C3" w14:textId="6C763BB7" w:rsidR="242DB504" w:rsidRDefault="242DB504" w:rsidP="242DB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D14B50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 Adultos:</w:t>
            </w:r>
            <w:r>
              <w:br/>
            </w:r>
            <w:r w:rsidRPr="4D14B50A">
              <w:rPr>
                <w:rFonts w:ascii="Times New Roman" w:eastAsia="Times New Roman" w:hAnsi="Times New Roman" w:cs="Times New Roman"/>
                <w:color w:val="000000" w:themeColor="text1"/>
              </w:rPr>
              <w:t>De 125 a 250 mg cada 6 a 8 horas. No exceder una dosis máxima diaria de 750 mg.</w:t>
            </w:r>
          </w:p>
          <w:p w14:paraId="3F21D75D" w14:textId="555FC4D3" w:rsidR="242DB504" w:rsidRDefault="242DB504" w:rsidP="242DB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5AA2E4D" w14:textId="4FC2E0DF" w:rsidR="242DB504" w:rsidRDefault="242DB504" w:rsidP="242DB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D14B50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</w:t>
            </w:r>
            <w:r w:rsidRPr="4D14B50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Niños:</w:t>
            </w:r>
            <w:r>
              <w:br/>
            </w:r>
            <w:r w:rsidRPr="4D14B50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Generalmente no se recomienda su uso en niños menores de 12 años.</w:t>
            </w:r>
          </w:p>
        </w:tc>
        <w:tc>
          <w:tcPr>
            <w:tcW w:w="1893" w:type="dxa"/>
          </w:tcPr>
          <w:p w14:paraId="73B1F5AC" w14:textId="2F485A76" w:rsidR="242DB504" w:rsidRDefault="242DB504" w:rsidP="242DB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No se dispone de un valor numérico exacto que defina la “dosis tóxica” del clonixinato de lisina en humanos, ya que la toxicidad puede variar según la sensibilidad individual y las condiciones clínicas.</w:t>
            </w:r>
          </w:p>
        </w:tc>
      </w:tr>
      <w:tr w:rsidR="6E7C2575" w14:paraId="55B5DD36" w14:textId="77777777" w:rsidTr="38E45B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</w:tcPr>
          <w:p w14:paraId="5A941887" w14:textId="25348943" w:rsidR="6E7C2575" w:rsidRDefault="5C835B65" w:rsidP="6E7C2575">
            <w:pPr>
              <w:rPr>
                <w:rFonts w:ascii="Times New Roman" w:eastAsia="Times New Roman" w:hAnsi="Times New Roman" w:cs="Times New Roman"/>
              </w:rPr>
            </w:pPr>
            <w:r w:rsidRPr="535A4FB3">
              <w:rPr>
                <w:rFonts w:ascii="Times New Roman" w:eastAsia="Times New Roman" w:hAnsi="Times New Roman" w:cs="Times New Roman"/>
              </w:rPr>
              <w:t>Diflunizal</w:t>
            </w:r>
          </w:p>
        </w:tc>
        <w:tc>
          <w:tcPr>
            <w:tcW w:w="2085" w:type="dxa"/>
          </w:tcPr>
          <w:p w14:paraId="3C524877" w14:textId="1361E9C2" w:rsidR="6E7C2575" w:rsidRDefault="5C835B65" w:rsidP="6E7C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535A4FB3">
              <w:rPr>
                <w:rFonts w:ascii="Times New Roman" w:eastAsia="Times New Roman" w:hAnsi="Times New Roman" w:cs="Times New Roman"/>
              </w:rPr>
              <w:t>VM: 8-12 horas</w:t>
            </w:r>
          </w:p>
        </w:tc>
        <w:tc>
          <w:tcPr>
            <w:tcW w:w="2325" w:type="dxa"/>
          </w:tcPr>
          <w:p w14:paraId="704F29D2" w14:textId="04738E3B" w:rsidR="4E95219E" w:rsidRDefault="5C835B65" w:rsidP="535A4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- Alivio del dolor leve a moderado, como en casos de osteoartritis y artritis reumatoide.</w:t>
            </w:r>
          </w:p>
          <w:p w14:paraId="52B15B87" w14:textId="4154D27D" w:rsidR="4E95219E" w:rsidRDefault="4E95219E" w:rsidP="535A4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5DB0EDCE" w14:textId="46ABC286" w:rsidR="6E7C2575" w:rsidRDefault="5C835B65" w:rsidP="6E7C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-Tratamiento de dolor musculoesquelético agudo.</w:t>
            </w:r>
          </w:p>
        </w:tc>
        <w:tc>
          <w:tcPr>
            <w:tcW w:w="1875" w:type="dxa"/>
          </w:tcPr>
          <w:p w14:paraId="6B00B568" w14:textId="00DBA598" w:rsidR="4E95219E" w:rsidRDefault="3956D6D2" w:rsidP="535A4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 xml:space="preserve">- </w:t>
            </w:r>
            <w:r w:rsidRPr="4D14B50A">
              <w:rPr>
                <w:rFonts w:ascii="Times New Roman" w:eastAsia="Times New Roman" w:hAnsi="Times New Roman" w:cs="Times New Roman"/>
                <w:b/>
              </w:rPr>
              <w:t>Adultos:</w:t>
            </w:r>
            <w:r w:rsidRPr="4D14B50A">
              <w:rPr>
                <w:rFonts w:ascii="Times New Roman" w:eastAsia="Times New Roman" w:hAnsi="Times New Roman" w:cs="Times New Roman"/>
              </w:rPr>
              <w:t xml:space="preserve"> 500 mg cada 12 horas. Dosis inicial de 1000 mg puede ser administrada en casos de dolor agudo.</w:t>
            </w:r>
          </w:p>
          <w:p w14:paraId="0DF33EBD" w14:textId="6779E020" w:rsidR="4E95219E" w:rsidRDefault="4E95219E" w:rsidP="535A4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36B133FF" w14:textId="3DD280A8" w:rsidR="6E7C2575" w:rsidRDefault="3956D6D2" w:rsidP="6E7C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 xml:space="preserve">- </w:t>
            </w:r>
            <w:r w:rsidRPr="4D14B50A">
              <w:rPr>
                <w:rFonts w:ascii="Times New Roman" w:eastAsia="Times New Roman" w:hAnsi="Times New Roman" w:cs="Times New Roman"/>
                <w:b/>
              </w:rPr>
              <w:t>Niños:</w:t>
            </w:r>
            <w:r w:rsidRPr="4D14B50A">
              <w:rPr>
                <w:rFonts w:ascii="Times New Roman" w:eastAsia="Times New Roman" w:hAnsi="Times New Roman" w:cs="Times New Roman"/>
              </w:rPr>
              <w:t xml:space="preserve"> No se recomienda su uso en menores de 12 años.</w:t>
            </w:r>
          </w:p>
        </w:tc>
        <w:tc>
          <w:tcPr>
            <w:tcW w:w="1893" w:type="dxa"/>
          </w:tcPr>
          <w:p w14:paraId="3D4870EC" w14:textId="3B72A429" w:rsidR="6E7C2575" w:rsidRDefault="3956D6D2" w:rsidP="6E7C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- No se ha establecido una dosis tóxica específica; sin embargo, dosis superiores a las recomendadas aumentan el riesgo de efectos adversos graves, como úlceras gástricas, sangrado gastrointestinal, insuficiencia renal y reacciones alérgicas severas.</w:t>
            </w:r>
          </w:p>
        </w:tc>
      </w:tr>
      <w:tr w:rsidR="6E7C2575" w14:paraId="6768FE5D" w14:textId="77777777" w:rsidTr="38E45B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</w:tcPr>
          <w:p w14:paraId="14617240" w14:textId="4E542D2F" w:rsidR="6E7C2575" w:rsidRDefault="5BB2FB82" w:rsidP="6E7C2575">
            <w:pPr>
              <w:rPr>
                <w:rFonts w:ascii="Times New Roman" w:eastAsia="Times New Roman" w:hAnsi="Times New Roman" w:cs="Times New Roman"/>
              </w:rPr>
            </w:pPr>
            <w:r w:rsidRPr="5BB2FB82">
              <w:rPr>
                <w:rFonts w:ascii="Times New Roman" w:eastAsia="Times New Roman" w:hAnsi="Times New Roman" w:cs="Times New Roman"/>
              </w:rPr>
              <w:t xml:space="preserve">Metamizol </w:t>
            </w:r>
          </w:p>
        </w:tc>
        <w:tc>
          <w:tcPr>
            <w:tcW w:w="2085" w:type="dxa"/>
          </w:tcPr>
          <w:p w14:paraId="348D0014" w14:textId="2FEE1535" w:rsidR="6E7C2575" w:rsidRDefault="5BB2FB82" w:rsidP="6E7C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5BB2FB82">
              <w:rPr>
                <w:rFonts w:ascii="Times New Roman" w:eastAsia="Times New Roman" w:hAnsi="Times New Roman" w:cs="Times New Roman"/>
              </w:rPr>
              <w:t>VM: 2-4hrs</w:t>
            </w:r>
          </w:p>
        </w:tc>
        <w:tc>
          <w:tcPr>
            <w:tcW w:w="2325" w:type="dxa"/>
          </w:tcPr>
          <w:p w14:paraId="0C68A711" w14:textId="5CDCC336" w:rsidR="4E95219E" w:rsidRDefault="5BB2FB82" w:rsidP="5BB2F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-Dolor moderado a severo: Cefalea, dolor postoperatorio, cólico nefrítico o biliar, dolor musculoesquelético, neuralgias.</w:t>
            </w:r>
          </w:p>
          <w:p w14:paraId="69CB7A65" w14:textId="4F31D7C6" w:rsidR="4E95219E" w:rsidRDefault="5BB2FB82" w:rsidP="5BB2F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-Fiebre resistente a otros antipiréticos.</w:t>
            </w:r>
          </w:p>
          <w:p w14:paraId="01392434" w14:textId="0B4EEB9B" w:rsidR="4E95219E" w:rsidRDefault="5BB2FB82" w:rsidP="5BB2F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-Dolor espasmódico visceral: Cólico renal o biliar.</w:t>
            </w:r>
          </w:p>
          <w:p w14:paraId="29057E01" w14:textId="70A5900B" w:rsidR="6E7C2575" w:rsidRDefault="6E7C2575" w:rsidP="6E7C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5" w:type="dxa"/>
          </w:tcPr>
          <w:p w14:paraId="41DE613C" w14:textId="1A8E39CC" w:rsidR="4E95219E" w:rsidRDefault="5BB2FB82" w:rsidP="5BB2F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-Adultos</w:t>
            </w:r>
          </w:p>
          <w:p w14:paraId="135194F3" w14:textId="2C607F49" w:rsidR="4E95219E" w:rsidRDefault="5BB2FB82" w:rsidP="5BB2F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Vía oral o IM/IV lenta:  500 mg a 1000 mg cada 6-8 horas.</w:t>
            </w:r>
          </w:p>
          <w:p w14:paraId="2160CDE1" w14:textId="02567557" w:rsidR="4E95219E" w:rsidRDefault="5BB2FB82" w:rsidP="5BB2F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Dosis máxima diaria: 4000 mg (4 g).</w:t>
            </w:r>
          </w:p>
          <w:p w14:paraId="3AB92976" w14:textId="0EDBABC5" w:rsidR="4E95219E" w:rsidRDefault="5BB2FB82" w:rsidP="5BB2F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-Pediátricos</w:t>
            </w:r>
          </w:p>
          <w:p w14:paraId="747F2D3D" w14:textId="20C910F9" w:rsidR="4E95219E" w:rsidRDefault="5BB2FB82" w:rsidP="5BB2F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Oral o IV: 10-20 mg/kg/dosis cada 6-8 horas.</w:t>
            </w:r>
          </w:p>
          <w:p w14:paraId="1D9E1AD7" w14:textId="2AEE31A4" w:rsidR="4E95219E" w:rsidRDefault="5BB2FB82" w:rsidP="5BB2F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Dosis máxima: 60 mg/kg/día.</w:t>
            </w:r>
          </w:p>
          <w:p w14:paraId="48F09CAB" w14:textId="52A90A06" w:rsidR="6E7C2575" w:rsidRDefault="6E7C2575" w:rsidP="6E7C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</w:tcPr>
          <w:p w14:paraId="37AEAA98" w14:textId="6FF3C2A2" w:rsidR="6E7C2575" w:rsidRDefault="5BB2FB82" w:rsidP="6E7C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-&gt;6 g/día aumenta el riesgo de toxicidad grave</w:t>
            </w:r>
            <w:r w:rsidRPr="5BB2FB82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6E7C2575" w14:paraId="1DAB535F" w14:textId="77777777" w:rsidTr="38E45B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</w:tcPr>
          <w:p w14:paraId="57E9DF51" w14:textId="3D48BBFE" w:rsidR="6E7C2575" w:rsidRDefault="0D93AB91" w:rsidP="6E7C2575">
            <w:pPr>
              <w:rPr>
                <w:rFonts w:ascii="Times New Roman" w:eastAsia="Times New Roman" w:hAnsi="Times New Roman" w:cs="Times New Roman"/>
              </w:rPr>
            </w:pPr>
            <w:r w:rsidRPr="0D93AB91">
              <w:rPr>
                <w:rFonts w:ascii="Times New Roman" w:eastAsia="Times New Roman" w:hAnsi="Times New Roman" w:cs="Times New Roman"/>
              </w:rPr>
              <w:t>Ketoprofeno</w:t>
            </w:r>
          </w:p>
        </w:tc>
        <w:tc>
          <w:tcPr>
            <w:tcW w:w="2085" w:type="dxa"/>
          </w:tcPr>
          <w:p w14:paraId="2C0444C5" w14:textId="2FCAA217" w:rsidR="6E7C2575" w:rsidRDefault="0D93AB91" w:rsidP="6E7C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D93AB91">
              <w:rPr>
                <w:rFonts w:ascii="Times New Roman" w:eastAsia="Times New Roman" w:hAnsi="Times New Roman" w:cs="Times New Roman"/>
                <w:color w:val="040C28"/>
              </w:rPr>
              <w:t>VM: 1,5 - 2 hrs.</w:t>
            </w:r>
          </w:p>
        </w:tc>
        <w:tc>
          <w:tcPr>
            <w:tcW w:w="2325" w:type="dxa"/>
          </w:tcPr>
          <w:p w14:paraId="35E31382" w14:textId="0D3884DB" w:rsidR="4E95219E" w:rsidRDefault="0D93AB91" w:rsidP="0D93AB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 xml:space="preserve">-Artritis reumatoide. -Artrosis. Espondilitis anquilosante. Episodio agudo de gota. </w:t>
            </w:r>
          </w:p>
          <w:p w14:paraId="06169A8C" w14:textId="7C937521" w:rsidR="4E95219E" w:rsidRDefault="0D93AB91" w:rsidP="0D93AB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 xml:space="preserve">-Cuadros dolorosos asociados a inflamación (dolor dental, traumatismos, dolor postquirúrgico odontológico). </w:t>
            </w:r>
          </w:p>
          <w:p w14:paraId="1960BCF3" w14:textId="27C0E7F0" w:rsidR="6E7C2575" w:rsidRDefault="0D93AB91" w:rsidP="0D93AB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-Iny.: tto. de ataque de cuadros agudos con predominio del dolor</w:t>
            </w:r>
          </w:p>
        </w:tc>
        <w:tc>
          <w:tcPr>
            <w:tcW w:w="1875" w:type="dxa"/>
          </w:tcPr>
          <w:p w14:paraId="249DFE99" w14:textId="59C1B55A" w:rsidR="4E95219E" w:rsidRDefault="0D93AB91" w:rsidP="0D93AB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 xml:space="preserve">- Oral: 50 mg/8-12 h, máx. 200 mg/día. </w:t>
            </w:r>
          </w:p>
          <w:p w14:paraId="7ECEB030" w14:textId="276806EF" w:rsidR="4E95219E" w:rsidRDefault="4E95219E" w:rsidP="0D93AB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2B1C61E9" w14:textId="159BA69C" w:rsidR="4E95219E" w:rsidRDefault="0D93AB91" w:rsidP="0D93AB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 xml:space="preserve">-Comp. liberación prolongada: 200 mg/día. </w:t>
            </w:r>
          </w:p>
          <w:p w14:paraId="02842CD3" w14:textId="29BA0571" w:rsidR="4E95219E" w:rsidRDefault="4E95219E" w:rsidP="0D93AB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2DD21D87" w14:textId="2C827A0B" w:rsidR="4E95219E" w:rsidRDefault="0D93AB91" w:rsidP="0D93AB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-IM: 100-200 mg/día (5-15 días), obtenida respuesta, pasar vía oral.</w:t>
            </w:r>
          </w:p>
          <w:p w14:paraId="33580641" w14:textId="4807630E" w:rsidR="4E95219E" w:rsidRDefault="4E95219E" w:rsidP="0D93AB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699C70BA" w14:textId="0A5E743F" w:rsidR="6E7C2575" w:rsidRDefault="0D93AB91" w:rsidP="0D93AB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-Niños &gt; 2 años: 0.5/Kg de peso corporal c/8 hrs, dosis máxima 1 mg/  kg de peso corporal c/8hrs. No exeder 5 días de tx.</w:t>
            </w:r>
          </w:p>
        </w:tc>
        <w:tc>
          <w:tcPr>
            <w:tcW w:w="1893" w:type="dxa"/>
          </w:tcPr>
          <w:p w14:paraId="4223400F" w14:textId="47A8FDEA" w:rsidR="6E7C2575" w:rsidRDefault="0D93AB91" w:rsidP="6E7C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Mayor a </w:t>
            </w:r>
            <w:r w:rsidRPr="4D14B50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486 mg/kg</w:t>
            </w:r>
          </w:p>
        </w:tc>
      </w:tr>
      <w:tr w:rsidR="6E7C2575" w14:paraId="43BCEB73" w14:textId="77777777" w:rsidTr="38E45B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</w:tcPr>
          <w:p w14:paraId="5CC4B7C4" w14:textId="02862053" w:rsidR="6E7C2575" w:rsidRDefault="5970757B" w:rsidP="5970757B">
            <w:pPr>
              <w:rPr>
                <w:rFonts w:ascii="Times New Roman" w:eastAsia="Times New Roman" w:hAnsi="Times New Roman" w:cs="Times New Roman"/>
              </w:rPr>
            </w:pPr>
            <w:r w:rsidRPr="5970757B">
              <w:rPr>
                <w:rFonts w:ascii="Times New Roman" w:eastAsia="Times New Roman" w:hAnsi="Times New Roman" w:cs="Times New Roman"/>
              </w:rPr>
              <w:t>Diclofenaco</w:t>
            </w:r>
          </w:p>
          <w:p w14:paraId="6D28B78D" w14:textId="559D2B51" w:rsidR="6E7C2575" w:rsidRDefault="6E7C2575" w:rsidP="6E7C257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5" w:type="dxa"/>
          </w:tcPr>
          <w:p w14:paraId="69F9ADD3" w14:textId="58D61D90" w:rsidR="6E7C2575" w:rsidRDefault="38A20174" w:rsidP="6E7C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4D5156"/>
              </w:rPr>
            </w:pPr>
            <w:r w:rsidRPr="38A20174">
              <w:rPr>
                <w:rFonts w:ascii="Times New Roman" w:eastAsia="Times New Roman" w:hAnsi="Times New Roman" w:cs="Times New Roman"/>
              </w:rPr>
              <w:t>VM: 1-2 hrs.</w:t>
            </w:r>
          </w:p>
        </w:tc>
        <w:tc>
          <w:tcPr>
            <w:tcW w:w="2325" w:type="dxa"/>
          </w:tcPr>
          <w:p w14:paraId="6D7C3585" w14:textId="6E8983EE" w:rsidR="6E7C2575" w:rsidRDefault="242DB504" w:rsidP="6E7C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- Tratamiento de enfermedades reumáticas crónicas inflamatorias tales como artritis reumatoide, espondilartritis anquilopoyética, artrosis, espondilartrosis. - Reumatismo extraarticular. - Tratamiento sintomático del ataque agudo de gota. - Tratamiento sintomático de la dismenorrea primaria. - Tratamiento de inflamaciones y tumefacciones postraumáticas.</w:t>
            </w:r>
          </w:p>
        </w:tc>
        <w:tc>
          <w:tcPr>
            <w:tcW w:w="1875" w:type="dxa"/>
          </w:tcPr>
          <w:p w14:paraId="60D68D59" w14:textId="5B867B64" w:rsidR="6E7C2575" w:rsidRDefault="242DB504" w:rsidP="242DB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Adultos:</w:t>
            </w:r>
          </w:p>
          <w:p w14:paraId="7B14A10E" w14:textId="4C14437F" w:rsidR="6E7C2575" w:rsidRDefault="242DB504" w:rsidP="242DB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F509C6A" w14:textId="630304AE" w:rsidR="6E7C2575" w:rsidRDefault="242DB504" w:rsidP="242DB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 xml:space="preserve">50 mg cada 8-12 horas; dosis máxima diaria de 150 mg. </w:t>
            </w:r>
          </w:p>
          <w:p w14:paraId="19497038" w14:textId="768B2565" w:rsidR="6E7C2575" w:rsidRDefault="242DB504" w:rsidP="242DB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752A56E" w14:textId="0A44DDC6" w:rsidR="6E7C2575" w:rsidRDefault="242DB504" w:rsidP="242DB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FA2ECAB" w14:textId="4D3FD5F8" w:rsidR="6E7C2575" w:rsidRDefault="242DB504" w:rsidP="242DB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Niños (1 a 12 años):</w:t>
            </w:r>
          </w:p>
          <w:p w14:paraId="5D5A07DF" w14:textId="224AE937" w:rsidR="6E7C2575" w:rsidRDefault="242DB504" w:rsidP="242DB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D5F308B" w14:textId="748260AB" w:rsidR="6E7C2575" w:rsidRDefault="242DB504" w:rsidP="242DB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0,5-3 mg/kg/día, divididos en 2-4 dosis; dosis máxima diaria de 150 mg.</w:t>
            </w:r>
          </w:p>
          <w:p w14:paraId="07241608" w14:textId="3DA7D888" w:rsidR="6E7C2575" w:rsidRDefault="6E7C2575" w:rsidP="6E7C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</w:tcPr>
          <w:p w14:paraId="3202AE8C" w14:textId="52C46976" w:rsidR="6E7C2575" w:rsidRDefault="242DB504" w:rsidP="242DB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Adultos y niños:</w:t>
            </w:r>
          </w:p>
          <w:p w14:paraId="4A22F7FE" w14:textId="6B89395B" w:rsidR="6E7C2575" w:rsidRDefault="242DB504" w:rsidP="242DB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835B750" w14:textId="4ABD6B9D" w:rsidR="6E7C2575" w:rsidRDefault="242DB504" w:rsidP="242DB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7 mg/kg en una sola ingesta.</w:t>
            </w:r>
          </w:p>
          <w:p w14:paraId="4001E35E" w14:textId="060FD4B4" w:rsidR="6E7C2575" w:rsidRDefault="6E7C2575" w:rsidP="6E7C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6E7C2575" w14:paraId="0BC9A9EF" w14:textId="77777777" w:rsidTr="38E45B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</w:tcPr>
          <w:p w14:paraId="7A7A5EF3" w14:textId="603907F8" w:rsidR="6E7C2575" w:rsidRDefault="5BB2FB82" w:rsidP="6E7C2575">
            <w:pPr>
              <w:rPr>
                <w:rFonts w:ascii="Times New Roman" w:eastAsia="Times New Roman" w:hAnsi="Times New Roman" w:cs="Times New Roman"/>
              </w:rPr>
            </w:pPr>
            <w:r w:rsidRPr="5BB2FB82">
              <w:rPr>
                <w:rFonts w:ascii="Times New Roman" w:eastAsia="Times New Roman" w:hAnsi="Times New Roman" w:cs="Times New Roman"/>
              </w:rPr>
              <w:t>Indometacina</w:t>
            </w:r>
          </w:p>
        </w:tc>
        <w:tc>
          <w:tcPr>
            <w:tcW w:w="2085" w:type="dxa"/>
          </w:tcPr>
          <w:p w14:paraId="32CEB40F" w14:textId="3317FD33" w:rsidR="6E7C2575" w:rsidRDefault="5BB2FB82" w:rsidP="6E7C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5BB2FB82">
              <w:rPr>
                <w:rFonts w:ascii="Times New Roman" w:eastAsia="Times New Roman" w:hAnsi="Times New Roman" w:cs="Times New Roman"/>
              </w:rPr>
              <w:t>VM: 4-5 hrs</w:t>
            </w:r>
          </w:p>
        </w:tc>
        <w:tc>
          <w:tcPr>
            <w:tcW w:w="2325" w:type="dxa"/>
          </w:tcPr>
          <w:p w14:paraId="2B531639" w14:textId="5D99CAE9" w:rsidR="4E95219E" w:rsidRDefault="5BB2FB82" w:rsidP="5BB2F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-Artritis reumatoide</w:t>
            </w:r>
          </w:p>
          <w:p w14:paraId="596CE158" w14:textId="471DD4E0" w:rsidR="4E95219E" w:rsidRDefault="5BB2FB82" w:rsidP="5BB2F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-Osteoartritis</w:t>
            </w:r>
          </w:p>
          <w:p w14:paraId="3AAC245D" w14:textId="311F8A4F" w:rsidR="4E95219E" w:rsidRDefault="5BB2FB82" w:rsidP="5BB2F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-Espondilitis anquilosante</w:t>
            </w:r>
          </w:p>
          <w:p w14:paraId="4E50333A" w14:textId="2BC597CD" w:rsidR="4E95219E" w:rsidRDefault="5BB2FB82" w:rsidP="5BB2F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-Gota aguda</w:t>
            </w:r>
          </w:p>
          <w:p w14:paraId="6260D329" w14:textId="785BEE4D" w:rsidR="4E95219E" w:rsidRDefault="5BB2FB82" w:rsidP="5BB2F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-Bursitis y tendinitis</w:t>
            </w:r>
          </w:p>
          <w:p w14:paraId="6F4BE9C2" w14:textId="193A0FFC" w:rsidR="4E95219E" w:rsidRDefault="5BB2FB82" w:rsidP="5BB2F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-Dolor musculoesquelético</w:t>
            </w:r>
          </w:p>
          <w:p w14:paraId="5F78C5E2" w14:textId="7B7CC793" w:rsidR="4E95219E" w:rsidRDefault="5BB2FB82" w:rsidP="5BB2F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-Cierre del ductus arterioso persistente en neonatos prematuros</w:t>
            </w:r>
          </w:p>
          <w:p w14:paraId="4FF9746C" w14:textId="70714792" w:rsidR="6E7C2575" w:rsidRDefault="6E7C2575" w:rsidP="6E7C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5" w:type="dxa"/>
          </w:tcPr>
          <w:p w14:paraId="5D2A51C1" w14:textId="08FC9DC1" w:rsidR="4E95219E" w:rsidRDefault="5BB2FB82" w:rsidP="5BB2F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-Adultos</w:t>
            </w:r>
          </w:p>
          <w:p w14:paraId="3265DD86" w14:textId="6D967A27" w:rsidR="4E95219E" w:rsidRDefault="5BB2FB82" w:rsidP="5BB2F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 xml:space="preserve">Vía oral: </w:t>
            </w:r>
            <w:r w:rsidR="4D14B50A" w:rsidRPr="4D14B50A">
              <w:rPr>
                <w:rFonts w:ascii="Times New Roman" w:eastAsia="Times New Roman" w:hAnsi="Times New Roman" w:cs="Times New Roman"/>
              </w:rPr>
              <w:t xml:space="preserve"> </w:t>
            </w:r>
            <w:r w:rsidRPr="4D14B50A">
              <w:rPr>
                <w:rFonts w:ascii="Times New Roman" w:eastAsia="Times New Roman" w:hAnsi="Times New Roman" w:cs="Times New Roman"/>
              </w:rPr>
              <w:t>Dosis inicial: 25-50 mg cada 8-12 horas</w:t>
            </w:r>
          </w:p>
          <w:p w14:paraId="29DBDA42" w14:textId="526C83E4" w:rsidR="4E95219E" w:rsidRDefault="5BB2FB82" w:rsidP="5BB2F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Dosis máxima: 200 mg/día</w:t>
            </w:r>
          </w:p>
          <w:p w14:paraId="786211E1" w14:textId="7BD4D1C8" w:rsidR="4E95219E" w:rsidRDefault="5BB2FB82" w:rsidP="5BB2F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 xml:space="preserve">Vía rectal: </w:t>
            </w:r>
          </w:p>
          <w:p w14:paraId="62787EEE" w14:textId="6AF0DF45" w:rsidR="4E95219E" w:rsidRDefault="5BB2FB82" w:rsidP="5BB2F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50-100 mg cada 8-12 horas</w:t>
            </w:r>
          </w:p>
          <w:p w14:paraId="77D77846" w14:textId="1E685D81" w:rsidR="4E95219E" w:rsidRDefault="5BB2FB82" w:rsidP="5BB2F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 xml:space="preserve">     Intravenosa (para cierre del ductus arterioso en neonatos): </w:t>
            </w:r>
          </w:p>
          <w:p w14:paraId="53B8485D" w14:textId="68F4FF71" w:rsidR="6E7C2575" w:rsidRDefault="5BB2FB82" w:rsidP="6E7C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0.1-0.2 mg/kg cada 12-24 horas por 1-3 dosis</w:t>
            </w:r>
          </w:p>
        </w:tc>
        <w:tc>
          <w:tcPr>
            <w:tcW w:w="1893" w:type="dxa"/>
          </w:tcPr>
          <w:p w14:paraId="6E998820" w14:textId="782705C6" w:rsidR="6E7C2575" w:rsidRDefault="5BB2FB82" w:rsidP="6E7C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  <w:b/>
              </w:rPr>
              <w:t>-&gt;200 mg/día</w:t>
            </w:r>
            <w:r w:rsidRPr="4D14B50A">
              <w:rPr>
                <w:rFonts w:ascii="Times New Roman" w:eastAsia="Times New Roman" w:hAnsi="Times New Roman" w:cs="Times New Roman"/>
              </w:rPr>
              <w:t xml:space="preserve"> en adultos.</w:t>
            </w:r>
          </w:p>
        </w:tc>
      </w:tr>
      <w:tr w:rsidR="6E7C2575" w14:paraId="5A7ADCF6" w14:textId="77777777" w:rsidTr="38E45B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</w:tcPr>
          <w:p w14:paraId="0A55BA27" w14:textId="7810864E" w:rsidR="6E7C2575" w:rsidRDefault="75427983" w:rsidP="6E7C2575">
            <w:pPr>
              <w:rPr>
                <w:rFonts w:ascii="Times New Roman" w:eastAsia="Times New Roman" w:hAnsi="Times New Roman" w:cs="Times New Roman"/>
              </w:rPr>
            </w:pPr>
            <w:r w:rsidRPr="1733D4B0">
              <w:rPr>
                <w:rFonts w:ascii="Times New Roman" w:eastAsia="Times New Roman" w:hAnsi="Times New Roman" w:cs="Times New Roman"/>
              </w:rPr>
              <w:t>Fenilbutazona</w:t>
            </w:r>
          </w:p>
        </w:tc>
        <w:tc>
          <w:tcPr>
            <w:tcW w:w="2085" w:type="dxa"/>
          </w:tcPr>
          <w:p w14:paraId="42E58830" w14:textId="1A62B313" w:rsidR="6E7C2575" w:rsidRDefault="342F6A7C" w:rsidP="6E7C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1733D4B0">
              <w:rPr>
                <w:rFonts w:ascii="Times New Roman" w:eastAsia="Times New Roman" w:hAnsi="Times New Roman" w:cs="Times New Roman"/>
              </w:rPr>
              <w:t xml:space="preserve">VM: </w:t>
            </w:r>
            <w:r w:rsidR="0DF65919" w:rsidRPr="1733D4B0">
              <w:rPr>
                <w:rFonts w:ascii="Times New Roman" w:eastAsia="Times New Roman" w:hAnsi="Times New Roman" w:cs="Times New Roman"/>
              </w:rPr>
              <w:t xml:space="preserve">75 horas </w:t>
            </w:r>
          </w:p>
        </w:tc>
        <w:tc>
          <w:tcPr>
            <w:tcW w:w="2325" w:type="dxa"/>
          </w:tcPr>
          <w:p w14:paraId="2690E616" w14:textId="5D8AE785" w:rsidR="4E95219E" w:rsidRDefault="7CD7B1F0" w:rsidP="10A23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10A23074">
              <w:rPr>
                <w:rFonts w:ascii="Times New Roman" w:eastAsia="Times New Roman" w:hAnsi="Times New Roman" w:cs="Times New Roman"/>
              </w:rPr>
              <w:t>-Artritis reumatoide: Exacerbaciones agudas de artritis reumatoide y otras poliartritis.</w:t>
            </w:r>
          </w:p>
          <w:p w14:paraId="473A4CCE" w14:textId="6AF5571A" w:rsidR="4E95219E" w:rsidRDefault="23EF161A" w:rsidP="1733D4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10A23074">
              <w:rPr>
                <w:rFonts w:ascii="Times New Roman" w:eastAsia="Times New Roman" w:hAnsi="Times New Roman" w:cs="Times New Roman"/>
              </w:rPr>
              <w:t>-</w:t>
            </w:r>
            <w:r w:rsidR="7CD7B1F0" w:rsidRPr="10A23074">
              <w:rPr>
                <w:rFonts w:ascii="Times New Roman" w:eastAsia="Times New Roman" w:hAnsi="Times New Roman" w:cs="Times New Roman"/>
              </w:rPr>
              <w:t>Artritis psoriásica.</w:t>
            </w:r>
          </w:p>
          <w:p w14:paraId="21C459EF" w14:textId="1A2A8500" w:rsidR="4E95219E" w:rsidRDefault="6893665E" w:rsidP="1733D4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-</w:t>
            </w:r>
            <w:r w:rsidR="7CD7B1F0" w:rsidRPr="4D14B50A">
              <w:rPr>
                <w:rFonts w:ascii="Times New Roman" w:eastAsia="Times New Roman" w:hAnsi="Times New Roman" w:cs="Times New Roman"/>
              </w:rPr>
              <w:t>Gota: ataques de artritis gotosa</w:t>
            </w:r>
            <w:r w:rsidR="1D18DD9A" w:rsidRPr="4D14B50A">
              <w:rPr>
                <w:rFonts w:ascii="Times New Roman" w:eastAsia="Times New Roman" w:hAnsi="Times New Roman" w:cs="Times New Roman"/>
              </w:rPr>
              <w:t>.</w:t>
            </w:r>
          </w:p>
          <w:p w14:paraId="5F7F6742" w14:textId="3F7518E2" w:rsidR="6E7C2575" w:rsidRDefault="1D18DD9A" w:rsidP="1733D4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10A23074">
              <w:rPr>
                <w:rFonts w:ascii="Times New Roman" w:eastAsia="Times New Roman" w:hAnsi="Times New Roman" w:cs="Times New Roman"/>
              </w:rPr>
              <w:t>-Espondilitis anquilosante</w:t>
            </w:r>
          </w:p>
        </w:tc>
        <w:tc>
          <w:tcPr>
            <w:tcW w:w="1875" w:type="dxa"/>
          </w:tcPr>
          <w:p w14:paraId="4502A512" w14:textId="6794948A" w:rsidR="4E95219E" w:rsidRDefault="43B7F40F" w:rsidP="1733D4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-</w:t>
            </w:r>
            <w:r w:rsidR="64F08DBC" w:rsidRPr="4D14B50A">
              <w:rPr>
                <w:rFonts w:ascii="Times New Roman" w:eastAsia="Times New Roman" w:hAnsi="Times New Roman" w:cs="Times New Roman"/>
              </w:rPr>
              <w:t>A</w:t>
            </w:r>
            <w:r w:rsidRPr="4D14B50A">
              <w:rPr>
                <w:rFonts w:ascii="Times New Roman" w:eastAsia="Times New Roman" w:hAnsi="Times New Roman" w:cs="Times New Roman"/>
              </w:rPr>
              <w:t>rtr</w:t>
            </w:r>
            <w:r w:rsidR="6B9C5F7B" w:rsidRPr="4D14B50A">
              <w:rPr>
                <w:rFonts w:ascii="Times New Roman" w:eastAsia="Times New Roman" w:hAnsi="Times New Roman" w:cs="Times New Roman"/>
              </w:rPr>
              <w:t xml:space="preserve">itis </w:t>
            </w:r>
            <w:r w:rsidRPr="4D14B50A">
              <w:rPr>
                <w:rFonts w:ascii="Times New Roman" w:eastAsia="Times New Roman" w:hAnsi="Times New Roman" w:cs="Times New Roman"/>
              </w:rPr>
              <w:t>y espondilitis</w:t>
            </w:r>
            <w:r w:rsidR="6CA72890" w:rsidRPr="4D14B50A">
              <w:rPr>
                <w:rFonts w:ascii="Times New Roman" w:eastAsia="Times New Roman" w:hAnsi="Times New Roman" w:cs="Times New Roman"/>
              </w:rPr>
              <w:t>:</w:t>
            </w:r>
          </w:p>
          <w:p w14:paraId="6717E0EF" w14:textId="089DDC85" w:rsidR="4E95219E" w:rsidRDefault="43B7F40F" w:rsidP="1733D4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Vía oral</w:t>
            </w:r>
            <w:r w:rsidR="38197665" w:rsidRPr="4D14B50A">
              <w:rPr>
                <w:rFonts w:ascii="Times New Roman" w:eastAsia="Times New Roman" w:hAnsi="Times New Roman" w:cs="Times New Roman"/>
              </w:rPr>
              <w:t xml:space="preserve">: </w:t>
            </w:r>
            <w:r w:rsidRPr="4D14B50A">
              <w:rPr>
                <w:rFonts w:ascii="Times New Roman" w:eastAsia="Times New Roman" w:hAnsi="Times New Roman" w:cs="Times New Roman"/>
              </w:rPr>
              <w:t xml:space="preserve">dosis inicial 200-600mg/día </w:t>
            </w:r>
            <w:r w:rsidR="7054F7E7" w:rsidRPr="4D14B50A">
              <w:rPr>
                <w:rFonts w:ascii="Times New Roman" w:eastAsia="Times New Roman" w:hAnsi="Times New Roman" w:cs="Times New Roman"/>
              </w:rPr>
              <w:t>x</w:t>
            </w:r>
            <w:r w:rsidRPr="4D14B50A">
              <w:rPr>
                <w:rFonts w:ascii="Times New Roman" w:eastAsia="Times New Roman" w:hAnsi="Times New Roman" w:cs="Times New Roman"/>
              </w:rPr>
              <w:t xml:space="preserve"> </w:t>
            </w:r>
            <w:r w:rsidR="4FD80890" w:rsidRPr="4D14B50A">
              <w:rPr>
                <w:rFonts w:ascii="Times New Roman" w:eastAsia="Times New Roman" w:hAnsi="Times New Roman" w:cs="Times New Roman"/>
              </w:rPr>
              <w:t>7 días.</w:t>
            </w:r>
          </w:p>
          <w:p w14:paraId="3E583CCD" w14:textId="3A3765A6" w:rsidR="4E95219E" w:rsidRDefault="671E3F45" w:rsidP="1733D4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Mant</w:t>
            </w:r>
            <w:r w:rsidR="1629C4D2" w:rsidRPr="4D14B50A">
              <w:rPr>
                <w:rFonts w:ascii="Times New Roman" w:eastAsia="Times New Roman" w:hAnsi="Times New Roman" w:cs="Times New Roman"/>
              </w:rPr>
              <w:t>.</w:t>
            </w:r>
            <w:r w:rsidRPr="4D14B50A">
              <w:rPr>
                <w:rFonts w:ascii="Times New Roman" w:eastAsia="Times New Roman" w:hAnsi="Times New Roman" w:cs="Times New Roman"/>
              </w:rPr>
              <w:t>: 20</w:t>
            </w:r>
            <w:r w:rsidR="61FE5173" w:rsidRPr="4D14B50A">
              <w:rPr>
                <w:rFonts w:ascii="Times New Roman" w:eastAsia="Times New Roman" w:hAnsi="Times New Roman" w:cs="Times New Roman"/>
              </w:rPr>
              <w:t>0</w:t>
            </w:r>
            <w:r w:rsidRPr="4D14B50A">
              <w:rPr>
                <w:rFonts w:ascii="Times New Roman" w:eastAsia="Times New Roman" w:hAnsi="Times New Roman" w:cs="Times New Roman"/>
              </w:rPr>
              <w:t xml:space="preserve">mg/24 </w:t>
            </w:r>
            <w:r w:rsidR="4BABFDF5" w:rsidRPr="4D14B50A">
              <w:rPr>
                <w:rFonts w:ascii="Times New Roman" w:eastAsia="Times New Roman" w:hAnsi="Times New Roman" w:cs="Times New Roman"/>
              </w:rPr>
              <w:t>hrs</w:t>
            </w:r>
          </w:p>
          <w:p w14:paraId="1F85C669" w14:textId="05642D61" w:rsidR="4E95219E" w:rsidRDefault="4BABFDF5" w:rsidP="1733D4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Rectal: dosis inicial 250-500mg/día/</w:t>
            </w:r>
            <w:r w:rsidR="1815A016" w:rsidRPr="4D14B50A">
              <w:rPr>
                <w:rFonts w:ascii="Times New Roman" w:eastAsia="Times New Roman" w:hAnsi="Times New Roman" w:cs="Times New Roman"/>
              </w:rPr>
              <w:t xml:space="preserve"> en </w:t>
            </w:r>
            <w:r w:rsidRPr="4D14B50A">
              <w:rPr>
                <w:rFonts w:ascii="Times New Roman" w:eastAsia="Times New Roman" w:hAnsi="Times New Roman" w:cs="Times New Roman"/>
              </w:rPr>
              <w:t>varias tomas</w:t>
            </w:r>
            <w:r w:rsidR="5EF6A76B" w:rsidRPr="4D14B50A">
              <w:rPr>
                <w:rFonts w:ascii="Times New Roman" w:eastAsia="Times New Roman" w:hAnsi="Times New Roman" w:cs="Times New Roman"/>
              </w:rPr>
              <w:t xml:space="preserve"> por 7 días.</w:t>
            </w:r>
          </w:p>
          <w:p w14:paraId="1816A2A0" w14:textId="574B297D" w:rsidR="4E95219E" w:rsidRDefault="5EF6A76B" w:rsidP="1733D4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Mant.: 250mg/24 horas</w:t>
            </w:r>
          </w:p>
          <w:p w14:paraId="79F0BFAC" w14:textId="1EF05AB2" w:rsidR="4E95219E" w:rsidRDefault="671E3F45" w:rsidP="1733D4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-</w:t>
            </w:r>
            <w:r w:rsidR="77B7BA3E" w:rsidRPr="4D14B50A">
              <w:rPr>
                <w:rFonts w:ascii="Times New Roman" w:eastAsia="Times New Roman" w:hAnsi="Times New Roman" w:cs="Times New Roman"/>
              </w:rPr>
              <w:t>Gota:</w:t>
            </w:r>
          </w:p>
          <w:p w14:paraId="038B41C4" w14:textId="1B2F8513" w:rsidR="4E95219E" w:rsidRDefault="77B7BA3E" w:rsidP="1733D4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VO: dosis inicial 600-800 mg/día/</w:t>
            </w:r>
            <w:r w:rsidR="4D760D21" w:rsidRPr="4D14B50A">
              <w:rPr>
                <w:rFonts w:ascii="Times New Roman" w:eastAsia="Times New Roman" w:hAnsi="Times New Roman" w:cs="Times New Roman"/>
              </w:rPr>
              <w:t xml:space="preserve"> en </w:t>
            </w:r>
            <w:r w:rsidRPr="4D14B50A">
              <w:rPr>
                <w:rFonts w:ascii="Times New Roman" w:eastAsia="Times New Roman" w:hAnsi="Times New Roman" w:cs="Times New Roman"/>
              </w:rPr>
              <w:t>2-3 tomas</w:t>
            </w:r>
            <w:r w:rsidR="6C9A67D2" w:rsidRPr="4D14B50A">
              <w:rPr>
                <w:rFonts w:ascii="Times New Roman" w:eastAsia="Times New Roman" w:hAnsi="Times New Roman" w:cs="Times New Roman"/>
              </w:rPr>
              <w:t xml:space="preserve"> x 1-3 días</w:t>
            </w:r>
            <w:r w:rsidR="1A360CCA" w:rsidRPr="4D14B50A">
              <w:rPr>
                <w:rFonts w:ascii="Times New Roman" w:eastAsia="Times New Roman" w:hAnsi="Times New Roman" w:cs="Times New Roman"/>
              </w:rPr>
              <w:t xml:space="preserve">, cont. </w:t>
            </w:r>
            <w:r w:rsidR="6C9A67D2" w:rsidRPr="4D14B50A">
              <w:rPr>
                <w:rFonts w:ascii="Times New Roman" w:eastAsia="Times New Roman" w:hAnsi="Times New Roman" w:cs="Times New Roman"/>
              </w:rPr>
              <w:t>2</w:t>
            </w:r>
            <w:r w:rsidR="126677D6" w:rsidRPr="4D14B50A">
              <w:rPr>
                <w:rFonts w:ascii="Times New Roman" w:eastAsia="Times New Roman" w:hAnsi="Times New Roman" w:cs="Times New Roman"/>
              </w:rPr>
              <w:t>00-400mg/ día x 1 semana máximo.</w:t>
            </w:r>
          </w:p>
          <w:p w14:paraId="42EF2DBF" w14:textId="0D5FE47B" w:rsidR="6E7C2575" w:rsidRDefault="1CEAE7AE" w:rsidP="6E7C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Rectal:</w:t>
            </w:r>
            <w:r w:rsidR="53408FEA" w:rsidRPr="4D14B50A">
              <w:rPr>
                <w:rFonts w:ascii="Times New Roman" w:eastAsia="Times New Roman" w:hAnsi="Times New Roman" w:cs="Times New Roman"/>
              </w:rPr>
              <w:t xml:space="preserve"> 500mg/día/en 2-3 tomas x 1-3 días; cont. </w:t>
            </w:r>
            <w:r w:rsidR="22AE1382" w:rsidRPr="4D14B50A">
              <w:rPr>
                <w:rFonts w:ascii="Times New Roman" w:eastAsia="Times New Roman" w:hAnsi="Times New Roman" w:cs="Times New Roman"/>
              </w:rPr>
              <w:t>250 mg/día x 1 semana</w:t>
            </w:r>
          </w:p>
        </w:tc>
        <w:tc>
          <w:tcPr>
            <w:tcW w:w="1893" w:type="dxa"/>
          </w:tcPr>
          <w:p w14:paraId="04FCC009" w14:textId="665DD462" w:rsidR="447E7831" w:rsidRDefault="447E7831" w:rsidP="10A23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10A23074">
              <w:rPr>
                <w:rFonts w:ascii="Times New Roman" w:eastAsia="Times New Roman" w:hAnsi="Times New Roman" w:cs="Times New Roman"/>
              </w:rPr>
              <w:t>-Alta toxicidad</w:t>
            </w:r>
          </w:p>
          <w:p w14:paraId="4075A488" w14:textId="6C892872" w:rsidR="4E95219E" w:rsidRDefault="447E7831" w:rsidP="10A23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10A23074">
              <w:rPr>
                <w:rFonts w:ascii="Times New Roman" w:eastAsia="Times New Roman" w:hAnsi="Times New Roman" w:cs="Times New Roman"/>
              </w:rPr>
              <w:t>-No se recomienda usar más de 1 semana</w:t>
            </w:r>
          </w:p>
          <w:p w14:paraId="69F752D4" w14:textId="7988FBE9" w:rsidR="6E7C2575" w:rsidRDefault="447E7831" w:rsidP="10A23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10A23074">
              <w:rPr>
                <w:rFonts w:ascii="Times New Roman" w:eastAsia="Times New Roman" w:hAnsi="Times New Roman" w:cs="Times New Roman"/>
              </w:rPr>
              <w:t>-No en pacientes &lt;14 años</w:t>
            </w:r>
          </w:p>
        </w:tc>
      </w:tr>
      <w:tr w:rsidR="6E7C2575" w14:paraId="48B61C71" w14:textId="77777777" w:rsidTr="38E45B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</w:tcPr>
          <w:p w14:paraId="3C5BE52F" w14:textId="0F537157" w:rsidR="6E7C2575" w:rsidRDefault="0408D824" w:rsidP="6E7C2575">
            <w:pPr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Piroxicam</w:t>
            </w:r>
          </w:p>
        </w:tc>
        <w:tc>
          <w:tcPr>
            <w:tcW w:w="2085" w:type="dxa"/>
          </w:tcPr>
          <w:p w14:paraId="00024FDA" w14:textId="577CD299" w:rsidR="6E7C2575" w:rsidRDefault="0408D824" w:rsidP="6E7C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 xml:space="preserve">VM </w:t>
            </w:r>
            <w:r w:rsidR="1A67AEA3" w:rsidRPr="4D14B50A">
              <w:rPr>
                <w:rFonts w:ascii="Times New Roman" w:eastAsia="Times New Roman" w:hAnsi="Times New Roman" w:cs="Times New Roman"/>
              </w:rPr>
              <w:t xml:space="preserve">: </w:t>
            </w:r>
            <w:r w:rsidR="2A274956" w:rsidRPr="4D14B50A">
              <w:rPr>
                <w:rFonts w:ascii="Times New Roman" w:eastAsia="Times New Roman" w:hAnsi="Times New Roman" w:cs="Times New Roman"/>
              </w:rPr>
              <w:t>35</w:t>
            </w:r>
            <w:r w:rsidRPr="4D14B50A">
              <w:rPr>
                <w:rFonts w:ascii="Times New Roman" w:eastAsia="Times New Roman" w:hAnsi="Times New Roman" w:cs="Times New Roman"/>
              </w:rPr>
              <w:t>–</w:t>
            </w:r>
            <w:r w:rsidR="04AE85D0" w:rsidRPr="4D14B50A">
              <w:rPr>
                <w:rFonts w:ascii="Times New Roman" w:eastAsia="Times New Roman" w:hAnsi="Times New Roman" w:cs="Times New Roman"/>
              </w:rPr>
              <w:t>45</w:t>
            </w:r>
            <w:r w:rsidRPr="4D14B50A">
              <w:rPr>
                <w:rFonts w:ascii="Times New Roman" w:eastAsia="Times New Roman" w:hAnsi="Times New Roman" w:cs="Times New Roman"/>
              </w:rPr>
              <w:t xml:space="preserve"> horas</w:t>
            </w:r>
          </w:p>
        </w:tc>
        <w:tc>
          <w:tcPr>
            <w:tcW w:w="2325" w:type="dxa"/>
          </w:tcPr>
          <w:p w14:paraId="5099D00A" w14:textId="3D2F09C0" w:rsidR="6E7C2575" w:rsidRDefault="2BBB6A9D" w:rsidP="6E7C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 xml:space="preserve">Osteoartritis, Artritis reumatoide, Espondilitis anquilosante, Gota aguda, Dolor </w:t>
            </w:r>
            <w:r w:rsidR="3F7A485F" w:rsidRPr="4D14B50A">
              <w:rPr>
                <w:rFonts w:ascii="Times New Roman" w:eastAsia="Times New Roman" w:hAnsi="Times New Roman" w:cs="Times New Roman"/>
              </w:rPr>
              <w:t>posquirúrgico</w:t>
            </w:r>
            <w:r w:rsidRPr="4D14B50A">
              <w:rPr>
                <w:rFonts w:ascii="Times New Roman" w:eastAsia="Times New Roman" w:hAnsi="Times New Roman" w:cs="Times New Roman"/>
              </w:rPr>
              <w:t>, Dismenorrea,</w:t>
            </w:r>
            <w:r w:rsidR="2AE94B63" w:rsidRPr="4D14B50A">
              <w:rPr>
                <w:rFonts w:ascii="Times New Roman" w:eastAsia="Times New Roman" w:hAnsi="Times New Roman" w:cs="Times New Roman"/>
              </w:rPr>
              <w:t xml:space="preserve"> cervicalgia, ciatica, hombro doloroso </w:t>
            </w:r>
          </w:p>
        </w:tc>
        <w:tc>
          <w:tcPr>
            <w:tcW w:w="1875" w:type="dxa"/>
          </w:tcPr>
          <w:p w14:paraId="289F5407" w14:textId="55E822FF" w:rsidR="4E95219E" w:rsidRDefault="2AE94B63" w:rsidP="1733D4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1733D4B0">
              <w:rPr>
                <w:rFonts w:ascii="Times New Roman" w:eastAsia="Times New Roman" w:hAnsi="Times New Roman" w:cs="Times New Roman"/>
              </w:rPr>
              <w:t>-</w:t>
            </w:r>
            <w:r w:rsidR="29C74E2B" w:rsidRPr="4D14B50A">
              <w:rPr>
                <w:rFonts w:ascii="Times New Roman" w:eastAsia="Times New Roman" w:hAnsi="Times New Roman" w:cs="Times New Roman"/>
              </w:rPr>
              <w:t xml:space="preserve">Dosis oral: 20 mg al día como dosis </w:t>
            </w:r>
            <w:r w:rsidR="4972B57C" w:rsidRPr="4D14B50A">
              <w:rPr>
                <w:rFonts w:ascii="Times New Roman" w:eastAsia="Times New Roman" w:hAnsi="Times New Roman" w:cs="Times New Roman"/>
              </w:rPr>
              <w:t>única</w:t>
            </w:r>
            <w:r w:rsidR="29C74E2B" w:rsidRPr="4D14B50A">
              <w:rPr>
                <w:rFonts w:ascii="Times New Roman" w:eastAsia="Times New Roman" w:hAnsi="Times New Roman" w:cs="Times New Roman"/>
              </w:rPr>
              <w:t>.</w:t>
            </w:r>
          </w:p>
          <w:p w14:paraId="1F73B857" w14:textId="048C383E" w:rsidR="4E95219E" w:rsidRDefault="4E120B93" w:rsidP="1733D4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-</w:t>
            </w:r>
            <w:r w:rsidR="29C74E2B" w:rsidRPr="4D14B50A">
              <w:rPr>
                <w:rFonts w:ascii="Times New Roman" w:eastAsia="Times New Roman" w:hAnsi="Times New Roman" w:cs="Times New Roman"/>
              </w:rPr>
              <w:t xml:space="preserve">Dosis rectal: </w:t>
            </w:r>
            <w:r w:rsidR="29A9DDA8" w:rsidRPr="4D14B50A">
              <w:rPr>
                <w:rFonts w:ascii="Times New Roman" w:eastAsia="Times New Roman" w:hAnsi="Times New Roman" w:cs="Times New Roman"/>
              </w:rPr>
              <w:t>supositorio de</w:t>
            </w:r>
            <w:r w:rsidR="29C74E2B" w:rsidRPr="4D14B50A">
              <w:rPr>
                <w:rFonts w:ascii="Times New Roman" w:eastAsia="Times New Roman" w:hAnsi="Times New Roman" w:cs="Times New Roman"/>
              </w:rPr>
              <w:t xml:space="preserve"> 10 a 20 mg al día</w:t>
            </w:r>
          </w:p>
          <w:p w14:paraId="7732984F" w14:textId="41DCDE83" w:rsidR="6E7C2575" w:rsidRDefault="1B28E072" w:rsidP="6E7C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-</w:t>
            </w:r>
            <w:r w:rsidR="29C74E2B" w:rsidRPr="4D14B50A">
              <w:rPr>
                <w:rFonts w:ascii="Times New Roman" w:eastAsia="Times New Roman" w:hAnsi="Times New Roman" w:cs="Times New Roman"/>
              </w:rPr>
              <w:t xml:space="preserve">Intramuscular: 20 a 40 mg al día </w:t>
            </w:r>
          </w:p>
        </w:tc>
        <w:tc>
          <w:tcPr>
            <w:tcW w:w="1893" w:type="dxa"/>
          </w:tcPr>
          <w:p w14:paraId="3BE8389A" w14:textId="0905AC7F" w:rsidR="6E7C2575" w:rsidRDefault="2A0CBA76" w:rsidP="6E7C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 xml:space="preserve">A partir   60 mg en una sola toma </w:t>
            </w:r>
          </w:p>
        </w:tc>
      </w:tr>
      <w:tr w:rsidR="0E8133DC" w14:paraId="3669BC3A" w14:textId="77777777" w:rsidTr="38E45B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</w:tcPr>
          <w:p w14:paraId="55160B54" w14:textId="5FF67DA7" w:rsidR="0E8133DC" w:rsidRDefault="5C7563E0" w:rsidP="0E8133DC">
            <w:pPr>
              <w:rPr>
                <w:rFonts w:ascii="Times New Roman" w:eastAsia="Times New Roman" w:hAnsi="Times New Roman" w:cs="Times New Roman"/>
              </w:rPr>
            </w:pPr>
            <w:r w:rsidRPr="5C7563E0">
              <w:rPr>
                <w:rFonts w:ascii="Times New Roman" w:eastAsia="Times New Roman" w:hAnsi="Times New Roman" w:cs="Times New Roman"/>
              </w:rPr>
              <w:t>Paracetamol</w:t>
            </w:r>
            <w:r w:rsidR="6948D49F" w:rsidRPr="6948D49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5" w:type="dxa"/>
          </w:tcPr>
          <w:p w14:paraId="66086A53" w14:textId="5945364F" w:rsidR="0E8133DC" w:rsidRDefault="5FCBF267" w:rsidP="5FCBF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5FCBF267">
              <w:rPr>
                <w:rFonts w:ascii="Times New Roman" w:eastAsia="Times New Roman" w:hAnsi="Times New Roman" w:cs="Times New Roman"/>
              </w:rPr>
              <w:t>VM: 2 a 4 hrs.</w:t>
            </w:r>
          </w:p>
          <w:p w14:paraId="1176F3F3" w14:textId="3F8F5F45" w:rsidR="0E8133DC" w:rsidRDefault="0E8133DC" w:rsidP="0E81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5" w:type="dxa"/>
          </w:tcPr>
          <w:p w14:paraId="29081C22" w14:textId="62D9830D" w:rsidR="0E8133DC" w:rsidRDefault="4D14B50A" w:rsidP="4D14B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D14B50A">
              <w:rPr>
                <w:rFonts w:ascii="Times New Roman" w:eastAsia="Times New Roman" w:hAnsi="Times New Roman" w:cs="Times New Roman"/>
                <w:color w:val="000000" w:themeColor="text1"/>
              </w:rPr>
              <w:t>Eficaz como analgésico y antipirético, seguro y bien tolerado en dosis terapéuticas.</w:t>
            </w:r>
          </w:p>
          <w:p w14:paraId="165B21EF" w14:textId="5671EEE2" w:rsidR="0E8133DC" w:rsidRDefault="0E8133DC" w:rsidP="0E81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5" w:type="dxa"/>
          </w:tcPr>
          <w:p w14:paraId="3BE6E476" w14:textId="4D583A4A" w:rsidR="0E8133DC" w:rsidRDefault="4D14B50A" w:rsidP="4D14B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650 mg o menos cada 4 h, (máximo de 4000 mg/24 h). Las dosis para niños de 2 a 11 años dependen de la edad y el peso (10-15 mg/kg).</w:t>
            </w:r>
          </w:p>
          <w:p w14:paraId="064F5D8D" w14:textId="4D8F2BAA" w:rsidR="0E8133DC" w:rsidRDefault="0E8133DC" w:rsidP="0E81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</w:tcPr>
          <w:p w14:paraId="6BA1E5C8" w14:textId="053EFBC9" w:rsidR="0E8133DC" w:rsidRDefault="4D14B50A" w:rsidP="4D14B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Niños: 200mg/kg de peso/24hrs.</w:t>
            </w:r>
          </w:p>
          <w:p w14:paraId="3602AC89" w14:textId="224E2AF6" w:rsidR="0E8133DC" w:rsidRDefault="4D14B50A" w:rsidP="4D14B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Adultos: 10-15 g (150-250 mg/kg).</w:t>
            </w:r>
          </w:p>
          <w:p w14:paraId="7FEB0210" w14:textId="16E79C8D" w:rsidR="0E8133DC" w:rsidRDefault="4D14B50A" w:rsidP="4D14B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Dosis letal: 20- 25 g.</w:t>
            </w:r>
          </w:p>
          <w:p w14:paraId="41BF07AB" w14:textId="0067D348" w:rsidR="0E8133DC" w:rsidRDefault="0E8133DC" w:rsidP="0E81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6E7C2575" w14:paraId="57B0AB8B" w14:textId="77777777" w:rsidTr="38E45B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</w:tcPr>
          <w:p w14:paraId="1965F7AC" w14:textId="62295DE2" w:rsidR="6E7C2575" w:rsidRDefault="08A9B9D1" w:rsidP="6E7C2575">
            <w:pPr>
              <w:rPr>
                <w:rFonts w:ascii="Times New Roman" w:eastAsia="Times New Roman" w:hAnsi="Times New Roman" w:cs="Times New Roman"/>
              </w:rPr>
            </w:pPr>
            <w:r w:rsidRPr="08A9B9D1">
              <w:rPr>
                <w:rFonts w:ascii="Times New Roman" w:eastAsia="Times New Roman" w:hAnsi="Times New Roman" w:cs="Times New Roman"/>
              </w:rPr>
              <w:t>Ácido Acetilsalicílico (ASA)</w:t>
            </w:r>
          </w:p>
        </w:tc>
        <w:tc>
          <w:tcPr>
            <w:tcW w:w="2085" w:type="dxa"/>
          </w:tcPr>
          <w:p w14:paraId="78E37D0B" w14:textId="70E5C304" w:rsidR="6E7C2575" w:rsidRDefault="08A9B9D1" w:rsidP="6E7C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8A9B9D1">
              <w:rPr>
                <w:rFonts w:ascii="Times New Roman" w:eastAsia="Times New Roman" w:hAnsi="Times New Roman" w:cs="Times New Roman"/>
              </w:rPr>
              <w:t>Vm: 9-16 horas</w:t>
            </w:r>
          </w:p>
        </w:tc>
        <w:tc>
          <w:tcPr>
            <w:tcW w:w="2325" w:type="dxa"/>
          </w:tcPr>
          <w:p w14:paraId="6459998D" w14:textId="51C6EFDF" w:rsidR="6E7C2575" w:rsidRDefault="08A9B9D1" w:rsidP="6E7C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8A9B9D1">
              <w:rPr>
                <w:rFonts w:ascii="Times New Roman" w:eastAsia="Times New Roman" w:hAnsi="Times New Roman" w:cs="Times New Roman"/>
              </w:rPr>
              <w:t>Dolor moderado a baja intensidad, sobre todo del origen tegumentario como mialgias, artralgias y cefaleas. Fiebre dismenorrea, osteoartritis, artritis reumatoide</w:t>
            </w:r>
          </w:p>
        </w:tc>
        <w:tc>
          <w:tcPr>
            <w:tcW w:w="1875" w:type="dxa"/>
          </w:tcPr>
          <w:p w14:paraId="58471382" w14:textId="6674B8DB" w:rsidR="6E7C2575" w:rsidRDefault="08A9B9D1" w:rsidP="08A9B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8A9B9D1">
              <w:rPr>
                <w:rFonts w:ascii="Times New Roman" w:eastAsia="Times New Roman" w:hAnsi="Times New Roman" w:cs="Times New Roman"/>
              </w:rPr>
              <w:t>Adultos: es de 325 a 650 mg cada 4 a 6 horas.</w:t>
            </w:r>
          </w:p>
          <w:p w14:paraId="2F025E68" w14:textId="5D20B4EC" w:rsidR="6E7C2575" w:rsidRDefault="08A9B9D1" w:rsidP="6E7C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8A9B9D1">
              <w:rPr>
                <w:rFonts w:ascii="Times New Roman" w:eastAsia="Times New Roman" w:hAnsi="Times New Roman" w:cs="Times New Roman"/>
              </w:rPr>
              <w:t>En niños se emplea una dosis de 10 a 15 mg/kg cada 4 a 6 horas.</w:t>
            </w:r>
          </w:p>
        </w:tc>
        <w:tc>
          <w:tcPr>
            <w:tcW w:w="1893" w:type="dxa"/>
          </w:tcPr>
          <w:p w14:paraId="0F103FB2" w14:textId="5CD52A66" w:rsidR="6E7C2575" w:rsidRDefault="08A9B9D1" w:rsidP="6E7C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8A9B9D1">
              <w:rPr>
                <w:rFonts w:ascii="Times New Roman" w:eastAsia="Times New Roman" w:hAnsi="Times New Roman" w:cs="Times New Roman"/>
              </w:rPr>
              <w:t>4 g y la dosis letal es entre 10 a 30 g</w:t>
            </w:r>
          </w:p>
        </w:tc>
      </w:tr>
      <w:tr w:rsidR="6E7C2575" w14:paraId="38C03E61" w14:textId="77777777" w:rsidTr="38E45B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</w:tcPr>
          <w:p w14:paraId="08894FDA" w14:textId="0099D42A" w:rsidR="6E7C2575" w:rsidRDefault="7A082376" w:rsidP="6E7C2575">
            <w:pPr>
              <w:rPr>
                <w:rFonts w:ascii="Times New Roman" w:eastAsia="Times New Roman" w:hAnsi="Times New Roman" w:cs="Times New Roman"/>
              </w:rPr>
            </w:pPr>
            <w:r w:rsidRPr="1733D4B0">
              <w:rPr>
                <w:rFonts w:ascii="Times New Roman" w:eastAsia="Times New Roman" w:hAnsi="Times New Roman" w:cs="Times New Roman"/>
              </w:rPr>
              <w:t>Ibupeofeno</w:t>
            </w:r>
          </w:p>
        </w:tc>
        <w:tc>
          <w:tcPr>
            <w:tcW w:w="2085" w:type="dxa"/>
          </w:tcPr>
          <w:p w14:paraId="27698DC7" w14:textId="62CC8CFE" w:rsidR="6E7C2575" w:rsidRDefault="7A082376" w:rsidP="6E7C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1733D4B0">
              <w:rPr>
                <w:rFonts w:ascii="Times New Roman" w:eastAsia="Times New Roman" w:hAnsi="Times New Roman" w:cs="Times New Roman"/>
              </w:rPr>
              <w:t>VM: 2-4 horas</w:t>
            </w:r>
          </w:p>
        </w:tc>
        <w:tc>
          <w:tcPr>
            <w:tcW w:w="2325" w:type="dxa"/>
          </w:tcPr>
          <w:p w14:paraId="499704AE" w14:textId="492466BD" w:rsidR="4E95219E" w:rsidRDefault="7A082376" w:rsidP="1733D4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-Dolor leve a moderado (cefaleas, dolores musculares, artritis, dismenorrea, dolor dental)</w:t>
            </w:r>
          </w:p>
          <w:p w14:paraId="3C0BF0D8" w14:textId="65BF829F" w:rsidR="4E95219E" w:rsidRDefault="7A3A00AD" w:rsidP="1733D4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-Fiebre</w:t>
            </w:r>
          </w:p>
          <w:p w14:paraId="4CB479FA" w14:textId="084B62F7" w:rsidR="6E7C2575" w:rsidRDefault="7A3A00AD" w:rsidP="6E7C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-Inflamación</w:t>
            </w:r>
          </w:p>
        </w:tc>
        <w:tc>
          <w:tcPr>
            <w:tcW w:w="1875" w:type="dxa"/>
          </w:tcPr>
          <w:p w14:paraId="32C8FB17" w14:textId="1647ACDD" w:rsidR="4E95219E" w:rsidRDefault="7A3A00AD" w:rsidP="1733D4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Adulto: 200-400 mg de 6-8 horas</w:t>
            </w:r>
          </w:p>
          <w:p w14:paraId="06131BDC" w14:textId="10E35D05" w:rsidR="6E7C2575" w:rsidRDefault="7A3A00AD" w:rsidP="6E7C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Niño: 40mg/kg/día</w:t>
            </w:r>
            <w:r w:rsidR="4E95219E">
              <w:br/>
            </w:r>
          </w:p>
        </w:tc>
        <w:tc>
          <w:tcPr>
            <w:tcW w:w="1893" w:type="dxa"/>
          </w:tcPr>
          <w:p w14:paraId="60E1E507" w14:textId="28E0C693" w:rsidR="4E95219E" w:rsidRDefault="78BC5C04" w:rsidP="1733D4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Toxica leve: &gt;100mg/kg</w:t>
            </w:r>
          </w:p>
          <w:p w14:paraId="3F0B28E3" w14:textId="0F71D468" w:rsidR="4E95219E" w:rsidRDefault="78BC5C04" w:rsidP="1733D4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Toxica grave: &gt;400mg/kg</w:t>
            </w:r>
          </w:p>
          <w:p w14:paraId="0657AE4F" w14:textId="51F5CD33" w:rsidR="6E7C2575" w:rsidRDefault="78BC5C04" w:rsidP="6E7C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Dosis letal:&gt;1600mg/kg</w:t>
            </w:r>
          </w:p>
        </w:tc>
      </w:tr>
      <w:tr w:rsidR="6E7C2575" w14:paraId="051086C6" w14:textId="77777777" w:rsidTr="38E45B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</w:tcPr>
          <w:p w14:paraId="08863F12" w14:textId="1E4E115D" w:rsidR="6E7C2575" w:rsidRDefault="29C74E2B" w:rsidP="6E7C2575">
            <w:pPr>
              <w:rPr>
                <w:rFonts w:ascii="Times New Roman" w:eastAsia="Times New Roman" w:hAnsi="Times New Roman" w:cs="Times New Roman"/>
              </w:rPr>
            </w:pPr>
            <w:r w:rsidRPr="1733D4B0">
              <w:rPr>
                <w:rFonts w:ascii="Times New Roman" w:eastAsia="Times New Roman" w:hAnsi="Times New Roman" w:cs="Times New Roman"/>
              </w:rPr>
              <w:t xml:space="preserve">Ac. Tiaprofenico </w:t>
            </w:r>
          </w:p>
        </w:tc>
        <w:tc>
          <w:tcPr>
            <w:tcW w:w="2085" w:type="dxa"/>
          </w:tcPr>
          <w:p w14:paraId="00C046E0" w14:textId="61ABB196" w:rsidR="6E7C2575" w:rsidRDefault="29C74E2B" w:rsidP="6E7C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1733D4B0">
              <w:rPr>
                <w:rFonts w:ascii="Times New Roman" w:eastAsia="Times New Roman" w:hAnsi="Times New Roman" w:cs="Times New Roman"/>
              </w:rPr>
              <w:t>VM: 1.5-3 horas</w:t>
            </w:r>
          </w:p>
        </w:tc>
        <w:tc>
          <w:tcPr>
            <w:tcW w:w="2325" w:type="dxa"/>
          </w:tcPr>
          <w:p w14:paraId="67FB5ED2" w14:textId="2C76ED1D" w:rsidR="6E7C2575" w:rsidRDefault="65A08FA3" w:rsidP="6E7C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Antirreumático, osteoartritis, artritis, periartritis escapulohumeral</w:t>
            </w:r>
            <w:r w:rsidR="65FCDBEC" w:rsidRPr="4D14B50A">
              <w:rPr>
                <w:rFonts w:ascii="Times New Roman" w:eastAsia="Times New Roman" w:hAnsi="Times New Roman" w:cs="Times New Roman"/>
              </w:rPr>
              <w:t xml:space="preserve">, artritis reumatoide, espondilitis anquilosante, reumatismos </w:t>
            </w:r>
            <w:r w:rsidR="0B282E46" w:rsidRPr="4D14B50A">
              <w:rPr>
                <w:rFonts w:ascii="Times New Roman" w:eastAsia="Times New Roman" w:hAnsi="Times New Roman" w:cs="Times New Roman"/>
              </w:rPr>
              <w:t xml:space="preserve">extraarticulares, </w:t>
            </w:r>
            <w:r w:rsidR="3A1E4F94" w:rsidRPr="4D14B50A">
              <w:rPr>
                <w:rFonts w:ascii="Times New Roman" w:eastAsia="Times New Roman" w:hAnsi="Times New Roman" w:cs="Times New Roman"/>
              </w:rPr>
              <w:t>inflamación</w:t>
            </w:r>
            <w:r w:rsidR="0B282E46" w:rsidRPr="4D14B50A">
              <w:rPr>
                <w:rFonts w:ascii="Times New Roman" w:eastAsia="Times New Roman" w:hAnsi="Times New Roman" w:cs="Times New Roman"/>
              </w:rPr>
              <w:t xml:space="preserve"> de la </w:t>
            </w:r>
            <w:r w:rsidR="4E35610D" w:rsidRPr="4D14B50A">
              <w:rPr>
                <w:rFonts w:ascii="Times New Roman" w:eastAsia="Times New Roman" w:hAnsi="Times New Roman" w:cs="Times New Roman"/>
              </w:rPr>
              <w:t>articulación</w:t>
            </w:r>
            <w:r w:rsidR="0B282E46" w:rsidRPr="4D14B50A">
              <w:rPr>
                <w:rFonts w:ascii="Times New Roman" w:eastAsia="Times New Roman" w:hAnsi="Times New Roman" w:cs="Times New Roman"/>
              </w:rPr>
              <w:t xml:space="preserve"> temporomandibular, lumbalg</w:t>
            </w:r>
            <w:r w:rsidR="074D866D" w:rsidRPr="4D14B50A">
              <w:rPr>
                <w:rFonts w:ascii="Times New Roman" w:eastAsia="Times New Roman" w:hAnsi="Times New Roman" w:cs="Times New Roman"/>
              </w:rPr>
              <w:t>ias, cervicalgias,</w:t>
            </w:r>
            <w:r w:rsidR="49924E62" w:rsidRPr="4D14B50A">
              <w:rPr>
                <w:rFonts w:ascii="Times New Roman" w:eastAsia="Times New Roman" w:hAnsi="Times New Roman" w:cs="Times New Roman"/>
              </w:rPr>
              <w:t xml:space="preserve"> </w:t>
            </w:r>
            <w:r w:rsidR="33E7D835" w:rsidRPr="4D14B50A">
              <w:rPr>
                <w:rFonts w:ascii="Times New Roman" w:eastAsia="Times New Roman" w:hAnsi="Times New Roman" w:cs="Times New Roman"/>
              </w:rPr>
              <w:t>ciática</w:t>
            </w:r>
            <w:r w:rsidR="49924E62" w:rsidRPr="4D14B50A">
              <w:rPr>
                <w:rFonts w:ascii="Times New Roman" w:eastAsia="Times New Roman" w:hAnsi="Times New Roman" w:cs="Times New Roman"/>
              </w:rPr>
              <w:t xml:space="preserve">, tendinitis bursitis, gota, dolor e </w:t>
            </w:r>
            <w:r w:rsidR="33856182" w:rsidRPr="4D14B50A">
              <w:rPr>
                <w:rFonts w:ascii="Times New Roman" w:eastAsia="Times New Roman" w:hAnsi="Times New Roman" w:cs="Times New Roman"/>
              </w:rPr>
              <w:t>inflamación</w:t>
            </w:r>
            <w:r w:rsidR="49924E62" w:rsidRPr="4D14B50A">
              <w:rPr>
                <w:rFonts w:ascii="Times New Roman" w:eastAsia="Times New Roman" w:hAnsi="Times New Roman" w:cs="Times New Roman"/>
              </w:rPr>
              <w:t xml:space="preserve"> </w:t>
            </w:r>
            <w:r w:rsidR="30AC7036" w:rsidRPr="4D14B50A">
              <w:rPr>
                <w:rFonts w:ascii="Times New Roman" w:eastAsia="Times New Roman" w:hAnsi="Times New Roman" w:cs="Times New Roman"/>
              </w:rPr>
              <w:t>postquirúrgica</w:t>
            </w:r>
            <w:r w:rsidR="49924E62" w:rsidRPr="4D14B50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75" w:type="dxa"/>
          </w:tcPr>
          <w:p w14:paraId="7D8B1F35" w14:textId="7A34426B" w:rsidR="6E7C2575" w:rsidRDefault="77617CDA" w:rsidP="6E7C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1733D4B0">
              <w:rPr>
                <w:rFonts w:ascii="Times New Roman" w:eastAsia="Times New Roman" w:hAnsi="Times New Roman" w:cs="Times New Roman"/>
              </w:rPr>
              <w:t>Dosis: 300 mg cada 12 horas</w:t>
            </w:r>
          </w:p>
        </w:tc>
        <w:tc>
          <w:tcPr>
            <w:tcW w:w="1893" w:type="dxa"/>
          </w:tcPr>
          <w:p w14:paraId="3016B49B" w14:textId="0A0A1B94" w:rsidR="6E7C2575" w:rsidRDefault="77617CDA" w:rsidP="6E7C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1733D4B0">
              <w:rPr>
                <w:rFonts w:ascii="Times New Roman" w:eastAsia="Times New Roman" w:hAnsi="Times New Roman" w:cs="Times New Roman"/>
              </w:rPr>
              <w:t>600 mg/dia</w:t>
            </w:r>
          </w:p>
        </w:tc>
      </w:tr>
      <w:tr w:rsidR="6E7C2575" w14:paraId="3F7AEC6D" w14:textId="77777777" w:rsidTr="38E45B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</w:tcPr>
          <w:p w14:paraId="29FDBF91" w14:textId="0800438B" w:rsidR="6E7C2575" w:rsidRDefault="6C9F1D03" w:rsidP="6E7C2575">
            <w:pPr>
              <w:rPr>
                <w:rFonts w:ascii="Times New Roman" w:eastAsia="Times New Roman" w:hAnsi="Times New Roman" w:cs="Times New Roman"/>
              </w:rPr>
            </w:pPr>
            <w:r w:rsidRPr="68C58CD2">
              <w:rPr>
                <w:rFonts w:ascii="Times New Roman" w:eastAsia="Times New Roman" w:hAnsi="Times New Roman" w:cs="Times New Roman"/>
              </w:rPr>
              <w:t xml:space="preserve">Rofecoxib </w:t>
            </w:r>
          </w:p>
        </w:tc>
        <w:tc>
          <w:tcPr>
            <w:tcW w:w="2085" w:type="dxa"/>
          </w:tcPr>
          <w:p w14:paraId="69008292" w14:textId="2C05EC27" w:rsidR="6E7C2575" w:rsidRDefault="51B2779F" w:rsidP="6E7C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68C58CD2">
              <w:rPr>
                <w:rFonts w:ascii="Times New Roman" w:eastAsia="Times New Roman" w:hAnsi="Times New Roman" w:cs="Times New Roman"/>
              </w:rPr>
              <w:t xml:space="preserve">VM: 17 horas </w:t>
            </w:r>
          </w:p>
        </w:tc>
        <w:tc>
          <w:tcPr>
            <w:tcW w:w="2325" w:type="dxa"/>
          </w:tcPr>
          <w:p w14:paraId="486E72FC" w14:textId="431CC363" w:rsidR="4E95219E" w:rsidRDefault="51B2779F" w:rsidP="68C58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68C58CD2">
              <w:rPr>
                <w:rFonts w:ascii="Times New Roman" w:eastAsia="Times New Roman" w:hAnsi="Times New Roman" w:cs="Times New Roman"/>
              </w:rPr>
              <w:t>Retirado, pero antes de su retiro se utilizaba para la osteoartritis, artritis reumatoide, dolor agudo postoperatorio, cefalea m</w:t>
            </w:r>
            <w:r w:rsidR="701E7890" w:rsidRPr="68C58CD2">
              <w:rPr>
                <w:rFonts w:ascii="Times New Roman" w:eastAsia="Times New Roman" w:hAnsi="Times New Roman" w:cs="Times New Roman"/>
              </w:rPr>
              <w:t xml:space="preserve">igrañosa. </w:t>
            </w:r>
          </w:p>
          <w:p w14:paraId="2EB7E759" w14:textId="27D5D083" w:rsidR="4E95219E" w:rsidRDefault="4E95219E" w:rsidP="68C58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09EBE095" w14:textId="3E3B89B6" w:rsidR="6E7C2575" w:rsidRDefault="6E7C2575" w:rsidP="6E7C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5" w:type="dxa"/>
          </w:tcPr>
          <w:p w14:paraId="33E4489E" w14:textId="070441D3" w:rsidR="4E95219E" w:rsidRDefault="701E7890" w:rsidP="68C58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68C58CD2">
              <w:rPr>
                <w:rFonts w:ascii="Times New Roman" w:eastAsia="Times New Roman" w:hAnsi="Times New Roman" w:cs="Times New Roman"/>
              </w:rPr>
              <w:t xml:space="preserve">Dosis: </w:t>
            </w:r>
          </w:p>
          <w:p w14:paraId="432A35AF" w14:textId="5C683E30" w:rsidR="4E95219E" w:rsidRDefault="701E7890" w:rsidP="68C58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68C58CD2">
              <w:rPr>
                <w:rFonts w:ascii="Times New Roman" w:eastAsia="Times New Roman" w:hAnsi="Times New Roman" w:cs="Times New Roman"/>
              </w:rPr>
              <w:t xml:space="preserve">Osteoartrítis: </w:t>
            </w:r>
          </w:p>
          <w:p w14:paraId="3EC9A921" w14:textId="3DDD8874" w:rsidR="4E95219E" w:rsidRDefault="701E7890" w:rsidP="68C58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68C58CD2">
              <w:rPr>
                <w:rFonts w:ascii="Times New Roman" w:eastAsia="Times New Roman" w:hAnsi="Times New Roman" w:cs="Times New Roman"/>
              </w:rPr>
              <w:t>12.5-25 mg/día</w:t>
            </w:r>
          </w:p>
          <w:p w14:paraId="5A842373" w14:textId="7B2E4251" w:rsidR="4E95219E" w:rsidRDefault="701E7890" w:rsidP="68C58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68C58CD2">
              <w:rPr>
                <w:rFonts w:ascii="Times New Roman" w:eastAsia="Times New Roman" w:hAnsi="Times New Roman" w:cs="Times New Roman"/>
              </w:rPr>
              <w:t xml:space="preserve">Dolor agudo o dismenorrea: </w:t>
            </w:r>
          </w:p>
          <w:p w14:paraId="12594480" w14:textId="48267829" w:rsidR="4E95219E" w:rsidRDefault="701E7890" w:rsidP="68C58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68C58CD2">
              <w:rPr>
                <w:rFonts w:ascii="Times New Roman" w:eastAsia="Times New Roman" w:hAnsi="Times New Roman" w:cs="Times New Roman"/>
              </w:rPr>
              <w:t xml:space="preserve">50mg/ día </w:t>
            </w:r>
          </w:p>
          <w:p w14:paraId="34EBE3A8" w14:textId="01EAA954" w:rsidR="6E7C2575" w:rsidRDefault="701E7890" w:rsidP="6E7C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68C58CD2">
              <w:rPr>
                <w:rFonts w:ascii="Times New Roman" w:eastAsia="Times New Roman" w:hAnsi="Times New Roman" w:cs="Times New Roman"/>
              </w:rPr>
              <w:t xml:space="preserve">(máximo 5 días) </w:t>
            </w:r>
          </w:p>
        </w:tc>
        <w:tc>
          <w:tcPr>
            <w:tcW w:w="1893" w:type="dxa"/>
          </w:tcPr>
          <w:p w14:paraId="12D63EE7" w14:textId="6AC5C0C1" w:rsidR="4E95219E" w:rsidRDefault="701E7890" w:rsidP="68C58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68C58CD2">
              <w:rPr>
                <w:rFonts w:ascii="Times New Roman" w:eastAsia="Times New Roman" w:hAnsi="Times New Roman" w:cs="Times New Roman"/>
              </w:rPr>
              <w:t xml:space="preserve">Dosis tóxica: </w:t>
            </w:r>
          </w:p>
          <w:p w14:paraId="7F2FBF45" w14:textId="53714ABB" w:rsidR="6E7C2575" w:rsidRDefault="701E7890" w:rsidP="6E7C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68C58CD2">
              <w:rPr>
                <w:rFonts w:ascii="Times New Roman" w:eastAsia="Times New Roman" w:hAnsi="Times New Roman" w:cs="Times New Roman"/>
              </w:rPr>
              <w:t xml:space="preserve">No hay un umbral exacto, pero dosis mayores a 50mg/día podían aumentar el riesgo cardiovascular y gastrointestinal. </w:t>
            </w:r>
          </w:p>
        </w:tc>
      </w:tr>
      <w:tr w:rsidR="130C418D" w14:paraId="5DC71C51" w14:textId="77777777" w:rsidTr="38E45B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</w:tcPr>
          <w:p w14:paraId="55363605" w14:textId="2C2EEA33" w:rsidR="130C418D" w:rsidRDefault="130C418D" w:rsidP="130C418D">
            <w:pPr>
              <w:pStyle w:val="p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130C418D">
              <w:rPr>
                <w:rFonts w:ascii="Times New Roman" w:eastAsia="Times New Roman" w:hAnsi="Times New Roman"/>
                <w:sz w:val="24"/>
                <w:szCs w:val="24"/>
              </w:rPr>
              <w:t xml:space="preserve">Naproxeno </w:t>
            </w:r>
          </w:p>
        </w:tc>
        <w:tc>
          <w:tcPr>
            <w:tcW w:w="2085" w:type="dxa"/>
          </w:tcPr>
          <w:p w14:paraId="570BDE88" w14:textId="0F747A76" w:rsidR="130C418D" w:rsidRDefault="130C418D" w:rsidP="130C4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130C418D">
              <w:rPr>
                <w:rFonts w:ascii="Times New Roman" w:eastAsia="Times New Roman" w:hAnsi="Times New Roman" w:cs="Times New Roman"/>
              </w:rPr>
              <w:t xml:space="preserve">VM:14  Horas </w:t>
            </w:r>
          </w:p>
        </w:tc>
        <w:tc>
          <w:tcPr>
            <w:tcW w:w="2325" w:type="dxa"/>
          </w:tcPr>
          <w:p w14:paraId="18301193" w14:textId="41A709F2" w:rsidR="130C418D" w:rsidRDefault="130C418D" w:rsidP="130C418D">
            <w:pPr>
              <w:pStyle w:val="li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1"/>
                <w:rFonts w:ascii="Times New Roman" w:eastAsia="Times New Roman" w:hAnsi="Times New Roman"/>
                <w:sz w:val="24"/>
                <w:szCs w:val="24"/>
              </w:rPr>
            </w:pPr>
            <w:r w:rsidRPr="130C418D">
              <w:rPr>
                <w:rStyle w:val="s1"/>
                <w:rFonts w:ascii="Times New Roman" w:eastAsia="Times New Roman" w:hAnsi="Times New Roman"/>
                <w:sz w:val="24"/>
                <w:szCs w:val="24"/>
              </w:rPr>
              <w:t xml:space="preserve">Reduce la fiebre, alivia dolores musculares, artritis, osteoartritis, espondilitis anquilosante, la artritis gotosa y dolor menstruales  </w:t>
            </w:r>
          </w:p>
        </w:tc>
        <w:tc>
          <w:tcPr>
            <w:tcW w:w="1875" w:type="dxa"/>
          </w:tcPr>
          <w:p w14:paraId="76AC839E" w14:textId="0B358A0A" w:rsidR="130C418D" w:rsidRDefault="130C418D" w:rsidP="130C418D">
            <w:pPr>
              <w:pStyle w:val="li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1"/>
                <w:rFonts w:ascii="Times New Roman" w:eastAsia="Times New Roman" w:hAnsi="Times New Roman"/>
                <w:sz w:val="24"/>
                <w:szCs w:val="24"/>
              </w:rPr>
            </w:pPr>
            <w:r w:rsidRPr="130C418D">
              <w:rPr>
                <w:rStyle w:val="s1"/>
                <w:rFonts w:ascii="Times New Roman" w:eastAsia="Times New Roman" w:hAnsi="Times New Roman"/>
                <w:sz w:val="24"/>
                <w:szCs w:val="24"/>
              </w:rPr>
              <w:t xml:space="preserve">A: 275-500 mg </w:t>
            </w:r>
          </w:p>
          <w:p w14:paraId="7BEE081B" w14:textId="26C6E9A8" w:rsidR="130C418D" w:rsidRDefault="130C418D" w:rsidP="130C418D">
            <w:pPr>
              <w:pStyle w:val="li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1"/>
                <w:rFonts w:ascii="Times New Roman" w:eastAsia="Times New Roman" w:hAnsi="Times New Roman"/>
                <w:sz w:val="24"/>
                <w:szCs w:val="24"/>
              </w:rPr>
            </w:pPr>
            <w:r w:rsidRPr="130C418D">
              <w:rPr>
                <w:rStyle w:val="s1"/>
                <w:rFonts w:ascii="Times New Roman" w:eastAsia="Times New Roman" w:hAnsi="Times New Roman"/>
                <w:sz w:val="24"/>
                <w:szCs w:val="24"/>
              </w:rPr>
              <w:t xml:space="preserve">N:10 mg/kg+dia </w:t>
            </w:r>
          </w:p>
        </w:tc>
        <w:tc>
          <w:tcPr>
            <w:tcW w:w="1893" w:type="dxa"/>
          </w:tcPr>
          <w:p w14:paraId="69040044" w14:textId="1A7796E4" w:rsidR="130C418D" w:rsidRDefault="130C418D" w:rsidP="130C418D">
            <w:pPr>
              <w:pStyle w:val="li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1"/>
                <w:rFonts w:ascii="Times New Roman" w:eastAsia="Times New Roman" w:hAnsi="Times New Roman"/>
                <w:sz w:val="24"/>
                <w:szCs w:val="24"/>
              </w:rPr>
            </w:pPr>
            <w:r w:rsidRPr="130C418D">
              <w:rPr>
                <w:rStyle w:val="s1"/>
                <w:rFonts w:ascii="Times New Roman" w:eastAsia="Times New Roman" w:hAnsi="Times New Roman"/>
                <w:sz w:val="24"/>
                <w:szCs w:val="24"/>
              </w:rPr>
              <w:t>Niños y adultos: 35 mg/kg en caso de ingesta de más aines la toxicidad se incrementa</w:t>
            </w:r>
            <w:r w:rsidRPr="4D14B50A">
              <w:rPr>
                <w:rStyle w:val="s1"/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6E7C2575" w14:paraId="4BA850E9" w14:textId="77777777" w:rsidTr="38E45B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</w:tcPr>
          <w:p w14:paraId="5EC3312D" w14:textId="77777777" w:rsidR="00CA44AF" w:rsidRDefault="00CA44AF" w:rsidP="000E1A99">
            <w:pPr>
              <w:pStyle w:val="p1"/>
              <w:rPr>
                <w:rFonts w:ascii="Times New Roman" w:hAnsi="Times New Roman"/>
                <w:sz w:val="24"/>
                <w:szCs w:val="24"/>
              </w:rPr>
            </w:pPr>
            <w:r w:rsidRPr="68C58CD2">
              <w:rPr>
                <w:rFonts w:ascii="Times New Roman" w:eastAsia="Times New Roman" w:hAnsi="Times New Roman"/>
                <w:sz w:val="24"/>
                <w:szCs w:val="24"/>
              </w:rPr>
              <w:t xml:space="preserve">Ácido </w:t>
            </w:r>
            <w:r w:rsidRPr="68C58CD2">
              <w:rPr>
                <w:rStyle w:val="s1"/>
                <w:rFonts w:ascii="Times New Roman" w:hAnsi="Times New Roman"/>
                <w:sz w:val="24"/>
                <w:szCs w:val="24"/>
              </w:rPr>
              <w:t>Mefenámico</w:t>
            </w:r>
          </w:p>
          <w:p w14:paraId="1B644BA2" w14:textId="014272D4" w:rsidR="6E7C2575" w:rsidRDefault="00CA44AF" w:rsidP="6E7C257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    </w:t>
            </w:r>
          </w:p>
        </w:tc>
        <w:tc>
          <w:tcPr>
            <w:tcW w:w="2085" w:type="dxa"/>
          </w:tcPr>
          <w:p w14:paraId="32AC31E2" w14:textId="0E35034A" w:rsidR="6E7C2575" w:rsidRDefault="00CA44AF" w:rsidP="6E7C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t>VM: 2-4 horas</w:t>
            </w:r>
          </w:p>
        </w:tc>
        <w:tc>
          <w:tcPr>
            <w:tcW w:w="2325" w:type="dxa"/>
          </w:tcPr>
          <w:p w14:paraId="30CF5B99" w14:textId="46D803A5" w:rsidR="00CA44AF" w:rsidRDefault="00CA44AF" w:rsidP="000E1A99">
            <w:pPr>
              <w:pStyle w:val="li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1"/>
                <w:rFonts w:ascii="Times New Roman" w:eastAsia="Times New Roman" w:hAnsi="Times New Roman"/>
                <w:sz w:val="24"/>
                <w:szCs w:val="24"/>
              </w:rPr>
            </w:pPr>
            <w:r w:rsidRPr="10A23074">
              <w:rPr>
                <w:rStyle w:val="s1"/>
                <w:rFonts w:ascii="Times New Roman" w:eastAsia="Times New Roman" w:hAnsi="Times New Roman"/>
                <w:sz w:val="24"/>
                <w:szCs w:val="24"/>
              </w:rPr>
              <w:t xml:space="preserve">Dolor leve a moderado, dismenorrea primaria, artritis reumatoide y osteoartritis, </w:t>
            </w:r>
          </w:p>
          <w:p w14:paraId="1DF9C2A4" w14:textId="7F5CA0D2" w:rsidR="00CA44AF" w:rsidRDefault="00CA44AF" w:rsidP="000E1A99">
            <w:pPr>
              <w:pStyle w:val="li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4D14B50A">
              <w:rPr>
                <w:rStyle w:val="s1"/>
                <w:rFonts w:ascii="Times New Roman" w:eastAsia="Times New Roman" w:hAnsi="Times New Roman"/>
                <w:sz w:val="24"/>
                <w:szCs w:val="24"/>
              </w:rPr>
              <w:t>dolor musculoesquelético,</w:t>
            </w:r>
            <w:r w:rsidR="4D14B50A" w:rsidRPr="4D14B50A">
              <w:rPr>
                <w:rStyle w:val="s1"/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4D14B50A">
              <w:rPr>
                <w:rStyle w:val="s1"/>
                <w:rFonts w:ascii="Times New Roman" w:eastAsia="Times New Roman" w:hAnsi="Times New Roman"/>
                <w:sz w:val="24"/>
                <w:szCs w:val="24"/>
              </w:rPr>
              <w:t>cefaleas y migrañas, fiebre (aunque no es de primera línea).</w:t>
            </w:r>
          </w:p>
          <w:p w14:paraId="58DB5C79" w14:textId="11ACE10D" w:rsidR="6E7C2575" w:rsidRDefault="00CA44AF" w:rsidP="6E7C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Style w:val="s1"/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1875" w:type="dxa"/>
          </w:tcPr>
          <w:p w14:paraId="734C8449" w14:textId="4EA1F1EE" w:rsidR="00CA44AF" w:rsidRDefault="00CA44AF" w:rsidP="000E1A99">
            <w:pPr>
              <w:pStyle w:val="li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1"/>
                <w:rFonts w:ascii="Times New Roman" w:eastAsia="Times New Roman" w:hAnsi="Times New Roman"/>
                <w:sz w:val="24"/>
                <w:szCs w:val="24"/>
              </w:rPr>
            </w:pPr>
            <w:r w:rsidRPr="10A23074">
              <w:rPr>
                <w:rStyle w:val="s1"/>
                <w:rFonts w:ascii="Times New Roman" w:eastAsia="Times New Roman" w:hAnsi="Times New Roman"/>
                <w:sz w:val="24"/>
                <w:szCs w:val="24"/>
              </w:rPr>
              <w:t>-Dosis inicial:500 mg.</w:t>
            </w:r>
          </w:p>
          <w:p w14:paraId="597BD536" w14:textId="77777777" w:rsidR="00CA44AF" w:rsidRDefault="00CA44AF" w:rsidP="000E1A99">
            <w:pPr>
              <w:pStyle w:val="li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4D14B50A">
              <w:rPr>
                <w:rStyle w:val="s1"/>
                <w:rFonts w:ascii="Times New Roman" w:eastAsia="Times New Roman" w:hAnsi="Times New Roman"/>
                <w:sz w:val="24"/>
                <w:szCs w:val="24"/>
              </w:rPr>
              <w:t>-Dosis de mantenimiento:250 mg cada 6 horas.</w:t>
            </w:r>
          </w:p>
          <w:p w14:paraId="7EAF59A5" w14:textId="77777777" w:rsidR="00CA44AF" w:rsidRDefault="00CA44AF" w:rsidP="000E1A99">
            <w:pPr>
              <w:pStyle w:val="li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4D14B50A">
              <w:rPr>
                <w:rStyle w:val="s1"/>
                <w:rFonts w:ascii="Times New Roman" w:eastAsia="Times New Roman" w:hAnsi="Times New Roman"/>
                <w:sz w:val="24"/>
                <w:szCs w:val="24"/>
              </w:rPr>
              <w:t>-Dosis máxima diaria: 1.5 g (1500 mg).</w:t>
            </w:r>
          </w:p>
          <w:p w14:paraId="04C528DE" w14:textId="0E2C10C5" w:rsidR="6E7C2575" w:rsidRDefault="6E7C2575" w:rsidP="6E7C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</w:tcPr>
          <w:p w14:paraId="314413F9" w14:textId="77777777" w:rsidR="00CA44AF" w:rsidRDefault="00CA44AF" w:rsidP="000E1A99">
            <w:pPr>
              <w:pStyle w:val="li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1"/>
                <w:rFonts w:ascii="Times New Roman" w:eastAsia="Times New Roman" w:hAnsi="Times New Roman"/>
                <w:sz w:val="24"/>
                <w:szCs w:val="24"/>
              </w:rPr>
            </w:pPr>
          </w:p>
          <w:p w14:paraId="1BBF10B3" w14:textId="77777777" w:rsidR="00CA44AF" w:rsidRDefault="00CA44AF" w:rsidP="000E1A99">
            <w:pPr>
              <w:pStyle w:val="li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1"/>
                <w:rFonts w:ascii="Times New Roman" w:eastAsia="Times New Roman" w:hAnsi="Times New Roman"/>
                <w:sz w:val="24"/>
                <w:szCs w:val="24"/>
              </w:rPr>
            </w:pPr>
          </w:p>
          <w:p w14:paraId="0BF06352" w14:textId="77777777" w:rsidR="00CA44AF" w:rsidRDefault="00CA44AF" w:rsidP="000E1A99">
            <w:pPr>
              <w:pStyle w:val="li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1"/>
                <w:rFonts w:ascii="Times New Roman" w:eastAsia="Times New Roman" w:hAnsi="Times New Roman"/>
                <w:sz w:val="24"/>
                <w:szCs w:val="24"/>
              </w:rPr>
            </w:pPr>
          </w:p>
          <w:p w14:paraId="201EEE6C" w14:textId="77777777" w:rsidR="00CA44AF" w:rsidRDefault="00CA44AF" w:rsidP="000E1A99">
            <w:pPr>
              <w:pStyle w:val="li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4D14B50A">
              <w:rPr>
                <w:rStyle w:val="s1"/>
                <w:rFonts w:ascii="Times New Roman" w:eastAsia="Times New Roman" w:hAnsi="Times New Roman"/>
                <w:sz w:val="24"/>
                <w:szCs w:val="24"/>
              </w:rPr>
              <w:t>Dosis tóxica estimada: &gt;2.5 g en una sola toma.</w:t>
            </w:r>
          </w:p>
          <w:p w14:paraId="5DAD7076" w14:textId="77777777" w:rsidR="00CA44AF" w:rsidRDefault="00CA44AF" w:rsidP="000E1A99">
            <w:pPr>
              <w:pStyle w:val="li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1D51230" w14:textId="0E2C10C5" w:rsidR="6E7C2575" w:rsidRDefault="6E7C2575" w:rsidP="6E7C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5F983ACF" w14:paraId="0DF2F923" w14:textId="77777777" w:rsidTr="38E45B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</w:tcPr>
          <w:p w14:paraId="68B0813F" w14:textId="7598C5F2" w:rsidR="5F983ACF" w:rsidRDefault="5F983ACF" w:rsidP="5F983ACF">
            <w:pPr>
              <w:pStyle w:val="p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F983ACF">
              <w:rPr>
                <w:rFonts w:ascii="Times New Roman" w:eastAsia="Times New Roman" w:hAnsi="Times New Roman"/>
                <w:sz w:val="24"/>
                <w:szCs w:val="24"/>
              </w:rPr>
              <w:t>Etoricoxib</w:t>
            </w:r>
          </w:p>
        </w:tc>
        <w:tc>
          <w:tcPr>
            <w:tcW w:w="2085" w:type="dxa"/>
          </w:tcPr>
          <w:p w14:paraId="5DDE535B" w14:textId="731BD5FF" w:rsidR="5F983ACF" w:rsidRDefault="5F983ACF" w:rsidP="5F983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5F983ACF">
              <w:rPr>
                <w:rFonts w:ascii="Times New Roman" w:eastAsia="Times New Roman" w:hAnsi="Times New Roman" w:cs="Times New Roman"/>
              </w:rPr>
              <w:t>VM; 22 horas</w:t>
            </w:r>
          </w:p>
        </w:tc>
        <w:tc>
          <w:tcPr>
            <w:tcW w:w="2325" w:type="dxa"/>
          </w:tcPr>
          <w:p w14:paraId="57EBF342" w14:textId="6FF26CF4" w:rsidR="5F983ACF" w:rsidRDefault="74F34989" w:rsidP="5F983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Está indicado en adultos y adolescentes de 16 años de edad en adelante para el alivio sintomático de la artrosis, de la artritis reumatoide (AR) y del dolor y signos de inflamación asociados a la artritis gotosa aguda</w:t>
            </w:r>
          </w:p>
        </w:tc>
        <w:tc>
          <w:tcPr>
            <w:tcW w:w="1875" w:type="dxa"/>
          </w:tcPr>
          <w:p w14:paraId="669B545A" w14:textId="2EBC76FA" w:rsidR="5F983ACF" w:rsidRDefault="74F34989" w:rsidP="74F34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Dolor agudo: 120 mg 1 vez al día. Sólo emplearlo durante el período sintomático agudo, por un lapso máximo de 8 días</w:t>
            </w:r>
          </w:p>
          <w:p w14:paraId="4409DB90" w14:textId="52FC2A64" w:rsidR="5F983ACF" w:rsidRDefault="74F34989" w:rsidP="74F34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Artritis reumatoide y espondilitis anquilosante: 60 mg (si se requiere aumentar a 90 mg) 1 vez al día</w:t>
            </w:r>
          </w:p>
          <w:p w14:paraId="458B559D" w14:textId="23978CCA" w:rsidR="5F983ACF" w:rsidRDefault="74F34989" w:rsidP="74F34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Artritis gotosa aguda: 120 mg 1 vez al día, solamente durante el período agudo sintomático</w:t>
            </w:r>
            <w:r w:rsidRPr="4D14B50A">
              <w:rPr>
                <w:rFonts w:ascii="Times New Roman" w:eastAsia="Times New Roman" w:hAnsi="Times New Roman" w:cs="Times New Roman"/>
                <w:color w:val="4D4D4D"/>
              </w:rPr>
              <w:t xml:space="preserve"> </w:t>
            </w:r>
            <w:r w:rsidRPr="4D14B50A">
              <w:rPr>
                <w:rFonts w:ascii="Times New Roman" w:eastAsia="Times New Roman" w:hAnsi="Times New Roman" w:cs="Times New Roman"/>
              </w:rPr>
              <w:t>durante máximo 8 días.</w:t>
            </w:r>
          </w:p>
        </w:tc>
        <w:tc>
          <w:tcPr>
            <w:tcW w:w="1893" w:type="dxa"/>
          </w:tcPr>
          <w:p w14:paraId="005C6B37" w14:textId="44770FF8" w:rsidR="5F983ACF" w:rsidRDefault="74F34989" w:rsidP="5F983ACF">
            <w:pPr>
              <w:pStyle w:val="li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1"/>
                <w:rFonts w:ascii="Times New Roman" w:eastAsia="Times New Roman" w:hAnsi="Times New Roman"/>
                <w:sz w:val="24"/>
                <w:szCs w:val="24"/>
              </w:rPr>
            </w:pPr>
            <w:r w:rsidRPr="4D14B50A">
              <w:rPr>
                <w:rStyle w:val="s1"/>
                <w:rFonts w:ascii="Times New Roman" w:eastAsia="Times New Roman" w:hAnsi="Times New Roman"/>
                <w:sz w:val="24"/>
                <w:szCs w:val="24"/>
              </w:rPr>
              <w:t xml:space="preserve">Dosis Toxica; </w:t>
            </w:r>
            <w:r w:rsidRPr="4D14B50A">
              <w:rPr>
                <w:rFonts w:ascii="Times New Roman" w:eastAsia="Times New Roman" w:hAnsi="Times New Roman"/>
                <w:sz w:val="24"/>
                <w:szCs w:val="24"/>
              </w:rPr>
              <w:t>La dosis tóxica no está bien definida, ya que varía según factores individuales como peso, edad, comorbilidades y sensibilidad del paciente. Pero se estima que sea de 840 mg</w:t>
            </w:r>
          </w:p>
        </w:tc>
      </w:tr>
      <w:tr w:rsidR="6E7C2575" w14:paraId="0B06DEE4" w14:textId="77777777" w:rsidTr="38E45B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</w:tcPr>
          <w:p w14:paraId="74F9F751" w14:textId="3E4B70D4" w:rsidR="6E7C2575" w:rsidRDefault="00CA44AF" w:rsidP="6E7C2575">
            <w:pPr>
              <w:rPr>
                <w:rFonts w:ascii="Times New Roman" w:eastAsia="Times New Roman" w:hAnsi="Times New Roman" w:cs="Times New Roman"/>
              </w:rPr>
            </w:pPr>
            <w:r w:rsidRPr="68C58CD2">
              <w:rPr>
                <w:rFonts w:ascii="Times New Roman" w:eastAsia="Times New Roman" w:hAnsi="Times New Roman" w:cs="Times New Roman"/>
              </w:rPr>
              <w:t xml:space="preserve">Hidrocortisona </w:t>
            </w:r>
          </w:p>
        </w:tc>
        <w:tc>
          <w:tcPr>
            <w:tcW w:w="2085" w:type="dxa"/>
          </w:tcPr>
          <w:p w14:paraId="12AA4E75" w14:textId="50CF16D6" w:rsidR="6E7C2575" w:rsidRDefault="00CA44AF" w:rsidP="6E7C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68C58CD2">
              <w:rPr>
                <w:rFonts w:ascii="Times New Roman" w:eastAsia="Times New Roman" w:hAnsi="Times New Roman" w:cs="Times New Roman"/>
              </w:rPr>
              <w:t>VM: 1.5-2 horas</w:t>
            </w:r>
          </w:p>
        </w:tc>
        <w:tc>
          <w:tcPr>
            <w:tcW w:w="2325" w:type="dxa"/>
          </w:tcPr>
          <w:p w14:paraId="1906E8EA" w14:textId="20EFF3BD" w:rsidR="00CA44AF" w:rsidRDefault="00CA44AF" w:rsidP="68C58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-Hiperplasia adrenal congénita</w:t>
            </w:r>
          </w:p>
          <w:p w14:paraId="19D73037" w14:textId="792267E1" w:rsidR="00CA44AF" w:rsidRDefault="00CA44AF" w:rsidP="68C58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-Artritis reumatoide</w:t>
            </w:r>
          </w:p>
          <w:p w14:paraId="47F0A1EC" w14:textId="5DAC941C" w:rsidR="00CA44AF" w:rsidRDefault="00CA44AF" w:rsidP="68C58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 xml:space="preserve">Aliviar la inflamación </w:t>
            </w:r>
          </w:p>
          <w:p w14:paraId="17C48D72" w14:textId="17B182F5" w:rsidR="00CA44AF" w:rsidRDefault="00CA44AF" w:rsidP="68C58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-Tratar trastornos a la piel, sangre, riñón, ojos, a la tiroides y trastornos intestinales.</w:t>
            </w:r>
          </w:p>
          <w:p w14:paraId="638A4827" w14:textId="210866AE" w:rsidR="00CA44AF" w:rsidRDefault="00CA44AF" w:rsidP="68C58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-Tratar las alergias graves y el asma</w:t>
            </w:r>
          </w:p>
          <w:p w14:paraId="5C2E5322" w14:textId="433C7925" w:rsidR="6E7C2575" w:rsidRDefault="00CA44AF" w:rsidP="6E7C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-Tratar ciertos tipos de cáncer</w:t>
            </w:r>
          </w:p>
        </w:tc>
        <w:tc>
          <w:tcPr>
            <w:tcW w:w="1875" w:type="dxa"/>
          </w:tcPr>
          <w:p w14:paraId="02A7B7B8" w14:textId="1657600D" w:rsidR="00CA44AF" w:rsidRDefault="00CA44AF" w:rsidP="68C58CD2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- Adultos: 20 a 240 mg (base)/día PO, dados en 2-4 dosis divididas.</w:t>
            </w:r>
          </w:p>
          <w:p w14:paraId="7569B6AA" w14:textId="6A3DA284" w:rsidR="00CA44AF" w:rsidRDefault="00CA44AF" w:rsidP="68C58CD2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-Niños: 2-8 mg (base)/kg/ día PO o 60 a 240 mg/m2/día PO, dados en 3-4 dosis divididas.</w:t>
            </w:r>
          </w:p>
          <w:p w14:paraId="03E6439B" w14:textId="5AAF42D7" w:rsidR="6E7C2575" w:rsidRDefault="00CA44AF" w:rsidP="68C58CD2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-Adolescentes: 15-240 mg cada 12 horas (OR, IM, IV ó SC)</w:t>
            </w:r>
          </w:p>
        </w:tc>
        <w:tc>
          <w:tcPr>
            <w:tcW w:w="1893" w:type="dxa"/>
          </w:tcPr>
          <w:p w14:paraId="6C28B8FA" w14:textId="0E2C10C5" w:rsidR="6E7C2575" w:rsidRDefault="6E7C2575" w:rsidP="6E7C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CA44AF" w14:paraId="3BE62B18" w14:textId="77777777" w:rsidTr="38E45B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</w:tcPr>
          <w:p w14:paraId="22048234" w14:textId="3ACB8CDB" w:rsidR="00CA44AF" w:rsidRDefault="00CA44AF" w:rsidP="530DD5A1">
            <w:pPr>
              <w:rPr>
                <w:rFonts w:ascii="Times New Roman" w:eastAsia="Times New Roman" w:hAnsi="Times New Roman" w:cs="Times New Roman"/>
              </w:rPr>
            </w:pPr>
            <w:r w:rsidRPr="530DD5A1">
              <w:rPr>
                <w:rFonts w:ascii="Times New Roman" w:eastAsia="Times New Roman" w:hAnsi="Times New Roman" w:cs="Times New Roman"/>
              </w:rPr>
              <w:t>Betametasona</w:t>
            </w:r>
          </w:p>
        </w:tc>
        <w:tc>
          <w:tcPr>
            <w:tcW w:w="2085" w:type="dxa"/>
          </w:tcPr>
          <w:p w14:paraId="123D7D31" w14:textId="7EF58B25" w:rsidR="00CA44AF" w:rsidRDefault="00CA44AF" w:rsidP="530DD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1733D4B0">
              <w:rPr>
                <w:rFonts w:ascii="Times New Roman" w:eastAsia="Times New Roman" w:hAnsi="Times New Roman" w:cs="Times New Roman"/>
              </w:rPr>
              <w:t>VM plasmática: 3 a 5 h</w:t>
            </w:r>
          </w:p>
          <w:p w14:paraId="6FB1076C" w14:textId="7E3DA8B8" w:rsidR="00CA44AF" w:rsidRDefault="00CA44AF" w:rsidP="530DD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1733D4B0">
              <w:rPr>
                <w:rFonts w:ascii="Times New Roman" w:eastAsia="Times New Roman" w:hAnsi="Times New Roman" w:cs="Times New Roman"/>
              </w:rPr>
              <w:t xml:space="preserve"> VM biológica: 36 a 54 h</w:t>
            </w:r>
          </w:p>
        </w:tc>
        <w:tc>
          <w:tcPr>
            <w:tcW w:w="2325" w:type="dxa"/>
          </w:tcPr>
          <w:p w14:paraId="056D05CD" w14:textId="15377922" w:rsidR="00CA44AF" w:rsidRDefault="00CA44AF" w:rsidP="530DD5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Trastornos inflamatorios crónicos graves, Trastornos alérgicos severos, Enfermedades autoinmunes, Maduración pulmonar</w:t>
            </w:r>
          </w:p>
        </w:tc>
        <w:tc>
          <w:tcPr>
            <w:tcW w:w="1875" w:type="dxa"/>
          </w:tcPr>
          <w:p w14:paraId="043CEADB" w14:textId="20A05E15" w:rsidR="00CA44AF" w:rsidRDefault="00CA44AF" w:rsidP="1733D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 xml:space="preserve"> -Oral: 0.5-7.2 mg/día</w:t>
            </w:r>
          </w:p>
          <w:p w14:paraId="181537BE" w14:textId="69BE78B2" w:rsidR="00CA44AF" w:rsidRDefault="00CA44AF" w:rsidP="1733D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 xml:space="preserve">-IM:4-12mg/1-2 semana </w:t>
            </w:r>
          </w:p>
          <w:p w14:paraId="2AA6021A" w14:textId="7DCE7508" w:rsidR="00CA44AF" w:rsidRDefault="00CA44AF" w:rsidP="1733D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 xml:space="preserve">-Maduración pulmonar IM: 12 mg cada 24 horas por 2 dosis </w:t>
            </w:r>
          </w:p>
          <w:p w14:paraId="6E0030D8" w14:textId="3FEF61D4" w:rsidR="00CA44AF" w:rsidRDefault="00CA44AF" w:rsidP="530DD5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-Tópica: 1-2 al día</w:t>
            </w:r>
          </w:p>
        </w:tc>
        <w:tc>
          <w:tcPr>
            <w:tcW w:w="1893" w:type="dxa"/>
          </w:tcPr>
          <w:p w14:paraId="663EE58A" w14:textId="31A956D9" w:rsidR="00CA44AF" w:rsidRPr="00104867" w:rsidRDefault="00CA44AF" w:rsidP="1733D4B0">
            <w:pPr>
              <w:pStyle w:val="li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4D14B50A">
              <w:rPr>
                <w:rStyle w:val="s1"/>
                <w:rFonts w:ascii="Times New Roman" w:eastAsia="Times New Roman" w:hAnsi="Times New Roman"/>
                <w:sz w:val="24"/>
                <w:szCs w:val="24"/>
              </w:rPr>
              <w:t>&gt;</w:t>
            </w:r>
            <w:r w:rsidRPr="4D14B50A">
              <w:rPr>
                <w:rFonts w:ascii="Times New Roman" w:eastAsia="Times New Roman" w:hAnsi="Times New Roman"/>
                <w:sz w:val="24"/>
                <w:szCs w:val="24"/>
              </w:rPr>
              <w:t>15-20 mg/día de forma aguda o crónica</w:t>
            </w:r>
          </w:p>
        </w:tc>
      </w:tr>
      <w:tr w:rsidR="00CA44AF" w14:paraId="1B3C1653" w14:textId="77777777" w:rsidTr="38E45B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</w:tcPr>
          <w:p w14:paraId="45449C89" w14:textId="300ABC10" w:rsidR="00CA44AF" w:rsidRDefault="00CA44AF" w:rsidP="68C58CD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68C58CD2">
              <w:rPr>
                <w:rFonts w:ascii="Times New Roman" w:eastAsia="Times New Roman" w:hAnsi="Times New Roman" w:cs="Times New Roman"/>
              </w:rPr>
              <w:t>Cortisona</w:t>
            </w:r>
          </w:p>
        </w:tc>
        <w:tc>
          <w:tcPr>
            <w:tcW w:w="2085" w:type="dxa"/>
          </w:tcPr>
          <w:p w14:paraId="32FDAF4F" w14:textId="2110B3C3" w:rsidR="00CA44AF" w:rsidRDefault="00CA44AF" w:rsidP="68C58CD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vida media corta (60-90 minutos)</w:t>
            </w:r>
          </w:p>
        </w:tc>
        <w:tc>
          <w:tcPr>
            <w:tcW w:w="2325" w:type="dxa"/>
          </w:tcPr>
          <w:p w14:paraId="6022B55A" w14:textId="748F6D1A" w:rsidR="00CA44AF" w:rsidRDefault="00CA44AF" w:rsidP="68C58CD2">
            <w:pPr>
              <w:spacing w:line="257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-</w:t>
            </w:r>
            <w:r w:rsidRPr="4D14B50A">
              <w:rPr>
                <w:rFonts w:ascii="Times New Roman" w:eastAsia="Times New Roman" w:hAnsi="Times New Roman" w:cs="Times New Roman"/>
                <w:i/>
              </w:rPr>
              <w:t>Enfermedades inflamatorias</w:t>
            </w:r>
            <w:r w:rsidRPr="4D14B50A">
              <w:rPr>
                <w:rFonts w:ascii="Times New Roman" w:eastAsia="Times New Roman" w:hAnsi="Times New Roman" w:cs="Times New Roman"/>
              </w:rPr>
              <w:t xml:space="preserve"> (artritis reumatoide y lupus eritematoso sistémico).</w:t>
            </w:r>
          </w:p>
          <w:p w14:paraId="23349F2C" w14:textId="5CA8CA6B" w:rsidR="00CA44AF" w:rsidRDefault="00CA44AF" w:rsidP="68C58CD2">
            <w:pPr>
              <w:spacing w:line="257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-</w:t>
            </w:r>
            <w:r w:rsidRPr="4D14B50A">
              <w:rPr>
                <w:rFonts w:ascii="Times New Roman" w:eastAsia="Times New Roman" w:hAnsi="Times New Roman" w:cs="Times New Roman"/>
                <w:i/>
              </w:rPr>
              <w:t>Anafilaxia.</w:t>
            </w:r>
          </w:p>
          <w:p w14:paraId="0CEBCA00" w14:textId="31E2B5C6" w:rsidR="00CA44AF" w:rsidRDefault="00CA44AF" w:rsidP="68C58CD2">
            <w:pPr>
              <w:spacing w:line="257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-</w:t>
            </w:r>
            <w:r w:rsidRPr="4D14B50A">
              <w:rPr>
                <w:rFonts w:ascii="Times New Roman" w:eastAsia="Times New Roman" w:hAnsi="Times New Roman" w:cs="Times New Roman"/>
                <w:i/>
              </w:rPr>
              <w:t>Enfermedades cutáneas</w:t>
            </w:r>
            <w:r w:rsidRPr="4D14B50A">
              <w:rPr>
                <w:rFonts w:ascii="Times New Roman" w:eastAsia="Times New Roman" w:hAnsi="Times New Roman" w:cs="Times New Roman"/>
              </w:rPr>
              <w:t xml:space="preserve"> (eczema, dermatitis atópica).</w:t>
            </w:r>
          </w:p>
          <w:p w14:paraId="49BCB734" w14:textId="281E3CBF" w:rsidR="00CA44AF" w:rsidRDefault="00CA44AF" w:rsidP="68C58CD2">
            <w:pPr>
              <w:spacing w:line="257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-</w:t>
            </w:r>
            <w:r w:rsidRPr="4D14B50A">
              <w:rPr>
                <w:rFonts w:ascii="Times New Roman" w:eastAsia="Times New Roman" w:hAnsi="Times New Roman" w:cs="Times New Roman"/>
                <w:i/>
              </w:rPr>
              <w:t>Insuficiencia suprarrenal</w:t>
            </w:r>
            <w:r w:rsidRPr="4D14B50A">
              <w:rPr>
                <w:rFonts w:ascii="Times New Roman" w:eastAsia="Times New Roman" w:hAnsi="Times New Roman" w:cs="Times New Roman"/>
              </w:rPr>
              <w:t xml:space="preserve"> (como terapia de reemplazo en enfermedad de Addison).</w:t>
            </w:r>
          </w:p>
          <w:p w14:paraId="1292DE98" w14:textId="5AC2068B" w:rsidR="00CA44AF" w:rsidRDefault="00CA44AF" w:rsidP="68C58CD2">
            <w:pPr>
              <w:spacing w:line="257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-</w:t>
            </w:r>
            <w:r w:rsidRPr="4D14B50A">
              <w:rPr>
                <w:rFonts w:ascii="Times New Roman" w:eastAsia="Times New Roman" w:hAnsi="Times New Roman" w:cs="Times New Roman"/>
                <w:i/>
              </w:rPr>
              <w:t>Enfermedades pulmonares</w:t>
            </w:r>
            <w:r w:rsidRPr="4D14B50A">
              <w:rPr>
                <w:rFonts w:ascii="Times New Roman" w:eastAsia="Times New Roman" w:hAnsi="Times New Roman" w:cs="Times New Roman"/>
              </w:rPr>
              <w:t xml:space="preserve"> (asma severa, exacerbaciones de EPOC).</w:t>
            </w:r>
          </w:p>
        </w:tc>
        <w:tc>
          <w:tcPr>
            <w:tcW w:w="1875" w:type="dxa"/>
          </w:tcPr>
          <w:p w14:paraId="1C1CA6D9" w14:textId="1194D3DD" w:rsidR="00CA44AF" w:rsidRDefault="00CA44AF" w:rsidP="68C58CD2">
            <w:pPr>
              <w:spacing w:line="257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-</w:t>
            </w:r>
            <w:r w:rsidRPr="4D14B50A">
              <w:rPr>
                <w:rFonts w:ascii="Times New Roman" w:eastAsia="Times New Roman" w:hAnsi="Times New Roman" w:cs="Times New Roman"/>
                <w:i/>
              </w:rPr>
              <w:t>Oral:</w:t>
            </w:r>
            <w:r w:rsidRPr="4D14B50A">
              <w:rPr>
                <w:rFonts w:ascii="Times New Roman" w:eastAsia="Times New Roman" w:hAnsi="Times New Roman" w:cs="Times New Roman"/>
              </w:rPr>
              <w:t xml:space="preserve"> dosis inicial típica: 25-300 mg/día, dependiendo de la gravedad del cuadro.</w:t>
            </w:r>
          </w:p>
          <w:p w14:paraId="67D52564" w14:textId="45CB298C" w:rsidR="00CA44AF" w:rsidRDefault="00CA44AF" w:rsidP="68C58CD2">
            <w:pPr>
              <w:spacing w:line="257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-</w:t>
            </w:r>
            <w:r w:rsidRPr="4D14B50A">
              <w:rPr>
                <w:rFonts w:ascii="Times New Roman" w:eastAsia="Times New Roman" w:hAnsi="Times New Roman" w:cs="Times New Roman"/>
                <w:i/>
              </w:rPr>
              <w:t>Intramuscular</w:t>
            </w:r>
            <w:r w:rsidRPr="4D14B50A">
              <w:rPr>
                <w:rFonts w:ascii="Times New Roman" w:eastAsia="Times New Roman" w:hAnsi="Times New Roman" w:cs="Times New Roman"/>
              </w:rPr>
              <w:t>: dosis común: 25-50 mg cada 12-24 horas</w:t>
            </w:r>
          </w:p>
          <w:p w14:paraId="52DE9FEC" w14:textId="0306B3B3" w:rsidR="00CA44AF" w:rsidRDefault="00CA44AF" w:rsidP="68C58CD2">
            <w:pPr>
              <w:spacing w:line="257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-</w:t>
            </w:r>
            <w:r w:rsidRPr="4D14B50A">
              <w:rPr>
                <w:rFonts w:ascii="Times New Roman" w:eastAsia="Times New Roman" w:hAnsi="Times New Roman" w:cs="Times New Roman"/>
                <w:i/>
              </w:rPr>
              <w:t>Tópica</w:t>
            </w:r>
            <w:r w:rsidRPr="4D14B50A">
              <w:rPr>
                <w:rFonts w:ascii="Times New Roman" w:eastAsia="Times New Roman" w:hAnsi="Times New Roman" w:cs="Times New Roman"/>
              </w:rPr>
              <w:t>: Depende de la concentración del preparado (1%-2%) y del área</w:t>
            </w:r>
          </w:p>
          <w:p w14:paraId="7F3C29E3" w14:textId="01ADC866" w:rsidR="00CA44AF" w:rsidRDefault="00CA44AF" w:rsidP="68C58CD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</w:tcPr>
          <w:p w14:paraId="5AE6DE22" w14:textId="7D3DB300" w:rsidR="00CA44AF" w:rsidRDefault="00CA44AF" w:rsidP="68C58CD2">
            <w:pPr>
              <w:pStyle w:val="li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1"/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6E7C2575" w14:paraId="69F5272F" w14:textId="77777777" w:rsidTr="38E45BCC">
        <w:trPr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</w:tcPr>
          <w:p w14:paraId="2E1C2E01" w14:textId="175D5526" w:rsidR="6E7C2575" w:rsidRDefault="00CA44AF" w:rsidP="6FAA916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4E95219E">
              <w:rPr>
                <w:rFonts w:ascii="Times New Roman" w:eastAsia="Times New Roman" w:hAnsi="Times New Roman" w:cs="Times New Roman"/>
              </w:rPr>
              <w:t>Prednisona</w:t>
            </w:r>
          </w:p>
        </w:tc>
        <w:tc>
          <w:tcPr>
            <w:tcW w:w="2085" w:type="dxa"/>
          </w:tcPr>
          <w:p w14:paraId="5D221886" w14:textId="55A6145F" w:rsidR="6E7C2575" w:rsidRDefault="00CA44AF" w:rsidP="6FAA91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E95219E">
              <w:rPr>
                <w:rFonts w:ascii="Times New Roman" w:eastAsia="Times New Roman" w:hAnsi="Times New Roman" w:cs="Times New Roman"/>
              </w:rPr>
              <w:t>VM: 18-36 HRS</w:t>
            </w:r>
          </w:p>
        </w:tc>
        <w:tc>
          <w:tcPr>
            <w:tcW w:w="2325" w:type="dxa"/>
          </w:tcPr>
          <w:p w14:paraId="3071F74A" w14:textId="1E26696E" w:rsidR="6E7C2575" w:rsidRDefault="00CA44AF" w:rsidP="0C2B0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C2B0BDA">
              <w:rPr>
                <w:rFonts w:ascii="Times New Roman" w:eastAsia="Times New Roman" w:hAnsi="Times New Roman" w:cs="Times New Roman"/>
                <w:color w:val="1F1F1F"/>
              </w:rPr>
              <w:t>Diversas enfermedades reumáticas del colágeno, endocrinas, dermatológicas, alérgicas, oftalmológicas, respiratorias, hematológicas y otras que respondan a la corticoterapia.</w:t>
            </w:r>
          </w:p>
        </w:tc>
        <w:tc>
          <w:tcPr>
            <w:tcW w:w="1875" w:type="dxa"/>
          </w:tcPr>
          <w:p w14:paraId="3D117ED8" w14:textId="0DDE3281" w:rsidR="00CA44AF" w:rsidRDefault="00CA44AF" w:rsidP="7C1363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1F1F"/>
              </w:rPr>
            </w:pPr>
            <w:r w:rsidRPr="4D14B50A">
              <w:rPr>
                <w:rFonts w:ascii="Times New Roman" w:eastAsia="Times New Roman" w:hAnsi="Times New Roman" w:cs="Times New Roman"/>
                <w:color w:val="040C28"/>
              </w:rPr>
              <w:t>Dosis</w:t>
            </w:r>
            <w:r w:rsidRPr="4D14B50A">
              <w:rPr>
                <w:rFonts w:ascii="Times New Roman" w:eastAsia="Times New Roman" w:hAnsi="Times New Roman" w:cs="Times New Roman"/>
                <w:color w:val="1F1F1F"/>
              </w:rPr>
              <w:t xml:space="preserve"> inicial adultos: 20 a 90 mg al día </w:t>
            </w:r>
          </w:p>
          <w:p w14:paraId="2225B922" w14:textId="65EFDBD8" w:rsidR="00CA44AF" w:rsidRDefault="00CA44AF" w:rsidP="7C1363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1F1F"/>
              </w:rPr>
            </w:pPr>
            <w:r w:rsidRPr="4D14B50A">
              <w:rPr>
                <w:rFonts w:ascii="Times New Roman" w:eastAsia="Times New Roman" w:hAnsi="Times New Roman" w:cs="Times New Roman"/>
                <w:color w:val="1F1F1F"/>
              </w:rPr>
              <w:t>Dosis inicial niños: 0,5 a 2 mg al día por cada kg de peso. D</w:t>
            </w:r>
            <w:r w:rsidRPr="4D14B50A">
              <w:rPr>
                <w:rFonts w:ascii="Times New Roman" w:eastAsia="Times New Roman" w:hAnsi="Times New Roman" w:cs="Times New Roman"/>
                <w:color w:val="040C28"/>
              </w:rPr>
              <w:t>osis</w:t>
            </w:r>
            <w:r w:rsidRPr="4D14B50A">
              <w:rPr>
                <w:rFonts w:ascii="Times New Roman" w:eastAsia="Times New Roman" w:hAnsi="Times New Roman" w:cs="Times New Roman"/>
                <w:color w:val="1F1F1F"/>
              </w:rPr>
              <w:t xml:space="preserve"> general de mantenimiento adultos: 5 a 10 MG/KG/DIA. </w:t>
            </w:r>
          </w:p>
          <w:p w14:paraId="32B388C0" w14:textId="60C6BF12" w:rsidR="6E7C2575" w:rsidRDefault="00CA44AF" w:rsidP="71629C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1F1F"/>
              </w:rPr>
            </w:pPr>
            <w:r w:rsidRPr="4D14B50A">
              <w:rPr>
                <w:rFonts w:ascii="Times New Roman" w:eastAsia="Times New Roman" w:hAnsi="Times New Roman" w:cs="Times New Roman"/>
                <w:color w:val="1F1F1F"/>
              </w:rPr>
              <w:t>Dosis general de mantenimiento niños:  0,25 a 0,5 MG/KG/DIA.</w:t>
            </w:r>
          </w:p>
        </w:tc>
        <w:tc>
          <w:tcPr>
            <w:tcW w:w="1893" w:type="dxa"/>
          </w:tcPr>
          <w:p w14:paraId="236E169A" w14:textId="6304FA8F" w:rsidR="6E7C2575" w:rsidRDefault="10A23074" w:rsidP="4352E24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10A23074">
              <w:rPr>
                <w:rFonts w:ascii="Times New Roman" w:eastAsia="Times New Roman" w:hAnsi="Times New Roman" w:cs="Times New Roman"/>
              </w:rPr>
              <w:t>No está claramente establecida, pero el consumo excesivo puede causar: alteraciones del estado mental, agitación, psicosis, ardor o picazón en la piel, convulsiones,  trastornos en el ritmo cardíaco.</w:t>
            </w:r>
          </w:p>
        </w:tc>
      </w:tr>
      <w:tr w:rsidR="00CA44AF" w14:paraId="1BD8240F" w14:textId="77777777" w:rsidTr="38E45B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</w:tcPr>
          <w:p w14:paraId="0106D55F" w14:textId="5C81EFB3" w:rsidR="00CA44AF" w:rsidRDefault="00CA44AF" w:rsidP="38E45BCC">
            <w:pPr>
              <w:rPr>
                <w:rFonts w:ascii="Times New Roman" w:eastAsia="Times New Roman" w:hAnsi="Times New Roman" w:cs="Times New Roman"/>
              </w:rPr>
            </w:pPr>
          </w:p>
          <w:p w14:paraId="56042539" w14:textId="271A7F0D" w:rsidR="00CA44AF" w:rsidRDefault="00CA44AF" w:rsidP="38E45BCC">
            <w:pPr>
              <w:rPr>
                <w:rFonts w:ascii="Times New Roman" w:eastAsia="Times New Roman" w:hAnsi="Times New Roman" w:cs="Times New Roman"/>
              </w:rPr>
            </w:pPr>
          </w:p>
          <w:p w14:paraId="77082B4D" w14:textId="2F180667" w:rsidR="00CA44AF" w:rsidRDefault="38E45BCC" w:rsidP="38E45BCC">
            <w:pPr>
              <w:rPr>
                <w:rFonts w:ascii="Times New Roman" w:eastAsia="Times New Roman" w:hAnsi="Times New Roman" w:cs="Times New Roman"/>
              </w:rPr>
            </w:pPr>
            <w:r w:rsidRPr="38E45BCC">
              <w:rPr>
                <w:rFonts w:ascii="Times New Roman" w:eastAsia="Times New Roman" w:hAnsi="Times New Roman" w:cs="Times New Roman"/>
              </w:rPr>
              <w:t>Parecoxib</w:t>
            </w:r>
          </w:p>
        </w:tc>
        <w:tc>
          <w:tcPr>
            <w:tcW w:w="2085" w:type="dxa"/>
          </w:tcPr>
          <w:p w14:paraId="2FEECF60" w14:textId="5FC6C013" w:rsidR="38E45BCC" w:rsidRDefault="38E45BCC" w:rsidP="38E45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4E981181" w14:textId="0C66E96A" w:rsidR="38E45BCC" w:rsidRDefault="38E45BCC" w:rsidP="38E45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038D3DB3" w14:textId="26CC2143" w:rsidR="00CA44AF" w:rsidRDefault="34DD7500" w:rsidP="34DD75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7C13630B">
              <w:rPr>
                <w:rFonts w:ascii="Times New Roman" w:eastAsia="Times New Roman" w:hAnsi="Times New Roman" w:cs="Times New Roman"/>
              </w:rPr>
              <w:t>VM: 12-24 hrs</w:t>
            </w:r>
          </w:p>
          <w:p w14:paraId="3B2E6871" w14:textId="6A82FFC9" w:rsidR="00CA44AF" w:rsidRDefault="00CA44AF" w:rsidP="68C58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5" w:type="dxa"/>
          </w:tcPr>
          <w:p w14:paraId="6856FBE5" w14:textId="57C7A293" w:rsidR="00CA44AF" w:rsidRDefault="34DD7500" w:rsidP="34DD75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Dolor agudo moderado a severo, dolor postoperatorio en cirugía mayor, dolor en procedimientos invasivos, alivio del dolor en condiciones musculoesqueléticas agudas, tratamiento del dolor asociado a enfermedades inflamatorias crónicas, dolor relacionado con cáncer, dolor postparto, y uso en combinación con otros analgésicos</w:t>
            </w:r>
          </w:p>
        </w:tc>
        <w:tc>
          <w:tcPr>
            <w:tcW w:w="1875" w:type="dxa"/>
          </w:tcPr>
          <w:p w14:paraId="4D30B35F" w14:textId="18AD6A77" w:rsidR="00CA44AF" w:rsidRDefault="34DD7500" w:rsidP="34DD75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Dosis inicial adultos: La dosis inicial recomendada es de 40 mg de parecoxib, administrada por vía intravenosa o intramuscular, seguida de una dosis de 20 mg a 40 mg cada 12 horas.</w:t>
            </w:r>
          </w:p>
          <w:p w14:paraId="5E4C8D31" w14:textId="31C82663" w:rsidR="00CA44AF" w:rsidRDefault="34DD7500" w:rsidP="34DD75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>Máxima dosis diaria: No debe exceder los 80 mg al día</w:t>
            </w:r>
          </w:p>
          <w:p w14:paraId="7B553169" w14:textId="0F8BF94E" w:rsidR="00CA44AF" w:rsidRDefault="00CA44AF" w:rsidP="68C58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40C28"/>
              </w:rPr>
            </w:pPr>
          </w:p>
        </w:tc>
        <w:tc>
          <w:tcPr>
            <w:tcW w:w="1893" w:type="dxa"/>
          </w:tcPr>
          <w:p w14:paraId="018323A7" w14:textId="0379FB4B" w:rsidR="00CA44AF" w:rsidRDefault="34DD7500" w:rsidP="34DD75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 xml:space="preserve">No está bien definida, pero es mayor a los 80 mg diarios que se recomiendan </w:t>
            </w:r>
          </w:p>
        </w:tc>
      </w:tr>
      <w:tr w:rsidR="247AD5E0" w14:paraId="4F31AD3A" w14:textId="77777777" w:rsidTr="38E45B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</w:tcPr>
          <w:p w14:paraId="6DC2D006" w14:textId="30A355A6" w:rsidR="247AD5E0" w:rsidRDefault="247AD5E0" w:rsidP="247AD5E0">
            <w:pPr>
              <w:rPr>
                <w:rFonts w:ascii="Times New Roman" w:eastAsia="Times New Roman" w:hAnsi="Times New Roman" w:cs="Times New Roman"/>
              </w:rPr>
            </w:pPr>
            <w:r w:rsidRPr="247AD5E0">
              <w:rPr>
                <w:rFonts w:ascii="Times New Roman" w:eastAsia="Times New Roman" w:hAnsi="Times New Roman" w:cs="Times New Roman"/>
              </w:rPr>
              <w:t>Celecoxib</w:t>
            </w:r>
          </w:p>
          <w:p w14:paraId="66CF7A46" w14:textId="0DC0BC49" w:rsidR="247AD5E0" w:rsidRDefault="247AD5E0" w:rsidP="247AD5E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5" w:type="dxa"/>
          </w:tcPr>
          <w:p w14:paraId="621C42FA" w14:textId="5F58CAC3" w:rsidR="247AD5E0" w:rsidRDefault="2E993DD9" w:rsidP="247AD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2E993DD9">
              <w:rPr>
                <w:rFonts w:ascii="Times New Roman" w:eastAsia="Times New Roman" w:hAnsi="Times New Roman" w:cs="Times New Roman"/>
              </w:rPr>
              <w:t>VM; 8-12 hrs</w:t>
            </w:r>
          </w:p>
        </w:tc>
        <w:tc>
          <w:tcPr>
            <w:tcW w:w="2325" w:type="dxa"/>
          </w:tcPr>
          <w:p w14:paraId="4120A580" w14:textId="3EF9FB94" w:rsidR="247AD5E0" w:rsidRDefault="10A23074" w:rsidP="10A23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10A23074">
              <w:rPr>
                <w:rFonts w:ascii="Times New Roman" w:eastAsia="Times New Roman" w:hAnsi="Times New Roman" w:cs="Times New Roman"/>
              </w:rPr>
              <w:t xml:space="preserve">El </w:t>
            </w:r>
            <w:r w:rsidRPr="10A23074">
              <w:rPr>
                <w:rFonts w:ascii="Times New Roman" w:eastAsia="Times New Roman" w:hAnsi="Times New Roman" w:cs="Times New Roman"/>
                <w:b/>
                <w:bCs/>
              </w:rPr>
              <w:t>celecoxib</w:t>
            </w:r>
            <w:r w:rsidRPr="10A23074">
              <w:rPr>
                <w:rFonts w:ascii="Times New Roman" w:eastAsia="Times New Roman" w:hAnsi="Times New Roman" w:cs="Times New Roman"/>
              </w:rPr>
              <w:t xml:space="preserve"> es un antiinflamatorio no esteroide (AINE) que se usa para aliviar el dolor y la inflamación en casos de artritis, artrosis y dolor agudo. Se toma por vía oral, generalmente una o dos veces al día, con o sin alimentos. La dosis varía según la condición y la indicación médica</w:t>
            </w:r>
          </w:p>
        </w:tc>
        <w:tc>
          <w:tcPr>
            <w:tcW w:w="1875" w:type="dxa"/>
          </w:tcPr>
          <w:p w14:paraId="0F0F6733" w14:textId="07C40EF5" w:rsidR="247AD5E0" w:rsidRDefault="736E6C1C" w:rsidP="736E6C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  <w:b/>
              </w:rPr>
              <w:t>*Osteoartritis:</w:t>
            </w:r>
            <w:r w:rsidRPr="4D14B50A">
              <w:rPr>
                <w:rFonts w:ascii="Times New Roman" w:eastAsia="Times New Roman" w:hAnsi="Times New Roman" w:cs="Times New Roman"/>
              </w:rPr>
              <w:t xml:space="preserve"> 200 mg al día (una sola toma o dividida en dos de 100 mg).</w:t>
            </w:r>
          </w:p>
          <w:p w14:paraId="3DB9BAA7" w14:textId="1DA753E0" w:rsidR="247AD5E0" w:rsidRDefault="736E6C1C" w:rsidP="736E6C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  <w:b/>
              </w:rPr>
              <w:t>*Atritis reumatoide:</w:t>
            </w:r>
            <w:r w:rsidRPr="4D14B50A">
              <w:rPr>
                <w:rFonts w:ascii="Times New Roman" w:eastAsia="Times New Roman" w:hAnsi="Times New Roman" w:cs="Times New Roman"/>
              </w:rPr>
              <w:t xml:space="preserve"> 100 a 200 mg dos veces al día.</w:t>
            </w:r>
          </w:p>
          <w:p w14:paraId="6256F51A" w14:textId="0BE29BB8" w:rsidR="247AD5E0" w:rsidRDefault="736E6C1C" w:rsidP="736E6C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  <w:b/>
              </w:rPr>
              <w:t>*Dolor agudo o dismenorrea:</w:t>
            </w:r>
            <w:r w:rsidRPr="4D14B50A">
              <w:rPr>
                <w:rFonts w:ascii="Times New Roman" w:eastAsia="Times New Roman" w:hAnsi="Times New Roman" w:cs="Times New Roman"/>
              </w:rPr>
              <w:t xml:space="preserve"> 400 mg inicial, luego 200 mg si es necesario el primer día; después, 200 mg dos veces al día.</w:t>
            </w:r>
          </w:p>
          <w:p w14:paraId="02E35E54" w14:textId="51BB3C1B" w:rsidR="247AD5E0" w:rsidRDefault="247AD5E0" w:rsidP="247AD5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</w:tcPr>
          <w:p w14:paraId="53C6A6B4" w14:textId="00233434" w:rsidR="247AD5E0" w:rsidRDefault="12CDA880" w:rsidP="12CDA8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 xml:space="preserve">*De manera moderada: </w:t>
            </w:r>
          </w:p>
          <w:p w14:paraId="541296C4" w14:textId="76B6819B" w:rsidR="247AD5E0" w:rsidRDefault="48D2AA9D" w:rsidP="48D2A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 xml:space="preserve">Más de </w:t>
            </w:r>
            <w:r w:rsidRPr="4D14B50A">
              <w:rPr>
                <w:rFonts w:ascii="Times New Roman" w:eastAsia="Times New Roman" w:hAnsi="Times New Roman" w:cs="Times New Roman"/>
                <w:b/>
              </w:rPr>
              <w:t>800 mg en una sola toma</w:t>
            </w:r>
            <w:r w:rsidRPr="4D14B50A">
              <w:rPr>
                <w:rFonts w:ascii="Times New Roman" w:eastAsia="Times New Roman" w:hAnsi="Times New Roman" w:cs="Times New Roman"/>
              </w:rPr>
              <w:t xml:space="preserve"> o </w:t>
            </w:r>
            <w:r w:rsidRPr="4D14B50A">
              <w:rPr>
                <w:rFonts w:ascii="Times New Roman" w:eastAsia="Times New Roman" w:hAnsi="Times New Roman" w:cs="Times New Roman"/>
                <w:b/>
              </w:rPr>
              <w:t>más de 1,200 mg al día</w:t>
            </w:r>
          </w:p>
          <w:p w14:paraId="430F10DD" w14:textId="7767BCA0" w:rsidR="247AD5E0" w:rsidRDefault="48D2AA9D" w:rsidP="48D2A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4D14B50A">
              <w:rPr>
                <w:rFonts w:ascii="Times New Roman" w:eastAsia="Times New Roman" w:hAnsi="Times New Roman" w:cs="Times New Roman"/>
                <w:b/>
              </w:rPr>
              <w:t>*Altamente toxica:</w:t>
            </w:r>
          </w:p>
          <w:p w14:paraId="5755F107" w14:textId="1DEFF926" w:rsidR="247AD5E0" w:rsidRDefault="48D2AA9D" w:rsidP="247AD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 xml:space="preserve">Dosis superiores a </w:t>
            </w:r>
            <w:r w:rsidRPr="4D14B50A">
              <w:rPr>
                <w:rFonts w:ascii="Times New Roman" w:eastAsia="Times New Roman" w:hAnsi="Times New Roman" w:cs="Times New Roman"/>
                <w:b/>
              </w:rPr>
              <w:t>1,500-2,000 mg</w:t>
            </w:r>
            <w:r w:rsidRPr="4D14B50A">
              <w:rPr>
                <w:rFonts w:ascii="Times New Roman" w:eastAsia="Times New Roman" w:hAnsi="Times New Roman" w:cs="Times New Roman"/>
              </w:rPr>
              <w:t xml:space="preserve"> pueden causar efectos graves.</w:t>
            </w:r>
          </w:p>
        </w:tc>
      </w:tr>
      <w:tr w:rsidR="08A9B9D1" w14:paraId="70A8CF1B" w14:textId="77777777" w:rsidTr="38E45B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</w:tcPr>
          <w:p w14:paraId="0C42B995" w14:textId="307E81ED" w:rsidR="08A9B9D1" w:rsidRDefault="5269D093" w:rsidP="08A9B9D1">
            <w:pPr>
              <w:rPr>
                <w:rFonts w:ascii="Times New Roman" w:eastAsia="Times New Roman" w:hAnsi="Times New Roman" w:cs="Times New Roman"/>
              </w:rPr>
            </w:pPr>
            <w:r w:rsidRPr="5269D093">
              <w:rPr>
                <w:rFonts w:ascii="Times New Roman" w:eastAsia="Times New Roman" w:hAnsi="Times New Roman" w:cs="Times New Roman"/>
              </w:rPr>
              <w:t xml:space="preserve">Dexametasona </w:t>
            </w:r>
          </w:p>
        </w:tc>
        <w:tc>
          <w:tcPr>
            <w:tcW w:w="2085" w:type="dxa"/>
          </w:tcPr>
          <w:p w14:paraId="25417E95" w14:textId="4E4C2F97" w:rsidR="08A9B9D1" w:rsidRDefault="5574B0C1" w:rsidP="5574B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5574B0C1">
              <w:rPr>
                <w:rFonts w:ascii="Times New Roman" w:eastAsia="Times New Roman" w:hAnsi="Times New Roman" w:cs="Times New Roman"/>
              </w:rPr>
              <w:t>|VM</w:t>
            </w:r>
            <w:r w:rsidRPr="4D14B50A">
              <w:rPr>
                <w:rFonts w:ascii="Roboto" w:eastAsia="Roboto" w:hAnsi="Roboto" w:cs="Roboto"/>
                <w:color w:val="111111"/>
              </w:rPr>
              <w:t xml:space="preserve"> </w:t>
            </w:r>
            <w:r w:rsidRPr="5574B0C1">
              <w:rPr>
                <w:rFonts w:ascii="Times New Roman" w:eastAsia="Times New Roman" w:hAnsi="Times New Roman" w:cs="Times New Roman"/>
                <w:color w:val="111111"/>
              </w:rPr>
              <w:t xml:space="preserve">de 150 a 270 minutos </w:t>
            </w:r>
            <w:r w:rsidRPr="4D14B50A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</w:p>
        </w:tc>
        <w:tc>
          <w:tcPr>
            <w:tcW w:w="2325" w:type="dxa"/>
          </w:tcPr>
          <w:p w14:paraId="4D0350DF" w14:textId="0C552028" w:rsidR="08A9B9D1" w:rsidRDefault="5574B0C1" w:rsidP="5574B0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5574B0C1">
              <w:rPr>
                <w:rFonts w:ascii="Times New Roman" w:eastAsia="Times New Roman" w:hAnsi="Times New Roman" w:cs="Times New Roman"/>
                <w:color w:val="111111"/>
              </w:rPr>
              <w:t>Alivia la inflamación (hinchazón, calor, enrojecimiento y dolor) y se usa para tratar ciertas formas de artritis; trastornos cutáneos, sanguíneos, renales, oculares, tiroideos e intestinales (por ejemplo, colitis); alergias graves y asma.</w:t>
            </w:r>
          </w:p>
        </w:tc>
        <w:tc>
          <w:tcPr>
            <w:tcW w:w="1875" w:type="dxa"/>
          </w:tcPr>
          <w:p w14:paraId="6A38284D" w14:textId="02BF8082" w:rsidR="08A9B9D1" w:rsidRDefault="5574B0C1" w:rsidP="5574B0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5574B0C1"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4 a 20 mg/día</w:t>
            </w:r>
            <w:r w:rsidRPr="5574B0C1">
              <w:rPr>
                <w:rFonts w:ascii="Times New Roman" w:eastAsia="Times New Roman" w:hAnsi="Times New Roman" w:cs="Times New Roman"/>
                <w:color w:val="111111"/>
              </w:rPr>
              <w:t>, en dosis mayores fraccionar cada 6 a 8 horas</w:t>
            </w:r>
          </w:p>
        </w:tc>
        <w:tc>
          <w:tcPr>
            <w:tcW w:w="1893" w:type="dxa"/>
          </w:tcPr>
          <w:p w14:paraId="51DFFC94" w14:textId="15F4B157" w:rsidR="08A9B9D1" w:rsidRDefault="5574B0C1" w:rsidP="5574B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D14B50A">
              <w:rPr>
                <w:rFonts w:ascii="Times New Roman" w:eastAsia="Times New Roman" w:hAnsi="Times New Roman" w:cs="Times New Roman"/>
              </w:rPr>
              <w:t xml:space="preserve">Su dosis toxica es de </w:t>
            </w:r>
            <w:r w:rsidRPr="5574B0C1">
              <w:rPr>
                <w:rFonts w:ascii="Times New Roman" w:eastAsia="Times New Roman" w:hAnsi="Times New Roman" w:cs="Times New Roman"/>
                <w:color w:val="333333"/>
              </w:rPr>
              <w:t>Dosis máxima: 80 mg/día.</w:t>
            </w:r>
            <w:r w:rsidR="08A9B9D1">
              <w:br/>
            </w:r>
            <w:r w:rsidRPr="5574B0C1">
              <w:rPr>
                <w:rFonts w:ascii="Times New Roman" w:eastAsia="Times New Roman" w:hAnsi="Times New Roman" w:cs="Times New Roman"/>
                <w:color w:val="333333"/>
              </w:rPr>
              <w:t>Individualizar la dosis de acuerdo a la respuesta clínica</w:t>
            </w:r>
            <w:r w:rsidRPr="4D14B50A">
              <w:rPr>
                <w:rFonts w:ascii="Times New Roman" w:eastAsia="Times New Roman" w:hAnsi="Times New Roman" w:cs="Times New Roman"/>
                <w:color w:val="333333"/>
              </w:rPr>
              <w:t>.</w:t>
            </w:r>
          </w:p>
        </w:tc>
      </w:tr>
    </w:tbl>
    <w:p w14:paraId="1F11DFC5" w14:textId="01D91C7F" w:rsidR="1733D4B0" w:rsidRDefault="1733D4B0"/>
    <w:p w14:paraId="5289873B" w14:textId="74B675E3" w:rsidR="6E7C2575" w:rsidRDefault="6E7C2575"/>
    <w:sectPr w:rsidR="6E7C25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73E83" w14:textId="77777777" w:rsidR="001B2354" w:rsidRDefault="001B2354" w:rsidP="001B2354">
      <w:pPr>
        <w:spacing w:after="0" w:line="240" w:lineRule="auto"/>
      </w:pPr>
      <w:r>
        <w:separator/>
      </w:r>
    </w:p>
  </w:endnote>
  <w:endnote w:type="continuationSeparator" w:id="0">
    <w:p w14:paraId="3AEBEF38" w14:textId="77777777" w:rsidR="001B2354" w:rsidRDefault="001B2354" w:rsidP="001B2354">
      <w:pPr>
        <w:spacing w:after="0" w:line="240" w:lineRule="auto"/>
      </w:pPr>
      <w:r>
        <w:continuationSeparator/>
      </w:r>
    </w:p>
  </w:endnote>
  <w:endnote w:type="continuationNotice" w:id="1">
    <w:p w14:paraId="5B49B9E9" w14:textId="77777777" w:rsidR="00E83FBA" w:rsidRDefault="00E83F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8A840" w14:textId="77777777" w:rsidR="001B2354" w:rsidRDefault="001B2354" w:rsidP="001B2354">
      <w:pPr>
        <w:spacing w:after="0" w:line="240" w:lineRule="auto"/>
      </w:pPr>
      <w:r>
        <w:separator/>
      </w:r>
    </w:p>
  </w:footnote>
  <w:footnote w:type="continuationSeparator" w:id="0">
    <w:p w14:paraId="48776498" w14:textId="77777777" w:rsidR="001B2354" w:rsidRDefault="001B2354" w:rsidP="001B2354">
      <w:pPr>
        <w:spacing w:after="0" w:line="240" w:lineRule="auto"/>
      </w:pPr>
      <w:r>
        <w:continuationSeparator/>
      </w:r>
    </w:p>
  </w:footnote>
  <w:footnote w:type="continuationNotice" w:id="1">
    <w:p w14:paraId="678F1116" w14:textId="77777777" w:rsidR="00E83FBA" w:rsidRDefault="00E83FBA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Kn1DnMMO2lFEe" int2:id="54ozmCrw">
      <int2:state int2:value="Rejected" int2:type="LegacyProofing"/>
    </int2:textHash>
    <int2:textHash int2:hashCode="niK/JtC+75T56o" int2:id="68L1v1BD">
      <int2:state int2:value="Rejected" int2:type="LegacyProofing"/>
    </int2:textHash>
    <int2:textHash int2:hashCode="eBip/4qqNdCP3R" int2:id="CgCR6yRp">
      <int2:state int2:value="Rejected" int2:type="LegacyProofing"/>
    </int2:textHash>
    <int2:textHash int2:hashCode="ojxCkqFr85dL9h" int2:id="KWqjC3Ep">
      <int2:state int2:value="Rejected" int2:type="LegacyProofing"/>
    </int2:textHash>
    <int2:textHash int2:hashCode="dGvvRoDK3V5KKR" int2:id="tiMJlQYU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AD309"/>
    <w:multiLevelType w:val="hybridMultilevel"/>
    <w:tmpl w:val="FFFFFFFF"/>
    <w:lvl w:ilvl="0" w:tplc="3A8A31A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4C69E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C612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C4D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208E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14CD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2A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7AE8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90DA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8C887"/>
    <w:multiLevelType w:val="hybridMultilevel"/>
    <w:tmpl w:val="FFFFFFFF"/>
    <w:lvl w:ilvl="0" w:tplc="42DA2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56E6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1AB2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0A3C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5EB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46C6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6A76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146D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26C1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BEEB0"/>
    <w:multiLevelType w:val="hybridMultilevel"/>
    <w:tmpl w:val="FFFFFFFF"/>
    <w:lvl w:ilvl="0" w:tplc="60C8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10CD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3EAD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6D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CABC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308F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0E6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52A8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30A4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F23FB"/>
    <w:multiLevelType w:val="hybridMultilevel"/>
    <w:tmpl w:val="FFFFFFFF"/>
    <w:lvl w:ilvl="0" w:tplc="6A72192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6F0F1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7417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8C71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84F7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A0B1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7EF1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6E7D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1C37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A068F"/>
    <w:multiLevelType w:val="hybridMultilevel"/>
    <w:tmpl w:val="FFFFFFFF"/>
    <w:lvl w:ilvl="0" w:tplc="4D588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6015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BE6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8E5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2C73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FCC5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1EE3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6C7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8680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6E266"/>
    <w:multiLevelType w:val="hybridMultilevel"/>
    <w:tmpl w:val="FFFFFFFF"/>
    <w:lvl w:ilvl="0" w:tplc="87B0E8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1A899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8C9A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6A4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E44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7CFF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9C49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7C1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488D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600A9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C1678B0"/>
    <w:multiLevelType w:val="hybridMultilevel"/>
    <w:tmpl w:val="FFFFFFFF"/>
    <w:lvl w:ilvl="0" w:tplc="CAB89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3873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86F5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2C91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12DB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4C14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18C4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F62A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DCEC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E376E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41747184"/>
    <w:multiLevelType w:val="hybridMultilevel"/>
    <w:tmpl w:val="FFFFFFFF"/>
    <w:lvl w:ilvl="0" w:tplc="D026E5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E2A23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3CF4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EE6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6493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D071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C068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34D4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585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4AA4F"/>
    <w:multiLevelType w:val="hybridMultilevel"/>
    <w:tmpl w:val="FFFFFFFF"/>
    <w:lvl w:ilvl="0" w:tplc="A5B47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5260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CC80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DEFF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E282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ECA2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6A35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8AEF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2C9D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8E366"/>
    <w:multiLevelType w:val="hybridMultilevel"/>
    <w:tmpl w:val="FFFFFFFF"/>
    <w:lvl w:ilvl="0" w:tplc="D89C8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54B8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903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F848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28A5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AC62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AAC3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2A12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A6A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F80E3"/>
    <w:multiLevelType w:val="hybridMultilevel"/>
    <w:tmpl w:val="FFFFFFFF"/>
    <w:lvl w:ilvl="0" w:tplc="4F481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72FE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E629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0449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1624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687C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560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079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00A2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38A1D"/>
    <w:multiLevelType w:val="hybridMultilevel"/>
    <w:tmpl w:val="FFFFFFFF"/>
    <w:lvl w:ilvl="0" w:tplc="17AEE2D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506AF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B4C5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B0DC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C00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8E0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DE28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F80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D8B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9F7EB"/>
    <w:multiLevelType w:val="hybridMultilevel"/>
    <w:tmpl w:val="FFFFFFFF"/>
    <w:lvl w:ilvl="0" w:tplc="AAFE5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EED7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A00A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40C4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1A65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0C5F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2A97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3E3D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D07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8675D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64380338"/>
    <w:multiLevelType w:val="hybridMultilevel"/>
    <w:tmpl w:val="FFFFFFFF"/>
    <w:lvl w:ilvl="0" w:tplc="190C391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78002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CAA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DE4F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2C70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E8D4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523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809F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E4E2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A1901"/>
    <w:multiLevelType w:val="hybridMultilevel"/>
    <w:tmpl w:val="FFFFFFFF"/>
    <w:lvl w:ilvl="0" w:tplc="03D8CDD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21C5F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0A4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F421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28FA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A82C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628A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5EB9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B6A7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A9D2EE"/>
    <w:multiLevelType w:val="hybridMultilevel"/>
    <w:tmpl w:val="FFFFFFFF"/>
    <w:lvl w:ilvl="0" w:tplc="72E429D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10E40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186C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CCA0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9E5B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A8BA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567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D65C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34E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8977D0"/>
    <w:multiLevelType w:val="hybridMultilevel"/>
    <w:tmpl w:val="FFFFFFFF"/>
    <w:lvl w:ilvl="0" w:tplc="F7AC4BDC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9DE01B2E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12C0B3DA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50D21C74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D02A9688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7542FC52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9BDCB94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648227B2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659A59AC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53453159">
    <w:abstractNumId w:val="17"/>
  </w:num>
  <w:num w:numId="2" w16cid:durableId="1507207468">
    <w:abstractNumId w:val="3"/>
  </w:num>
  <w:num w:numId="3" w16cid:durableId="1577200858">
    <w:abstractNumId w:val="2"/>
  </w:num>
  <w:num w:numId="4" w16cid:durableId="1038967606">
    <w:abstractNumId w:val="0"/>
  </w:num>
  <w:num w:numId="5" w16cid:durableId="1289317186">
    <w:abstractNumId w:val="14"/>
  </w:num>
  <w:num w:numId="6" w16cid:durableId="1179538079">
    <w:abstractNumId w:val="8"/>
  </w:num>
  <w:num w:numId="7" w16cid:durableId="632053459">
    <w:abstractNumId w:val="15"/>
  </w:num>
  <w:num w:numId="8" w16cid:durableId="113641727">
    <w:abstractNumId w:val="6"/>
  </w:num>
  <w:num w:numId="9" w16cid:durableId="323171220">
    <w:abstractNumId w:val="4"/>
  </w:num>
  <w:num w:numId="10" w16cid:durableId="1730226195">
    <w:abstractNumId w:val="12"/>
  </w:num>
  <w:num w:numId="11" w16cid:durableId="2140219311">
    <w:abstractNumId w:val="11"/>
  </w:num>
  <w:num w:numId="12" w16cid:durableId="717171468">
    <w:abstractNumId w:val="19"/>
  </w:num>
  <w:num w:numId="13" w16cid:durableId="1490824828">
    <w:abstractNumId w:val="13"/>
  </w:num>
  <w:num w:numId="14" w16cid:durableId="920791941">
    <w:abstractNumId w:val="18"/>
  </w:num>
  <w:num w:numId="15" w16cid:durableId="1579094306">
    <w:abstractNumId w:val="5"/>
  </w:num>
  <w:num w:numId="16" w16cid:durableId="1815490734">
    <w:abstractNumId w:val="16"/>
  </w:num>
  <w:num w:numId="17" w16cid:durableId="2059162968">
    <w:abstractNumId w:val="9"/>
  </w:num>
  <w:num w:numId="18" w16cid:durableId="347414790">
    <w:abstractNumId w:val="7"/>
  </w:num>
  <w:num w:numId="19" w16cid:durableId="1505123291">
    <w:abstractNumId w:val="1"/>
  </w:num>
  <w:num w:numId="20" w16cid:durableId="6813198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54"/>
    <w:rsid w:val="000152CA"/>
    <w:rsid w:val="0003594D"/>
    <w:rsid w:val="00040F3C"/>
    <w:rsid w:val="0004116A"/>
    <w:rsid w:val="000416C1"/>
    <w:rsid w:val="00046757"/>
    <w:rsid w:val="0005525A"/>
    <w:rsid w:val="00057B95"/>
    <w:rsid w:val="00075942"/>
    <w:rsid w:val="00076FA8"/>
    <w:rsid w:val="00077BC2"/>
    <w:rsid w:val="0009154A"/>
    <w:rsid w:val="000A3F22"/>
    <w:rsid w:val="000C126C"/>
    <w:rsid w:val="000E1A99"/>
    <w:rsid w:val="000F0922"/>
    <w:rsid w:val="00103464"/>
    <w:rsid w:val="00104867"/>
    <w:rsid w:val="00104DE5"/>
    <w:rsid w:val="00120E05"/>
    <w:rsid w:val="001247EB"/>
    <w:rsid w:val="00130034"/>
    <w:rsid w:val="00130A26"/>
    <w:rsid w:val="00134FA9"/>
    <w:rsid w:val="00144AE1"/>
    <w:rsid w:val="00153A9D"/>
    <w:rsid w:val="00154888"/>
    <w:rsid w:val="001613F0"/>
    <w:rsid w:val="00166436"/>
    <w:rsid w:val="00173503"/>
    <w:rsid w:val="00177F13"/>
    <w:rsid w:val="00185FA4"/>
    <w:rsid w:val="00193737"/>
    <w:rsid w:val="001B2354"/>
    <w:rsid w:val="001C0F02"/>
    <w:rsid w:val="001F400E"/>
    <w:rsid w:val="002101F3"/>
    <w:rsid w:val="00214217"/>
    <w:rsid w:val="002264BC"/>
    <w:rsid w:val="00233E67"/>
    <w:rsid w:val="002534BD"/>
    <w:rsid w:val="00254164"/>
    <w:rsid w:val="00256597"/>
    <w:rsid w:val="00260AC2"/>
    <w:rsid w:val="00283325"/>
    <w:rsid w:val="002947DB"/>
    <w:rsid w:val="002A1C09"/>
    <w:rsid w:val="002B5A36"/>
    <w:rsid w:val="002C1CCD"/>
    <w:rsid w:val="002C6976"/>
    <w:rsid w:val="002E0439"/>
    <w:rsid w:val="002F26C2"/>
    <w:rsid w:val="003017D7"/>
    <w:rsid w:val="00316D03"/>
    <w:rsid w:val="00334E98"/>
    <w:rsid w:val="00346793"/>
    <w:rsid w:val="00356413"/>
    <w:rsid w:val="00360E4C"/>
    <w:rsid w:val="003713A6"/>
    <w:rsid w:val="00390489"/>
    <w:rsid w:val="00391D13"/>
    <w:rsid w:val="003A0879"/>
    <w:rsid w:val="003A2E3C"/>
    <w:rsid w:val="003B35E9"/>
    <w:rsid w:val="003C0FBD"/>
    <w:rsid w:val="003C1382"/>
    <w:rsid w:val="003C2151"/>
    <w:rsid w:val="003D0AB1"/>
    <w:rsid w:val="003D77A1"/>
    <w:rsid w:val="003E4441"/>
    <w:rsid w:val="00407F68"/>
    <w:rsid w:val="00421076"/>
    <w:rsid w:val="00426B5B"/>
    <w:rsid w:val="00452D98"/>
    <w:rsid w:val="00473954"/>
    <w:rsid w:val="00474C40"/>
    <w:rsid w:val="00474F49"/>
    <w:rsid w:val="0047787E"/>
    <w:rsid w:val="004873F7"/>
    <w:rsid w:val="004915B8"/>
    <w:rsid w:val="00492E6C"/>
    <w:rsid w:val="00497563"/>
    <w:rsid w:val="004A020A"/>
    <w:rsid w:val="004B4450"/>
    <w:rsid w:val="004B718F"/>
    <w:rsid w:val="004C1CB4"/>
    <w:rsid w:val="004C7EAA"/>
    <w:rsid w:val="004D085E"/>
    <w:rsid w:val="004E071D"/>
    <w:rsid w:val="004F56F0"/>
    <w:rsid w:val="0052511D"/>
    <w:rsid w:val="00554275"/>
    <w:rsid w:val="00557BCD"/>
    <w:rsid w:val="00572EB2"/>
    <w:rsid w:val="00585A33"/>
    <w:rsid w:val="0059116C"/>
    <w:rsid w:val="005B34B9"/>
    <w:rsid w:val="005D1848"/>
    <w:rsid w:val="005D4074"/>
    <w:rsid w:val="005F0047"/>
    <w:rsid w:val="005F2BD2"/>
    <w:rsid w:val="005F6F39"/>
    <w:rsid w:val="0061196C"/>
    <w:rsid w:val="006276B3"/>
    <w:rsid w:val="00627EB9"/>
    <w:rsid w:val="00634CD4"/>
    <w:rsid w:val="00660767"/>
    <w:rsid w:val="006608B4"/>
    <w:rsid w:val="00660D30"/>
    <w:rsid w:val="006808BE"/>
    <w:rsid w:val="00687857"/>
    <w:rsid w:val="00690589"/>
    <w:rsid w:val="006946A4"/>
    <w:rsid w:val="006A3203"/>
    <w:rsid w:val="006C5135"/>
    <w:rsid w:val="006C778B"/>
    <w:rsid w:val="006D10F7"/>
    <w:rsid w:val="006D39AC"/>
    <w:rsid w:val="006F400E"/>
    <w:rsid w:val="007014D8"/>
    <w:rsid w:val="00703A87"/>
    <w:rsid w:val="00704066"/>
    <w:rsid w:val="00712A9A"/>
    <w:rsid w:val="00731BD0"/>
    <w:rsid w:val="007428AA"/>
    <w:rsid w:val="00760883"/>
    <w:rsid w:val="00770E83"/>
    <w:rsid w:val="0077704D"/>
    <w:rsid w:val="00780FE4"/>
    <w:rsid w:val="00791DD4"/>
    <w:rsid w:val="00792370"/>
    <w:rsid w:val="00795FD6"/>
    <w:rsid w:val="007A7075"/>
    <w:rsid w:val="007B4B1C"/>
    <w:rsid w:val="007B55D4"/>
    <w:rsid w:val="007C0D8C"/>
    <w:rsid w:val="007D5664"/>
    <w:rsid w:val="007E155E"/>
    <w:rsid w:val="007E1A5B"/>
    <w:rsid w:val="007E2141"/>
    <w:rsid w:val="007E682D"/>
    <w:rsid w:val="0082599E"/>
    <w:rsid w:val="00826DCD"/>
    <w:rsid w:val="008423F0"/>
    <w:rsid w:val="008644D2"/>
    <w:rsid w:val="00872B34"/>
    <w:rsid w:val="00876F31"/>
    <w:rsid w:val="00896097"/>
    <w:rsid w:val="008B43F3"/>
    <w:rsid w:val="008B50C3"/>
    <w:rsid w:val="009109A1"/>
    <w:rsid w:val="0092203D"/>
    <w:rsid w:val="00923FF3"/>
    <w:rsid w:val="00933308"/>
    <w:rsid w:val="00935F85"/>
    <w:rsid w:val="009475F1"/>
    <w:rsid w:val="009510E6"/>
    <w:rsid w:val="009659C5"/>
    <w:rsid w:val="00971F24"/>
    <w:rsid w:val="009B6445"/>
    <w:rsid w:val="009D24D7"/>
    <w:rsid w:val="009F5C8A"/>
    <w:rsid w:val="00A16B6F"/>
    <w:rsid w:val="00A22C13"/>
    <w:rsid w:val="00A37120"/>
    <w:rsid w:val="00A43810"/>
    <w:rsid w:val="00A472AD"/>
    <w:rsid w:val="00A51307"/>
    <w:rsid w:val="00A53125"/>
    <w:rsid w:val="00A559A1"/>
    <w:rsid w:val="00A70C28"/>
    <w:rsid w:val="00A74910"/>
    <w:rsid w:val="00A7668E"/>
    <w:rsid w:val="00A90777"/>
    <w:rsid w:val="00A9337C"/>
    <w:rsid w:val="00A97BED"/>
    <w:rsid w:val="00AA7740"/>
    <w:rsid w:val="00AB5F7E"/>
    <w:rsid w:val="00AD5DC5"/>
    <w:rsid w:val="00AE714C"/>
    <w:rsid w:val="00AF12C8"/>
    <w:rsid w:val="00B16D99"/>
    <w:rsid w:val="00B17E3A"/>
    <w:rsid w:val="00B21FE9"/>
    <w:rsid w:val="00B250CB"/>
    <w:rsid w:val="00B3579C"/>
    <w:rsid w:val="00B52221"/>
    <w:rsid w:val="00B54A6E"/>
    <w:rsid w:val="00B726FB"/>
    <w:rsid w:val="00B80F02"/>
    <w:rsid w:val="00B81725"/>
    <w:rsid w:val="00B94775"/>
    <w:rsid w:val="00B968A6"/>
    <w:rsid w:val="00B96A39"/>
    <w:rsid w:val="00BA0169"/>
    <w:rsid w:val="00BC0863"/>
    <w:rsid w:val="00BE4606"/>
    <w:rsid w:val="00BE4F36"/>
    <w:rsid w:val="00C003F1"/>
    <w:rsid w:val="00C02E09"/>
    <w:rsid w:val="00C047DB"/>
    <w:rsid w:val="00C34FD2"/>
    <w:rsid w:val="00C623F2"/>
    <w:rsid w:val="00C62FDE"/>
    <w:rsid w:val="00C6440C"/>
    <w:rsid w:val="00C65383"/>
    <w:rsid w:val="00C76E57"/>
    <w:rsid w:val="00C80AAB"/>
    <w:rsid w:val="00C92360"/>
    <w:rsid w:val="00CA44AF"/>
    <w:rsid w:val="00CC0EF0"/>
    <w:rsid w:val="00CC3DC0"/>
    <w:rsid w:val="00CC5315"/>
    <w:rsid w:val="00CD4760"/>
    <w:rsid w:val="00CD6720"/>
    <w:rsid w:val="00CD70ED"/>
    <w:rsid w:val="00CF61C2"/>
    <w:rsid w:val="00CF7521"/>
    <w:rsid w:val="00D07105"/>
    <w:rsid w:val="00D1343B"/>
    <w:rsid w:val="00D136AC"/>
    <w:rsid w:val="00D15B90"/>
    <w:rsid w:val="00D24E8A"/>
    <w:rsid w:val="00D529A0"/>
    <w:rsid w:val="00D72626"/>
    <w:rsid w:val="00D74962"/>
    <w:rsid w:val="00DA47B8"/>
    <w:rsid w:val="00DB1EB1"/>
    <w:rsid w:val="00DD304D"/>
    <w:rsid w:val="00DE3806"/>
    <w:rsid w:val="00DE7EE6"/>
    <w:rsid w:val="00DF4730"/>
    <w:rsid w:val="00DF70B5"/>
    <w:rsid w:val="00E12D7E"/>
    <w:rsid w:val="00E1379C"/>
    <w:rsid w:val="00E16470"/>
    <w:rsid w:val="00E22393"/>
    <w:rsid w:val="00E32331"/>
    <w:rsid w:val="00E407A5"/>
    <w:rsid w:val="00E83FBA"/>
    <w:rsid w:val="00E95CD5"/>
    <w:rsid w:val="00EA495E"/>
    <w:rsid w:val="00EC755E"/>
    <w:rsid w:val="00EE0680"/>
    <w:rsid w:val="00EF4685"/>
    <w:rsid w:val="00EF6288"/>
    <w:rsid w:val="00F0602C"/>
    <w:rsid w:val="00F129A3"/>
    <w:rsid w:val="00F13187"/>
    <w:rsid w:val="00F31D47"/>
    <w:rsid w:val="00F32205"/>
    <w:rsid w:val="00F3697C"/>
    <w:rsid w:val="00F7267C"/>
    <w:rsid w:val="00F774B2"/>
    <w:rsid w:val="00F92A2E"/>
    <w:rsid w:val="00F93A3D"/>
    <w:rsid w:val="00F96038"/>
    <w:rsid w:val="00F966B8"/>
    <w:rsid w:val="00FB31F5"/>
    <w:rsid w:val="00FB3D5D"/>
    <w:rsid w:val="00FE03E7"/>
    <w:rsid w:val="00FE5E6B"/>
    <w:rsid w:val="00FF683A"/>
    <w:rsid w:val="0160098B"/>
    <w:rsid w:val="02A53A58"/>
    <w:rsid w:val="030D4F25"/>
    <w:rsid w:val="0408D824"/>
    <w:rsid w:val="04AE85D0"/>
    <w:rsid w:val="04BFE958"/>
    <w:rsid w:val="0612AD15"/>
    <w:rsid w:val="0745DDEF"/>
    <w:rsid w:val="074D866D"/>
    <w:rsid w:val="07537C9E"/>
    <w:rsid w:val="080B2983"/>
    <w:rsid w:val="085728FE"/>
    <w:rsid w:val="08A9B9D1"/>
    <w:rsid w:val="09A9736D"/>
    <w:rsid w:val="09B1D46D"/>
    <w:rsid w:val="09B700A3"/>
    <w:rsid w:val="09C81066"/>
    <w:rsid w:val="0A143B50"/>
    <w:rsid w:val="0AC306D1"/>
    <w:rsid w:val="0ACE2A03"/>
    <w:rsid w:val="0B282E46"/>
    <w:rsid w:val="0BAA4912"/>
    <w:rsid w:val="0BB27B93"/>
    <w:rsid w:val="0BDE0026"/>
    <w:rsid w:val="0C2B0BDA"/>
    <w:rsid w:val="0C51F5F3"/>
    <w:rsid w:val="0CA719AD"/>
    <w:rsid w:val="0CBE2CF7"/>
    <w:rsid w:val="0D2A35A8"/>
    <w:rsid w:val="0D496FE7"/>
    <w:rsid w:val="0D93AB91"/>
    <w:rsid w:val="0DB5209D"/>
    <w:rsid w:val="0DC1616B"/>
    <w:rsid w:val="0DF65919"/>
    <w:rsid w:val="0E3D50AA"/>
    <w:rsid w:val="0E8133DC"/>
    <w:rsid w:val="0EA11E69"/>
    <w:rsid w:val="0F0705FE"/>
    <w:rsid w:val="0FACB86F"/>
    <w:rsid w:val="0FB3A54C"/>
    <w:rsid w:val="0FBBB772"/>
    <w:rsid w:val="1081BE9C"/>
    <w:rsid w:val="10A23074"/>
    <w:rsid w:val="1120E433"/>
    <w:rsid w:val="1149B445"/>
    <w:rsid w:val="1160D013"/>
    <w:rsid w:val="126677D6"/>
    <w:rsid w:val="12CDA880"/>
    <w:rsid w:val="130C418D"/>
    <w:rsid w:val="1333B6C1"/>
    <w:rsid w:val="13725B5F"/>
    <w:rsid w:val="13AD829A"/>
    <w:rsid w:val="13CFB67D"/>
    <w:rsid w:val="14AF5B31"/>
    <w:rsid w:val="156A98ED"/>
    <w:rsid w:val="15A5B52F"/>
    <w:rsid w:val="15AA73D3"/>
    <w:rsid w:val="15FF9D85"/>
    <w:rsid w:val="1629C4D2"/>
    <w:rsid w:val="167EC961"/>
    <w:rsid w:val="1733D4B0"/>
    <w:rsid w:val="17487237"/>
    <w:rsid w:val="17989D16"/>
    <w:rsid w:val="17D4F4C2"/>
    <w:rsid w:val="18006EF5"/>
    <w:rsid w:val="1815A016"/>
    <w:rsid w:val="183258D1"/>
    <w:rsid w:val="1852AC97"/>
    <w:rsid w:val="1883D570"/>
    <w:rsid w:val="18A8236D"/>
    <w:rsid w:val="18F70859"/>
    <w:rsid w:val="1921C0F8"/>
    <w:rsid w:val="192610B0"/>
    <w:rsid w:val="192F0663"/>
    <w:rsid w:val="1977FB93"/>
    <w:rsid w:val="1A360CCA"/>
    <w:rsid w:val="1A67AEA3"/>
    <w:rsid w:val="1B28E072"/>
    <w:rsid w:val="1BEDE204"/>
    <w:rsid w:val="1CC25B2D"/>
    <w:rsid w:val="1CD00DA1"/>
    <w:rsid w:val="1CE16CB4"/>
    <w:rsid w:val="1CEAE7AE"/>
    <w:rsid w:val="1D18DD9A"/>
    <w:rsid w:val="1D3A6E87"/>
    <w:rsid w:val="1D6A810C"/>
    <w:rsid w:val="1D7D5188"/>
    <w:rsid w:val="1DA8D488"/>
    <w:rsid w:val="1EB53771"/>
    <w:rsid w:val="203699C3"/>
    <w:rsid w:val="203E6414"/>
    <w:rsid w:val="20BDCBA5"/>
    <w:rsid w:val="21C438B9"/>
    <w:rsid w:val="222412AA"/>
    <w:rsid w:val="22AE1382"/>
    <w:rsid w:val="233CF8F9"/>
    <w:rsid w:val="237D5DC4"/>
    <w:rsid w:val="238EC69D"/>
    <w:rsid w:val="23EF161A"/>
    <w:rsid w:val="23F667B8"/>
    <w:rsid w:val="242DB504"/>
    <w:rsid w:val="247AD5E0"/>
    <w:rsid w:val="248583F3"/>
    <w:rsid w:val="24CC7CF3"/>
    <w:rsid w:val="25B10377"/>
    <w:rsid w:val="25DAE97E"/>
    <w:rsid w:val="25F39B30"/>
    <w:rsid w:val="26C2A6B2"/>
    <w:rsid w:val="28445557"/>
    <w:rsid w:val="28848AE2"/>
    <w:rsid w:val="29A9DDA8"/>
    <w:rsid w:val="29B411DA"/>
    <w:rsid w:val="29C74E2B"/>
    <w:rsid w:val="2A0CBA76"/>
    <w:rsid w:val="2A274956"/>
    <w:rsid w:val="2A2B629B"/>
    <w:rsid w:val="2ADA4E46"/>
    <w:rsid w:val="2AE94B63"/>
    <w:rsid w:val="2BBB6A9D"/>
    <w:rsid w:val="2C985ED1"/>
    <w:rsid w:val="2DA694D6"/>
    <w:rsid w:val="2E993DD9"/>
    <w:rsid w:val="2EDEE1A0"/>
    <w:rsid w:val="2F1B46A0"/>
    <w:rsid w:val="2F833E9D"/>
    <w:rsid w:val="2FD14E2B"/>
    <w:rsid w:val="30822884"/>
    <w:rsid w:val="30A01E7A"/>
    <w:rsid w:val="30AC7036"/>
    <w:rsid w:val="31233882"/>
    <w:rsid w:val="3149992E"/>
    <w:rsid w:val="3271C58F"/>
    <w:rsid w:val="32AACEB8"/>
    <w:rsid w:val="33856182"/>
    <w:rsid w:val="33E7D835"/>
    <w:rsid w:val="340D0255"/>
    <w:rsid w:val="342F6A7C"/>
    <w:rsid w:val="34DD7500"/>
    <w:rsid w:val="350F6C63"/>
    <w:rsid w:val="353D6AD8"/>
    <w:rsid w:val="3693D086"/>
    <w:rsid w:val="36974515"/>
    <w:rsid w:val="37A4C3BB"/>
    <w:rsid w:val="37EC2E61"/>
    <w:rsid w:val="38197665"/>
    <w:rsid w:val="38A20174"/>
    <w:rsid w:val="38E45BCC"/>
    <w:rsid w:val="3956D6D2"/>
    <w:rsid w:val="3A1E4F94"/>
    <w:rsid w:val="3AFD52E3"/>
    <w:rsid w:val="3B22C1C1"/>
    <w:rsid w:val="3C0C0127"/>
    <w:rsid w:val="3C845A14"/>
    <w:rsid w:val="3CAD7929"/>
    <w:rsid w:val="3D0DA8C0"/>
    <w:rsid w:val="3D316E0E"/>
    <w:rsid w:val="3E7795BA"/>
    <w:rsid w:val="3E986C0E"/>
    <w:rsid w:val="3EBCC27A"/>
    <w:rsid w:val="3F6E634D"/>
    <w:rsid w:val="3F7A485F"/>
    <w:rsid w:val="3FA08B3C"/>
    <w:rsid w:val="4043D007"/>
    <w:rsid w:val="408B858D"/>
    <w:rsid w:val="40BBBF12"/>
    <w:rsid w:val="40CBA343"/>
    <w:rsid w:val="40DDB18E"/>
    <w:rsid w:val="41B6DEB1"/>
    <w:rsid w:val="422805AC"/>
    <w:rsid w:val="427E5B17"/>
    <w:rsid w:val="428C33ED"/>
    <w:rsid w:val="429B93D1"/>
    <w:rsid w:val="432462B5"/>
    <w:rsid w:val="4352E241"/>
    <w:rsid w:val="43B7F40F"/>
    <w:rsid w:val="43F4AC59"/>
    <w:rsid w:val="447BBFAF"/>
    <w:rsid w:val="447E7831"/>
    <w:rsid w:val="44D09FC7"/>
    <w:rsid w:val="451AFB88"/>
    <w:rsid w:val="454CE3F7"/>
    <w:rsid w:val="45E7BC8B"/>
    <w:rsid w:val="4660774F"/>
    <w:rsid w:val="4676BEFD"/>
    <w:rsid w:val="4740D345"/>
    <w:rsid w:val="475038EE"/>
    <w:rsid w:val="47950271"/>
    <w:rsid w:val="47B75B04"/>
    <w:rsid w:val="47CC1B29"/>
    <w:rsid w:val="47F8E0C8"/>
    <w:rsid w:val="481F04A2"/>
    <w:rsid w:val="48A28DE4"/>
    <w:rsid w:val="48D2AA9D"/>
    <w:rsid w:val="48F06F69"/>
    <w:rsid w:val="4972B57C"/>
    <w:rsid w:val="49924E62"/>
    <w:rsid w:val="49DF3FEE"/>
    <w:rsid w:val="4A5E5B05"/>
    <w:rsid w:val="4A8C6DB1"/>
    <w:rsid w:val="4ADDF049"/>
    <w:rsid w:val="4B3737B4"/>
    <w:rsid w:val="4B4271A4"/>
    <w:rsid w:val="4B75A500"/>
    <w:rsid w:val="4BABFDF5"/>
    <w:rsid w:val="4BCB8920"/>
    <w:rsid w:val="4C0EAD42"/>
    <w:rsid w:val="4C36065D"/>
    <w:rsid w:val="4C6789B3"/>
    <w:rsid w:val="4D14B50A"/>
    <w:rsid w:val="4D52E33D"/>
    <w:rsid w:val="4D760D21"/>
    <w:rsid w:val="4E120B93"/>
    <w:rsid w:val="4E35610D"/>
    <w:rsid w:val="4E88FC2E"/>
    <w:rsid w:val="4E95219E"/>
    <w:rsid w:val="4E9FE1AC"/>
    <w:rsid w:val="4EBB51D0"/>
    <w:rsid w:val="4EBDD569"/>
    <w:rsid w:val="4EE0D1E8"/>
    <w:rsid w:val="4F14B10F"/>
    <w:rsid w:val="4F456051"/>
    <w:rsid w:val="4F63181D"/>
    <w:rsid w:val="4F7895F2"/>
    <w:rsid w:val="4FD456E3"/>
    <w:rsid w:val="4FD80890"/>
    <w:rsid w:val="5054C75B"/>
    <w:rsid w:val="50627687"/>
    <w:rsid w:val="50FB6E18"/>
    <w:rsid w:val="51128667"/>
    <w:rsid w:val="51B2779F"/>
    <w:rsid w:val="51E5994A"/>
    <w:rsid w:val="5269D093"/>
    <w:rsid w:val="5275E577"/>
    <w:rsid w:val="530DD5A1"/>
    <w:rsid w:val="5338A89D"/>
    <w:rsid w:val="53408FEA"/>
    <w:rsid w:val="535A4FB3"/>
    <w:rsid w:val="536E41DA"/>
    <w:rsid w:val="53F8410B"/>
    <w:rsid w:val="54EC5E20"/>
    <w:rsid w:val="54F5B8B9"/>
    <w:rsid w:val="5546ADB0"/>
    <w:rsid w:val="5574B0C1"/>
    <w:rsid w:val="56B84CCD"/>
    <w:rsid w:val="5713A81C"/>
    <w:rsid w:val="5789550E"/>
    <w:rsid w:val="57C9D2BE"/>
    <w:rsid w:val="58205B43"/>
    <w:rsid w:val="5854B1BF"/>
    <w:rsid w:val="5970757B"/>
    <w:rsid w:val="598A5DDC"/>
    <w:rsid w:val="5992BB00"/>
    <w:rsid w:val="5BA0363F"/>
    <w:rsid w:val="5BB2FB82"/>
    <w:rsid w:val="5C7563E0"/>
    <w:rsid w:val="5C835B65"/>
    <w:rsid w:val="5D254A1F"/>
    <w:rsid w:val="5D2EF9BA"/>
    <w:rsid w:val="5D73D216"/>
    <w:rsid w:val="5D9E0543"/>
    <w:rsid w:val="5DB6A61C"/>
    <w:rsid w:val="5DED90CC"/>
    <w:rsid w:val="5E74D9E9"/>
    <w:rsid w:val="5E8444ED"/>
    <w:rsid w:val="5EF6A76B"/>
    <w:rsid w:val="5F983ACF"/>
    <w:rsid w:val="5FCBF267"/>
    <w:rsid w:val="5FCCCC26"/>
    <w:rsid w:val="604B59EF"/>
    <w:rsid w:val="60709BE5"/>
    <w:rsid w:val="61838385"/>
    <w:rsid w:val="61C1B8B4"/>
    <w:rsid w:val="61CD2066"/>
    <w:rsid w:val="61FE5173"/>
    <w:rsid w:val="621B0106"/>
    <w:rsid w:val="62CB9AE5"/>
    <w:rsid w:val="6374BC8F"/>
    <w:rsid w:val="63D24BF0"/>
    <w:rsid w:val="64D9DA50"/>
    <w:rsid w:val="64F08DBC"/>
    <w:rsid w:val="6506F923"/>
    <w:rsid w:val="658A3BBE"/>
    <w:rsid w:val="65A08FA3"/>
    <w:rsid w:val="65FCDBEC"/>
    <w:rsid w:val="660E976E"/>
    <w:rsid w:val="663D718C"/>
    <w:rsid w:val="6695BC8D"/>
    <w:rsid w:val="66C6DB68"/>
    <w:rsid w:val="671E3F45"/>
    <w:rsid w:val="677F16EC"/>
    <w:rsid w:val="6893665E"/>
    <w:rsid w:val="68C58CD2"/>
    <w:rsid w:val="68F74D53"/>
    <w:rsid w:val="6948D49F"/>
    <w:rsid w:val="69831396"/>
    <w:rsid w:val="69B6727B"/>
    <w:rsid w:val="69C6A5DC"/>
    <w:rsid w:val="6A98A188"/>
    <w:rsid w:val="6B9C5F7B"/>
    <w:rsid w:val="6BA899D5"/>
    <w:rsid w:val="6C9A67D2"/>
    <w:rsid w:val="6C9F1D03"/>
    <w:rsid w:val="6CA72890"/>
    <w:rsid w:val="6CF93522"/>
    <w:rsid w:val="6D4837AA"/>
    <w:rsid w:val="6E7C2575"/>
    <w:rsid w:val="6EB93DAD"/>
    <w:rsid w:val="6F26C856"/>
    <w:rsid w:val="6F3C67E7"/>
    <w:rsid w:val="6FAA9169"/>
    <w:rsid w:val="6FB2DCE4"/>
    <w:rsid w:val="701E7890"/>
    <w:rsid w:val="703FA497"/>
    <w:rsid w:val="7054F7E7"/>
    <w:rsid w:val="71629C51"/>
    <w:rsid w:val="71D0B683"/>
    <w:rsid w:val="71E9BEF3"/>
    <w:rsid w:val="733675A1"/>
    <w:rsid w:val="736E6C1C"/>
    <w:rsid w:val="73B0ECC7"/>
    <w:rsid w:val="74342F40"/>
    <w:rsid w:val="74F34989"/>
    <w:rsid w:val="75427983"/>
    <w:rsid w:val="7554FD48"/>
    <w:rsid w:val="76437F12"/>
    <w:rsid w:val="77103083"/>
    <w:rsid w:val="773CB786"/>
    <w:rsid w:val="77617CDA"/>
    <w:rsid w:val="77B7BA3E"/>
    <w:rsid w:val="780FA7EA"/>
    <w:rsid w:val="78BC5C04"/>
    <w:rsid w:val="7A082376"/>
    <w:rsid w:val="7A3A00AD"/>
    <w:rsid w:val="7A420028"/>
    <w:rsid w:val="7A7D5138"/>
    <w:rsid w:val="7B381C8A"/>
    <w:rsid w:val="7B951BA1"/>
    <w:rsid w:val="7C13630B"/>
    <w:rsid w:val="7CD7B1F0"/>
    <w:rsid w:val="7E5AD6AE"/>
    <w:rsid w:val="7E7FE476"/>
    <w:rsid w:val="7EC9D6BE"/>
    <w:rsid w:val="7EE44362"/>
    <w:rsid w:val="7EF2B509"/>
    <w:rsid w:val="7FC9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583F3"/>
  <w15:chartTrackingRefBased/>
  <w15:docId w15:val="{F471C892-57AF-44E3-A11D-7270BBDC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354"/>
  </w:style>
  <w:style w:type="paragraph" w:styleId="Footer">
    <w:name w:val="footer"/>
    <w:basedOn w:val="Normal"/>
    <w:link w:val="FooterCh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354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customStyle="1" w:styleId="p1">
    <w:name w:val="p1"/>
    <w:basedOn w:val="Normal"/>
    <w:rsid w:val="00E83FBA"/>
    <w:pPr>
      <w:spacing w:after="0" w:line="240" w:lineRule="auto"/>
    </w:pPr>
    <w:rPr>
      <w:rFonts w:ascii="Helvetica" w:eastAsiaTheme="minorEastAsia" w:hAnsi="Helvetica" w:cs="Times New Roman"/>
      <w:sz w:val="18"/>
      <w:szCs w:val="18"/>
      <w:lang w:eastAsia="es-MX"/>
    </w:rPr>
  </w:style>
  <w:style w:type="character" w:customStyle="1" w:styleId="s1">
    <w:name w:val="s1"/>
    <w:basedOn w:val="DefaultParagraphFont"/>
    <w:rsid w:val="00E83FBA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li1">
    <w:name w:val="li1"/>
    <w:basedOn w:val="Normal"/>
    <w:rsid w:val="00E83FBA"/>
    <w:pPr>
      <w:spacing w:after="0" w:line="240" w:lineRule="auto"/>
    </w:pPr>
    <w:rPr>
      <w:rFonts w:ascii="Helvetica" w:eastAsiaTheme="minorEastAsia" w:hAnsi="Helvetica" w:cs="Times New Roman"/>
      <w:sz w:val="18"/>
      <w:szCs w:val="18"/>
      <w:lang w:eastAsia="es-MX"/>
    </w:rPr>
  </w:style>
  <w:style w:type="paragraph" w:styleId="ListParagraph">
    <w:name w:val="List Paragraph"/>
    <w:basedOn w:val="Normal"/>
    <w:uiPriority w:val="34"/>
    <w:qFormat/>
    <w:rsid w:val="00E83F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3FBA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1742</Words>
  <Characters>9932</Characters>
  <Application>Microsoft Office Word</Application>
  <DocSecurity>4</DocSecurity>
  <Lines>82</Lines>
  <Paragraphs>23</Paragraphs>
  <ScaleCrop>false</ScaleCrop>
  <Company/>
  <LinksUpToDate>false</LinksUpToDate>
  <CharactersWithSpaces>11651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Santiago Mendez Trejo</dc:creator>
  <cp:keywords/>
  <dc:description/>
  <cp:lastModifiedBy>Usuario invitado</cp:lastModifiedBy>
  <cp:revision>7</cp:revision>
  <dcterms:created xsi:type="dcterms:W3CDTF">2025-03-03T12:06:00Z</dcterms:created>
  <dcterms:modified xsi:type="dcterms:W3CDTF">2025-03-07T23:46:00Z</dcterms:modified>
</cp:coreProperties>
</file>