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C33" w:rsidRDefault="00351236">
      <w:pPr>
        <w:rPr>
          <w:b/>
        </w:rPr>
      </w:pPr>
      <w:r>
        <w:rPr>
          <w:b/>
          <w:noProof/>
          <w:lang w:eastAsia="es-MX"/>
        </w:rPr>
        <mc:AlternateContent>
          <mc:Choice Requires="wps">
            <w:drawing>
              <wp:anchor distT="0" distB="0" distL="114300" distR="114300" simplePos="0" relativeHeight="251662336" behindDoc="0" locked="0" layoutInCell="1" allowOverlap="1">
                <wp:simplePos x="0" y="0"/>
                <wp:positionH relativeFrom="column">
                  <wp:posOffset>-274917</wp:posOffset>
                </wp:positionH>
                <wp:positionV relativeFrom="paragraph">
                  <wp:posOffset>2880635</wp:posOffset>
                </wp:positionV>
                <wp:extent cx="5772794" cy="2702257"/>
                <wp:effectExtent l="0" t="0" r="18415" b="22225"/>
                <wp:wrapNone/>
                <wp:docPr id="9" name="Cuadro de texto 9"/>
                <wp:cNvGraphicFramePr/>
                <a:graphic xmlns:a="http://schemas.openxmlformats.org/drawingml/2006/main">
                  <a:graphicData uri="http://schemas.microsoft.com/office/word/2010/wordprocessingShape">
                    <wps:wsp>
                      <wps:cNvSpPr txBox="1"/>
                      <wps:spPr>
                        <a:xfrm>
                          <a:off x="0" y="0"/>
                          <a:ext cx="5772794" cy="270225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1236" w:rsidRPr="00FC65E9" w:rsidRDefault="00351236">
                            <w:pPr>
                              <w:rPr>
                                <w:rFonts w:ascii="Arial" w:hAnsi="Arial" w:cs="Arial"/>
                                <w:sz w:val="32"/>
                                <w:szCs w:val="32"/>
                              </w:rPr>
                            </w:pPr>
                            <w:r w:rsidRPr="00FC65E9">
                              <w:rPr>
                                <w:rFonts w:ascii="Arial" w:hAnsi="Arial" w:cs="Arial"/>
                                <w:b/>
                                <w:i/>
                                <w:color w:val="002060"/>
                                <w:sz w:val="32"/>
                                <w:szCs w:val="32"/>
                              </w:rPr>
                              <w:t xml:space="preserve">Nombre del </w:t>
                            </w:r>
                            <w:r w:rsidR="00FC65E9" w:rsidRPr="00FC65E9">
                              <w:rPr>
                                <w:rFonts w:ascii="Arial" w:hAnsi="Arial" w:cs="Arial"/>
                                <w:b/>
                                <w:i/>
                                <w:color w:val="002060"/>
                                <w:sz w:val="32"/>
                                <w:szCs w:val="32"/>
                              </w:rPr>
                              <w:t>alumno</w:t>
                            </w:r>
                            <w:r w:rsidR="00FC65E9" w:rsidRPr="00FC65E9">
                              <w:rPr>
                                <w:rFonts w:ascii="Arial" w:hAnsi="Arial" w:cs="Arial"/>
                                <w:sz w:val="32"/>
                                <w:szCs w:val="32"/>
                              </w:rPr>
                              <w:t xml:space="preserve">: </w:t>
                            </w:r>
                            <w:r w:rsidR="00FC65E9" w:rsidRPr="00FC65E9">
                              <w:rPr>
                                <w:rFonts w:ascii="Arial" w:hAnsi="Arial" w:cs="Arial"/>
                                <w:sz w:val="28"/>
                                <w:szCs w:val="28"/>
                              </w:rPr>
                              <w:t>Yesica de Jesús Gómez López</w:t>
                            </w:r>
                            <w:r w:rsidR="00FC65E9" w:rsidRPr="00FC65E9">
                              <w:rPr>
                                <w:rFonts w:ascii="Arial" w:hAnsi="Arial" w:cs="Arial"/>
                                <w:sz w:val="32"/>
                                <w:szCs w:val="32"/>
                              </w:rPr>
                              <w:t xml:space="preserve"> </w:t>
                            </w:r>
                          </w:p>
                          <w:p w:rsidR="00351236" w:rsidRPr="00FC65E9" w:rsidRDefault="00351236">
                            <w:pPr>
                              <w:rPr>
                                <w:rFonts w:ascii="Arial" w:hAnsi="Arial" w:cs="Arial"/>
                                <w:sz w:val="28"/>
                                <w:szCs w:val="28"/>
                              </w:rPr>
                            </w:pPr>
                            <w:r w:rsidRPr="00FC65E9">
                              <w:rPr>
                                <w:rFonts w:ascii="Arial" w:hAnsi="Arial" w:cs="Arial"/>
                                <w:b/>
                                <w:i/>
                                <w:color w:val="002060"/>
                                <w:sz w:val="32"/>
                                <w:szCs w:val="32"/>
                              </w:rPr>
                              <w:t>Nombre</w:t>
                            </w:r>
                            <w:r w:rsidR="00FC65E9" w:rsidRPr="00FC65E9">
                              <w:rPr>
                                <w:rFonts w:ascii="Arial" w:hAnsi="Arial" w:cs="Arial"/>
                                <w:b/>
                                <w:i/>
                                <w:color w:val="002060"/>
                                <w:sz w:val="32"/>
                                <w:szCs w:val="32"/>
                              </w:rPr>
                              <w:t xml:space="preserve"> del tema</w:t>
                            </w:r>
                            <w:r w:rsidR="00FC65E9" w:rsidRPr="00FC65E9">
                              <w:rPr>
                                <w:rFonts w:ascii="Arial" w:hAnsi="Arial" w:cs="Arial"/>
                                <w:sz w:val="32"/>
                                <w:szCs w:val="32"/>
                              </w:rPr>
                              <w:t xml:space="preserve">: </w:t>
                            </w:r>
                            <w:r w:rsidR="00FC65E9" w:rsidRPr="00FC65E9">
                              <w:rPr>
                                <w:rFonts w:ascii="Arial" w:hAnsi="Arial" w:cs="Arial"/>
                                <w:sz w:val="28"/>
                                <w:szCs w:val="28"/>
                              </w:rPr>
                              <w:t xml:space="preserve">Enfermedad pulmonar obstructiva crónica (EPOC) </w:t>
                            </w:r>
                          </w:p>
                          <w:p w:rsidR="00351236" w:rsidRPr="00FC65E9" w:rsidRDefault="00351236">
                            <w:pPr>
                              <w:rPr>
                                <w:rFonts w:ascii="Arial" w:hAnsi="Arial" w:cs="Arial"/>
                                <w:sz w:val="28"/>
                                <w:szCs w:val="28"/>
                              </w:rPr>
                            </w:pPr>
                            <w:r w:rsidRPr="00FC65E9">
                              <w:rPr>
                                <w:rFonts w:ascii="Arial" w:hAnsi="Arial" w:cs="Arial"/>
                                <w:sz w:val="32"/>
                                <w:szCs w:val="32"/>
                              </w:rPr>
                              <w:t xml:space="preserve">Parcial: </w:t>
                            </w:r>
                            <w:r w:rsidRPr="00FC65E9">
                              <w:rPr>
                                <w:rFonts w:ascii="Arial" w:hAnsi="Arial" w:cs="Arial"/>
                                <w:sz w:val="28"/>
                                <w:szCs w:val="28"/>
                              </w:rPr>
                              <w:t xml:space="preserve">1 </w:t>
                            </w:r>
                          </w:p>
                          <w:p w:rsidR="00351236" w:rsidRPr="00FC65E9" w:rsidRDefault="00351236">
                            <w:pPr>
                              <w:rPr>
                                <w:rFonts w:ascii="Arial" w:hAnsi="Arial" w:cs="Arial"/>
                                <w:sz w:val="28"/>
                                <w:szCs w:val="28"/>
                              </w:rPr>
                            </w:pPr>
                            <w:r w:rsidRPr="00FC65E9">
                              <w:rPr>
                                <w:rFonts w:ascii="Arial" w:hAnsi="Arial" w:cs="Arial"/>
                                <w:b/>
                                <w:i/>
                                <w:color w:val="002060"/>
                                <w:sz w:val="32"/>
                                <w:szCs w:val="32"/>
                              </w:rPr>
                              <w:t>Nombre de la materia</w:t>
                            </w:r>
                            <w:r w:rsidRPr="00FC65E9">
                              <w:rPr>
                                <w:rFonts w:ascii="Arial" w:hAnsi="Arial" w:cs="Arial"/>
                                <w:sz w:val="32"/>
                                <w:szCs w:val="32"/>
                              </w:rPr>
                              <w:t xml:space="preserve">: </w:t>
                            </w:r>
                            <w:r w:rsidRPr="00FC65E9">
                              <w:rPr>
                                <w:rFonts w:ascii="Arial" w:hAnsi="Arial" w:cs="Arial"/>
                                <w:sz w:val="28"/>
                                <w:szCs w:val="28"/>
                              </w:rPr>
                              <w:t xml:space="preserve">Medicina basada en evidencias </w:t>
                            </w:r>
                          </w:p>
                          <w:p w:rsidR="00351236" w:rsidRPr="00FC65E9" w:rsidRDefault="00351236">
                            <w:pPr>
                              <w:rPr>
                                <w:rFonts w:ascii="Arial" w:hAnsi="Arial" w:cs="Arial"/>
                                <w:sz w:val="28"/>
                                <w:szCs w:val="28"/>
                              </w:rPr>
                            </w:pPr>
                            <w:r w:rsidRPr="00FC65E9">
                              <w:rPr>
                                <w:rFonts w:ascii="Arial" w:hAnsi="Arial" w:cs="Arial"/>
                                <w:b/>
                                <w:i/>
                                <w:color w:val="002060"/>
                                <w:sz w:val="32"/>
                                <w:szCs w:val="32"/>
                              </w:rPr>
                              <w:t>Nombre del profeso</w:t>
                            </w:r>
                            <w:r w:rsidRPr="00FC65E9">
                              <w:rPr>
                                <w:rFonts w:ascii="Arial" w:hAnsi="Arial" w:cs="Arial"/>
                                <w:sz w:val="28"/>
                                <w:szCs w:val="28"/>
                              </w:rPr>
                              <w:t>: Dr. Gui</w:t>
                            </w:r>
                            <w:r w:rsidR="00FC65E9" w:rsidRPr="00FC65E9">
                              <w:rPr>
                                <w:rFonts w:ascii="Arial" w:hAnsi="Arial" w:cs="Arial"/>
                                <w:sz w:val="28"/>
                                <w:szCs w:val="28"/>
                              </w:rPr>
                              <w:t xml:space="preserve">llermo Francisco Cano Vilchis </w:t>
                            </w:r>
                          </w:p>
                          <w:p w:rsidR="00351236" w:rsidRDefault="00351236">
                            <w:pPr>
                              <w:rPr>
                                <w:rFonts w:ascii="Arial" w:hAnsi="Arial" w:cs="Arial"/>
                                <w:sz w:val="32"/>
                                <w:szCs w:val="32"/>
                              </w:rPr>
                            </w:pPr>
                            <w:r w:rsidRPr="00FC65E9">
                              <w:rPr>
                                <w:rFonts w:ascii="Arial" w:hAnsi="Arial" w:cs="Arial"/>
                                <w:sz w:val="32"/>
                                <w:szCs w:val="32"/>
                              </w:rPr>
                              <w:t xml:space="preserve">Nombre de la licenciatura: </w:t>
                            </w:r>
                            <w:r w:rsidR="00FC65E9">
                              <w:rPr>
                                <w:rFonts w:ascii="Arial" w:hAnsi="Arial" w:cs="Arial"/>
                                <w:sz w:val="32"/>
                                <w:szCs w:val="32"/>
                              </w:rPr>
                              <w:t xml:space="preserve">Medicina humana </w:t>
                            </w:r>
                          </w:p>
                          <w:p w:rsidR="00FC65E9" w:rsidRPr="00FC65E9" w:rsidRDefault="00FC65E9">
                            <w:pPr>
                              <w:rPr>
                                <w:rFonts w:ascii="Arial" w:hAnsi="Arial" w:cs="Arial"/>
                                <w:sz w:val="28"/>
                                <w:szCs w:val="28"/>
                              </w:rPr>
                            </w:pPr>
                            <w:r w:rsidRPr="00FC65E9">
                              <w:rPr>
                                <w:rFonts w:ascii="Arial" w:hAnsi="Arial" w:cs="Arial"/>
                                <w:b/>
                                <w:i/>
                                <w:color w:val="002060"/>
                                <w:sz w:val="32"/>
                                <w:szCs w:val="32"/>
                              </w:rPr>
                              <w:t>Semestre</w:t>
                            </w:r>
                            <w:r w:rsidRPr="00FC65E9">
                              <w:rPr>
                                <w:rFonts w:ascii="Arial" w:hAnsi="Arial" w:cs="Arial"/>
                                <w:sz w:val="28"/>
                                <w:szCs w:val="28"/>
                              </w:rPr>
                              <w:t xml:space="preserve">: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21.65pt;margin-top:226.8pt;width:454.55pt;height:21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" fillcolor="white [3201]" strokecolor="white [3212]" strokeweight=".5pt">
                <v:textbox>
                  <w:txbxContent>
                    <w:p w:rsidR="00351236" w:rsidRPr="00FC65E9" w:rsidRDefault="00351236">
                      <w:pPr>
                        <w:rPr>
                          <w:rFonts w:ascii="Arial" w:hAnsi="Arial" w:cs="Arial"/>
                          <w:sz w:val="32"/>
                          <w:szCs w:val="32"/>
                        </w:rPr>
                      </w:pPr>
                      <w:r w:rsidRPr="00FC65E9">
                        <w:rPr>
                          <w:rFonts w:ascii="Arial" w:hAnsi="Arial" w:cs="Arial"/>
                          <w:b/>
                          <w:i/>
                          <w:color w:val="002060"/>
                          <w:sz w:val="32"/>
                          <w:szCs w:val="32"/>
                        </w:rPr>
                        <w:t xml:space="preserve">Nombre del </w:t>
                      </w:r>
                      <w:r w:rsidR="00FC65E9" w:rsidRPr="00FC65E9">
                        <w:rPr>
                          <w:rFonts w:ascii="Arial" w:hAnsi="Arial" w:cs="Arial"/>
                          <w:b/>
                          <w:i/>
                          <w:color w:val="002060"/>
                          <w:sz w:val="32"/>
                          <w:szCs w:val="32"/>
                        </w:rPr>
                        <w:t>alumno</w:t>
                      </w:r>
                      <w:r w:rsidR="00FC65E9" w:rsidRPr="00FC65E9">
                        <w:rPr>
                          <w:rFonts w:ascii="Arial" w:hAnsi="Arial" w:cs="Arial"/>
                          <w:sz w:val="32"/>
                          <w:szCs w:val="32"/>
                        </w:rPr>
                        <w:t xml:space="preserve">: </w:t>
                      </w:r>
                      <w:r w:rsidR="00FC65E9" w:rsidRPr="00FC65E9">
                        <w:rPr>
                          <w:rFonts w:ascii="Arial" w:hAnsi="Arial" w:cs="Arial"/>
                          <w:sz w:val="28"/>
                          <w:szCs w:val="28"/>
                        </w:rPr>
                        <w:t>Yesica de Jesús Gómez López</w:t>
                      </w:r>
                      <w:r w:rsidR="00FC65E9" w:rsidRPr="00FC65E9">
                        <w:rPr>
                          <w:rFonts w:ascii="Arial" w:hAnsi="Arial" w:cs="Arial"/>
                          <w:sz w:val="32"/>
                          <w:szCs w:val="32"/>
                        </w:rPr>
                        <w:t xml:space="preserve"> </w:t>
                      </w:r>
                    </w:p>
                    <w:p w:rsidR="00351236" w:rsidRPr="00FC65E9" w:rsidRDefault="00351236">
                      <w:pPr>
                        <w:rPr>
                          <w:rFonts w:ascii="Arial" w:hAnsi="Arial" w:cs="Arial"/>
                          <w:sz w:val="28"/>
                          <w:szCs w:val="28"/>
                        </w:rPr>
                      </w:pPr>
                      <w:r w:rsidRPr="00FC65E9">
                        <w:rPr>
                          <w:rFonts w:ascii="Arial" w:hAnsi="Arial" w:cs="Arial"/>
                          <w:b/>
                          <w:i/>
                          <w:color w:val="002060"/>
                          <w:sz w:val="32"/>
                          <w:szCs w:val="32"/>
                        </w:rPr>
                        <w:t>Nombre</w:t>
                      </w:r>
                      <w:r w:rsidR="00FC65E9" w:rsidRPr="00FC65E9">
                        <w:rPr>
                          <w:rFonts w:ascii="Arial" w:hAnsi="Arial" w:cs="Arial"/>
                          <w:b/>
                          <w:i/>
                          <w:color w:val="002060"/>
                          <w:sz w:val="32"/>
                          <w:szCs w:val="32"/>
                        </w:rPr>
                        <w:t xml:space="preserve"> del tema</w:t>
                      </w:r>
                      <w:r w:rsidR="00FC65E9" w:rsidRPr="00FC65E9">
                        <w:rPr>
                          <w:rFonts w:ascii="Arial" w:hAnsi="Arial" w:cs="Arial"/>
                          <w:sz w:val="32"/>
                          <w:szCs w:val="32"/>
                        </w:rPr>
                        <w:t xml:space="preserve">: </w:t>
                      </w:r>
                      <w:r w:rsidR="00FC65E9" w:rsidRPr="00FC65E9">
                        <w:rPr>
                          <w:rFonts w:ascii="Arial" w:hAnsi="Arial" w:cs="Arial"/>
                          <w:sz w:val="28"/>
                          <w:szCs w:val="28"/>
                        </w:rPr>
                        <w:t xml:space="preserve">Enfermedad pulmonar obstructiva crónica (EPOC) </w:t>
                      </w:r>
                    </w:p>
                    <w:p w:rsidR="00351236" w:rsidRPr="00FC65E9" w:rsidRDefault="00351236">
                      <w:pPr>
                        <w:rPr>
                          <w:rFonts w:ascii="Arial" w:hAnsi="Arial" w:cs="Arial"/>
                          <w:sz w:val="28"/>
                          <w:szCs w:val="28"/>
                        </w:rPr>
                      </w:pPr>
                      <w:r w:rsidRPr="00FC65E9">
                        <w:rPr>
                          <w:rFonts w:ascii="Arial" w:hAnsi="Arial" w:cs="Arial"/>
                          <w:sz w:val="32"/>
                          <w:szCs w:val="32"/>
                        </w:rPr>
                        <w:t xml:space="preserve">Parcial: </w:t>
                      </w:r>
                      <w:r w:rsidRPr="00FC65E9">
                        <w:rPr>
                          <w:rFonts w:ascii="Arial" w:hAnsi="Arial" w:cs="Arial"/>
                          <w:sz w:val="28"/>
                          <w:szCs w:val="28"/>
                        </w:rPr>
                        <w:t xml:space="preserve">1 </w:t>
                      </w:r>
                    </w:p>
                    <w:p w:rsidR="00351236" w:rsidRPr="00FC65E9" w:rsidRDefault="00351236">
                      <w:pPr>
                        <w:rPr>
                          <w:rFonts w:ascii="Arial" w:hAnsi="Arial" w:cs="Arial"/>
                          <w:sz w:val="28"/>
                          <w:szCs w:val="28"/>
                        </w:rPr>
                      </w:pPr>
                      <w:r w:rsidRPr="00FC65E9">
                        <w:rPr>
                          <w:rFonts w:ascii="Arial" w:hAnsi="Arial" w:cs="Arial"/>
                          <w:b/>
                          <w:i/>
                          <w:color w:val="002060"/>
                          <w:sz w:val="32"/>
                          <w:szCs w:val="32"/>
                        </w:rPr>
                        <w:t>Nombre de la materia</w:t>
                      </w:r>
                      <w:r w:rsidRPr="00FC65E9">
                        <w:rPr>
                          <w:rFonts w:ascii="Arial" w:hAnsi="Arial" w:cs="Arial"/>
                          <w:sz w:val="32"/>
                          <w:szCs w:val="32"/>
                        </w:rPr>
                        <w:t xml:space="preserve">: </w:t>
                      </w:r>
                      <w:r w:rsidRPr="00FC65E9">
                        <w:rPr>
                          <w:rFonts w:ascii="Arial" w:hAnsi="Arial" w:cs="Arial"/>
                          <w:sz w:val="28"/>
                          <w:szCs w:val="28"/>
                        </w:rPr>
                        <w:t xml:space="preserve">Medicina basada en evidencias </w:t>
                      </w:r>
                    </w:p>
                    <w:p w:rsidR="00351236" w:rsidRPr="00FC65E9" w:rsidRDefault="00351236">
                      <w:pPr>
                        <w:rPr>
                          <w:rFonts w:ascii="Arial" w:hAnsi="Arial" w:cs="Arial"/>
                          <w:sz w:val="28"/>
                          <w:szCs w:val="28"/>
                        </w:rPr>
                      </w:pPr>
                      <w:r w:rsidRPr="00FC65E9">
                        <w:rPr>
                          <w:rFonts w:ascii="Arial" w:hAnsi="Arial" w:cs="Arial"/>
                          <w:b/>
                          <w:i/>
                          <w:color w:val="002060"/>
                          <w:sz w:val="32"/>
                          <w:szCs w:val="32"/>
                        </w:rPr>
                        <w:t>Nombre del profeso</w:t>
                      </w:r>
                      <w:r w:rsidRPr="00FC65E9">
                        <w:rPr>
                          <w:rFonts w:ascii="Arial" w:hAnsi="Arial" w:cs="Arial"/>
                          <w:sz w:val="28"/>
                          <w:szCs w:val="28"/>
                        </w:rPr>
                        <w:t>: Dr. Gui</w:t>
                      </w:r>
                      <w:r w:rsidR="00FC65E9" w:rsidRPr="00FC65E9">
                        <w:rPr>
                          <w:rFonts w:ascii="Arial" w:hAnsi="Arial" w:cs="Arial"/>
                          <w:sz w:val="28"/>
                          <w:szCs w:val="28"/>
                        </w:rPr>
                        <w:t xml:space="preserve">llermo Francisco Cano Vilchis </w:t>
                      </w:r>
                    </w:p>
                    <w:p w:rsidR="00351236" w:rsidRDefault="00351236">
                      <w:pPr>
                        <w:rPr>
                          <w:rFonts w:ascii="Arial" w:hAnsi="Arial" w:cs="Arial"/>
                          <w:sz w:val="32"/>
                          <w:szCs w:val="32"/>
                        </w:rPr>
                      </w:pPr>
                      <w:r w:rsidRPr="00FC65E9">
                        <w:rPr>
                          <w:rFonts w:ascii="Arial" w:hAnsi="Arial" w:cs="Arial"/>
                          <w:sz w:val="32"/>
                          <w:szCs w:val="32"/>
                        </w:rPr>
                        <w:t xml:space="preserve">Nombre de la licenciatura: </w:t>
                      </w:r>
                      <w:r w:rsidR="00FC65E9">
                        <w:rPr>
                          <w:rFonts w:ascii="Arial" w:hAnsi="Arial" w:cs="Arial"/>
                          <w:sz w:val="32"/>
                          <w:szCs w:val="32"/>
                        </w:rPr>
                        <w:t xml:space="preserve">Medicina humana </w:t>
                      </w:r>
                    </w:p>
                    <w:p w:rsidR="00FC65E9" w:rsidRPr="00FC65E9" w:rsidRDefault="00FC65E9">
                      <w:pPr>
                        <w:rPr>
                          <w:rFonts w:ascii="Arial" w:hAnsi="Arial" w:cs="Arial"/>
                          <w:sz w:val="28"/>
                          <w:szCs w:val="28"/>
                        </w:rPr>
                      </w:pPr>
                      <w:r w:rsidRPr="00FC65E9">
                        <w:rPr>
                          <w:rFonts w:ascii="Arial" w:hAnsi="Arial" w:cs="Arial"/>
                          <w:b/>
                          <w:i/>
                          <w:color w:val="002060"/>
                          <w:sz w:val="32"/>
                          <w:szCs w:val="32"/>
                        </w:rPr>
                        <w:t>Semestre</w:t>
                      </w:r>
                      <w:r w:rsidRPr="00FC65E9">
                        <w:rPr>
                          <w:rFonts w:ascii="Arial" w:hAnsi="Arial" w:cs="Arial"/>
                          <w:sz w:val="28"/>
                          <w:szCs w:val="28"/>
                        </w:rPr>
                        <w:t xml:space="preserve">: 4 </w:t>
                      </w:r>
                    </w:p>
                  </w:txbxContent>
                </v:textbox>
              </v:shape>
            </w:pict>
          </mc:Fallback>
        </mc:AlternateContent>
      </w:r>
      <w:r>
        <w:rPr>
          <w:b/>
          <w:noProof/>
          <w:lang w:eastAsia="es-MX"/>
        </w:rPr>
        <mc:AlternateContent>
          <mc:Choice Requires="wps">
            <w:drawing>
              <wp:anchor distT="0" distB="0" distL="114300" distR="114300" simplePos="0" relativeHeight="251661312" behindDoc="0" locked="0" layoutInCell="1" allowOverlap="1">
                <wp:simplePos x="0" y="0"/>
                <wp:positionH relativeFrom="column">
                  <wp:posOffset>1908725</wp:posOffset>
                </wp:positionH>
                <wp:positionV relativeFrom="paragraph">
                  <wp:posOffset>1911151</wp:posOffset>
                </wp:positionV>
                <wp:extent cx="3357349" cy="477671"/>
                <wp:effectExtent l="0" t="0" r="14605" b="17780"/>
                <wp:wrapNone/>
                <wp:docPr id="8" name="Cuadro de texto 8"/>
                <wp:cNvGraphicFramePr/>
                <a:graphic xmlns:a="http://schemas.openxmlformats.org/drawingml/2006/main">
                  <a:graphicData uri="http://schemas.microsoft.com/office/word/2010/wordprocessingShape">
                    <wps:wsp>
                      <wps:cNvSpPr txBox="1"/>
                      <wps:spPr>
                        <a:xfrm>
                          <a:off x="0" y="0"/>
                          <a:ext cx="3357349" cy="47767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51236" w:rsidRPr="00351236" w:rsidRDefault="00351236">
                            <w:pPr>
                              <w:rPr>
                                <w:rFonts w:ascii="Arial" w:hAnsi="Arial" w:cs="Arial"/>
                                <w:color w:val="002060"/>
                                <w:sz w:val="40"/>
                                <w:szCs w:val="40"/>
                              </w:rPr>
                            </w:pPr>
                            <w:r w:rsidRPr="00351236">
                              <w:rPr>
                                <w:rFonts w:ascii="Arial" w:hAnsi="Arial" w:cs="Arial"/>
                                <w:color w:val="002060"/>
                                <w:sz w:val="40"/>
                                <w:szCs w:val="40"/>
                              </w:rPr>
                              <w:t xml:space="preserve">Proyecto de investigación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27" type="#_x0000_t202" style="position:absolute;margin-left:150.3pt;margin-top:150.5pt;width:264.35pt;height:3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" fillcolor="white [3201]" strokecolor="white [3212]" strokeweight=".5pt">
                <v:textbox>
                  <w:txbxContent>
                    <w:p w:rsidR="00351236" w:rsidRPr="00351236" w:rsidRDefault="00351236">
                      <w:pPr>
                        <w:rPr>
                          <w:rFonts w:ascii="Arial" w:hAnsi="Arial" w:cs="Arial"/>
                          <w:color w:val="002060"/>
                          <w:sz w:val="40"/>
                          <w:szCs w:val="40"/>
                        </w:rPr>
                      </w:pPr>
                      <w:r w:rsidRPr="00351236">
                        <w:rPr>
                          <w:rFonts w:ascii="Arial" w:hAnsi="Arial" w:cs="Arial"/>
                          <w:color w:val="002060"/>
                          <w:sz w:val="40"/>
                          <w:szCs w:val="40"/>
                        </w:rPr>
                        <w:t xml:space="preserve">Proyecto de investigación </w:t>
                      </w:r>
                    </w:p>
                  </w:txbxContent>
                </v:textbox>
              </v:shape>
            </w:pict>
          </mc:Fallback>
        </mc:AlternateContent>
      </w:r>
      <w:r w:rsidRPr="00911D6A">
        <w:rPr>
          <w:b/>
          <w:noProof/>
          <w:lang w:eastAsia="es-MX"/>
        </w:rPr>
        <w:drawing>
          <wp:anchor distT="0" distB="0" distL="114300" distR="114300" simplePos="0" relativeHeight="251660288" behindDoc="0" locked="0" layoutInCell="1" allowOverlap="1">
            <wp:simplePos x="0" y="0"/>
            <wp:positionH relativeFrom="column">
              <wp:posOffset>612245</wp:posOffset>
            </wp:positionH>
            <wp:positionV relativeFrom="paragraph">
              <wp:posOffset>-695401</wp:posOffset>
            </wp:positionV>
            <wp:extent cx="4885690" cy="2433320"/>
            <wp:effectExtent l="0" t="0" r="0" b="5080"/>
            <wp:wrapNone/>
            <wp:docPr id="7" name="Imagen 7" descr="C:\Users\efl20\AppData\Local\Packages\5319275A.WhatsAppDesktop_cv1g1gvanyjgm\TempState\1E8EEC0DB325B87B0F57B5056EFD8AFB\Imagen de WhatsApp 2025-02-28 a las 12.23.12_ea00aa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fl20\AppData\Local\Packages\5319275A.WhatsAppDesktop_cv1g1gvanyjgm\TempState\1E8EEC0DB325B87B0F57B5056EFD8AFB\Imagen de WhatsApp 2025-02-28 a las 12.23.12_ea00aa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5690" cy="2433320"/>
                    </a:xfrm>
                    <a:prstGeom prst="rect">
                      <a:avLst/>
                    </a:prstGeom>
                    <a:noFill/>
                    <a:ln>
                      <a:noFill/>
                    </a:ln>
                  </pic:spPr>
                </pic:pic>
              </a:graphicData>
            </a:graphic>
          </wp:anchor>
        </w:drawing>
      </w:r>
      <w:r w:rsidR="00911D6A">
        <w:rPr>
          <w:noProof/>
          <w:lang w:eastAsia="es-MX"/>
        </w:rPr>
        <mc:AlternateContent>
          <mc:Choice Requires="wps">
            <w:drawing>
              <wp:inline distT="0" distB="0" distL="0" distR="0">
                <wp:extent cx="308610" cy="308610"/>
                <wp:effectExtent l="0" t="0" r="0" b="0"/>
                <wp:docPr id="4" name="Rectángulo 4" descr="UDS - Universidad del Sures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B39D6" id="Rectángulo 4" o:spid="_x0000_s1026" alt="UDS - Universidad del Surest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" filled="f" stroked="f">
                <o:lock v:ext="edit" aspectratio="t"/>
                <w10:anchorlock/>
              </v:rect>
            </w:pict>
          </mc:Fallback>
        </mc:AlternateContent>
      </w:r>
      <w:r w:rsidR="00911D6A" w:rsidRPr="00911D6A">
        <w:rPr>
          <w:b/>
          <w:noProof/>
          <w:lang w:eastAsia="es-MX"/>
        </w:rPr>
        <mc:AlternateContent>
          <mc:Choice Requires="wps">
            <w:drawing>
              <wp:inline distT="0" distB="0" distL="0" distR="0">
                <wp:extent cx="300355" cy="300355"/>
                <wp:effectExtent l="0" t="0" r="0" b="0"/>
                <wp:docPr id="6" name="Rectángulo 6" descr="UDS - Universidad del Sures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31655" id="Rectángulo 6" o:spid="_x0000_s1026" alt="UDS - Universidad del Sureste"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" filled="f" stroked="f">
                <o:lock v:ext="edit" aspectratio="t"/>
                <w10:anchorlock/>
              </v:rect>
            </w:pict>
          </mc:Fallback>
        </mc:AlternateContent>
      </w:r>
      <w:r w:rsidR="00DA4C33">
        <w:rPr>
          <w:b/>
        </w:rPr>
        <w:br w:type="page"/>
      </w:r>
    </w:p>
    <w:sdt>
      <w:sdtPr>
        <w:rPr>
          <w:rFonts w:asciiTheme="minorHAnsi" w:eastAsiaTheme="minorHAnsi" w:hAnsiTheme="minorHAnsi" w:cstheme="minorBidi"/>
          <w:color w:val="auto"/>
          <w:sz w:val="22"/>
          <w:szCs w:val="22"/>
          <w:lang w:val="es-ES" w:eastAsia="en-US"/>
        </w:rPr>
        <w:id w:val="-1427118727"/>
        <w:docPartObj>
          <w:docPartGallery w:val="Table of Contents"/>
          <w:docPartUnique/>
        </w:docPartObj>
      </w:sdtPr>
      <w:sdtEndPr>
        <w:rPr>
          <w:b/>
          <w:bCs/>
        </w:rPr>
      </w:sdtEndPr>
      <w:sdtContent>
        <w:p w:rsidR="00E62987" w:rsidRDefault="0085037B">
          <w:pPr>
            <w:pStyle w:val="TtulodeTDC"/>
          </w:pPr>
          <w:r>
            <w:rPr>
              <w:lang w:val="es-ES"/>
            </w:rPr>
            <w:tab/>
            <w:t xml:space="preserve">Índice </w:t>
          </w:r>
        </w:p>
        <w:p w:rsidR="0085037B" w:rsidRDefault="00E62987">
          <w:pPr>
            <w:pStyle w:val="TDC3"/>
            <w:tabs>
              <w:tab w:val="right" w:leader="dot" w:pos="8828"/>
            </w:tabs>
            <w:rPr>
              <w:rFonts w:cstheme="minorBidi"/>
              <w:noProof/>
            </w:rPr>
          </w:pPr>
          <w:r>
            <w:rPr>
              <w:b/>
              <w:bCs/>
              <w:lang w:val="es-ES"/>
            </w:rPr>
            <w:fldChar w:fldCharType="begin"/>
          </w:r>
          <w:r>
            <w:rPr>
              <w:b/>
              <w:bCs/>
              <w:lang w:val="es-ES"/>
            </w:rPr>
            <w:instrText xml:space="preserve"> TOC \o "1-3" \h \z \u </w:instrText>
          </w:r>
          <w:r>
            <w:rPr>
              <w:b/>
              <w:bCs/>
              <w:lang w:val="es-ES"/>
            </w:rPr>
            <w:fldChar w:fldCharType="separate"/>
          </w:r>
          <w:hyperlink w:anchor="_Toc191641221" w:history="1">
            <w:r w:rsidR="0085037B" w:rsidRPr="004448A8">
              <w:rPr>
                <w:rStyle w:val="Hipervnculo"/>
                <w:rFonts w:ascii="Arial" w:hAnsi="Arial" w:cs="Arial"/>
                <w:b/>
                <w:noProof/>
              </w:rPr>
              <w:t>Justificación</w:t>
            </w:r>
            <w:r w:rsidR="0085037B">
              <w:rPr>
                <w:noProof/>
                <w:webHidden/>
              </w:rPr>
              <w:tab/>
            </w:r>
            <w:r w:rsidR="0085037B">
              <w:rPr>
                <w:noProof/>
                <w:webHidden/>
              </w:rPr>
              <w:fldChar w:fldCharType="begin"/>
            </w:r>
            <w:r w:rsidR="0085037B">
              <w:rPr>
                <w:noProof/>
                <w:webHidden/>
              </w:rPr>
              <w:instrText xml:space="preserve"> PAGEREF _Toc191641221 \h </w:instrText>
            </w:r>
            <w:r w:rsidR="0085037B">
              <w:rPr>
                <w:noProof/>
                <w:webHidden/>
              </w:rPr>
            </w:r>
            <w:r w:rsidR="0085037B">
              <w:rPr>
                <w:noProof/>
                <w:webHidden/>
              </w:rPr>
              <w:fldChar w:fldCharType="separate"/>
            </w:r>
            <w:r w:rsidR="0085037B">
              <w:rPr>
                <w:noProof/>
                <w:webHidden/>
              </w:rPr>
              <w:t>3</w:t>
            </w:r>
            <w:r w:rsidR="0085037B">
              <w:rPr>
                <w:noProof/>
                <w:webHidden/>
              </w:rPr>
              <w:fldChar w:fldCharType="end"/>
            </w:r>
          </w:hyperlink>
        </w:p>
        <w:p w:rsidR="0085037B" w:rsidRDefault="001F1B4A">
          <w:pPr>
            <w:pStyle w:val="TDC3"/>
            <w:tabs>
              <w:tab w:val="right" w:leader="dot" w:pos="8828"/>
            </w:tabs>
            <w:rPr>
              <w:rFonts w:cstheme="minorBidi"/>
              <w:noProof/>
            </w:rPr>
          </w:pPr>
          <w:hyperlink w:anchor="_Toc191641222" w:history="1">
            <w:r w:rsidR="0085037B" w:rsidRPr="004448A8">
              <w:rPr>
                <w:rStyle w:val="Hipervnculo"/>
                <w:rFonts w:ascii="Arial" w:hAnsi="Arial" w:cs="Arial"/>
                <w:b/>
                <w:noProof/>
              </w:rPr>
              <w:t>Hipótesis</w:t>
            </w:r>
            <w:r w:rsidR="0085037B">
              <w:rPr>
                <w:noProof/>
                <w:webHidden/>
              </w:rPr>
              <w:tab/>
            </w:r>
            <w:r w:rsidR="0085037B">
              <w:rPr>
                <w:noProof/>
                <w:webHidden/>
              </w:rPr>
              <w:fldChar w:fldCharType="begin"/>
            </w:r>
            <w:r w:rsidR="0085037B">
              <w:rPr>
                <w:noProof/>
                <w:webHidden/>
              </w:rPr>
              <w:instrText xml:space="preserve"> PAGEREF _Toc191641222 \h </w:instrText>
            </w:r>
            <w:r w:rsidR="0085037B">
              <w:rPr>
                <w:noProof/>
                <w:webHidden/>
              </w:rPr>
            </w:r>
            <w:r w:rsidR="0085037B">
              <w:rPr>
                <w:noProof/>
                <w:webHidden/>
              </w:rPr>
              <w:fldChar w:fldCharType="separate"/>
            </w:r>
            <w:r w:rsidR="0085037B">
              <w:rPr>
                <w:noProof/>
                <w:webHidden/>
              </w:rPr>
              <w:t>3</w:t>
            </w:r>
            <w:r w:rsidR="0085037B">
              <w:rPr>
                <w:noProof/>
                <w:webHidden/>
              </w:rPr>
              <w:fldChar w:fldCharType="end"/>
            </w:r>
          </w:hyperlink>
        </w:p>
        <w:p w:rsidR="0085037B" w:rsidRDefault="001F1B4A">
          <w:pPr>
            <w:pStyle w:val="TDC3"/>
            <w:tabs>
              <w:tab w:val="right" w:leader="dot" w:pos="8828"/>
            </w:tabs>
            <w:rPr>
              <w:rFonts w:cstheme="minorBidi"/>
              <w:noProof/>
            </w:rPr>
          </w:pPr>
          <w:hyperlink w:anchor="_Toc191641223" w:history="1">
            <w:r w:rsidR="0085037B" w:rsidRPr="004448A8">
              <w:rPr>
                <w:rStyle w:val="Hipervnculo"/>
                <w:rFonts w:ascii="Arial" w:hAnsi="Arial" w:cs="Arial"/>
                <w:b/>
                <w:noProof/>
              </w:rPr>
              <w:t>Objetivo</w:t>
            </w:r>
            <w:r w:rsidR="0085037B">
              <w:rPr>
                <w:noProof/>
                <w:webHidden/>
              </w:rPr>
              <w:tab/>
            </w:r>
            <w:r w:rsidR="0085037B">
              <w:rPr>
                <w:noProof/>
                <w:webHidden/>
              </w:rPr>
              <w:fldChar w:fldCharType="begin"/>
            </w:r>
            <w:r w:rsidR="0085037B">
              <w:rPr>
                <w:noProof/>
                <w:webHidden/>
              </w:rPr>
              <w:instrText xml:space="preserve"> PAGEREF _Toc191641223 \h </w:instrText>
            </w:r>
            <w:r w:rsidR="0085037B">
              <w:rPr>
                <w:noProof/>
                <w:webHidden/>
              </w:rPr>
            </w:r>
            <w:r w:rsidR="0085037B">
              <w:rPr>
                <w:noProof/>
                <w:webHidden/>
              </w:rPr>
              <w:fldChar w:fldCharType="separate"/>
            </w:r>
            <w:r w:rsidR="0085037B">
              <w:rPr>
                <w:noProof/>
                <w:webHidden/>
              </w:rPr>
              <w:t>3</w:t>
            </w:r>
            <w:r w:rsidR="0085037B">
              <w:rPr>
                <w:noProof/>
                <w:webHidden/>
              </w:rPr>
              <w:fldChar w:fldCharType="end"/>
            </w:r>
          </w:hyperlink>
        </w:p>
        <w:p w:rsidR="0085037B" w:rsidRDefault="001F1B4A">
          <w:pPr>
            <w:pStyle w:val="TDC2"/>
            <w:tabs>
              <w:tab w:val="right" w:leader="dot" w:pos="8828"/>
            </w:tabs>
            <w:rPr>
              <w:rFonts w:cstheme="minorBidi"/>
              <w:noProof/>
            </w:rPr>
          </w:pPr>
          <w:hyperlink w:anchor="_Toc191641224" w:history="1">
            <w:r w:rsidR="0085037B" w:rsidRPr="004448A8">
              <w:rPr>
                <w:rStyle w:val="Hipervnculo"/>
                <w:rFonts w:ascii="Arial" w:hAnsi="Arial" w:cs="Arial"/>
                <w:noProof/>
              </w:rPr>
              <w:t>Objetivo general</w:t>
            </w:r>
            <w:r w:rsidR="0085037B">
              <w:rPr>
                <w:noProof/>
                <w:webHidden/>
              </w:rPr>
              <w:tab/>
            </w:r>
            <w:r w:rsidR="0085037B">
              <w:rPr>
                <w:noProof/>
                <w:webHidden/>
              </w:rPr>
              <w:fldChar w:fldCharType="begin"/>
            </w:r>
            <w:r w:rsidR="0085037B">
              <w:rPr>
                <w:noProof/>
                <w:webHidden/>
              </w:rPr>
              <w:instrText xml:space="preserve"> PAGEREF _Toc191641224 \h </w:instrText>
            </w:r>
            <w:r w:rsidR="0085037B">
              <w:rPr>
                <w:noProof/>
                <w:webHidden/>
              </w:rPr>
            </w:r>
            <w:r w:rsidR="0085037B">
              <w:rPr>
                <w:noProof/>
                <w:webHidden/>
              </w:rPr>
              <w:fldChar w:fldCharType="separate"/>
            </w:r>
            <w:r w:rsidR="0085037B">
              <w:rPr>
                <w:noProof/>
                <w:webHidden/>
              </w:rPr>
              <w:t>3</w:t>
            </w:r>
            <w:r w:rsidR="0085037B">
              <w:rPr>
                <w:noProof/>
                <w:webHidden/>
              </w:rPr>
              <w:fldChar w:fldCharType="end"/>
            </w:r>
          </w:hyperlink>
        </w:p>
        <w:p w:rsidR="0085037B" w:rsidRDefault="001F1B4A">
          <w:pPr>
            <w:pStyle w:val="TDC2"/>
            <w:tabs>
              <w:tab w:val="right" w:leader="dot" w:pos="8828"/>
            </w:tabs>
            <w:rPr>
              <w:rFonts w:cstheme="minorBidi"/>
              <w:noProof/>
            </w:rPr>
          </w:pPr>
          <w:hyperlink w:anchor="_Toc191641225" w:history="1">
            <w:r w:rsidR="0085037B" w:rsidRPr="004448A8">
              <w:rPr>
                <w:rStyle w:val="Hipervnculo"/>
                <w:rFonts w:ascii="Arial" w:hAnsi="Arial" w:cs="Arial"/>
                <w:noProof/>
              </w:rPr>
              <w:t>Objetivos específicos</w:t>
            </w:r>
            <w:r w:rsidR="0085037B">
              <w:rPr>
                <w:noProof/>
                <w:webHidden/>
              </w:rPr>
              <w:tab/>
            </w:r>
            <w:r w:rsidR="0085037B">
              <w:rPr>
                <w:noProof/>
                <w:webHidden/>
              </w:rPr>
              <w:fldChar w:fldCharType="begin"/>
            </w:r>
            <w:r w:rsidR="0085037B">
              <w:rPr>
                <w:noProof/>
                <w:webHidden/>
              </w:rPr>
              <w:instrText xml:space="preserve"> PAGEREF _Toc191641225 \h </w:instrText>
            </w:r>
            <w:r w:rsidR="0085037B">
              <w:rPr>
                <w:noProof/>
                <w:webHidden/>
              </w:rPr>
            </w:r>
            <w:r w:rsidR="0085037B">
              <w:rPr>
                <w:noProof/>
                <w:webHidden/>
              </w:rPr>
              <w:fldChar w:fldCharType="separate"/>
            </w:r>
            <w:r w:rsidR="0085037B">
              <w:rPr>
                <w:noProof/>
                <w:webHidden/>
              </w:rPr>
              <w:t>3</w:t>
            </w:r>
            <w:r w:rsidR="0085037B">
              <w:rPr>
                <w:noProof/>
                <w:webHidden/>
              </w:rPr>
              <w:fldChar w:fldCharType="end"/>
            </w:r>
          </w:hyperlink>
        </w:p>
        <w:p w:rsidR="0085037B" w:rsidRDefault="001F1B4A">
          <w:pPr>
            <w:pStyle w:val="TDC3"/>
            <w:tabs>
              <w:tab w:val="right" w:leader="dot" w:pos="8828"/>
            </w:tabs>
            <w:rPr>
              <w:rFonts w:cstheme="minorBidi"/>
              <w:noProof/>
            </w:rPr>
          </w:pPr>
          <w:hyperlink w:anchor="_Toc191641226" w:history="1">
            <w:r w:rsidR="0085037B" w:rsidRPr="004448A8">
              <w:rPr>
                <w:rStyle w:val="Hipervnculo"/>
                <w:rFonts w:ascii="Arial" w:hAnsi="Arial" w:cs="Arial"/>
                <w:b/>
                <w:noProof/>
              </w:rPr>
              <w:t>Diseño mitológico</w:t>
            </w:r>
            <w:r w:rsidR="0085037B">
              <w:rPr>
                <w:noProof/>
                <w:webHidden/>
              </w:rPr>
              <w:tab/>
            </w:r>
            <w:r w:rsidR="0085037B">
              <w:rPr>
                <w:noProof/>
                <w:webHidden/>
              </w:rPr>
              <w:fldChar w:fldCharType="begin"/>
            </w:r>
            <w:r w:rsidR="0085037B">
              <w:rPr>
                <w:noProof/>
                <w:webHidden/>
              </w:rPr>
              <w:instrText xml:space="preserve"> PAGEREF _Toc191641226 \h </w:instrText>
            </w:r>
            <w:r w:rsidR="0085037B">
              <w:rPr>
                <w:noProof/>
                <w:webHidden/>
              </w:rPr>
            </w:r>
            <w:r w:rsidR="0085037B">
              <w:rPr>
                <w:noProof/>
                <w:webHidden/>
              </w:rPr>
              <w:fldChar w:fldCharType="separate"/>
            </w:r>
            <w:r w:rsidR="0085037B">
              <w:rPr>
                <w:noProof/>
                <w:webHidden/>
              </w:rPr>
              <w:t>3</w:t>
            </w:r>
            <w:r w:rsidR="0085037B">
              <w:rPr>
                <w:noProof/>
                <w:webHidden/>
              </w:rPr>
              <w:fldChar w:fldCharType="end"/>
            </w:r>
          </w:hyperlink>
        </w:p>
        <w:p w:rsidR="0085037B" w:rsidRDefault="001F1B4A">
          <w:pPr>
            <w:pStyle w:val="TDC3"/>
            <w:tabs>
              <w:tab w:val="right" w:leader="dot" w:pos="8828"/>
            </w:tabs>
            <w:rPr>
              <w:rFonts w:cstheme="minorBidi"/>
              <w:noProof/>
            </w:rPr>
          </w:pPr>
          <w:hyperlink w:anchor="_Toc191641227" w:history="1">
            <w:r w:rsidR="0085037B" w:rsidRPr="004448A8">
              <w:rPr>
                <w:rStyle w:val="Hipervnculo"/>
                <w:rFonts w:ascii="Arial" w:hAnsi="Arial" w:cs="Arial"/>
                <w:b/>
                <w:noProof/>
              </w:rPr>
              <w:t>Marco teórico</w:t>
            </w:r>
            <w:r w:rsidR="0085037B">
              <w:rPr>
                <w:noProof/>
                <w:webHidden/>
              </w:rPr>
              <w:tab/>
            </w:r>
            <w:r w:rsidR="0085037B">
              <w:rPr>
                <w:noProof/>
                <w:webHidden/>
              </w:rPr>
              <w:fldChar w:fldCharType="begin"/>
            </w:r>
            <w:r w:rsidR="0085037B">
              <w:rPr>
                <w:noProof/>
                <w:webHidden/>
              </w:rPr>
              <w:instrText xml:space="preserve"> PAGEREF _Toc191641227 \h </w:instrText>
            </w:r>
            <w:r w:rsidR="0085037B">
              <w:rPr>
                <w:noProof/>
                <w:webHidden/>
              </w:rPr>
            </w:r>
            <w:r w:rsidR="0085037B">
              <w:rPr>
                <w:noProof/>
                <w:webHidden/>
              </w:rPr>
              <w:fldChar w:fldCharType="separate"/>
            </w:r>
            <w:r w:rsidR="0085037B">
              <w:rPr>
                <w:noProof/>
                <w:webHidden/>
              </w:rPr>
              <w:t>4</w:t>
            </w:r>
            <w:r w:rsidR="0085037B">
              <w:rPr>
                <w:noProof/>
                <w:webHidden/>
              </w:rPr>
              <w:fldChar w:fldCharType="end"/>
            </w:r>
          </w:hyperlink>
        </w:p>
        <w:p w:rsidR="0085037B" w:rsidRDefault="001F1B4A">
          <w:pPr>
            <w:pStyle w:val="TDC3"/>
            <w:tabs>
              <w:tab w:val="right" w:leader="dot" w:pos="8828"/>
            </w:tabs>
            <w:rPr>
              <w:rFonts w:cstheme="minorBidi"/>
              <w:noProof/>
            </w:rPr>
          </w:pPr>
          <w:hyperlink w:anchor="_Toc191641228" w:history="1">
            <w:r w:rsidR="0085037B" w:rsidRPr="004448A8">
              <w:rPr>
                <w:rStyle w:val="Hipervnculo"/>
                <w:rFonts w:ascii="Arial" w:hAnsi="Arial" w:cs="Arial"/>
                <w:b/>
                <w:noProof/>
              </w:rPr>
              <w:t>Epidemiologia</w:t>
            </w:r>
            <w:r w:rsidR="0085037B">
              <w:rPr>
                <w:noProof/>
                <w:webHidden/>
              </w:rPr>
              <w:tab/>
            </w:r>
            <w:r w:rsidR="0085037B">
              <w:rPr>
                <w:noProof/>
                <w:webHidden/>
              </w:rPr>
              <w:fldChar w:fldCharType="begin"/>
            </w:r>
            <w:r w:rsidR="0085037B">
              <w:rPr>
                <w:noProof/>
                <w:webHidden/>
              </w:rPr>
              <w:instrText xml:space="preserve"> PAGEREF _Toc191641228 \h </w:instrText>
            </w:r>
            <w:r w:rsidR="0085037B">
              <w:rPr>
                <w:noProof/>
                <w:webHidden/>
              </w:rPr>
            </w:r>
            <w:r w:rsidR="0085037B">
              <w:rPr>
                <w:noProof/>
                <w:webHidden/>
              </w:rPr>
              <w:fldChar w:fldCharType="separate"/>
            </w:r>
            <w:r w:rsidR="0085037B">
              <w:rPr>
                <w:noProof/>
                <w:webHidden/>
              </w:rPr>
              <w:t>4</w:t>
            </w:r>
            <w:r w:rsidR="0085037B">
              <w:rPr>
                <w:noProof/>
                <w:webHidden/>
              </w:rPr>
              <w:fldChar w:fldCharType="end"/>
            </w:r>
          </w:hyperlink>
        </w:p>
        <w:p w:rsidR="0085037B" w:rsidRDefault="001F1B4A">
          <w:pPr>
            <w:pStyle w:val="TDC3"/>
            <w:tabs>
              <w:tab w:val="right" w:leader="dot" w:pos="8828"/>
            </w:tabs>
            <w:rPr>
              <w:rFonts w:cstheme="minorBidi"/>
              <w:noProof/>
            </w:rPr>
          </w:pPr>
          <w:hyperlink w:anchor="_Toc191641229" w:history="1">
            <w:r w:rsidR="0085037B" w:rsidRPr="004448A8">
              <w:rPr>
                <w:rStyle w:val="Hipervnculo"/>
                <w:rFonts w:ascii="Arial" w:hAnsi="Arial" w:cs="Arial"/>
                <w:b/>
                <w:noProof/>
              </w:rPr>
              <w:t>Fisiología</w:t>
            </w:r>
            <w:r w:rsidR="0085037B">
              <w:rPr>
                <w:noProof/>
                <w:webHidden/>
              </w:rPr>
              <w:tab/>
            </w:r>
            <w:r w:rsidR="0085037B">
              <w:rPr>
                <w:noProof/>
                <w:webHidden/>
              </w:rPr>
              <w:fldChar w:fldCharType="begin"/>
            </w:r>
            <w:r w:rsidR="0085037B">
              <w:rPr>
                <w:noProof/>
                <w:webHidden/>
              </w:rPr>
              <w:instrText xml:space="preserve"> PAGEREF _Toc191641229 \h </w:instrText>
            </w:r>
            <w:r w:rsidR="0085037B">
              <w:rPr>
                <w:noProof/>
                <w:webHidden/>
              </w:rPr>
            </w:r>
            <w:r w:rsidR="0085037B">
              <w:rPr>
                <w:noProof/>
                <w:webHidden/>
              </w:rPr>
              <w:fldChar w:fldCharType="separate"/>
            </w:r>
            <w:r w:rsidR="0085037B">
              <w:rPr>
                <w:noProof/>
                <w:webHidden/>
              </w:rPr>
              <w:t>4</w:t>
            </w:r>
            <w:r w:rsidR="0085037B">
              <w:rPr>
                <w:noProof/>
                <w:webHidden/>
              </w:rPr>
              <w:fldChar w:fldCharType="end"/>
            </w:r>
          </w:hyperlink>
        </w:p>
        <w:p w:rsidR="0085037B" w:rsidRDefault="001F1B4A">
          <w:pPr>
            <w:pStyle w:val="TDC2"/>
            <w:tabs>
              <w:tab w:val="right" w:leader="dot" w:pos="8828"/>
            </w:tabs>
            <w:rPr>
              <w:rFonts w:cstheme="minorBidi"/>
              <w:noProof/>
            </w:rPr>
          </w:pPr>
          <w:hyperlink w:anchor="_Toc191641230" w:history="1">
            <w:r w:rsidR="0085037B" w:rsidRPr="004448A8">
              <w:rPr>
                <w:rStyle w:val="Hipervnculo"/>
                <w:rFonts w:ascii="Arial" w:hAnsi="Arial" w:cs="Arial"/>
                <w:noProof/>
              </w:rPr>
              <w:t>Tabaquismo pasivo</w:t>
            </w:r>
            <w:r w:rsidR="0085037B">
              <w:rPr>
                <w:noProof/>
                <w:webHidden/>
              </w:rPr>
              <w:tab/>
            </w:r>
            <w:r w:rsidR="0085037B">
              <w:rPr>
                <w:noProof/>
                <w:webHidden/>
              </w:rPr>
              <w:fldChar w:fldCharType="begin"/>
            </w:r>
            <w:r w:rsidR="0085037B">
              <w:rPr>
                <w:noProof/>
                <w:webHidden/>
              </w:rPr>
              <w:instrText xml:space="preserve"> PAGEREF _Toc191641230 \h </w:instrText>
            </w:r>
            <w:r w:rsidR="0085037B">
              <w:rPr>
                <w:noProof/>
                <w:webHidden/>
              </w:rPr>
            </w:r>
            <w:r w:rsidR="0085037B">
              <w:rPr>
                <w:noProof/>
                <w:webHidden/>
              </w:rPr>
              <w:fldChar w:fldCharType="separate"/>
            </w:r>
            <w:r w:rsidR="0085037B">
              <w:rPr>
                <w:noProof/>
                <w:webHidden/>
              </w:rPr>
              <w:t>4</w:t>
            </w:r>
            <w:r w:rsidR="0085037B">
              <w:rPr>
                <w:noProof/>
                <w:webHidden/>
              </w:rPr>
              <w:fldChar w:fldCharType="end"/>
            </w:r>
          </w:hyperlink>
        </w:p>
        <w:p w:rsidR="0085037B" w:rsidRDefault="001F1B4A">
          <w:pPr>
            <w:pStyle w:val="TDC2"/>
            <w:tabs>
              <w:tab w:val="right" w:leader="dot" w:pos="8828"/>
            </w:tabs>
            <w:rPr>
              <w:rFonts w:cstheme="minorBidi"/>
              <w:noProof/>
            </w:rPr>
          </w:pPr>
          <w:hyperlink w:anchor="_Toc191641231" w:history="1">
            <w:r w:rsidR="0085037B" w:rsidRPr="004448A8">
              <w:rPr>
                <w:rStyle w:val="Hipervnculo"/>
                <w:rFonts w:ascii="Arial" w:hAnsi="Arial" w:cs="Arial"/>
                <w:noProof/>
              </w:rPr>
              <w:t>Quema de combustible biomasa</w:t>
            </w:r>
            <w:r w:rsidR="0085037B">
              <w:rPr>
                <w:noProof/>
                <w:webHidden/>
              </w:rPr>
              <w:tab/>
            </w:r>
            <w:r w:rsidR="0085037B">
              <w:rPr>
                <w:noProof/>
                <w:webHidden/>
              </w:rPr>
              <w:fldChar w:fldCharType="begin"/>
            </w:r>
            <w:r w:rsidR="0085037B">
              <w:rPr>
                <w:noProof/>
                <w:webHidden/>
              </w:rPr>
              <w:instrText xml:space="preserve"> PAGEREF _Toc191641231 \h </w:instrText>
            </w:r>
            <w:r w:rsidR="0085037B">
              <w:rPr>
                <w:noProof/>
                <w:webHidden/>
              </w:rPr>
            </w:r>
            <w:r w:rsidR="0085037B">
              <w:rPr>
                <w:noProof/>
                <w:webHidden/>
              </w:rPr>
              <w:fldChar w:fldCharType="separate"/>
            </w:r>
            <w:r w:rsidR="0085037B">
              <w:rPr>
                <w:noProof/>
                <w:webHidden/>
              </w:rPr>
              <w:t>5</w:t>
            </w:r>
            <w:r w:rsidR="0085037B">
              <w:rPr>
                <w:noProof/>
                <w:webHidden/>
              </w:rPr>
              <w:fldChar w:fldCharType="end"/>
            </w:r>
          </w:hyperlink>
        </w:p>
        <w:p w:rsidR="0085037B" w:rsidRDefault="001F1B4A">
          <w:pPr>
            <w:pStyle w:val="TDC3"/>
            <w:tabs>
              <w:tab w:val="right" w:leader="dot" w:pos="8828"/>
            </w:tabs>
            <w:rPr>
              <w:rFonts w:cstheme="minorBidi"/>
              <w:noProof/>
            </w:rPr>
          </w:pPr>
          <w:hyperlink w:anchor="_Toc191641232" w:history="1">
            <w:r w:rsidR="0085037B" w:rsidRPr="004448A8">
              <w:rPr>
                <w:rStyle w:val="Hipervnculo"/>
                <w:rFonts w:ascii="Arial" w:hAnsi="Arial" w:cs="Arial"/>
                <w:b/>
                <w:noProof/>
              </w:rPr>
              <w:t>Fisiopatología</w:t>
            </w:r>
            <w:r w:rsidR="0085037B">
              <w:rPr>
                <w:noProof/>
                <w:webHidden/>
              </w:rPr>
              <w:tab/>
            </w:r>
            <w:r w:rsidR="0085037B">
              <w:rPr>
                <w:noProof/>
                <w:webHidden/>
              </w:rPr>
              <w:fldChar w:fldCharType="begin"/>
            </w:r>
            <w:r w:rsidR="0085037B">
              <w:rPr>
                <w:noProof/>
                <w:webHidden/>
              </w:rPr>
              <w:instrText xml:space="preserve"> PAGEREF _Toc191641232 \h </w:instrText>
            </w:r>
            <w:r w:rsidR="0085037B">
              <w:rPr>
                <w:noProof/>
                <w:webHidden/>
              </w:rPr>
            </w:r>
            <w:r w:rsidR="0085037B">
              <w:rPr>
                <w:noProof/>
                <w:webHidden/>
              </w:rPr>
              <w:fldChar w:fldCharType="separate"/>
            </w:r>
            <w:r w:rsidR="0085037B">
              <w:rPr>
                <w:noProof/>
                <w:webHidden/>
              </w:rPr>
              <w:t>5</w:t>
            </w:r>
            <w:r w:rsidR="0085037B">
              <w:rPr>
                <w:noProof/>
                <w:webHidden/>
              </w:rPr>
              <w:fldChar w:fldCharType="end"/>
            </w:r>
          </w:hyperlink>
        </w:p>
        <w:p w:rsidR="0085037B" w:rsidRDefault="001F1B4A">
          <w:pPr>
            <w:pStyle w:val="TDC3"/>
            <w:tabs>
              <w:tab w:val="right" w:leader="dot" w:pos="8828"/>
            </w:tabs>
            <w:rPr>
              <w:rFonts w:cstheme="minorBidi"/>
              <w:noProof/>
            </w:rPr>
          </w:pPr>
          <w:hyperlink w:anchor="_Toc191641233" w:history="1">
            <w:r w:rsidR="0085037B" w:rsidRPr="004448A8">
              <w:rPr>
                <w:rStyle w:val="Hipervnculo"/>
                <w:rFonts w:ascii="Arial" w:hAnsi="Arial" w:cs="Arial"/>
                <w:b/>
                <w:noProof/>
              </w:rPr>
              <w:t>Diagnostico</w:t>
            </w:r>
            <w:r w:rsidR="0085037B">
              <w:rPr>
                <w:noProof/>
                <w:webHidden/>
              </w:rPr>
              <w:tab/>
            </w:r>
            <w:r w:rsidR="0085037B">
              <w:rPr>
                <w:noProof/>
                <w:webHidden/>
              </w:rPr>
              <w:fldChar w:fldCharType="begin"/>
            </w:r>
            <w:r w:rsidR="0085037B">
              <w:rPr>
                <w:noProof/>
                <w:webHidden/>
              </w:rPr>
              <w:instrText xml:space="preserve"> PAGEREF _Toc191641233 \h </w:instrText>
            </w:r>
            <w:r w:rsidR="0085037B">
              <w:rPr>
                <w:noProof/>
                <w:webHidden/>
              </w:rPr>
            </w:r>
            <w:r w:rsidR="0085037B">
              <w:rPr>
                <w:noProof/>
                <w:webHidden/>
              </w:rPr>
              <w:fldChar w:fldCharType="separate"/>
            </w:r>
            <w:r w:rsidR="0085037B">
              <w:rPr>
                <w:noProof/>
                <w:webHidden/>
              </w:rPr>
              <w:t>6</w:t>
            </w:r>
            <w:r w:rsidR="0085037B">
              <w:rPr>
                <w:noProof/>
                <w:webHidden/>
              </w:rPr>
              <w:fldChar w:fldCharType="end"/>
            </w:r>
          </w:hyperlink>
        </w:p>
        <w:p w:rsidR="0085037B" w:rsidRDefault="001F1B4A">
          <w:pPr>
            <w:pStyle w:val="TDC2"/>
            <w:tabs>
              <w:tab w:val="right" w:leader="dot" w:pos="8828"/>
            </w:tabs>
            <w:rPr>
              <w:rFonts w:cstheme="minorBidi"/>
              <w:noProof/>
            </w:rPr>
          </w:pPr>
          <w:hyperlink w:anchor="_Toc191641234" w:history="1">
            <w:r w:rsidR="0085037B" w:rsidRPr="004448A8">
              <w:rPr>
                <w:rStyle w:val="Hipervnculo"/>
                <w:rFonts w:ascii="Arial" w:hAnsi="Arial" w:cs="Arial"/>
                <w:b/>
                <w:noProof/>
              </w:rPr>
              <w:t>Pruebas diagnosticas</w:t>
            </w:r>
            <w:r w:rsidR="0085037B">
              <w:rPr>
                <w:noProof/>
                <w:webHidden/>
              </w:rPr>
              <w:tab/>
            </w:r>
            <w:r w:rsidR="0085037B">
              <w:rPr>
                <w:noProof/>
                <w:webHidden/>
              </w:rPr>
              <w:fldChar w:fldCharType="begin"/>
            </w:r>
            <w:r w:rsidR="0085037B">
              <w:rPr>
                <w:noProof/>
                <w:webHidden/>
              </w:rPr>
              <w:instrText xml:space="preserve"> PAGEREF _Toc191641234 \h </w:instrText>
            </w:r>
            <w:r w:rsidR="0085037B">
              <w:rPr>
                <w:noProof/>
                <w:webHidden/>
              </w:rPr>
            </w:r>
            <w:r w:rsidR="0085037B">
              <w:rPr>
                <w:noProof/>
                <w:webHidden/>
              </w:rPr>
              <w:fldChar w:fldCharType="separate"/>
            </w:r>
            <w:r w:rsidR="0085037B">
              <w:rPr>
                <w:noProof/>
                <w:webHidden/>
              </w:rPr>
              <w:t>6</w:t>
            </w:r>
            <w:r w:rsidR="0085037B">
              <w:rPr>
                <w:noProof/>
                <w:webHidden/>
              </w:rPr>
              <w:fldChar w:fldCharType="end"/>
            </w:r>
          </w:hyperlink>
        </w:p>
        <w:p w:rsidR="0085037B" w:rsidRDefault="001F1B4A">
          <w:pPr>
            <w:pStyle w:val="TDC3"/>
            <w:tabs>
              <w:tab w:val="right" w:leader="dot" w:pos="8828"/>
            </w:tabs>
            <w:rPr>
              <w:rFonts w:cstheme="minorBidi"/>
              <w:noProof/>
            </w:rPr>
          </w:pPr>
          <w:hyperlink w:anchor="_Toc191641235" w:history="1">
            <w:r w:rsidR="0085037B" w:rsidRPr="004448A8">
              <w:rPr>
                <w:rStyle w:val="Hipervnculo"/>
                <w:rFonts w:ascii="Arial" w:hAnsi="Arial" w:cs="Arial"/>
                <w:b/>
                <w:noProof/>
              </w:rPr>
              <w:t>Tratamiento</w:t>
            </w:r>
            <w:r w:rsidR="0085037B">
              <w:rPr>
                <w:noProof/>
                <w:webHidden/>
              </w:rPr>
              <w:tab/>
            </w:r>
            <w:r w:rsidR="0085037B">
              <w:rPr>
                <w:noProof/>
                <w:webHidden/>
              </w:rPr>
              <w:fldChar w:fldCharType="begin"/>
            </w:r>
            <w:r w:rsidR="0085037B">
              <w:rPr>
                <w:noProof/>
                <w:webHidden/>
              </w:rPr>
              <w:instrText xml:space="preserve"> PAGEREF _Toc191641235 \h </w:instrText>
            </w:r>
            <w:r w:rsidR="0085037B">
              <w:rPr>
                <w:noProof/>
                <w:webHidden/>
              </w:rPr>
            </w:r>
            <w:r w:rsidR="0085037B">
              <w:rPr>
                <w:noProof/>
                <w:webHidden/>
              </w:rPr>
              <w:fldChar w:fldCharType="separate"/>
            </w:r>
            <w:r w:rsidR="0085037B">
              <w:rPr>
                <w:noProof/>
                <w:webHidden/>
              </w:rPr>
              <w:t>7</w:t>
            </w:r>
            <w:r w:rsidR="0085037B">
              <w:rPr>
                <w:noProof/>
                <w:webHidden/>
              </w:rPr>
              <w:fldChar w:fldCharType="end"/>
            </w:r>
          </w:hyperlink>
        </w:p>
        <w:p w:rsidR="0085037B" w:rsidRDefault="001F1B4A">
          <w:pPr>
            <w:pStyle w:val="TDC3"/>
            <w:tabs>
              <w:tab w:val="right" w:leader="dot" w:pos="8828"/>
            </w:tabs>
            <w:rPr>
              <w:rFonts w:cstheme="minorBidi"/>
              <w:noProof/>
            </w:rPr>
          </w:pPr>
          <w:hyperlink w:anchor="_Toc191641236" w:history="1">
            <w:r w:rsidR="0085037B" w:rsidRPr="004448A8">
              <w:rPr>
                <w:rStyle w:val="Hipervnculo"/>
                <w:rFonts w:ascii="Arial" w:hAnsi="Arial" w:cs="Arial"/>
                <w:b/>
                <w:noProof/>
              </w:rPr>
              <w:t>Resultado</w:t>
            </w:r>
            <w:r w:rsidR="0085037B">
              <w:rPr>
                <w:noProof/>
                <w:webHidden/>
              </w:rPr>
              <w:tab/>
            </w:r>
            <w:r w:rsidR="0085037B">
              <w:rPr>
                <w:noProof/>
                <w:webHidden/>
              </w:rPr>
              <w:fldChar w:fldCharType="begin"/>
            </w:r>
            <w:r w:rsidR="0085037B">
              <w:rPr>
                <w:noProof/>
                <w:webHidden/>
              </w:rPr>
              <w:instrText xml:space="preserve"> PAGEREF _Toc191641236 \h </w:instrText>
            </w:r>
            <w:r w:rsidR="0085037B">
              <w:rPr>
                <w:noProof/>
                <w:webHidden/>
              </w:rPr>
            </w:r>
            <w:r w:rsidR="0085037B">
              <w:rPr>
                <w:noProof/>
                <w:webHidden/>
              </w:rPr>
              <w:fldChar w:fldCharType="separate"/>
            </w:r>
            <w:r w:rsidR="0085037B">
              <w:rPr>
                <w:noProof/>
                <w:webHidden/>
              </w:rPr>
              <w:t>7</w:t>
            </w:r>
            <w:r w:rsidR="0085037B">
              <w:rPr>
                <w:noProof/>
                <w:webHidden/>
              </w:rPr>
              <w:fldChar w:fldCharType="end"/>
            </w:r>
          </w:hyperlink>
        </w:p>
        <w:p w:rsidR="00E62987" w:rsidRDefault="00E62987">
          <w:r>
            <w:rPr>
              <w:b/>
              <w:bCs/>
              <w:lang w:val="es-ES"/>
            </w:rPr>
            <w:fldChar w:fldCharType="end"/>
          </w:r>
        </w:p>
      </w:sdtContent>
    </w:sdt>
    <w:p w:rsidR="00DA4C33" w:rsidRPr="00FC65E9" w:rsidRDefault="00DA4C33" w:rsidP="00920F33">
      <w:pPr>
        <w:pStyle w:val="Ttulo3"/>
        <w:rPr>
          <w:rFonts w:ascii="Arial" w:hAnsi="Arial" w:cs="Arial"/>
          <w:b/>
          <w:sz w:val="32"/>
          <w:szCs w:val="32"/>
        </w:rPr>
      </w:pPr>
      <w:r>
        <w:br w:type="page"/>
      </w:r>
      <w:bookmarkStart w:id="0" w:name="_Toc191641221"/>
      <w:r w:rsidRPr="00FC65E9">
        <w:rPr>
          <w:rFonts w:ascii="Arial" w:hAnsi="Arial" w:cs="Arial"/>
          <w:b/>
          <w:sz w:val="32"/>
          <w:szCs w:val="32"/>
        </w:rPr>
        <w:lastRenderedPageBreak/>
        <w:t>Justificación</w:t>
      </w:r>
      <w:bookmarkEnd w:id="0"/>
    </w:p>
    <w:p w:rsidR="00642AF9" w:rsidRDefault="00DA4C33" w:rsidP="00826541">
      <w:pPr>
        <w:spacing w:line="360" w:lineRule="auto"/>
        <w:jc w:val="both"/>
        <w:rPr>
          <w:rFonts w:ascii="Arial" w:hAnsi="Arial" w:cs="Arial"/>
          <w:sz w:val="24"/>
          <w:szCs w:val="24"/>
        </w:rPr>
      </w:pPr>
      <w:r w:rsidRPr="00826541">
        <w:rPr>
          <w:rFonts w:ascii="Arial" w:hAnsi="Arial" w:cs="Arial"/>
          <w:sz w:val="24"/>
          <w:szCs w:val="24"/>
        </w:rPr>
        <w:t xml:space="preserve">Esta  </w:t>
      </w:r>
      <w:r w:rsidR="00826541" w:rsidRPr="00826541">
        <w:rPr>
          <w:rFonts w:ascii="Arial" w:hAnsi="Arial" w:cs="Arial"/>
          <w:sz w:val="24"/>
          <w:szCs w:val="24"/>
        </w:rPr>
        <w:t>investigación se está llevando a cabo con</w:t>
      </w:r>
      <w:r w:rsidR="00CB0A79">
        <w:rPr>
          <w:rFonts w:ascii="Arial" w:hAnsi="Arial" w:cs="Arial"/>
          <w:sz w:val="24"/>
          <w:szCs w:val="24"/>
        </w:rPr>
        <w:t xml:space="preserve"> el</w:t>
      </w:r>
      <w:r w:rsidR="00826541" w:rsidRPr="00826541">
        <w:rPr>
          <w:rFonts w:ascii="Arial" w:hAnsi="Arial" w:cs="Arial"/>
          <w:sz w:val="24"/>
          <w:szCs w:val="24"/>
        </w:rPr>
        <w:t xml:space="preserve"> objetivo de transmitir esta información</w:t>
      </w:r>
      <w:r w:rsidR="005020CC">
        <w:rPr>
          <w:rFonts w:ascii="Arial" w:hAnsi="Arial" w:cs="Arial"/>
          <w:sz w:val="24"/>
          <w:szCs w:val="24"/>
        </w:rPr>
        <w:t xml:space="preserve"> principalmente en los adultos mayores</w:t>
      </w:r>
      <w:r w:rsidR="009B39EE">
        <w:rPr>
          <w:rFonts w:ascii="Arial" w:hAnsi="Arial" w:cs="Arial"/>
          <w:sz w:val="24"/>
          <w:szCs w:val="24"/>
        </w:rPr>
        <w:t xml:space="preserve"> </w:t>
      </w:r>
      <w:r w:rsidR="00C63E8A">
        <w:rPr>
          <w:rFonts w:ascii="Arial" w:hAnsi="Arial" w:cs="Arial"/>
          <w:sz w:val="24"/>
          <w:szCs w:val="24"/>
        </w:rPr>
        <w:t xml:space="preserve">y en los adolescentes </w:t>
      </w:r>
      <w:r w:rsidR="009B39EE">
        <w:rPr>
          <w:rFonts w:ascii="Arial" w:hAnsi="Arial" w:cs="Arial"/>
          <w:sz w:val="24"/>
          <w:szCs w:val="24"/>
        </w:rPr>
        <w:t xml:space="preserve">que es </w:t>
      </w:r>
      <w:r w:rsidR="009B39EE" w:rsidRPr="00826541">
        <w:rPr>
          <w:rFonts w:ascii="Arial" w:hAnsi="Arial" w:cs="Arial"/>
          <w:sz w:val="24"/>
          <w:szCs w:val="24"/>
        </w:rPr>
        <w:t>Enfermedad pulmonar</w:t>
      </w:r>
      <w:r w:rsidR="009B39EE">
        <w:rPr>
          <w:rFonts w:ascii="Arial" w:hAnsi="Arial" w:cs="Arial"/>
          <w:sz w:val="24"/>
          <w:szCs w:val="24"/>
        </w:rPr>
        <w:t xml:space="preserve"> obstructiva crónica </w:t>
      </w:r>
      <w:r w:rsidR="009B39EE" w:rsidRPr="00826541">
        <w:rPr>
          <w:rFonts w:ascii="Arial" w:hAnsi="Arial" w:cs="Arial"/>
          <w:sz w:val="24"/>
          <w:szCs w:val="24"/>
        </w:rPr>
        <w:t xml:space="preserve"> (EPOC)</w:t>
      </w:r>
      <w:r w:rsidR="00CB0A79">
        <w:rPr>
          <w:rFonts w:ascii="Arial" w:hAnsi="Arial" w:cs="Arial"/>
          <w:sz w:val="24"/>
          <w:szCs w:val="24"/>
        </w:rPr>
        <w:t>. En la mayoría de los casos son las que corren más</w:t>
      </w:r>
      <w:r w:rsidR="005020CC">
        <w:rPr>
          <w:rFonts w:ascii="Arial" w:hAnsi="Arial" w:cs="Arial"/>
          <w:sz w:val="24"/>
          <w:szCs w:val="24"/>
        </w:rPr>
        <w:t xml:space="preserve"> </w:t>
      </w:r>
      <w:r w:rsidR="00CB0A79">
        <w:rPr>
          <w:rFonts w:ascii="Arial" w:hAnsi="Arial" w:cs="Arial"/>
          <w:sz w:val="24"/>
          <w:szCs w:val="24"/>
        </w:rPr>
        <w:t xml:space="preserve">riesgos de contraer esta enfermedad y </w:t>
      </w:r>
      <w:r w:rsidR="00A17E09">
        <w:rPr>
          <w:rFonts w:ascii="Arial" w:hAnsi="Arial" w:cs="Arial"/>
          <w:sz w:val="24"/>
          <w:szCs w:val="24"/>
        </w:rPr>
        <w:t xml:space="preserve">en la mayoría </w:t>
      </w:r>
      <w:r w:rsidR="00C63E8A">
        <w:rPr>
          <w:rFonts w:ascii="Arial" w:hAnsi="Arial" w:cs="Arial"/>
          <w:sz w:val="24"/>
          <w:szCs w:val="24"/>
        </w:rPr>
        <w:t>desconocen de la</w:t>
      </w:r>
      <w:r w:rsidR="005020CC">
        <w:rPr>
          <w:rFonts w:ascii="Arial" w:hAnsi="Arial" w:cs="Arial"/>
          <w:sz w:val="24"/>
          <w:szCs w:val="24"/>
        </w:rPr>
        <w:t xml:space="preserve"> </w:t>
      </w:r>
      <w:r w:rsidR="00A17E09">
        <w:rPr>
          <w:rFonts w:ascii="Arial" w:hAnsi="Arial" w:cs="Arial"/>
          <w:sz w:val="24"/>
          <w:szCs w:val="24"/>
        </w:rPr>
        <w:t>enfermedad</w:t>
      </w:r>
      <w:r w:rsidR="00642AF9">
        <w:rPr>
          <w:rFonts w:ascii="Arial" w:hAnsi="Arial" w:cs="Arial"/>
          <w:sz w:val="24"/>
          <w:szCs w:val="24"/>
        </w:rPr>
        <w:t>.</w:t>
      </w:r>
    </w:p>
    <w:p w:rsidR="009B39EE" w:rsidRDefault="00826541" w:rsidP="009B39EE">
      <w:pPr>
        <w:spacing w:line="360" w:lineRule="auto"/>
        <w:jc w:val="both"/>
        <w:rPr>
          <w:rFonts w:ascii="Arial" w:hAnsi="Arial" w:cs="Arial"/>
          <w:sz w:val="24"/>
          <w:szCs w:val="24"/>
        </w:rPr>
      </w:pPr>
      <w:r w:rsidRPr="00826541">
        <w:rPr>
          <w:rFonts w:ascii="Arial" w:hAnsi="Arial" w:cs="Arial"/>
          <w:sz w:val="24"/>
          <w:szCs w:val="24"/>
        </w:rPr>
        <w:t xml:space="preserve"> </w:t>
      </w:r>
      <w:r w:rsidR="009B39EE" w:rsidRPr="00826541">
        <w:rPr>
          <w:rFonts w:ascii="Arial" w:hAnsi="Arial" w:cs="Arial"/>
          <w:sz w:val="24"/>
          <w:szCs w:val="24"/>
        </w:rPr>
        <w:t>Se</w:t>
      </w:r>
      <w:r w:rsidRPr="00826541">
        <w:rPr>
          <w:rFonts w:ascii="Arial" w:hAnsi="Arial" w:cs="Arial"/>
          <w:sz w:val="24"/>
          <w:szCs w:val="24"/>
        </w:rPr>
        <w:t xml:space="preserve"> está enfocando más asía la comunidad</w:t>
      </w:r>
      <w:r w:rsidR="009B39EE">
        <w:rPr>
          <w:rFonts w:ascii="Arial" w:hAnsi="Arial" w:cs="Arial"/>
          <w:sz w:val="24"/>
          <w:szCs w:val="24"/>
        </w:rPr>
        <w:t xml:space="preserve"> porque en la mayoría cocina con </w:t>
      </w:r>
      <w:r w:rsidR="00CB0A79">
        <w:rPr>
          <w:rFonts w:ascii="Arial" w:hAnsi="Arial" w:cs="Arial"/>
          <w:sz w:val="24"/>
          <w:szCs w:val="24"/>
        </w:rPr>
        <w:t xml:space="preserve">leña. </w:t>
      </w:r>
      <w:r w:rsidR="009B39EE">
        <w:rPr>
          <w:rFonts w:ascii="Arial" w:hAnsi="Arial" w:cs="Arial"/>
          <w:sz w:val="24"/>
          <w:szCs w:val="24"/>
        </w:rPr>
        <w:t>E</w:t>
      </w:r>
      <w:r w:rsidRPr="00826541">
        <w:rPr>
          <w:rFonts w:ascii="Arial" w:hAnsi="Arial" w:cs="Arial"/>
          <w:sz w:val="24"/>
          <w:szCs w:val="24"/>
        </w:rPr>
        <w:t xml:space="preserve">s </w:t>
      </w:r>
      <w:r w:rsidR="005020CC">
        <w:rPr>
          <w:rFonts w:ascii="Arial" w:hAnsi="Arial" w:cs="Arial"/>
          <w:sz w:val="24"/>
          <w:szCs w:val="24"/>
        </w:rPr>
        <w:t xml:space="preserve">la cuarta </w:t>
      </w:r>
      <w:r w:rsidR="00642AF9">
        <w:rPr>
          <w:rFonts w:ascii="Arial" w:hAnsi="Arial" w:cs="Arial"/>
          <w:sz w:val="24"/>
          <w:szCs w:val="24"/>
        </w:rPr>
        <w:t>causa de muerte en el mundo, además se busca prevenir o disminuir y llevar</w:t>
      </w:r>
      <w:r w:rsidR="00CB0A79">
        <w:rPr>
          <w:rFonts w:ascii="Arial" w:hAnsi="Arial" w:cs="Arial"/>
          <w:sz w:val="24"/>
          <w:szCs w:val="24"/>
        </w:rPr>
        <w:t xml:space="preserve"> acabo</w:t>
      </w:r>
      <w:r w:rsidR="00642AF9">
        <w:rPr>
          <w:rFonts w:ascii="Arial" w:hAnsi="Arial" w:cs="Arial"/>
          <w:sz w:val="24"/>
          <w:szCs w:val="24"/>
        </w:rPr>
        <w:t xml:space="preserve"> platicas en la</w:t>
      </w:r>
      <w:r w:rsidR="009B39EE">
        <w:rPr>
          <w:rFonts w:ascii="Arial" w:hAnsi="Arial" w:cs="Arial"/>
          <w:sz w:val="24"/>
          <w:szCs w:val="24"/>
        </w:rPr>
        <w:t>s</w:t>
      </w:r>
      <w:r w:rsidR="00642AF9">
        <w:rPr>
          <w:rFonts w:ascii="Arial" w:hAnsi="Arial" w:cs="Arial"/>
          <w:sz w:val="24"/>
          <w:szCs w:val="24"/>
        </w:rPr>
        <w:t xml:space="preserve"> comunidad</w:t>
      </w:r>
      <w:r w:rsidR="009B39EE">
        <w:rPr>
          <w:rFonts w:ascii="Arial" w:hAnsi="Arial" w:cs="Arial"/>
          <w:sz w:val="24"/>
          <w:szCs w:val="24"/>
        </w:rPr>
        <w:t xml:space="preserve">es, </w:t>
      </w:r>
      <w:r w:rsidR="00CB0A79">
        <w:rPr>
          <w:rFonts w:ascii="Arial" w:hAnsi="Arial" w:cs="Arial"/>
          <w:sz w:val="24"/>
          <w:szCs w:val="24"/>
        </w:rPr>
        <w:t xml:space="preserve">como afecta la salud </w:t>
      </w:r>
      <w:r w:rsidR="009B39EE">
        <w:rPr>
          <w:rFonts w:ascii="Arial" w:hAnsi="Arial" w:cs="Arial"/>
          <w:sz w:val="24"/>
          <w:szCs w:val="24"/>
        </w:rPr>
        <w:t>cuando</w:t>
      </w:r>
      <w:r w:rsidR="001A1EB8">
        <w:rPr>
          <w:rFonts w:ascii="Arial" w:hAnsi="Arial" w:cs="Arial"/>
          <w:sz w:val="24"/>
          <w:szCs w:val="24"/>
        </w:rPr>
        <w:t xml:space="preserve"> se cocina </w:t>
      </w:r>
      <w:r w:rsidR="00CB0A79">
        <w:rPr>
          <w:rFonts w:ascii="Arial" w:hAnsi="Arial" w:cs="Arial"/>
          <w:sz w:val="24"/>
          <w:szCs w:val="24"/>
        </w:rPr>
        <w:t xml:space="preserve">con leña, </w:t>
      </w:r>
      <w:r w:rsidR="009B39EE">
        <w:rPr>
          <w:rFonts w:ascii="Arial" w:hAnsi="Arial" w:cs="Arial"/>
          <w:sz w:val="24"/>
          <w:szCs w:val="24"/>
        </w:rPr>
        <w:t>ya que</w:t>
      </w:r>
      <w:r w:rsidR="00CB0A79">
        <w:rPr>
          <w:rFonts w:ascii="Arial" w:hAnsi="Arial" w:cs="Arial"/>
          <w:sz w:val="24"/>
          <w:szCs w:val="24"/>
        </w:rPr>
        <w:t xml:space="preserve"> en la mayoría de </w:t>
      </w:r>
      <w:r w:rsidR="009B39EE">
        <w:rPr>
          <w:rFonts w:ascii="Arial" w:hAnsi="Arial" w:cs="Arial"/>
          <w:sz w:val="24"/>
          <w:szCs w:val="24"/>
        </w:rPr>
        <w:t xml:space="preserve"> ellos no  son conscientes que el humo les está </w:t>
      </w:r>
      <w:r w:rsidR="001A1EB8">
        <w:rPr>
          <w:rFonts w:ascii="Arial" w:hAnsi="Arial" w:cs="Arial"/>
          <w:sz w:val="24"/>
          <w:szCs w:val="24"/>
        </w:rPr>
        <w:t>y afectando su salud, q</w:t>
      </w:r>
      <w:r w:rsidR="009B39EE">
        <w:rPr>
          <w:rFonts w:ascii="Arial" w:hAnsi="Arial" w:cs="Arial"/>
          <w:sz w:val="24"/>
          <w:szCs w:val="24"/>
        </w:rPr>
        <w:t>ue enfermedad</w:t>
      </w:r>
      <w:r w:rsidR="00CB0A79">
        <w:rPr>
          <w:rFonts w:ascii="Arial" w:hAnsi="Arial" w:cs="Arial"/>
          <w:sz w:val="24"/>
          <w:szCs w:val="24"/>
        </w:rPr>
        <w:t xml:space="preserve">es </w:t>
      </w:r>
      <w:r w:rsidR="009B39EE">
        <w:rPr>
          <w:rFonts w:ascii="Arial" w:hAnsi="Arial" w:cs="Arial"/>
          <w:sz w:val="24"/>
          <w:szCs w:val="24"/>
        </w:rPr>
        <w:t xml:space="preserve"> pueden contraer, que órgano están dañando. </w:t>
      </w:r>
      <w:r w:rsidR="00CB0A79">
        <w:rPr>
          <w:rFonts w:ascii="Arial" w:hAnsi="Arial" w:cs="Arial"/>
          <w:sz w:val="24"/>
          <w:szCs w:val="24"/>
        </w:rPr>
        <w:t>Con el objetivo de llevarles esta</w:t>
      </w:r>
      <w:r w:rsidR="009B39EE">
        <w:rPr>
          <w:rFonts w:ascii="Arial" w:hAnsi="Arial" w:cs="Arial"/>
          <w:sz w:val="24"/>
          <w:szCs w:val="24"/>
        </w:rPr>
        <w:t xml:space="preserve"> información y que ellos sean conocedores sobre esa enfermedad con el fin de prevenir. </w:t>
      </w:r>
    </w:p>
    <w:p w:rsidR="00C63E8A" w:rsidRDefault="00C63E8A" w:rsidP="009B39EE">
      <w:pPr>
        <w:spacing w:line="360" w:lineRule="auto"/>
        <w:jc w:val="both"/>
        <w:rPr>
          <w:rFonts w:ascii="Arial" w:hAnsi="Arial" w:cs="Arial"/>
          <w:sz w:val="24"/>
          <w:szCs w:val="24"/>
        </w:rPr>
      </w:pPr>
      <w:r>
        <w:rPr>
          <w:rFonts w:ascii="Arial" w:hAnsi="Arial" w:cs="Arial"/>
          <w:sz w:val="24"/>
          <w:szCs w:val="24"/>
        </w:rPr>
        <w:t>De igual forma en los adolescentes ya que son consumidores de cigarr</w:t>
      </w:r>
      <w:r w:rsidR="00F83C57">
        <w:rPr>
          <w:rFonts w:ascii="Arial" w:hAnsi="Arial" w:cs="Arial"/>
          <w:sz w:val="24"/>
          <w:szCs w:val="24"/>
        </w:rPr>
        <w:t xml:space="preserve">os </w:t>
      </w:r>
      <w:bookmarkStart w:id="1" w:name="_GoBack"/>
      <w:bookmarkEnd w:id="1"/>
      <w:r>
        <w:rPr>
          <w:rFonts w:ascii="Arial" w:hAnsi="Arial" w:cs="Arial"/>
          <w:sz w:val="24"/>
          <w:szCs w:val="24"/>
        </w:rPr>
        <w:t xml:space="preserve">y veip, estos pueden causar (EPOC), hasta incluso puede llegar a complicarse </w:t>
      </w:r>
      <w:r w:rsidR="009A019D">
        <w:rPr>
          <w:rFonts w:ascii="Arial" w:hAnsi="Arial" w:cs="Arial"/>
          <w:sz w:val="24"/>
          <w:szCs w:val="24"/>
        </w:rPr>
        <w:t>y llegar hasta como, cáncer pulmonar. Se sabe en la actualidad que el cigarro no hace tanto daño por los tipos de químicos que trae, pero eso no le quita que no haga daño, en cambio un veip es más dañino ya que contienen</w:t>
      </w:r>
      <w:r w:rsidR="0090410E">
        <w:rPr>
          <w:rFonts w:ascii="Arial" w:hAnsi="Arial" w:cs="Arial"/>
          <w:sz w:val="24"/>
          <w:szCs w:val="24"/>
        </w:rPr>
        <w:t xml:space="preserve">, Particulas metálicas, Formaldehido etc. </w:t>
      </w:r>
    </w:p>
    <w:p w:rsidR="00E71268" w:rsidRPr="00920F33" w:rsidRDefault="00CB0A79" w:rsidP="00920F33">
      <w:pPr>
        <w:pStyle w:val="Ttulo3"/>
        <w:rPr>
          <w:rFonts w:ascii="Arial" w:hAnsi="Arial" w:cs="Arial"/>
          <w:b/>
          <w:sz w:val="32"/>
          <w:szCs w:val="32"/>
        </w:rPr>
      </w:pPr>
      <w:bookmarkStart w:id="2" w:name="_Toc191641222"/>
      <w:r w:rsidRPr="00920F33">
        <w:rPr>
          <w:rFonts w:ascii="Arial" w:hAnsi="Arial" w:cs="Arial"/>
          <w:b/>
          <w:sz w:val="32"/>
          <w:szCs w:val="32"/>
        </w:rPr>
        <w:t>Hipótesis</w:t>
      </w:r>
      <w:bookmarkEnd w:id="2"/>
    </w:p>
    <w:p w:rsidR="00CB0A79" w:rsidRPr="00E71268" w:rsidRDefault="00E4357F" w:rsidP="009B39EE">
      <w:pPr>
        <w:spacing w:line="360" w:lineRule="auto"/>
        <w:jc w:val="both"/>
        <w:rPr>
          <w:rFonts w:ascii="Arial" w:hAnsi="Arial" w:cs="Arial"/>
          <w:b/>
          <w:sz w:val="32"/>
          <w:szCs w:val="32"/>
        </w:rPr>
      </w:pPr>
      <w:r w:rsidRPr="00E4357F">
        <w:rPr>
          <w:rFonts w:ascii="Arial" w:hAnsi="Arial" w:cs="Arial"/>
          <w:sz w:val="24"/>
          <w:szCs w:val="24"/>
        </w:rPr>
        <w:t>En las comunidades se encuentra</w:t>
      </w:r>
      <w:r>
        <w:rPr>
          <w:rFonts w:ascii="Arial" w:hAnsi="Arial" w:cs="Arial"/>
          <w:sz w:val="24"/>
          <w:szCs w:val="24"/>
        </w:rPr>
        <w:t xml:space="preserve"> frecuentemente</w:t>
      </w:r>
      <w:r w:rsidRPr="00E4357F">
        <w:rPr>
          <w:rFonts w:ascii="Arial" w:hAnsi="Arial" w:cs="Arial"/>
          <w:sz w:val="24"/>
          <w:szCs w:val="24"/>
        </w:rPr>
        <w:t xml:space="preserve"> esta enfermedad (EPOC) en su mayoría cocina con leña por falta de recursos </w:t>
      </w:r>
    </w:p>
    <w:p w:rsidR="006A4A68" w:rsidRPr="00920F33" w:rsidRDefault="006A4A68" w:rsidP="00920F33">
      <w:pPr>
        <w:pStyle w:val="Ttulo3"/>
        <w:rPr>
          <w:rFonts w:ascii="Arial" w:hAnsi="Arial" w:cs="Arial"/>
          <w:b/>
          <w:sz w:val="32"/>
          <w:szCs w:val="32"/>
        </w:rPr>
      </w:pPr>
      <w:bookmarkStart w:id="3" w:name="_Toc191641223"/>
      <w:r w:rsidRPr="00920F33">
        <w:rPr>
          <w:rFonts w:ascii="Arial" w:hAnsi="Arial" w:cs="Arial"/>
          <w:b/>
          <w:sz w:val="32"/>
          <w:szCs w:val="32"/>
        </w:rPr>
        <w:t>Objetivo</w:t>
      </w:r>
      <w:bookmarkEnd w:id="3"/>
      <w:r w:rsidRPr="00920F33">
        <w:rPr>
          <w:rFonts w:ascii="Arial" w:hAnsi="Arial" w:cs="Arial"/>
          <w:b/>
          <w:sz w:val="32"/>
          <w:szCs w:val="32"/>
        </w:rPr>
        <w:t xml:space="preserve"> </w:t>
      </w:r>
    </w:p>
    <w:p w:rsidR="006A4A68" w:rsidRDefault="006A4A68" w:rsidP="00E62987">
      <w:pPr>
        <w:pStyle w:val="Ttulo2"/>
        <w:rPr>
          <w:rFonts w:ascii="Arial" w:hAnsi="Arial" w:cs="Arial"/>
          <w:sz w:val="24"/>
          <w:szCs w:val="24"/>
        </w:rPr>
      </w:pPr>
      <w:bookmarkStart w:id="4" w:name="_Toc191641224"/>
      <w:r w:rsidRPr="006A4A68">
        <w:rPr>
          <w:rFonts w:ascii="Arial" w:hAnsi="Arial" w:cs="Arial"/>
          <w:sz w:val="24"/>
          <w:szCs w:val="24"/>
        </w:rPr>
        <w:t>Objetivo general</w:t>
      </w:r>
      <w:bookmarkEnd w:id="4"/>
      <w:r w:rsidRPr="006A4A68">
        <w:rPr>
          <w:rFonts w:ascii="Arial" w:hAnsi="Arial" w:cs="Arial"/>
          <w:sz w:val="24"/>
          <w:szCs w:val="24"/>
        </w:rPr>
        <w:t xml:space="preserve"> </w:t>
      </w:r>
    </w:p>
    <w:p w:rsidR="006A4A68" w:rsidRDefault="00C16167" w:rsidP="00E71268">
      <w:pPr>
        <w:spacing w:line="276" w:lineRule="auto"/>
        <w:jc w:val="both"/>
        <w:rPr>
          <w:rFonts w:ascii="Arial" w:hAnsi="Arial" w:cs="Arial"/>
          <w:sz w:val="24"/>
          <w:szCs w:val="24"/>
        </w:rPr>
      </w:pPr>
      <w:r>
        <w:rPr>
          <w:rFonts w:ascii="Arial" w:hAnsi="Arial" w:cs="Arial"/>
          <w:sz w:val="24"/>
          <w:szCs w:val="24"/>
        </w:rPr>
        <w:t>Identificar</w:t>
      </w:r>
      <w:r w:rsidR="006A4A68">
        <w:rPr>
          <w:rFonts w:ascii="Arial" w:hAnsi="Arial" w:cs="Arial"/>
          <w:sz w:val="24"/>
          <w:szCs w:val="24"/>
        </w:rPr>
        <w:t xml:space="preserve"> los grupos de edades y </w:t>
      </w:r>
      <w:r>
        <w:rPr>
          <w:rFonts w:ascii="Arial" w:hAnsi="Arial" w:cs="Arial"/>
          <w:sz w:val="24"/>
          <w:szCs w:val="24"/>
        </w:rPr>
        <w:t>género</w:t>
      </w:r>
      <w:r w:rsidR="006A4A68">
        <w:rPr>
          <w:rFonts w:ascii="Arial" w:hAnsi="Arial" w:cs="Arial"/>
          <w:sz w:val="24"/>
          <w:szCs w:val="24"/>
        </w:rPr>
        <w:t xml:space="preserve"> quienes son los más afectados de la Enfermedad pulmonar obstructiva crónica  (EPOC) y mejorar la calidad de vida. </w:t>
      </w:r>
    </w:p>
    <w:p w:rsidR="006A4A68" w:rsidRDefault="006A4A68" w:rsidP="00E62987">
      <w:pPr>
        <w:pStyle w:val="Ttulo2"/>
        <w:rPr>
          <w:rFonts w:ascii="Arial" w:hAnsi="Arial" w:cs="Arial"/>
          <w:sz w:val="24"/>
          <w:szCs w:val="24"/>
        </w:rPr>
      </w:pPr>
      <w:bookmarkStart w:id="5" w:name="_Toc191641225"/>
      <w:r>
        <w:rPr>
          <w:rFonts w:ascii="Arial" w:hAnsi="Arial" w:cs="Arial"/>
          <w:sz w:val="24"/>
          <w:szCs w:val="24"/>
        </w:rPr>
        <w:t>Objetivos específicos</w:t>
      </w:r>
      <w:bookmarkEnd w:id="5"/>
    </w:p>
    <w:p w:rsidR="006A4A68" w:rsidRPr="00E71268" w:rsidRDefault="00E71268" w:rsidP="00E71268">
      <w:pPr>
        <w:pStyle w:val="Prrafodelista"/>
        <w:numPr>
          <w:ilvl w:val="0"/>
          <w:numId w:val="1"/>
        </w:numPr>
        <w:spacing w:line="360" w:lineRule="auto"/>
        <w:jc w:val="both"/>
        <w:rPr>
          <w:rFonts w:ascii="Arial" w:hAnsi="Arial" w:cs="Arial"/>
          <w:sz w:val="24"/>
          <w:szCs w:val="24"/>
        </w:rPr>
      </w:pPr>
      <w:r w:rsidRPr="00E71268">
        <w:rPr>
          <w:rFonts w:ascii="Arial" w:hAnsi="Arial" w:cs="Arial"/>
          <w:sz w:val="24"/>
          <w:szCs w:val="24"/>
        </w:rPr>
        <w:t>Específico1</w:t>
      </w:r>
      <w:r w:rsidR="006A4A68" w:rsidRPr="00E71268">
        <w:rPr>
          <w:rFonts w:ascii="Arial" w:hAnsi="Arial" w:cs="Arial"/>
          <w:sz w:val="24"/>
          <w:szCs w:val="24"/>
        </w:rPr>
        <w:t>: Identificar la prevalencia</w:t>
      </w:r>
      <w:r w:rsidR="0090410E">
        <w:rPr>
          <w:rFonts w:ascii="Arial" w:hAnsi="Arial" w:cs="Arial"/>
          <w:sz w:val="24"/>
          <w:szCs w:val="24"/>
        </w:rPr>
        <w:t xml:space="preserve"> de cuantos al año se enferman</w:t>
      </w:r>
      <w:r w:rsidR="006A4A68" w:rsidRPr="00E71268">
        <w:rPr>
          <w:rFonts w:ascii="Arial" w:hAnsi="Arial" w:cs="Arial"/>
          <w:sz w:val="24"/>
          <w:szCs w:val="24"/>
        </w:rPr>
        <w:t xml:space="preserve"> del </w:t>
      </w:r>
    </w:p>
    <w:p w:rsidR="006A4A68" w:rsidRPr="00E71268" w:rsidRDefault="00E71268" w:rsidP="00E71268">
      <w:pPr>
        <w:pStyle w:val="Prrafodelista"/>
        <w:spacing w:line="360" w:lineRule="auto"/>
        <w:jc w:val="both"/>
        <w:rPr>
          <w:rFonts w:ascii="Arial" w:hAnsi="Arial" w:cs="Arial"/>
          <w:sz w:val="24"/>
          <w:szCs w:val="24"/>
        </w:rPr>
      </w:pPr>
      <w:r w:rsidRPr="00E71268">
        <w:rPr>
          <w:rFonts w:ascii="Arial" w:hAnsi="Arial" w:cs="Arial"/>
          <w:sz w:val="24"/>
          <w:szCs w:val="24"/>
        </w:rPr>
        <w:t xml:space="preserve">(EPOC). </w:t>
      </w:r>
    </w:p>
    <w:p w:rsidR="00E71268" w:rsidRDefault="00E71268" w:rsidP="00E71268">
      <w:pPr>
        <w:pStyle w:val="Prrafodelista"/>
        <w:numPr>
          <w:ilvl w:val="0"/>
          <w:numId w:val="1"/>
        </w:numPr>
        <w:spacing w:line="360" w:lineRule="auto"/>
        <w:jc w:val="both"/>
        <w:rPr>
          <w:rFonts w:ascii="Arial" w:hAnsi="Arial" w:cs="Arial"/>
          <w:sz w:val="24"/>
          <w:szCs w:val="24"/>
        </w:rPr>
      </w:pPr>
      <w:r w:rsidRPr="00E71268">
        <w:rPr>
          <w:rFonts w:ascii="Arial" w:hAnsi="Arial" w:cs="Arial"/>
          <w:sz w:val="24"/>
          <w:szCs w:val="24"/>
        </w:rPr>
        <w:lastRenderedPageBreak/>
        <w:t>Especifico 2: prevenir y orientar atreves de una plática asía  las  personas en la comunidad.</w:t>
      </w:r>
    </w:p>
    <w:p w:rsidR="0030740F" w:rsidRPr="00920F33" w:rsidRDefault="00E71268" w:rsidP="00920F33">
      <w:pPr>
        <w:pStyle w:val="Ttulo3"/>
        <w:rPr>
          <w:rFonts w:ascii="Arial" w:hAnsi="Arial" w:cs="Arial"/>
          <w:b/>
          <w:sz w:val="32"/>
          <w:szCs w:val="32"/>
        </w:rPr>
      </w:pPr>
      <w:bookmarkStart w:id="6" w:name="_Toc191641226"/>
      <w:r w:rsidRPr="00920F33">
        <w:rPr>
          <w:rFonts w:ascii="Arial" w:hAnsi="Arial" w:cs="Arial"/>
          <w:b/>
          <w:sz w:val="32"/>
          <w:szCs w:val="32"/>
        </w:rPr>
        <w:t>Diseño mitológico</w:t>
      </w:r>
      <w:bookmarkEnd w:id="6"/>
    </w:p>
    <w:p w:rsidR="002B67D8" w:rsidRDefault="00FF3E6C" w:rsidP="00083F9F">
      <w:pPr>
        <w:spacing w:line="360" w:lineRule="auto"/>
        <w:jc w:val="both"/>
        <w:rPr>
          <w:rFonts w:ascii="Arial" w:hAnsi="Arial" w:cs="Arial"/>
          <w:sz w:val="24"/>
          <w:szCs w:val="24"/>
        </w:rPr>
      </w:pPr>
      <w:r w:rsidRPr="00FF3E6C">
        <w:rPr>
          <w:rFonts w:ascii="Arial" w:hAnsi="Arial" w:cs="Arial"/>
          <w:sz w:val="24"/>
          <w:szCs w:val="24"/>
        </w:rPr>
        <w:t>Se amplificara</w:t>
      </w:r>
      <w:r>
        <w:rPr>
          <w:rFonts w:ascii="Arial" w:hAnsi="Arial" w:cs="Arial"/>
          <w:sz w:val="24"/>
          <w:szCs w:val="24"/>
        </w:rPr>
        <w:t xml:space="preserve"> un</w:t>
      </w:r>
      <w:r w:rsidRPr="00FF3E6C">
        <w:rPr>
          <w:rFonts w:ascii="Arial" w:hAnsi="Arial" w:cs="Arial"/>
          <w:sz w:val="24"/>
          <w:szCs w:val="24"/>
        </w:rPr>
        <w:t xml:space="preserve"> e</w:t>
      </w:r>
      <w:r>
        <w:rPr>
          <w:rFonts w:ascii="Arial" w:hAnsi="Arial" w:cs="Arial"/>
          <w:sz w:val="24"/>
          <w:szCs w:val="24"/>
        </w:rPr>
        <w:t>studio cuantitativo</w:t>
      </w:r>
      <w:r w:rsidRPr="00FF3E6C">
        <w:rPr>
          <w:rFonts w:ascii="Arial" w:hAnsi="Arial" w:cs="Arial"/>
          <w:sz w:val="24"/>
          <w:szCs w:val="24"/>
        </w:rPr>
        <w:t>, esta investigación se realizara por medio de pequeñas encuestas en la comu</w:t>
      </w:r>
      <w:r>
        <w:rPr>
          <w:rFonts w:ascii="Arial" w:hAnsi="Arial" w:cs="Arial"/>
          <w:sz w:val="24"/>
          <w:szCs w:val="24"/>
        </w:rPr>
        <w:t>ni</w:t>
      </w:r>
      <w:r w:rsidRPr="00FF3E6C">
        <w:rPr>
          <w:rFonts w:ascii="Arial" w:hAnsi="Arial" w:cs="Arial"/>
          <w:sz w:val="24"/>
          <w:szCs w:val="24"/>
        </w:rPr>
        <w:t>dad</w:t>
      </w:r>
      <w:r>
        <w:rPr>
          <w:rFonts w:ascii="Arial" w:hAnsi="Arial" w:cs="Arial"/>
          <w:sz w:val="24"/>
          <w:szCs w:val="24"/>
        </w:rPr>
        <w:t xml:space="preserve"> específicamente en personas que cocinan con leña de dicha forma esta encuesta se estará llevando </w:t>
      </w:r>
      <w:r w:rsidR="006246E3">
        <w:rPr>
          <w:rFonts w:ascii="Arial" w:hAnsi="Arial" w:cs="Arial"/>
          <w:sz w:val="24"/>
          <w:szCs w:val="24"/>
        </w:rPr>
        <w:t>a cabo</w:t>
      </w:r>
      <w:r>
        <w:rPr>
          <w:rFonts w:ascii="Arial" w:hAnsi="Arial" w:cs="Arial"/>
          <w:sz w:val="24"/>
          <w:szCs w:val="24"/>
        </w:rPr>
        <w:t xml:space="preserve"> en el de</w:t>
      </w:r>
      <w:r w:rsidR="003E3097">
        <w:rPr>
          <w:rFonts w:ascii="Arial" w:hAnsi="Arial" w:cs="Arial"/>
          <w:sz w:val="24"/>
          <w:szCs w:val="24"/>
        </w:rPr>
        <w:t xml:space="preserve"> pueblo de, </w:t>
      </w:r>
      <w:r>
        <w:rPr>
          <w:rFonts w:ascii="Arial" w:hAnsi="Arial" w:cs="Arial"/>
          <w:sz w:val="24"/>
          <w:szCs w:val="24"/>
        </w:rPr>
        <w:t>chanal Chiapas México</w:t>
      </w:r>
      <w:r w:rsidR="003E3097">
        <w:rPr>
          <w:rFonts w:ascii="Arial" w:hAnsi="Arial" w:cs="Arial"/>
          <w:sz w:val="24"/>
          <w:szCs w:val="24"/>
        </w:rPr>
        <w:t xml:space="preserve">, además se estará llevando acabo un  análisis, diagnostico, factores </w:t>
      </w:r>
      <w:r w:rsidR="008A0C91">
        <w:rPr>
          <w:rFonts w:ascii="Arial" w:hAnsi="Arial" w:cs="Arial"/>
          <w:sz w:val="24"/>
          <w:szCs w:val="24"/>
        </w:rPr>
        <w:t>de riesgo, causas y tratamiento, nos estaremos enfocando en los agentes causantes y en los daños que pueden causar</w:t>
      </w:r>
      <w:r w:rsidR="002B67D8">
        <w:rPr>
          <w:rFonts w:ascii="Arial" w:hAnsi="Arial" w:cs="Arial"/>
          <w:sz w:val="24"/>
          <w:szCs w:val="24"/>
        </w:rPr>
        <w:t>.</w:t>
      </w:r>
    </w:p>
    <w:p w:rsidR="00716273" w:rsidRDefault="002B67D8" w:rsidP="00083F9F">
      <w:pPr>
        <w:spacing w:line="360" w:lineRule="auto"/>
        <w:jc w:val="both"/>
        <w:rPr>
          <w:rFonts w:ascii="Arial" w:hAnsi="Arial" w:cs="Arial"/>
          <w:sz w:val="24"/>
          <w:szCs w:val="24"/>
        </w:rPr>
      </w:pPr>
      <w:r>
        <w:rPr>
          <w:rFonts w:ascii="Arial" w:hAnsi="Arial" w:cs="Arial"/>
          <w:sz w:val="24"/>
          <w:szCs w:val="24"/>
        </w:rPr>
        <w:t xml:space="preserve">Los datos serán tronquitos utilizando diagramas estadísticos, donde se guardara la confidencialidad y será automáticamente anónimo de los participantes. </w:t>
      </w:r>
    </w:p>
    <w:p w:rsidR="00716273" w:rsidRPr="00E62987" w:rsidRDefault="00716273" w:rsidP="00E62987">
      <w:pPr>
        <w:pStyle w:val="Ttulo3"/>
        <w:rPr>
          <w:rFonts w:ascii="Arial" w:hAnsi="Arial" w:cs="Arial"/>
          <w:b/>
          <w:sz w:val="28"/>
          <w:szCs w:val="28"/>
        </w:rPr>
      </w:pPr>
      <w:bookmarkStart w:id="7" w:name="_Toc191641227"/>
      <w:r w:rsidRPr="00E62987">
        <w:rPr>
          <w:rFonts w:ascii="Arial" w:hAnsi="Arial" w:cs="Arial"/>
          <w:b/>
          <w:sz w:val="28"/>
          <w:szCs w:val="28"/>
        </w:rPr>
        <w:t>Marco teórico</w:t>
      </w:r>
      <w:bookmarkEnd w:id="7"/>
      <w:r w:rsidRPr="00E62987">
        <w:rPr>
          <w:rFonts w:ascii="Arial" w:hAnsi="Arial" w:cs="Arial"/>
          <w:b/>
          <w:sz w:val="28"/>
          <w:szCs w:val="28"/>
        </w:rPr>
        <w:t xml:space="preserve"> </w:t>
      </w:r>
    </w:p>
    <w:p w:rsidR="00716273" w:rsidRPr="002B6D8A" w:rsidRDefault="00716273" w:rsidP="00920F33">
      <w:pPr>
        <w:pStyle w:val="Ttulo3"/>
        <w:rPr>
          <w:rFonts w:ascii="Arial" w:hAnsi="Arial" w:cs="Arial"/>
          <w:b/>
          <w:sz w:val="28"/>
          <w:szCs w:val="28"/>
        </w:rPr>
      </w:pPr>
      <w:bookmarkStart w:id="8" w:name="_Toc191641228"/>
      <w:r w:rsidRPr="002B6D8A">
        <w:rPr>
          <w:rFonts w:ascii="Arial" w:hAnsi="Arial" w:cs="Arial"/>
          <w:b/>
          <w:sz w:val="28"/>
          <w:szCs w:val="28"/>
        </w:rPr>
        <w:t>Epidemiologia</w:t>
      </w:r>
      <w:bookmarkEnd w:id="8"/>
      <w:r w:rsidRPr="002B6D8A">
        <w:rPr>
          <w:rFonts w:ascii="Arial" w:hAnsi="Arial" w:cs="Arial"/>
          <w:b/>
          <w:sz w:val="28"/>
          <w:szCs w:val="28"/>
        </w:rPr>
        <w:t xml:space="preserve"> </w:t>
      </w:r>
    </w:p>
    <w:p w:rsidR="002B6D8A" w:rsidRPr="002B6D8A" w:rsidRDefault="00716273" w:rsidP="00083F9F">
      <w:pPr>
        <w:spacing w:line="360" w:lineRule="auto"/>
        <w:jc w:val="both"/>
        <w:rPr>
          <w:rFonts w:ascii="Arial" w:hAnsi="Arial" w:cs="Arial"/>
          <w:sz w:val="24"/>
          <w:szCs w:val="24"/>
        </w:rPr>
      </w:pPr>
      <w:r w:rsidRPr="002B6D8A">
        <w:rPr>
          <w:rFonts w:ascii="Arial" w:hAnsi="Arial" w:cs="Arial"/>
          <w:sz w:val="24"/>
          <w:szCs w:val="24"/>
        </w:rPr>
        <w:t>En México, el 10 por ciento de la población padece la Enfermedad Pulmonar Obstructiva Crónica (EPOC), que es causada principalmente por tabaquismo, informó el jefe de Departamento de Investigación de Tabaquismo y EPOC del Instituto Nacional de Enfermedades Respiratorias (INER).</w:t>
      </w:r>
    </w:p>
    <w:p w:rsidR="002B6D8A" w:rsidRPr="002B6D8A" w:rsidRDefault="002B6D8A" w:rsidP="00083F9F">
      <w:pPr>
        <w:spacing w:line="360" w:lineRule="auto"/>
        <w:jc w:val="both"/>
        <w:rPr>
          <w:rFonts w:ascii="Arial" w:hAnsi="Arial" w:cs="Arial"/>
          <w:sz w:val="24"/>
          <w:szCs w:val="24"/>
        </w:rPr>
      </w:pPr>
      <w:r w:rsidRPr="002B6D8A">
        <w:rPr>
          <w:rFonts w:ascii="Arial" w:hAnsi="Arial" w:cs="Arial"/>
          <w:sz w:val="24"/>
          <w:szCs w:val="24"/>
        </w:rPr>
        <w:t>El padecimiento, subrayó, es prevenible y tratable si se detecta oportunamente en el primer nivel de atención médica, a través de un estudio denominado espirometría.</w:t>
      </w:r>
    </w:p>
    <w:p w:rsidR="002B6D8A" w:rsidRPr="002B6D8A" w:rsidRDefault="002B6D8A" w:rsidP="00083F9F">
      <w:pPr>
        <w:spacing w:line="360" w:lineRule="auto"/>
        <w:jc w:val="both"/>
        <w:rPr>
          <w:rFonts w:ascii="Arial" w:hAnsi="Arial" w:cs="Arial"/>
          <w:sz w:val="24"/>
          <w:szCs w:val="24"/>
        </w:rPr>
      </w:pPr>
    </w:p>
    <w:p w:rsidR="002B6D8A" w:rsidRDefault="002B6D8A" w:rsidP="00083F9F">
      <w:pPr>
        <w:spacing w:line="360" w:lineRule="auto"/>
        <w:jc w:val="both"/>
        <w:rPr>
          <w:rFonts w:ascii="Arial" w:hAnsi="Arial" w:cs="Arial"/>
          <w:sz w:val="24"/>
          <w:szCs w:val="24"/>
        </w:rPr>
      </w:pPr>
      <w:r w:rsidRPr="002B6D8A">
        <w:rPr>
          <w:rFonts w:ascii="Arial" w:hAnsi="Arial" w:cs="Arial"/>
          <w:sz w:val="24"/>
          <w:szCs w:val="24"/>
        </w:rPr>
        <w:t>Asimismo, es importante que los médicos generales reciban capacitación para diagnosticar a los pacientes a tiempo, preferentemente, a los mayores de 40 años o que estén expuestos a factores de riesgo, como el tabaquismo o humo de leña, agregó.</w:t>
      </w:r>
    </w:p>
    <w:p w:rsidR="002B6D8A" w:rsidRDefault="002B6D8A" w:rsidP="00920F33">
      <w:pPr>
        <w:pStyle w:val="Ttulo3"/>
        <w:rPr>
          <w:rFonts w:ascii="Arial" w:hAnsi="Arial" w:cs="Arial"/>
          <w:b/>
          <w:sz w:val="28"/>
          <w:szCs w:val="28"/>
        </w:rPr>
      </w:pPr>
      <w:bookmarkStart w:id="9" w:name="_Toc191641229"/>
      <w:r w:rsidRPr="002B6D8A">
        <w:rPr>
          <w:rFonts w:ascii="Arial" w:hAnsi="Arial" w:cs="Arial"/>
          <w:b/>
          <w:sz w:val="28"/>
          <w:szCs w:val="28"/>
        </w:rPr>
        <w:t>Fisiología</w:t>
      </w:r>
      <w:bookmarkEnd w:id="9"/>
      <w:r w:rsidRPr="002B6D8A">
        <w:rPr>
          <w:rFonts w:ascii="Arial" w:hAnsi="Arial" w:cs="Arial"/>
          <w:b/>
          <w:sz w:val="28"/>
          <w:szCs w:val="28"/>
        </w:rPr>
        <w:t xml:space="preserve"> </w:t>
      </w:r>
    </w:p>
    <w:p w:rsidR="002B6D8A" w:rsidRDefault="008D3502" w:rsidP="00083F9F">
      <w:pPr>
        <w:spacing w:line="360" w:lineRule="auto"/>
        <w:jc w:val="both"/>
        <w:rPr>
          <w:rFonts w:ascii="Arial" w:hAnsi="Arial" w:cs="Arial"/>
          <w:sz w:val="24"/>
          <w:szCs w:val="24"/>
        </w:rPr>
      </w:pPr>
      <w:r w:rsidRPr="008D3502">
        <w:rPr>
          <w:rFonts w:ascii="Arial" w:hAnsi="Arial" w:cs="Arial"/>
          <w:sz w:val="24"/>
          <w:szCs w:val="24"/>
        </w:rPr>
        <w:t>Desde la década de 1950 se conoce que el tabaco es el factor de riesgo más importa</w:t>
      </w:r>
      <w:r>
        <w:rPr>
          <w:rFonts w:ascii="Arial" w:hAnsi="Arial" w:cs="Arial"/>
          <w:sz w:val="24"/>
          <w:szCs w:val="24"/>
        </w:rPr>
        <w:t xml:space="preserve">nte en el desarrollo de EPOC. </w:t>
      </w:r>
    </w:p>
    <w:p w:rsidR="008D3502" w:rsidRPr="0085037B" w:rsidRDefault="008D3502" w:rsidP="0085037B">
      <w:pPr>
        <w:pStyle w:val="Ttulo2"/>
        <w:rPr>
          <w:rFonts w:ascii="Arial" w:hAnsi="Arial" w:cs="Arial"/>
          <w:sz w:val="24"/>
          <w:szCs w:val="24"/>
        </w:rPr>
      </w:pPr>
      <w:bookmarkStart w:id="10" w:name="_Toc191641230"/>
      <w:r w:rsidRPr="0085037B">
        <w:rPr>
          <w:rFonts w:ascii="Arial" w:hAnsi="Arial" w:cs="Arial"/>
          <w:sz w:val="24"/>
          <w:szCs w:val="24"/>
        </w:rPr>
        <w:lastRenderedPageBreak/>
        <w:t>Tabaquismo pasivo</w:t>
      </w:r>
      <w:bookmarkEnd w:id="10"/>
    </w:p>
    <w:p w:rsidR="008D3502" w:rsidRDefault="008D3502" w:rsidP="00083F9F">
      <w:pPr>
        <w:spacing w:line="360" w:lineRule="auto"/>
        <w:jc w:val="both"/>
        <w:rPr>
          <w:rFonts w:ascii="Arial" w:hAnsi="Arial" w:cs="Arial"/>
          <w:sz w:val="24"/>
          <w:szCs w:val="24"/>
        </w:rPr>
      </w:pPr>
      <w:r w:rsidRPr="008D3502">
        <w:rPr>
          <w:rFonts w:ascii="Arial" w:hAnsi="Arial" w:cs="Arial"/>
          <w:sz w:val="24"/>
          <w:szCs w:val="24"/>
        </w:rPr>
        <w:t>Una proporción de casos de EPOC ocurre en personas que no han fumado nunca. En</w:t>
      </w:r>
      <w:r>
        <w:rPr>
          <w:rFonts w:ascii="Arial" w:hAnsi="Arial" w:cs="Arial"/>
          <w:sz w:val="24"/>
          <w:szCs w:val="24"/>
        </w:rPr>
        <w:t>tre estas personas no fumadoras</w:t>
      </w:r>
      <w:r w:rsidRPr="008D3502">
        <w:rPr>
          <w:rFonts w:ascii="Arial" w:hAnsi="Arial" w:cs="Arial"/>
          <w:sz w:val="24"/>
          <w:szCs w:val="24"/>
        </w:rPr>
        <w:t>, el tabaquismo pasivo es un factor de riesgo que se ha implicado en la patogenia de la EPOC. El tabaquismo pasivo, también llamado humo ambiental de tabaco, es la inhalación involuntaria del humo de otra persona que fuma tabaco.</w:t>
      </w:r>
    </w:p>
    <w:p w:rsidR="008D3502" w:rsidRDefault="008D3502" w:rsidP="00083F9F">
      <w:pPr>
        <w:spacing w:line="360" w:lineRule="auto"/>
        <w:jc w:val="both"/>
        <w:rPr>
          <w:rFonts w:ascii="Arial" w:hAnsi="Arial" w:cs="Arial"/>
          <w:sz w:val="24"/>
          <w:szCs w:val="24"/>
        </w:rPr>
      </w:pPr>
      <w:r w:rsidRPr="008D3502">
        <w:rPr>
          <w:rFonts w:ascii="Arial" w:hAnsi="Arial" w:cs="Arial"/>
          <w:sz w:val="24"/>
          <w:szCs w:val="24"/>
        </w:rPr>
        <w:t>Diversos estudios observacionales han demostrado que el tabaquismo pasivo se asocia a un mayor riesgo de EPOC</w:t>
      </w:r>
      <w:r w:rsidR="00083F9F">
        <w:rPr>
          <w:rFonts w:ascii="Arial" w:hAnsi="Arial" w:cs="Arial"/>
          <w:sz w:val="24"/>
          <w:szCs w:val="24"/>
        </w:rPr>
        <w:t>.</w:t>
      </w:r>
    </w:p>
    <w:p w:rsidR="00083F9F" w:rsidRPr="0085037B" w:rsidRDefault="00083F9F" w:rsidP="00E62987">
      <w:pPr>
        <w:pStyle w:val="Ttulo2"/>
        <w:rPr>
          <w:rFonts w:ascii="Arial" w:hAnsi="Arial" w:cs="Arial"/>
          <w:sz w:val="24"/>
          <w:szCs w:val="24"/>
        </w:rPr>
      </w:pPr>
      <w:bookmarkStart w:id="11" w:name="_Toc191641231"/>
      <w:r w:rsidRPr="0085037B">
        <w:rPr>
          <w:rFonts w:ascii="Arial" w:hAnsi="Arial" w:cs="Arial"/>
          <w:sz w:val="24"/>
          <w:szCs w:val="24"/>
        </w:rPr>
        <w:t>Quema de combustible biomasa</w:t>
      </w:r>
      <w:bookmarkEnd w:id="11"/>
    </w:p>
    <w:p w:rsidR="00083F9F" w:rsidRPr="00083F9F" w:rsidRDefault="00083F9F" w:rsidP="00083F9F">
      <w:pPr>
        <w:spacing w:line="360" w:lineRule="auto"/>
        <w:jc w:val="both"/>
        <w:rPr>
          <w:rFonts w:ascii="Arial" w:hAnsi="Arial" w:cs="Arial"/>
          <w:sz w:val="24"/>
          <w:szCs w:val="24"/>
        </w:rPr>
      </w:pPr>
      <w:r w:rsidRPr="00083F9F">
        <w:rPr>
          <w:rFonts w:ascii="Arial" w:hAnsi="Arial" w:cs="Arial"/>
          <w:sz w:val="24"/>
          <w:szCs w:val="24"/>
        </w:rPr>
        <w:t>A nivel mundial, aproximadamente el 50% de todas las casas y el 90% de las casas rurales usan el combustible de biomasa (madera, carbón vegetal, otras materias vegetales y el estiércol) como su fuente principal de energía doméstica9.</w:t>
      </w:r>
    </w:p>
    <w:p w:rsidR="00083F9F" w:rsidRPr="00083F9F" w:rsidRDefault="00083F9F" w:rsidP="0090410E">
      <w:pPr>
        <w:spacing w:line="360" w:lineRule="auto"/>
        <w:jc w:val="both"/>
        <w:rPr>
          <w:rFonts w:ascii="Arial" w:hAnsi="Arial" w:cs="Arial"/>
          <w:sz w:val="24"/>
          <w:szCs w:val="24"/>
        </w:rPr>
      </w:pPr>
    </w:p>
    <w:p w:rsidR="00083F9F" w:rsidRPr="008D3502" w:rsidRDefault="00083F9F" w:rsidP="0090410E">
      <w:pPr>
        <w:spacing w:line="360" w:lineRule="auto"/>
        <w:jc w:val="both"/>
        <w:rPr>
          <w:rFonts w:ascii="Arial" w:hAnsi="Arial" w:cs="Arial"/>
          <w:sz w:val="24"/>
          <w:szCs w:val="24"/>
        </w:rPr>
      </w:pPr>
      <w:r w:rsidRPr="00083F9F">
        <w:rPr>
          <w:rFonts w:ascii="Arial" w:hAnsi="Arial" w:cs="Arial"/>
          <w:sz w:val="24"/>
          <w:szCs w:val="24"/>
        </w:rPr>
        <w:t>En diversas revisiones sistemáticas se ha identificado la biomasa y otros combustibles para uso en calefacción o en cocina en países en vías de desarrollo como factor de riesgo de EPOC en áreas rurales</w:t>
      </w:r>
    </w:p>
    <w:p w:rsidR="00E62987" w:rsidRDefault="00E62987" w:rsidP="00920F33">
      <w:pPr>
        <w:pStyle w:val="Ttulo3"/>
        <w:rPr>
          <w:rFonts w:ascii="Arial" w:hAnsi="Arial" w:cs="Arial"/>
          <w:b/>
          <w:sz w:val="28"/>
          <w:szCs w:val="28"/>
        </w:rPr>
      </w:pPr>
    </w:p>
    <w:p w:rsidR="00083F9F" w:rsidRDefault="00083F9F" w:rsidP="00920F33">
      <w:pPr>
        <w:pStyle w:val="Ttulo3"/>
        <w:rPr>
          <w:rFonts w:ascii="Arial" w:hAnsi="Arial" w:cs="Arial"/>
          <w:b/>
          <w:sz w:val="28"/>
          <w:szCs w:val="28"/>
        </w:rPr>
      </w:pPr>
      <w:bookmarkStart w:id="12" w:name="_Toc191641232"/>
      <w:r>
        <w:rPr>
          <w:rFonts w:ascii="Arial" w:hAnsi="Arial" w:cs="Arial"/>
          <w:b/>
          <w:sz w:val="28"/>
          <w:szCs w:val="28"/>
        </w:rPr>
        <w:t>Fisiopatología</w:t>
      </w:r>
      <w:bookmarkEnd w:id="12"/>
    </w:p>
    <w:p w:rsidR="00E62987" w:rsidRDefault="00E62987" w:rsidP="00E62987">
      <w:pPr>
        <w:spacing w:line="360" w:lineRule="auto"/>
        <w:jc w:val="both"/>
        <w:rPr>
          <w:rFonts w:ascii="Arial" w:hAnsi="Arial" w:cs="Arial"/>
          <w:sz w:val="24"/>
          <w:szCs w:val="24"/>
        </w:rPr>
      </w:pPr>
    </w:p>
    <w:p w:rsidR="00C16167" w:rsidRPr="00C16167" w:rsidRDefault="00C16167" w:rsidP="00E62987">
      <w:pPr>
        <w:spacing w:line="360" w:lineRule="auto"/>
        <w:jc w:val="both"/>
        <w:rPr>
          <w:rFonts w:ascii="Arial" w:hAnsi="Arial" w:cs="Arial"/>
          <w:sz w:val="24"/>
          <w:szCs w:val="24"/>
        </w:rPr>
      </w:pPr>
      <w:r>
        <w:rPr>
          <w:rFonts w:ascii="Arial" w:hAnsi="Arial" w:cs="Arial"/>
          <w:sz w:val="24"/>
          <w:szCs w:val="24"/>
        </w:rPr>
        <w:t>E</w:t>
      </w:r>
      <w:r w:rsidRPr="00C16167">
        <w:rPr>
          <w:rFonts w:ascii="Arial" w:hAnsi="Arial" w:cs="Arial"/>
          <w:sz w:val="24"/>
          <w:szCs w:val="24"/>
        </w:rPr>
        <w:t>s una afección prevenible y tratable que dificulta la expulsión del aire de los pulmones (fase espiratoria extendida). Esta dificultad para vaciar los pulmones (obstrucción del flujo de aire) puede causar falta de aire o sensación de cansancio debido al esfuerzo que realizan para respirar. La obstrucción es parcialmente reversible, ya que la patología se puede</w:t>
      </w:r>
      <w:r>
        <w:rPr>
          <w:rFonts w:ascii="Arial" w:hAnsi="Arial" w:cs="Arial"/>
          <w:sz w:val="24"/>
          <w:szCs w:val="24"/>
        </w:rPr>
        <w:t xml:space="preserve"> mejorar, aunque no solucionar. </w:t>
      </w:r>
    </w:p>
    <w:p w:rsidR="002B6D8A" w:rsidRDefault="00C16167" w:rsidP="00E62987">
      <w:pPr>
        <w:spacing w:line="360" w:lineRule="auto"/>
        <w:jc w:val="both"/>
        <w:rPr>
          <w:rFonts w:ascii="Arial" w:hAnsi="Arial" w:cs="Arial"/>
          <w:sz w:val="24"/>
          <w:szCs w:val="24"/>
        </w:rPr>
      </w:pPr>
      <w:r w:rsidRPr="00C16167">
        <w:rPr>
          <w:rFonts w:ascii="Arial" w:hAnsi="Arial" w:cs="Arial"/>
          <w:sz w:val="24"/>
          <w:szCs w:val="24"/>
        </w:rPr>
        <w:t xml:space="preserve">La limitación suele ser progresiva y se acompaña de una respuesta inflamatoria anormal del pulmón a partículas nocivas como el tabaco, o gases. Se asocia normalmente a una hiperreactividad bronquial. En los pacientes es característico observar un periodo espiratorio alargado, ocasionando por un retraso del flujo de </w:t>
      </w:r>
      <w:r w:rsidRPr="00C16167">
        <w:rPr>
          <w:rFonts w:ascii="Arial" w:hAnsi="Arial" w:cs="Arial"/>
          <w:sz w:val="24"/>
          <w:szCs w:val="24"/>
        </w:rPr>
        <w:lastRenderedPageBreak/>
        <w:t>aire durante la espiración, además de una respiración con los labios fruncidos con el intento de mejorar la distribución de los gases, sobre todo cuando tienen disnea</w:t>
      </w:r>
      <w:r>
        <w:rPr>
          <w:rFonts w:ascii="Arial" w:hAnsi="Arial" w:cs="Arial"/>
          <w:sz w:val="24"/>
          <w:szCs w:val="24"/>
        </w:rPr>
        <w:t>.</w:t>
      </w:r>
    </w:p>
    <w:p w:rsidR="00C16167" w:rsidRPr="00C16167" w:rsidRDefault="00C16167" w:rsidP="00E62987">
      <w:pPr>
        <w:spacing w:line="360" w:lineRule="auto"/>
        <w:jc w:val="both"/>
        <w:rPr>
          <w:rFonts w:ascii="Arial" w:hAnsi="Arial" w:cs="Arial"/>
          <w:sz w:val="24"/>
          <w:szCs w:val="24"/>
        </w:rPr>
      </w:pPr>
      <w:r w:rsidRPr="00C16167">
        <w:rPr>
          <w:rFonts w:ascii="Arial" w:hAnsi="Arial" w:cs="Arial"/>
          <w:sz w:val="24"/>
          <w:szCs w:val="24"/>
        </w:rPr>
        <w:t>La EPOC incluye a los pacientes con obstrucción del flujo aéreo debido a bronquitis crónica, enfisema o una combinación de los dos trastornos. Quedan excluidas la bronquiolitis, las bronquiectasias y el asma por su condición de reversibilidad (inflamación reversible). La EP</w:t>
      </w:r>
      <w:r>
        <w:rPr>
          <w:rFonts w:ascii="Arial" w:hAnsi="Arial" w:cs="Arial"/>
          <w:sz w:val="24"/>
          <w:szCs w:val="24"/>
        </w:rPr>
        <w:t xml:space="preserve">OC puede coexistir con el asma. </w:t>
      </w:r>
    </w:p>
    <w:p w:rsidR="00E62987" w:rsidRDefault="00E62987" w:rsidP="00E62987">
      <w:pPr>
        <w:pStyle w:val="Ttulo3"/>
        <w:spacing w:line="360" w:lineRule="auto"/>
        <w:rPr>
          <w:rFonts w:ascii="Arial" w:hAnsi="Arial" w:cs="Arial"/>
          <w:b/>
          <w:sz w:val="28"/>
          <w:szCs w:val="28"/>
        </w:rPr>
      </w:pPr>
    </w:p>
    <w:p w:rsidR="002B6D8A" w:rsidRDefault="00C16167" w:rsidP="00E62987">
      <w:pPr>
        <w:pStyle w:val="Ttulo3"/>
        <w:spacing w:line="360" w:lineRule="auto"/>
        <w:rPr>
          <w:rFonts w:ascii="Arial" w:hAnsi="Arial" w:cs="Arial"/>
          <w:b/>
          <w:sz w:val="28"/>
          <w:szCs w:val="28"/>
        </w:rPr>
      </w:pPr>
      <w:bookmarkStart w:id="13" w:name="_Toc191641233"/>
      <w:r w:rsidRPr="00C16167">
        <w:rPr>
          <w:rFonts w:ascii="Arial" w:hAnsi="Arial" w:cs="Arial"/>
          <w:b/>
          <w:sz w:val="28"/>
          <w:szCs w:val="28"/>
        </w:rPr>
        <w:t>Diagnostico</w:t>
      </w:r>
      <w:bookmarkEnd w:id="13"/>
      <w:r w:rsidRPr="00C16167">
        <w:rPr>
          <w:rFonts w:ascii="Arial" w:hAnsi="Arial" w:cs="Arial"/>
          <w:b/>
          <w:sz w:val="28"/>
          <w:szCs w:val="28"/>
        </w:rPr>
        <w:t xml:space="preserve"> </w:t>
      </w:r>
    </w:p>
    <w:p w:rsidR="00D729DE" w:rsidRPr="00D729DE" w:rsidRDefault="00D729DE" w:rsidP="00E62987">
      <w:pPr>
        <w:spacing w:line="360" w:lineRule="auto"/>
        <w:jc w:val="both"/>
        <w:rPr>
          <w:rFonts w:ascii="Arial" w:hAnsi="Arial" w:cs="Arial"/>
          <w:sz w:val="24"/>
          <w:szCs w:val="24"/>
        </w:rPr>
      </w:pPr>
      <w:r w:rsidRPr="00D729DE">
        <w:rPr>
          <w:rFonts w:ascii="Arial" w:hAnsi="Arial" w:cs="Arial"/>
          <w:sz w:val="24"/>
          <w:szCs w:val="24"/>
        </w:rPr>
        <w:t>Los síntomas clínicos no son útiles de manera aislada par</w:t>
      </w:r>
      <w:r>
        <w:rPr>
          <w:rFonts w:ascii="Arial" w:hAnsi="Arial" w:cs="Arial"/>
          <w:sz w:val="24"/>
          <w:szCs w:val="24"/>
        </w:rPr>
        <w:t xml:space="preserve">a establecer el diagnóstico de </w:t>
      </w:r>
      <w:r w:rsidRPr="00D729DE">
        <w:rPr>
          <w:rFonts w:ascii="Arial" w:hAnsi="Arial" w:cs="Arial"/>
          <w:sz w:val="24"/>
          <w:szCs w:val="24"/>
        </w:rPr>
        <w:t xml:space="preserve">EPOC. </w:t>
      </w:r>
    </w:p>
    <w:p w:rsidR="00D729DE" w:rsidRPr="00D729DE" w:rsidRDefault="00D729DE" w:rsidP="00E62987">
      <w:pPr>
        <w:spacing w:line="360" w:lineRule="auto"/>
        <w:jc w:val="both"/>
        <w:rPr>
          <w:rFonts w:ascii="Arial" w:hAnsi="Arial" w:cs="Arial"/>
          <w:sz w:val="24"/>
          <w:szCs w:val="24"/>
        </w:rPr>
      </w:pPr>
      <w:r w:rsidRPr="00D729DE">
        <w:rPr>
          <w:rFonts w:ascii="Arial" w:hAnsi="Arial" w:cs="Arial"/>
          <w:sz w:val="24"/>
          <w:szCs w:val="24"/>
        </w:rPr>
        <w:t xml:space="preserve">Se podrá considerar el diagnóstico en sujetos de más de </w:t>
      </w:r>
      <w:r>
        <w:rPr>
          <w:rFonts w:ascii="Arial" w:hAnsi="Arial" w:cs="Arial"/>
          <w:sz w:val="24"/>
          <w:szCs w:val="24"/>
        </w:rPr>
        <w:t xml:space="preserve">35 años con tos crónica, y con </w:t>
      </w:r>
      <w:r w:rsidRPr="00D729DE">
        <w:rPr>
          <w:rFonts w:ascii="Arial" w:hAnsi="Arial" w:cs="Arial"/>
          <w:sz w:val="24"/>
          <w:szCs w:val="24"/>
        </w:rPr>
        <w:t xml:space="preserve">factores de riesgo para EPOC (Tabaquismo)  y  los siguientes síntomas </w:t>
      </w:r>
    </w:p>
    <w:p w:rsidR="00D729DE" w:rsidRPr="00D729DE" w:rsidRDefault="00D729DE" w:rsidP="00E62987">
      <w:pPr>
        <w:pStyle w:val="Prrafodelista"/>
        <w:numPr>
          <w:ilvl w:val="0"/>
          <w:numId w:val="1"/>
        </w:numPr>
        <w:spacing w:line="360" w:lineRule="auto"/>
        <w:jc w:val="both"/>
        <w:rPr>
          <w:rFonts w:ascii="Arial" w:hAnsi="Arial" w:cs="Arial"/>
          <w:sz w:val="24"/>
          <w:szCs w:val="24"/>
        </w:rPr>
      </w:pPr>
      <w:r w:rsidRPr="00D729DE">
        <w:rPr>
          <w:rFonts w:ascii="Arial" w:hAnsi="Arial" w:cs="Arial"/>
          <w:sz w:val="24"/>
          <w:szCs w:val="24"/>
        </w:rPr>
        <w:t xml:space="preserve">Disnea al ejercicio </w:t>
      </w:r>
    </w:p>
    <w:p w:rsidR="00D729DE" w:rsidRPr="00D729DE" w:rsidRDefault="00D729DE" w:rsidP="00E62987">
      <w:pPr>
        <w:pStyle w:val="Prrafodelista"/>
        <w:numPr>
          <w:ilvl w:val="0"/>
          <w:numId w:val="1"/>
        </w:numPr>
        <w:spacing w:line="360" w:lineRule="auto"/>
        <w:jc w:val="both"/>
        <w:rPr>
          <w:rFonts w:ascii="Arial" w:hAnsi="Arial" w:cs="Arial"/>
          <w:sz w:val="24"/>
          <w:szCs w:val="24"/>
        </w:rPr>
      </w:pPr>
      <w:r w:rsidRPr="00D729DE">
        <w:rPr>
          <w:rFonts w:ascii="Arial" w:hAnsi="Arial" w:cs="Arial"/>
          <w:sz w:val="24"/>
          <w:szCs w:val="24"/>
        </w:rPr>
        <w:t xml:space="preserve">Tos crónica </w:t>
      </w:r>
    </w:p>
    <w:p w:rsidR="00D729DE" w:rsidRPr="00D729DE" w:rsidRDefault="00D729DE" w:rsidP="00E62987">
      <w:pPr>
        <w:pStyle w:val="Prrafodelista"/>
        <w:numPr>
          <w:ilvl w:val="0"/>
          <w:numId w:val="1"/>
        </w:numPr>
        <w:spacing w:line="360" w:lineRule="auto"/>
        <w:jc w:val="both"/>
        <w:rPr>
          <w:rFonts w:ascii="Arial" w:hAnsi="Arial" w:cs="Arial"/>
          <w:sz w:val="24"/>
          <w:szCs w:val="24"/>
        </w:rPr>
      </w:pPr>
      <w:r w:rsidRPr="00D729DE">
        <w:rPr>
          <w:rFonts w:ascii="Arial" w:hAnsi="Arial" w:cs="Arial"/>
          <w:sz w:val="24"/>
          <w:szCs w:val="24"/>
        </w:rPr>
        <w:t xml:space="preserve">Producción regular de esputo </w:t>
      </w:r>
    </w:p>
    <w:p w:rsidR="00D729DE" w:rsidRPr="00D729DE" w:rsidRDefault="00D729DE" w:rsidP="00E62987">
      <w:pPr>
        <w:pStyle w:val="Prrafodelista"/>
        <w:numPr>
          <w:ilvl w:val="0"/>
          <w:numId w:val="1"/>
        </w:numPr>
        <w:spacing w:line="360" w:lineRule="auto"/>
        <w:jc w:val="both"/>
        <w:rPr>
          <w:rFonts w:ascii="Arial" w:hAnsi="Arial" w:cs="Arial"/>
          <w:sz w:val="24"/>
          <w:szCs w:val="24"/>
        </w:rPr>
      </w:pPr>
      <w:r w:rsidRPr="00D729DE">
        <w:rPr>
          <w:rFonts w:ascii="Arial" w:hAnsi="Arial" w:cs="Arial"/>
          <w:sz w:val="24"/>
          <w:szCs w:val="24"/>
        </w:rPr>
        <w:t xml:space="preserve">Bronquitis  </w:t>
      </w:r>
    </w:p>
    <w:p w:rsidR="00D729DE" w:rsidRPr="00D729DE" w:rsidRDefault="00D729DE" w:rsidP="00E62987">
      <w:pPr>
        <w:pStyle w:val="Prrafodelista"/>
        <w:numPr>
          <w:ilvl w:val="0"/>
          <w:numId w:val="1"/>
        </w:numPr>
        <w:spacing w:line="360" w:lineRule="auto"/>
        <w:jc w:val="both"/>
        <w:rPr>
          <w:rFonts w:ascii="Arial" w:hAnsi="Arial" w:cs="Arial"/>
          <w:sz w:val="24"/>
          <w:szCs w:val="24"/>
        </w:rPr>
      </w:pPr>
      <w:r w:rsidRPr="00D729DE">
        <w:rPr>
          <w:rFonts w:ascii="Arial" w:hAnsi="Arial" w:cs="Arial"/>
          <w:sz w:val="24"/>
          <w:szCs w:val="24"/>
        </w:rPr>
        <w:t xml:space="preserve">frecuente en invierno </w:t>
      </w:r>
    </w:p>
    <w:p w:rsidR="00D729DE" w:rsidRPr="00D729DE" w:rsidRDefault="00D729DE" w:rsidP="00E62987">
      <w:pPr>
        <w:pStyle w:val="Prrafodelista"/>
        <w:numPr>
          <w:ilvl w:val="0"/>
          <w:numId w:val="1"/>
        </w:numPr>
        <w:spacing w:line="360" w:lineRule="auto"/>
        <w:jc w:val="both"/>
        <w:rPr>
          <w:rFonts w:ascii="Arial" w:hAnsi="Arial" w:cs="Arial"/>
          <w:sz w:val="24"/>
          <w:szCs w:val="24"/>
        </w:rPr>
      </w:pPr>
      <w:r w:rsidRPr="00D729DE">
        <w:rPr>
          <w:rFonts w:ascii="Arial" w:hAnsi="Arial" w:cs="Arial"/>
          <w:sz w:val="24"/>
          <w:szCs w:val="24"/>
        </w:rPr>
        <w:t xml:space="preserve">Sibilancias </w:t>
      </w:r>
    </w:p>
    <w:p w:rsidR="00D729DE" w:rsidRPr="00D729DE" w:rsidRDefault="00D729DE" w:rsidP="00E62987">
      <w:pPr>
        <w:spacing w:line="360" w:lineRule="auto"/>
        <w:jc w:val="both"/>
        <w:rPr>
          <w:rFonts w:ascii="Arial" w:hAnsi="Arial" w:cs="Arial"/>
          <w:sz w:val="24"/>
          <w:szCs w:val="24"/>
        </w:rPr>
      </w:pPr>
      <w:r w:rsidRPr="00D729DE">
        <w:rPr>
          <w:rFonts w:ascii="Arial" w:hAnsi="Arial" w:cs="Arial"/>
          <w:sz w:val="24"/>
          <w:szCs w:val="24"/>
        </w:rPr>
        <w:t xml:space="preserve">La disnea es el síntoma primario más importante en la EPOC. </w:t>
      </w:r>
    </w:p>
    <w:p w:rsidR="00D729DE" w:rsidRDefault="00D729DE" w:rsidP="00E62987">
      <w:pPr>
        <w:spacing w:line="360" w:lineRule="auto"/>
        <w:jc w:val="both"/>
        <w:rPr>
          <w:rFonts w:ascii="Arial" w:hAnsi="Arial" w:cs="Arial"/>
          <w:sz w:val="24"/>
          <w:szCs w:val="24"/>
        </w:rPr>
      </w:pPr>
      <w:r w:rsidRPr="00D729DE">
        <w:rPr>
          <w:rFonts w:ascii="Arial" w:hAnsi="Arial" w:cs="Arial"/>
          <w:sz w:val="24"/>
          <w:szCs w:val="24"/>
        </w:rPr>
        <w:t>El diagnóstico de insuficiencia respiratoria sólo se estable</w:t>
      </w:r>
      <w:r>
        <w:rPr>
          <w:rFonts w:ascii="Arial" w:hAnsi="Arial" w:cs="Arial"/>
          <w:sz w:val="24"/>
          <w:szCs w:val="24"/>
        </w:rPr>
        <w:t xml:space="preserve">ce con la Gasometría de Sangre </w:t>
      </w:r>
      <w:r w:rsidRPr="00D729DE">
        <w:rPr>
          <w:rFonts w:ascii="Arial" w:hAnsi="Arial" w:cs="Arial"/>
          <w:sz w:val="24"/>
          <w:szCs w:val="24"/>
        </w:rPr>
        <w:t>Arterial (GSA)</w:t>
      </w:r>
      <w:r>
        <w:rPr>
          <w:rFonts w:ascii="Arial" w:hAnsi="Arial" w:cs="Arial"/>
          <w:sz w:val="24"/>
          <w:szCs w:val="24"/>
        </w:rPr>
        <w:t>.</w:t>
      </w:r>
    </w:p>
    <w:p w:rsidR="00D729DE" w:rsidRPr="00D729DE" w:rsidRDefault="00D729DE" w:rsidP="00E62987">
      <w:pPr>
        <w:pStyle w:val="Ttulo2"/>
        <w:spacing w:line="360" w:lineRule="auto"/>
        <w:rPr>
          <w:rFonts w:ascii="Arial" w:hAnsi="Arial" w:cs="Arial"/>
          <w:b/>
          <w:sz w:val="24"/>
          <w:szCs w:val="24"/>
        </w:rPr>
      </w:pPr>
      <w:bookmarkStart w:id="14" w:name="_Toc191641234"/>
      <w:r w:rsidRPr="00D729DE">
        <w:rPr>
          <w:rFonts w:ascii="Arial" w:hAnsi="Arial" w:cs="Arial"/>
          <w:b/>
          <w:sz w:val="24"/>
          <w:szCs w:val="24"/>
        </w:rPr>
        <w:t>Pruebas diagnosticas</w:t>
      </w:r>
      <w:bookmarkEnd w:id="14"/>
      <w:r w:rsidRPr="00D729DE">
        <w:rPr>
          <w:rFonts w:ascii="Arial" w:hAnsi="Arial" w:cs="Arial"/>
          <w:b/>
          <w:sz w:val="24"/>
          <w:szCs w:val="24"/>
        </w:rPr>
        <w:t xml:space="preserve"> </w:t>
      </w:r>
    </w:p>
    <w:p w:rsidR="00D729DE" w:rsidRPr="00D729DE" w:rsidRDefault="00D729DE" w:rsidP="00E62987">
      <w:pPr>
        <w:pStyle w:val="Prrafodelista"/>
        <w:numPr>
          <w:ilvl w:val="0"/>
          <w:numId w:val="2"/>
        </w:numPr>
        <w:spacing w:line="360" w:lineRule="auto"/>
        <w:jc w:val="both"/>
        <w:rPr>
          <w:rFonts w:ascii="Arial" w:hAnsi="Arial" w:cs="Arial"/>
          <w:sz w:val="24"/>
          <w:szCs w:val="24"/>
        </w:rPr>
      </w:pPr>
      <w:r w:rsidRPr="00D729DE">
        <w:rPr>
          <w:rFonts w:ascii="Arial" w:hAnsi="Arial" w:cs="Arial"/>
          <w:sz w:val="24"/>
          <w:szCs w:val="24"/>
        </w:rPr>
        <w:t>La espirometría</w:t>
      </w:r>
    </w:p>
    <w:p w:rsidR="00D729DE" w:rsidRPr="00D729DE" w:rsidRDefault="00D729DE" w:rsidP="00E62987">
      <w:pPr>
        <w:spacing w:line="360" w:lineRule="auto"/>
        <w:jc w:val="both"/>
        <w:rPr>
          <w:rFonts w:ascii="Arial" w:hAnsi="Arial" w:cs="Arial"/>
          <w:sz w:val="24"/>
          <w:szCs w:val="24"/>
        </w:rPr>
      </w:pPr>
      <w:r w:rsidRPr="00D729DE">
        <w:rPr>
          <w:rFonts w:ascii="Arial" w:hAnsi="Arial" w:cs="Arial"/>
          <w:sz w:val="24"/>
          <w:szCs w:val="24"/>
        </w:rPr>
        <w:t xml:space="preserve"> Es imprescindible para establece</w:t>
      </w:r>
      <w:r>
        <w:rPr>
          <w:rFonts w:ascii="Arial" w:hAnsi="Arial" w:cs="Arial"/>
          <w:sz w:val="24"/>
          <w:szCs w:val="24"/>
        </w:rPr>
        <w:t>r el diagnóstico, al demostrar l</w:t>
      </w:r>
      <w:r w:rsidRPr="00D729DE">
        <w:rPr>
          <w:rFonts w:ascii="Arial" w:hAnsi="Arial" w:cs="Arial"/>
          <w:sz w:val="24"/>
          <w:szCs w:val="24"/>
        </w:rPr>
        <w:t xml:space="preserve">imitación del flujo aéreo con reversibilidad parcial, valoración inicial y seguimiento. </w:t>
      </w:r>
    </w:p>
    <w:p w:rsidR="00D729DE" w:rsidRPr="00D729DE" w:rsidRDefault="00D729DE" w:rsidP="00E62987">
      <w:pPr>
        <w:spacing w:line="360" w:lineRule="auto"/>
        <w:jc w:val="both"/>
        <w:rPr>
          <w:rFonts w:ascii="Arial" w:hAnsi="Arial" w:cs="Arial"/>
          <w:sz w:val="24"/>
          <w:szCs w:val="24"/>
        </w:rPr>
      </w:pPr>
      <w:r w:rsidRPr="00D729DE">
        <w:rPr>
          <w:rFonts w:ascii="Arial" w:hAnsi="Arial" w:cs="Arial"/>
          <w:sz w:val="24"/>
          <w:szCs w:val="24"/>
        </w:rPr>
        <w:lastRenderedPageBreak/>
        <w:t xml:space="preserve">La espirometría forzada se debe realizar para el </w:t>
      </w:r>
      <w:r>
        <w:rPr>
          <w:rFonts w:ascii="Arial" w:hAnsi="Arial" w:cs="Arial"/>
          <w:sz w:val="24"/>
          <w:szCs w:val="24"/>
        </w:rPr>
        <w:t>diagnóstico y evaluación de la g</w:t>
      </w:r>
      <w:r w:rsidRPr="00D729DE">
        <w:rPr>
          <w:rFonts w:ascii="Arial" w:hAnsi="Arial" w:cs="Arial"/>
          <w:sz w:val="24"/>
          <w:szCs w:val="24"/>
        </w:rPr>
        <w:t>ravedad de la obstrucción; sin embargo, la decisi</w:t>
      </w:r>
      <w:r>
        <w:rPr>
          <w:rFonts w:ascii="Arial" w:hAnsi="Arial" w:cs="Arial"/>
          <w:sz w:val="24"/>
          <w:szCs w:val="24"/>
        </w:rPr>
        <w:t xml:space="preserve">ón de manejo posterior se debe </w:t>
      </w:r>
      <w:r w:rsidRPr="00D729DE">
        <w:rPr>
          <w:rFonts w:ascii="Arial" w:hAnsi="Arial" w:cs="Arial"/>
          <w:sz w:val="24"/>
          <w:szCs w:val="24"/>
        </w:rPr>
        <w:t>individualizar</w:t>
      </w:r>
      <w:r>
        <w:rPr>
          <w:rFonts w:ascii="Arial" w:hAnsi="Arial" w:cs="Arial"/>
          <w:sz w:val="24"/>
          <w:szCs w:val="24"/>
        </w:rPr>
        <w:t xml:space="preserve">. </w:t>
      </w:r>
      <w:r w:rsidRPr="00D729DE">
        <w:rPr>
          <w:rFonts w:ascii="Arial" w:hAnsi="Arial" w:cs="Arial"/>
          <w:sz w:val="24"/>
          <w:szCs w:val="24"/>
        </w:rPr>
        <w:t>.</w:t>
      </w:r>
    </w:p>
    <w:p w:rsidR="00ED4EC7" w:rsidRPr="00D729DE" w:rsidRDefault="00ED4EC7" w:rsidP="00E62987">
      <w:pPr>
        <w:pStyle w:val="Prrafodelista"/>
        <w:numPr>
          <w:ilvl w:val="0"/>
          <w:numId w:val="1"/>
        </w:numPr>
        <w:spacing w:line="360" w:lineRule="auto"/>
        <w:jc w:val="both"/>
        <w:rPr>
          <w:rFonts w:ascii="Arial" w:hAnsi="Arial" w:cs="Arial"/>
          <w:sz w:val="24"/>
          <w:szCs w:val="24"/>
        </w:rPr>
      </w:pPr>
      <w:r w:rsidRPr="00D729DE">
        <w:rPr>
          <w:rFonts w:ascii="Arial" w:hAnsi="Arial" w:cs="Arial"/>
          <w:sz w:val="24"/>
          <w:szCs w:val="24"/>
        </w:rPr>
        <w:t xml:space="preserve">Rayos X del tórax. </w:t>
      </w:r>
    </w:p>
    <w:p w:rsidR="00ED4EC7" w:rsidRPr="00D729DE" w:rsidRDefault="00ED4EC7" w:rsidP="00E62987">
      <w:pPr>
        <w:spacing w:line="360" w:lineRule="auto"/>
        <w:jc w:val="both"/>
        <w:rPr>
          <w:rFonts w:ascii="Arial" w:hAnsi="Arial" w:cs="Arial"/>
          <w:sz w:val="24"/>
          <w:szCs w:val="24"/>
        </w:rPr>
      </w:pPr>
      <w:r w:rsidRPr="00D729DE">
        <w:rPr>
          <w:rFonts w:ascii="Arial" w:hAnsi="Arial" w:cs="Arial"/>
          <w:sz w:val="24"/>
          <w:szCs w:val="24"/>
        </w:rPr>
        <w:t>Puede mostrar enfisema, una de las principales causas de la enfermedad pulmonar obstructiva crónica. Los rayos X también pueden descartar otros problemas pulmonares o insuficiencia cardíaca.</w:t>
      </w:r>
    </w:p>
    <w:p w:rsidR="00ED4EC7" w:rsidRPr="00D729DE" w:rsidRDefault="00ED4EC7" w:rsidP="00E62987">
      <w:pPr>
        <w:pStyle w:val="Prrafodelista"/>
        <w:numPr>
          <w:ilvl w:val="0"/>
          <w:numId w:val="1"/>
        </w:numPr>
        <w:spacing w:line="360" w:lineRule="auto"/>
        <w:jc w:val="both"/>
        <w:rPr>
          <w:rFonts w:ascii="Arial" w:hAnsi="Arial" w:cs="Arial"/>
          <w:sz w:val="24"/>
          <w:szCs w:val="24"/>
        </w:rPr>
      </w:pPr>
      <w:r w:rsidRPr="00D729DE">
        <w:rPr>
          <w:rFonts w:ascii="Arial" w:hAnsi="Arial" w:cs="Arial"/>
          <w:sz w:val="24"/>
          <w:szCs w:val="24"/>
        </w:rPr>
        <w:t xml:space="preserve">Tomografía computarizada. </w:t>
      </w:r>
    </w:p>
    <w:p w:rsidR="002B6D8A" w:rsidRPr="00D729DE" w:rsidRDefault="00ED4EC7" w:rsidP="00E62987">
      <w:pPr>
        <w:spacing w:line="360" w:lineRule="auto"/>
        <w:jc w:val="both"/>
        <w:rPr>
          <w:rFonts w:ascii="Arial" w:hAnsi="Arial" w:cs="Arial"/>
          <w:sz w:val="24"/>
          <w:szCs w:val="24"/>
        </w:rPr>
      </w:pPr>
      <w:r w:rsidRPr="00D729DE">
        <w:rPr>
          <w:rFonts w:ascii="Arial" w:hAnsi="Arial" w:cs="Arial"/>
          <w:sz w:val="24"/>
          <w:szCs w:val="24"/>
        </w:rPr>
        <w:t>La tomografía computarizada de los pulmones puede ayudar a detectar el enfisema y determinar si la cirugía para la enfermedad pulmonar obstructiva crónica podría ser una buena opción para ti</w:t>
      </w:r>
    </w:p>
    <w:p w:rsidR="00ED4EC7" w:rsidRPr="00E62987" w:rsidRDefault="00ED4EC7" w:rsidP="00E62987">
      <w:pPr>
        <w:pStyle w:val="Ttulo3"/>
        <w:spacing w:line="360" w:lineRule="auto"/>
        <w:rPr>
          <w:rFonts w:ascii="Arial" w:hAnsi="Arial" w:cs="Arial"/>
          <w:b/>
          <w:sz w:val="28"/>
          <w:szCs w:val="28"/>
        </w:rPr>
      </w:pPr>
      <w:bookmarkStart w:id="15" w:name="_Toc191641235"/>
      <w:r w:rsidRPr="00E62987">
        <w:rPr>
          <w:rFonts w:ascii="Arial" w:hAnsi="Arial" w:cs="Arial"/>
          <w:b/>
          <w:sz w:val="28"/>
          <w:szCs w:val="28"/>
        </w:rPr>
        <w:t>Tratamiento</w:t>
      </w:r>
      <w:bookmarkEnd w:id="15"/>
      <w:r w:rsidRPr="00E62987">
        <w:rPr>
          <w:rFonts w:ascii="Arial" w:hAnsi="Arial" w:cs="Arial"/>
          <w:b/>
          <w:sz w:val="28"/>
          <w:szCs w:val="28"/>
        </w:rPr>
        <w:t xml:space="preserve"> </w:t>
      </w:r>
    </w:p>
    <w:p w:rsidR="00E62987" w:rsidRDefault="00E62987" w:rsidP="00E62987">
      <w:pPr>
        <w:spacing w:line="360" w:lineRule="auto"/>
        <w:jc w:val="both"/>
        <w:rPr>
          <w:rFonts w:ascii="Arial" w:hAnsi="Arial" w:cs="Arial"/>
          <w:sz w:val="24"/>
          <w:szCs w:val="24"/>
        </w:rPr>
      </w:pPr>
    </w:p>
    <w:p w:rsidR="00D729DE" w:rsidRPr="004B240D" w:rsidRDefault="00D729DE" w:rsidP="00E62987">
      <w:pPr>
        <w:spacing w:line="360" w:lineRule="auto"/>
        <w:jc w:val="both"/>
        <w:rPr>
          <w:rFonts w:ascii="Arial" w:hAnsi="Arial" w:cs="Arial"/>
          <w:sz w:val="24"/>
          <w:szCs w:val="24"/>
        </w:rPr>
      </w:pPr>
      <w:r w:rsidRPr="004B240D">
        <w:rPr>
          <w:rFonts w:ascii="Arial" w:hAnsi="Arial" w:cs="Arial"/>
          <w:sz w:val="24"/>
          <w:szCs w:val="24"/>
        </w:rPr>
        <w:t xml:space="preserve">El tratamiento con broncodilatadores inhalados en enfermos con EPOC reduce los síntomas y mejora la tolerancia al ejercicio. </w:t>
      </w:r>
    </w:p>
    <w:p w:rsidR="00ED4EC7" w:rsidRPr="004B240D" w:rsidRDefault="00D729DE" w:rsidP="00E62987">
      <w:pPr>
        <w:spacing w:line="360" w:lineRule="auto"/>
        <w:jc w:val="both"/>
        <w:rPr>
          <w:rFonts w:ascii="Arial" w:hAnsi="Arial" w:cs="Arial"/>
          <w:sz w:val="24"/>
          <w:szCs w:val="24"/>
        </w:rPr>
      </w:pPr>
      <w:r w:rsidRPr="004B240D">
        <w:rPr>
          <w:rFonts w:ascii="Arial" w:hAnsi="Arial" w:cs="Arial"/>
          <w:sz w:val="24"/>
          <w:szCs w:val="24"/>
        </w:rPr>
        <w:t>El tratamiento de elección inicial en todas las etapas de la EPOC son los broncodilatadores de acción corta.</w:t>
      </w:r>
    </w:p>
    <w:p w:rsidR="00F93263" w:rsidRDefault="00473AC8" w:rsidP="00E62987">
      <w:pPr>
        <w:spacing w:line="360" w:lineRule="auto"/>
        <w:jc w:val="both"/>
        <w:rPr>
          <w:rFonts w:ascii="Arial" w:hAnsi="Arial" w:cs="Arial"/>
          <w:b/>
          <w:sz w:val="28"/>
          <w:szCs w:val="28"/>
        </w:rPr>
      </w:pPr>
      <w:r w:rsidRPr="009D1B68">
        <w:rPr>
          <w:rFonts w:ascii="Arial" w:hAnsi="Arial" w:cs="Arial"/>
          <w:noProof/>
          <w:sz w:val="28"/>
          <w:szCs w:val="28"/>
          <w:lang w:eastAsia="es-MX"/>
        </w:rPr>
        <w:drawing>
          <wp:anchor distT="0" distB="0" distL="114300" distR="114300" simplePos="0" relativeHeight="251658240" behindDoc="1" locked="0" layoutInCell="1" allowOverlap="1">
            <wp:simplePos x="0" y="0"/>
            <wp:positionH relativeFrom="column">
              <wp:posOffset>37536</wp:posOffset>
            </wp:positionH>
            <wp:positionV relativeFrom="paragraph">
              <wp:posOffset>234950</wp:posOffset>
            </wp:positionV>
            <wp:extent cx="5813778" cy="2800286"/>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3634" r="1814"/>
                    <a:stretch/>
                  </pic:blipFill>
                  <pic:spPr bwMode="auto">
                    <a:xfrm>
                      <a:off x="0" y="0"/>
                      <a:ext cx="5813778" cy="28002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93263" w:rsidRDefault="00F93263" w:rsidP="00E62987">
      <w:pPr>
        <w:spacing w:line="360" w:lineRule="auto"/>
        <w:jc w:val="both"/>
        <w:rPr>
          <w:rFonts w:ascii="Arial" w:hAnsi="Arial" w:cs="Arial"/>
          <w:b/>
          <w:sz w:val="28"/>
          <w:szCs w:val="28"/>
        </w:rPr>
      </w:pPr>
    </w:p>
    <w:p w:rsidR="004B240D" w:rsidRDefault="004B240D" w:rsidP="00E62987">
      <w:pPr>
        <w:spacing w:line="360" w:lineRule="auto"/>
        <w:jc w:val="both"/>
        <w:rPr>
          <w:rFonts w:ascii="Arial" w:hAnsi="Arial" w:cs="Arial"/>
          <w:b/>
          <w:sz w:val="28"/>
          <w:szCs w:val="28"/>
        </w:rPr>
      </w:pPr>
    </w:p>
    <w:p w:rsidR="004B240D" w:rsidRDefault="004B240D" w:rsidP="00E62987">
      <w:pPr>
        <w:spacing w:line="360" w:lineRule="auto"/>
        <w:jc w:val="both"/>
        <w:rPr>
          <w:rFonts w:ascii="Arial" w:hAnsi="Arial" w:cs="Arial"/>
          <w:b/>
          <w:sz w:val="28"/>
          <w:szCs w:val="28"/>
        </w:rPr>
      </w:pPr>
    </w:p>
    <w:p w:rsidR="004B240D" w:rsidRDefault="004B240D" w:rsidP="00E62987">
      <w:pPr>
        <w:spacing w:line="360" w:lineRule="auto"/>
        <w:jc w:val="both"/>
        <w:rPr>
          <w:rFonts w:ascii="Arial" w:hAnsi="Arial" w:cs="Arial"/>
          <w:b/>
          <w:sz w:val="28"/>
          <w:szCs w:val="28"/>
        </w:rPr>
      </w:pPr>
    </w:p>
    <w:p w:rsidR="004B240D" w:rsidRDefault="004B240D" w:rsidP="00E62987">
      <w:pPr>
        <w:pStyle w:val="Ttulo3"/>
        <w:spacing w:line="360" w:lineRule="auto"/>
        <w:rPr>
          <w:rFonts w:ascii="Arial" w:hAnsi="Arial" w:cs="Arial"/>
          <w:b/>
          <w:sz w:val="28"/>
          <w:szCs w:val="28"/>
        </w:rPr>
      </w:pPr>
    </w:p>
    <w:p w:rsidR="00473AC8" w:rsidRDefault="00473AC8" w:rsidP="00E62987">
      <w:pPr>
        <w:pStyle w:val="Ttulo3"/>
        <w:spacing w:line="360" w:lineRule="auto"/>
        <w:rPr>
          <w:rFonts w:ascii="Arial" w:hAnsi="Arial" w:cs="Arial"/>
          <w:b/>
          <w:sz w:val="28"/>
          <w:szCs w:val="28"/>
        </w:rPr>
      </w:pPr>
    </w:p>
    <w:p w:rsidR="00473AC8" w:rsidRDefault="00473AC8" w:rsidP="00E62987">
      <w:pPr>
        <w:pStyle w:val="Ttulo3"/>
        <w:spacing w:line="360" w:lineRule="auto"/>
        <w:rPr>
          <w:rFonts w:ascii="Arial" w:hAnsi="Arial" w:cs="Arial"/>
          <w:b/>
          <w:sz w:val="28"/>
          <w:szCs w:val="28"/>
        </w:rPr>
      </w:pPr>
    </w:p>
    <w:p w:rsidR="00473AC8" w:rsidRDefault="00473AC8" w:rsidP="00E62987">
      <w:pPr>
        <w:pStyle w:val="Ttulo3"/>
        <w:spacing w:line="360" w:lineRule="auto"/>
        <w:rPr>
          <w:rFonts w:ascii="Arial" w:hAnsi="Arial" w:cs="Arial"/>
          <w:b/>
          <w:sz w:val="28"/>
          <w:szCs w:val="28"/>
        </w:rPr>
      </w:pPr>
    </w:p>
    <w:p w:rsidR="00473AC8" w:rsidRDefault="00473AC8" w:rsidP="00E62987">
      <w:pPr>
        <w:pStyle w:val="Ttulo3"/>
        <w:spacing w:line="360" w:lineRule="auto"/>
        <w:rPr>
          <w:rFonts w:ascii="Arial" w:hAnsi="Arial" w:cs="Arial"/>
          <w:b/>
          <w:sz w:val="28"/>
          <w:szCs w:val="28"/>
        </w:rPr>
      </w:pPr>
    </w:p>
    <w:p w:rsidR="00F93263" w:rsidRDefault="00F93263" w:rsidP="00E62987">
      <w:pPr>
        <w:pStyle w:val="Ttulo3"/>
        <w:spacing w:line="360" w:lineRule="auto"/>
        <w:rPr>
          <w:rFonts w:ascii="Arial" w:hAnsi="Arial" w:cs="Arial"/>
          <w:b/>
          <w:sz w:val="28"/>
          <w:szCs w:val="28"/>
        </w:rPr>
      </w:pPr>
      <w:bookmarkStart w:id="16" w:name="_Toc191641236"/>
      <w:r w:rsidRPr="00F93263">
        <w:rPr>
          <w:rFonts w:ascii="Arial" w:hAnsi="Arial" w:cs="Arial"/>
          <w:b/>
          <w:sz w:val="28"/>
          <w:szCs w:val="28"/>
        </w:rPr>
        <w:t>Resultado</w:t>
      </w:r>
      <w:bookmarkEnd w:id="16"/>
      <w:r w:rsidRPr="00F93263">
        <w:rPr>
          <w:rFonts w:ascii="Arial" w:hAnsi="Arial" w:cs="Arial"/>
          <w:b/>
          <w:sz w:val="28"/>
          <w:szCs w:val="28"/>
        </w:rPr>
        <w:t xml:space="preserve"> </w:t>
      </w:r>
    </w:p>
    <w:p w:rsidR="00473AC8" w:rsidRDefault="00473AC8" w:rsidP="00E62987">
      <w:pPr>
        <w:spacing w:line="360" w:lineRule="auto"/>
        <w:jc w:val="both"/>
        <w:rPr>
          <w:rFonts w:ascii="Arial" w:hAnsi="Arial" w:cs="Arial"/>
          <w:sz w:val="24"/>
          <w:szCs w:val="24"/>
        </w:rPr>
      </w:pPr>
    </w:p>
    <w:p w:rsidR="00F93263" w:rsidRPr="004B240D" w:rsidRDefault="004B240D" w:rsidP="00E62987">
      <w:pPr>
        <w:spacing w:line="360" w:lineRule="auto"/>
        <w:jc w:val="both"/>
        <w:rPr>
          <w:rFonts w:ascii="Arial" w:hAnsi="Arial" w:cs="Arial"/>
          <w:sz w:val="24"/>
          <w:szCs w:val="24"/>
        </w:rPr>
      </w:pPr>
      <w:r w:rsidRPr="004B240D">
        <w:rPr>
          <w:rFonts w:ascii="Arial" w:hAnsi="Arial" w:cs="Arial"/>
          <w:sz w:val="24"/>
          <w:szCs w:val="24"/>
        </w:rPr>
        <w:t>Los</w:t>
      </w:r>
      <w:r w:rsidR="00F93263" w:rsidRPr="004B240D">
        <w:rPr>
          <w:rFonts w:ascii="Arial" w:hAnsi="Arial" w:cs="Arial"/>
          <w:sz w:val="24"/>
          <w:szCs w:val="24"/>
        </w:rPr>
        <w:t xml:space="preserve"> resultados de esta investigación se obtuvieron </w:t>
      </w:r>
      <w:r w:rsidRPr="004B240D">
        <w:rPr>
          <w:rFonts w:ascii="Arial" w:hAnsi="Arial" w:cs="Arial"/>
          <w:sz w:val="24"/>
          <w:szCs w:val="24"/>
        </w:rPr>
        <w:t>mediante</w:t>
      </w:r>
      <w:r w:rsidR="00F93263" w:rsidRPr="004B240D">
        <w:rPr>
          <w:rFonts w:ascii="Arial" w:hAnsi="Arial" w:cs="Arial"/>
          <w:sz w:val="24"/>
          <w:szCs w:val="24"/>
        </w:rPr>
        <w:t xml:space="preserve"> </w:t>
      </w:r>
      <w:r w:rsidRPr="004B240D">
        <w:rPr>
          <w:rFonts w:ascii="Arial" w:hAnsi="Arial" w:cs="Arial"/>
          <w:sz w:val="24"/>
          <w:szCs w:val="24"/>
        </w:rPr>
        <w:t>l</w:t>
      </w:r>
      <w:r w:rsidR="00BB11FA">
        <w:rPr>
          <w:rFonts w:ascii="Arial" w:hAnsi="Arial" w:cs="Arial"/>
          <w:sz w:val="24"/>
          <w:szCs w:val="24"/>
        </w:rPr>
        <w:t xml:space="preserve">as encuestas que se realizaron de 15 personas. </w:t>
      </w:r>
    </w:p>
    <w:p w:rsidR="009D1B68" w:rsidRPr="00930E33" w:rsidRDefault="004B240D" w:rsidP="00E62987">
      <w:pPr>
        <w:spacing w:line="360" w:lineRule="auto"/>
        <w:jc w:val="both"/>
        <w:rPr>
          <w:rFonts w:ascii="Arial" w:hAnsi="Arial" w:cs="Arial"/>
          <w:sz w:val="24"/>
          <w:szCs w:val="24"/>
        </w:rPr>
      </w:pPr>
      <w:r w:rsidRPr="00930E33">
        <w:rPr>
          <w:rFonts w:ascii="Arial" w:hAnsi="Arial" w:cs="Arial"/>
          <w:sz w:val="24"/>
          <w:szCs w:val="24"/>
        </w:rPr>
        <w:t>¿Alguna vez ha escuchado de esta enfermedad?</w:t>
      </w:r>
    </w:p>
    <w:p w:rsidR="004B240D" w:rsidRPr="00930E33" w:rsidRDefault="004B240D" w:rsidP="00E62987">
      <w:pPr>
        <w:spacing w:line="360" w:lineRule="auto"/>
        <w:jc w:val="both"/>
        <w:rPr>
          <w:rFonts w:ascii="Arial" w:hAnsi="Arial" w:cs="Arial"/>
          <w:sz w:val="24"/>
          <w:szCs w:val="24"/>
        </w:rPr>
      </w:pPr>
      <w:r w:rsidRPr="00930E33">
        <w:rPr>
          <w:rFonts w:ascii="Arial" w:hAnsi="Arial" w:cs="Arial"/>
          <w:sz w:val="24"/>
          <w:szCs w:val="24"/>
        </w:rPr>
        <w:t>¿</w:t>
      </w:r>
      <w:r w:rsidR="002E451D" w:rsidRPr="00930E33">
        <w:rPr>
          <w:rFonts w:ascii="Arial" w:hAnsi="Arial" w:cs="Arial"/>
          <w:sz w:val="24"/>
          <w:szCs w:val="24"/>
        </w:rPr>
        <w:t xml:space="preserve">Dentro tu </w:t>
      </w:r>
      <w:r w:rsidRPr="00930E33">
        <w:rPr>
          <w:rFonts w:ascii="Arial" w:hAnsi="Arial" w:cs="Arial"/>
          <w:sz w:val="24"/>
          <w:szCs w:val="24"/>
        </w:rPr>
        <w:t>famil</w:t>
      </w:r>
      <w:r w:rsidR="002E451D" w:rsidRPr="00930E33">
        <w:rPr>
          <w:rFonts w:ascii="Arial" w:hAnsi="Arial" w:cs="Arial"/>
          <w:sz w:val="24"/>
          <w:szCs w:val="24"/>
        </w:rPr>
        <w:t>ia</w:t>
      </w:r>
      <w:r w:rsidRPr="00930E33">
        <w:rPr>
          <w:rFonts w:ascii="Arial" w:hAnsi="Arial" w:cs="Arial"/>
          <w:sz w:val="24"/>
          <w:szCs w:val="24"/>
        </w:rPr>
        <w:t xml:space="preserve"> le </w:t>
      </w:r>
      <w:r w:rsidR="002E451D" w:rsidRPr="00930E33">
        <w:rPr>
          <w:rFonts w:ascii="Arial" w:hAnsi="Arial" w:cs="Arial"/>
          <w:sz w:val="24"/>
          <w:szCs w:val="24"/>
        </w:rPr>
        <w:t xml:space="preserve">ha </w:t>
      </w:r>
      <w:r w:rsidRPr="00930E33">
        <w:rPr>
          <w:rFonts w:ascii="Arial" w:hAnsi="Arial" w:cs="Arial"/>
          <w:sz w:val="24"/>
          <w:szCs w:val="24"/>
        </w:rPr>
        <w:t xml:space="preserve"> diagnosticado EPOC?</w:t>
      </w:r>
    </w:p>
    <w:p w:rsidR="002E451D" w:rsidRPr="00930E33" w:rsidRDefault="002E451D" w:rsidP="00E62987">
      <w:pPr>
        <w:spacing w:line="360" w:lineRule="auto"/>
        <w:jc w:val="both"/>
        <w:rPr>
          <w:rFonts w:ascii="Arial" w:hAnsi="Arial" w:cs="Arial"/>
          <w:sz w:val="24"/>
          <w:szCs w:val="24"/>
        </w:rPr>
      </w:pPr>
      <w:r w:rsidRPr="00930E33">
        <w:rPr>
          <w:rFonts w:ascii="Arial" w:hAnsi="Arial" w:cs="Arial"/>
          <w:sz w:val="24"/>
          <w:szCs w:val="24"/>
        </w:rPr>
        <w:t xml:space="preserve">¿Algún conocido tuyo se ha enfermado de EPOC? </w:t>
      </w:r>
    </w:p>
    <w:p w:rsidR="00930E33" w:rsidRPr="00473AC8" w:rsidRDefault="001753E6" w:rsidP="00E62987">
      <w:pPr>
        <w:spacing w:line="360" w:lineRule="auto"/>
        <w:jc w:val="both"/>
        <w:rPr>
          <w:rFonts w:ascii="Arial" w:hAnsi="Arial" w:cs="Arial"/>
          <w:sz w:val="24"/>
          <w:szCs w:val="24"/>
        </w:rPr>
      </w:pPr>
      <w:r>
        <w:rPr>
          <w:rFonts w:ascii="Arial" w:hAnsi="Arial" w:cs="Arial"/>
          <w:sz w:val="24"/>
          <w:szCs w:val="24"/>
        </w:rPr>
        <w:t>¿</w:t>
      </w:r>
      <w:r w:rsidR="004B240D" w:rsidRPr="00930E33">
        <w:rPr>
          <w:rFonts w:ascii="Arial" w:hAnsi="Arial" w:cs="Arial"/>
          <w:sz w:val="24"/>
          <w:szCs w:val="24"/>
        </w:rPr>
        <w:t xml:space="preserve">Sabías que el humo de la leña podría </w:t>
      </w:r>
      <w:r w:rsidR="00473AC8">
        <w:rPr>
          <w:rFonts w:ascii="Arial" w:hAnsi="Arial" w:cs="Arial"/>
          <w:sz w:val="24"/>
          <w:szCs w:val="24"/>
        </w:rPr>
        <w:t xml:space="preserve">afectar tu </w:t>
      </w:r>
      <w:r>
        <w:rPr>
          <w:rFonts w:ascii="Arial" w:hAnsi="Arial" w:cs="Arial"/>
          <w:sz w:val="24"/>
          <w:szCs w:val="24"/>
        </w:rPr>
        <w:t>salud?</w:t>
      </w:r>
    </w:p>
    <w:p w:rsidR="004C0F74" w:rsidRDefault="004C0F74" w:rsidP="00E62987">
      <w:pPr>
        <w:spacing w:line="360" w:lineRule="auto"/>
        <w:jc w:val="both"/>
        <w:rPr>
          <w:rFonts w:ascii="Arial" w:hAnsi="Arial" w:cs="Arial"/>
          <w:b/>
          <w:sz w:val="28"/>
          <w:szCs w:val="28"/>
        </w:rPr>
      </w:pPr>
    </w:p>
    <w:p w:rsidR="004C0F74" w:rsidRDefault="0085037B" w:rsidP="00E62987">
      <w:pPr>
        <w:spacing w:line="360" w:lineRule="auto"/>
        <w:jc w:val="both"/>
        <w:rPr>
          <w:rFonts w:ascii="Arial" w:hAnsi="Arial" w:cs="Arial"/>
          <w:b/>
          <w:sz w:val="28"/>
          <w:szCs w:val="28"/>
        </w:rPr>
      </w:pPr>
      <w:r>
        <w:rPr>
          <w:rFonts w:ascii="Arial" w:hAnsi="Arial" w:cs="Arial"/>
          <w:noProof/>
          <w:sz w:val="28"/>
          <w:szCs w:val="28"/>
          <w:lang w:eastAsia="es-MX"/>
        </w:rPr>
        <w:drawing>
          <wp:anchor distT="0" distB="0" distL="114300" distR="114300" simplePos="0" relativeHeight="251659264" behindDoc="0" locked="0" layoutInCell="1" allowOverlap="1">
            <wp:simplePos x="0" y="0"/>
            <wp:positionH relativeFrom="column">
              <wp:posOffset>3457</wp:posOffset>
            </wp:positionH>
            <wp:positionV relativeFrom="paragraph">
              <wp:posOffset>303530</wp:posOffset>
            </wp:positionV>
            <wp:extent cx="5486400" cy="3200400"/>
            <wp:effectExtent l="0" t="0" r="0" b="0"/>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4C0F74" w:rsidRDefault="004C0F74" w:rsidP="00E62987">
      <w:pPr>
        <w:spacing w:line="360" w:lineRule="auto"/>
        <w:jc w:val="both"/>
        <w:rPr>
          <w:rFonts w:ascii="Arial" w:hAnsi="Arial" w:cs="Arial"/>
          <w:b/>
          <w:sz w:val="28"/>
          <w:szCs w:val="28"/>
        </w:rPr>
      </w:pPr>
    </w:p>
    <w:p w:rsidR="004C0F74" w:rsidRDefault="004C0F74" w:rsidP="00E62987">
      <w:pPr>
        <w:spacing w:line="360" w:lineRule="auto"/>
        <w:jc w:val="both"/>
        <w:rPr>
          <w:rFonts w:ascii="Arial" w:hAnsi="Arial" w:cs="Arial"/>
          <w:b/>
          <w:sz w:val="28"/>
          <w:szCs w:val="28"/>
        </w:rPr>
      </w:pPr>
    </w:p>
    <w:p w:rsidR="004C0F74" w:rsidRDefault="004C0F74" w:rsidP="00E62987">
      <w:pPr>
        <w:spacing w:line="360" w:lineRule="auto"/>
        <w:jc w:val="both"/>
        <w:rPr>
          <w:rFonts w:ascii="Arial" w:hAnsi="Arial" w:cs="Arial"/>
          <w:b/>
          <w:sz w:val="28"/>
          <w:szCs w:val="28"/>
        </w:rPr>
      </w:pPr>
    </w:p>
    <w:p w:rsidR="004C0F74" w:rsidRDefault="004C0F74" w:rsidP="00E62987">
      <w:pPr>
        <w:spacing w:line="360" w:lineRule="auto"/>
        <w:jc w:val="both"/>
        <w:rPr>
          <w:rFonts w:ascii="Arial" w:hAnsi="Arial" w:cs="Arial"/>
          <w:b/>
          <w:sz w:val="28"/>
          <w:szCs w:val="28"/>
        </w:rPr>
      </w:pPr>
    </w:p>
    <w:p w:rsidR="004C0F74" w:rsidRDefault="004C0F74" w:rsidP="00D729DE">
      <w:pPr>
        <w:spacing w:line="360" w:lineRule="auto"/>
        <w:jc w:val="both"/>
        <w:rPr>
          <w:rFonts w:ascii="Arial" w:hAnsi="Arial" w:cs="Arial"/>
          <w:b/>
          <w:sz w:val="28"/>
          <w:szCs w:val="28"/>
        </w:rPr>
      </w:pPr>
    </w:p>
    <w:p w:rsidR="004C0F74" w:rsidRDefault="004C0F74" w:rsidP="00D729DE">
      <w:pPr>
        <w:spacing w:line="360" w:lineRule="auto"/>
        <w:jc w:val="both"/>
        <w:rPr>
          <w:rFonts w:ascii="Arial" w:hAnsi="Arial" w:cs="Arial"/>
          <w:b/>
          <w:sz w:val="28"/>
          <w:szCs w:val="28"/>
        </w:rPr>
      </w:pPr>
    </w:p>
    <w:p w:rsidR="00473AC8" w:rsidRDefault="00473AC8" w:rsidP="00D729DE">
      <w:pPr>
        <w:spacing w:line="360" w:lineRule="auto"/>
        <w:jc w:val="both"/>
        <w:rPr>
          <w:rFonts w:ascii="Arial" w:hAnsi="Arial" w:cs="Arial"/>
          <w:b/>
          <w:sz w:val="28"/>
          <w:szCs w:val="28"/>
        </w:rPr>
      </w:pPr>
    </w:p>
    <w:p w:rsidR="00473AC8" w:rsidRDefault="00473AC8" w:rsidP="00D729DE">
      <w:pPr>
        <w:spacing w:line="360" w:lineRule="auto"/>
        <w:jc w:val="both"/>
        <w:rPr>
          <w:rFonts w:ascii="Arial" w:hAnsi="Arial" w:cs="Arial"/>
          <w:b/>
          <w:sz w:val="28"/>
          <w:szCs w:val="28"/>
        </w:rPr>
      </w:pPr>
    </w:p>
    <w:p w:rsidR="00473AC8" w:rsidRDefault="00473AC8" w:rsidP="00D729DE">
      <w:pPr>
        <w:spacing w:line="360" w:lineRule="auto"/>
        <w:jc w:val="both"/>
        <w:rPr>
          <w:rFonts w:ascii="Arial" w:hAnsi="Arial" w:cs="Arial"/>
          <w:b/>
          <w:sz w:val="28"/>
          <w:szCs w:val="28"/>
        </w:rPr>
      </w:pPr>
    </w:p>
    <w:p w:rsidR="00473AC8" w:rsidRDefault="00473AC8" w:rsidP="00D729DE">
      <w:pPr>
        <w:spacing w:line="360" w:lineRule="auto"/>
        <w:jc w:val="both"/>
        <w:rPr>
          <w:rFonts w:ascii="Arial" w:hAnsi="Arial" w:cs="Arial"/>
          <w:b/>
          <w:sz w:val="28"/>
          <w:szCs w:val="28"/>
        </w:rPr>
      </w:pPr>
    </w:p>
    <w:p w:rsidR="00473AC8" w:rsidRDefault="00473AC8" w:rsidP="00D729DE">
      <w:pPr>
        <w:spacing w:line="360" w:lineRule="auto"/>
        <w:jc w:val="both"/>
        <w:rPr>
          <w:rFonts w:ascii="Arial" w:hAnsi="Arial" w:cs="Arial"/>
          <w:b/>
          <w:sz w:val="28"/>
          <w:szCs w:val="28"/>
        </w:rPr>
      </w:pPr>
    </w:p>
    <w:p w:rsidR="00473AC8" w:rsidRDefault="00473AC8" w:rsidP="00D729DE">
      <w:pPr>
        <w:spacing w:line="360" w:lineRule="auto"/>
        <w:jc w:val="both"/>
        <w:rPr>
          <w:rFonts w:ascii="Arial" w:hAnsi="Arial" w:cs="Arial"/>
          <w:b/>
          <w:sz w:val="28"/>
          <w:szCs w:val="28"/>
        </w:rPr>
      </w:pPr>
    </w:p>
    <w:p w:rsidR="00473AC8" w:rsidRDefault="00473AC8" w:rsidP="00D729DE">
      <w:pPr>
        <w:spacing w:line="360" w:lineRule="auto"/>
        <w:jc w:val="both"/>
        <w:rPr>
          <w:rFonts w:ascii="Arial" w:hAnsi="Arial" w:cs="Arial"/>
          <w:b/>
          <w:sz w:val="28"/>
          <w:szCs w:val="28"/>
        </w:rPr>
      </w:pPr>
    </w:p>
    <w:p w:rsidR="0085037B" w:rsidRDefault="0085037B" w:rsidP="00D729DE">
      <w:pPr>
        <w:spacing w:line="360" w:lineRule="auto"/>
        <w:jc w:val="both"/>
        <w:rPr>
          <w:rFonts w:ascii="Arial" w:hAnsi="Arial" w:cs="Arial"/>
          <w:b/>
          <w:sz w:val="28"/>
          <w:szCs w:val="28"/>
        </w:rPr>
      </w:pPr>
    </w:p>
    <w:p w:rsidR="0085037B" w:rsidRDefault="0085037B" w:rsidP="00D729DE">
      <w:pPr>
        <w:spacing w:line="360" w:lineRule="auto"/>
        <w:jc w:val="both"/>
        <w:rPr>
          <w:rFonts w:ascii="Arial" w:hAnsi="Arial" w:cs="Arial"/>
          <w:b/>
          <w:sz w:val="28"/>
          <w:szCs w:val="28"/>
        </w:rPr>
      </w:pPr>
    </w:p>
    <w:p w:rsidR="0085037B" w:rsidRDefault="0085037B" w:rsidP="00D729DE">
      <w:pPr>
        <w:spacing w:line="360" w:lineRule="auto"/>
        <w:jc w:val="both"/>
        <w:rPr>
          <w:rFonts w:ascii="Arial" w:hAnsi="Arial" w:cs="Arial"/>
          <w:b/>
          <w:sz w:val="28"/>
          <w:szCs w:val="28"/>
        </w:rPr>
      </w:pPr>
    </w:p>
    <w:p w:rsidR="004B240D" w:rsidRDefault="00930E33" w:rsidP="00D729DE">
      <w:pPr>
        <w:spacing w:line="360" w:lineRule="auto"/>
        <w:jc w:val="both"/>
        <w:rPr>
          <w:rFonts w:ascii="Arial" w:hAnsi="Arial" w:cs="Arial"/>
          <w:b/>
          <w:sz w:val="28"/>
          <w:szCs w:val="28"/>
        </w:rPr>
      </w:pPr>
      <w:r w:rsidRPr="00930E33">
        <w:rPr>
          <w:rFonts w:ascii="Arial" w:hAnsi="Arial" w:cs="Arial"/>
          <w:b/>
          <w:sz w:val="28"/>
          <w:szCs w:val="28"/>
        </w:rPr>
        <w:t xml:space="preserve">Bibliografía </w:t>
      </w:r>
    </w:p>
    <w:p w:rsidR="00930E33" w:rsidRPr="004C0F74" w:rsidRDefault="001F1B4A" w:rsidP="00D729DE">
      <w:pPr>
        <w:spacing w:line="360" w:lineRule="auto"/>
        <w:jc w:val="both"/>
        <w:rPr>
          <w:rFonts w:ascii="Arial" w:hAnsi="Arial" w:cs="Arial"/>
          <w:sz w:val="24"/>
          <w:szCs w:val="24"/>
        </w:rPr>
      </w:pPr>
      <w:hyperlink r:id="rId11" w:history="1">
        <w:r w:rsidR="00930E33" w:rsidRPr="004C0F74">
          <w:rPr>
            <w:rStyle w:val="Hipervnculo"/>
            <w:rFonts w:ascii="Arial" w:hAnsi="Arial" w:cs="Arial"/>
            <w:sz w:val="24"/>
            <w:szCs w:val="24"/>
          </w:rPr>
          <w:t>https://imss.gob.mx/sites/all/statics/guiasclinicas/037GRR.pdf</w:t>
        </w:r>
      </w:hyperlink>
      <w:r w:rsidR="00930E33" w:rsidRPr="004C0F74">
        <w:rPr>
          <w:rFonts w:ascii="Arial" w:hAnsi="Arial" w:cs="Arial"/>
          <w:sz w:val="24"/>
          <w:szCs w:val="24"/>
        </w:rPr>
        <w:t xml:space="preserve"> </w:t>
      </w:r>
    </w:p>
    <w:p w:rsidR="00930E33" w:rsidRDefault="001F1B4A" w:rsidP="00D729DE">
      <w:pPr>
        <w:spacing w:line="360" w:lineRule="auto"/>
        <w:jc w:val="both"/>
        <w:rPr>
          <w:rFonts w:ascii="Arial" w:hAnsi="Arial" w:cs="Arial"/>
          <w:sz w:val="24"/>
          <w:szCs w:val="24"/>
        </w:rPr>
      </w:pPr>
      <w:hyperlink r:id="rId12" w:history="1">
        <w:r w:rsidR="004C0F74" w:rsidRPr="004C0F74">
          <w:rPr>
            <w:rStyle w:val="Hipervnculo"/>
            <w:rFonts w:ascii="Arial" w:hAnsi="Arial" w:cs="Arial"/>
            <w:sz w:val="24"/>
            <w:szCs w:val="24"/>
          </w:rPr>
          <w:t>https://www.gob.mx/salud/prensa/10-por-ciento-de-la-poblacion-mexicana-padece-epo</w:t>
        </w:r>
      </w:hyperlink>
      <w:r w:rsidR="004C0F74" w:rsidRPr="004C0F74">
        <w:rPr>
          <w:rFonts w:ascii="Arial" w:hAnsi="Arial" w:cs="Arial"/>
          <w:sz w:val="24"/>
          <w:szCs w:val="24"/>
        </w:rPr>
        <w:t xml:space="preserve"> </w:t>
      </w:r>
    </w:p>
    <w:p w:rsidR="004C0F74" w:rsidRDefault="001F1B4A" w:rsidP="00D729DE">
      <w:pPr>
        <w:spacing w:line="360" w:lineRule="auto"/>
        <w:jc w:val="both"/>
        <w:rPr>
          <w:rFonts w:ascii="Arial" w:hAnsi="Arial" w:cs="Arial"/>
          <w:sz w:val="24"/>
          <w:szCs w:val="24"/>
        </w:rPr>
      </w:pPr>
      <w:hyperlink r:id="rId13" w:history="1">
        <w:r w:rsidR="004C0F74" w:rsidRPr="00451FFD">
          <w:rPr>
            <w:rStyle w:val="Hipervnculo"/>
            <w:rFonts w:ascii="Arial" w:hAnsi="Arial" w:cs="Arial"/>
            <w:sz w:val="24"/>
            <w:szCs w:val="24"/>
          </w:rPr>
          <w:t>https://revistasanitariadeinvestigacion.com/fisiopatologia-de-la-enfermedad-pulmonar-obstructiva-cronica/</w:t>
        </w:r>
      </w:hyperlink>
      <w:r w:rsidR="004C0F74">
        <w:rPr>
          <w:rFonts w:ascii="Arial" w:hAnsi="Arial" w:cs="Arial"/>
          <w:sz w:val="24"/>
          <w:szCs w:val="24"/>
        </w:rPr>
        <w:t xml:space="preserve"> </w:t>
      </w:r>
    </w:p>
    <w:p w:rsidR="00911D6A" w:rsidRDefault="001F1B4A" w:rsidP="00D729DE">
      <w:pPr>
        <w:spacing w:line="360" w:lineRule="auto"/>
        <w:jc w:val="both"/>
        <w:rPr>
          <w:rFonts w:ascii="Arial" w:hAnsi="Arial" w:cs="Arial"/>
          <w:noProof/>
          <w:sz w:val="24"/>
          <w:szCs w:val="24"/>
          <w:lang w:eastAsia="es-MX"/>
        </w:rPr>
      </w:pPr>
      <w:hyperlink r:id="rId14" w:history="1">
        <w:r w:rsidR="004C0F74" w:rsidRPr="00451FFD">
          <w:rPr>
            <w:rStyle w:val="Hipervnculo"/>
            <w:rFonts w:ascii="Arial" w:hAnsi="Arial" w:cs="Arial"/>
            <w:sz w:val="24"/>
            <w:szCs w:val="24"/>
          </w:rPr>
          <w:t>https://www.mayoclinic.org/es/diseases-conditions/copd/diagnosis-treatment/drc-20353685</w:t>
        </w:r>
      </w:hyperlink>
      <w:r w:rsidR="004C0F74">
        <w:rPr>
          <w:rFonts w:ascii="Arial" w:hAnsi="Arial" w:cs="Arial"/>
          <w:sz w:val="24"/>
          <w:szCs w:val="24"/>
        </w:rPr>
        <w:t xml:space="preserve"> </w:t>
      </w:r>
    </w:p>
    <w:p w:rsidR="004C0F74" w:rsidRDefault="004C0F74" w:rsidP="00D729DE">
      <w:pPr>
        <w:spacing w:line="360" w:lineRule="auto"/>
        <w:jc w:val="both"/>
        <w:rPr>
          <w:rFonts w:ascii="Arial" w:hAnsi="Arial" w:cs="Arial"/>
          <w:sz w:val="24"/>
          <w:szCs w:val="24"/>
        </w:rPr>
      </w:pPr>
    </w:p>
    <w:p w:rsidR="004C0F74" w:rsidRPr="004C0F74" w:rsidRDefault="004C0F74" w:rsidP="00D729DE">
      <w:pPr>
        <w:spacing w:line="360" w:lineRule="auto"/>
        <w:jc w:val="both"/>
        <w:rPr>
          <w:rFonts w:ascii="Arial" w:hAnsi="Arial" w:cs="Arial"/>
          <w:sz w:val="24"/>
          <w:szCs w:val="24"/>
        </w:rPr>
      </w:pPr>
    </w:p>
    <w:p w:rsidR="00E71268" w:rsidRPr="00E62987" w:rsidRDefault="00F93263" w:rsidP="00E62987">
      <w:pPr>
        <w:tabs>
          <w:tab w:val="left" w:pos="8104"/>
        </w:tabs>
        <w:spacing w:line="360" w:lineRule="auto"/>
        <w:jc w:val="both"/>
        <w:rPr>
          <w:rFonts w:ascii="Arial" w:hAnsi="Arial" w:cs="Arial"/>
          <w:sz w:val="24"/>
          <w:szCs w:val="24"/>
        </w:rPr>
      </w:pPr>
      <w:r>
        <w:rPr>
          <w:rFonts w:ascii="Arial" w:hAnsi="Arial" w:cs="Arial"/>
          <w:sz w:val="24"/>
          <w:szCs w:val="24"/>
        </w:rPr>
        <w:tab/>
      </w:r>
    </w:p>
    <w:sectPr w:rsidR="00E71268" w:rsidRPr="00E62987" w:rsidSect="00920F33">
      <w:head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B4A" w:rsidRDefault="001F1B4A" w:rsidP="00920F33">
      <w:pPr>
        <w:spacing w:after="0" w:line="240" w:lineRule="auto"/>
      </w:pPr>
      <w:r>
        <w:separator/>
      </w:r>
    </w:p>
  </w:endnote>
  <w:endnote w:type="continuationSeparator" w:id="0">
    <w:p w:rsidR="001F1B4A" w:rsidRDefault="001F1B4A" w:rsidP="00920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B4A" w:rsidRDefault="001F1B4A" w:rsidP="00920F33">
      <w:pPr>
        <w:spacing w:after="0" w:line="240" w:lineRule="auto"/>
      </w:pPr>
      <w:r>
        <w:separator/>
      </w:r>
    </w:p>
  </w:footnote>
  <w:footnote w:type="continuationSeparator" w:id="0">
    <w:p w:rsidR="001F1B4A" w:rsidRDefault="001F1B4A" w:rsidP="00920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081753"/>
      <w:docPartObj>
        <w:docPartGallery w:val="Page Numbers (Top of Page)"/>
        <w:docPartUnique/>
      </w:docPartObj>
    </w:sdtPr>
    <w:sdtEndPr/>
    <w:sdtContent>
      <w:p w:rsidR="00920F33" w:rsidRDefault="00920F33">
        <w:pPr>
          <w:pStyle w:val="Encabezado"/>
        </w:pPr>
        <w:r>
          <w:fldChar w:fldCharType="begin"/>
        </w:r>
        <w:r>
          <w:instrText>PAGE   \* MERGEFORMAT</w:instrText>
        </w:r>
        <w:r>
          <w:fldChar w:fldCharType="separate"/>
        </w:r>
        <w:r w:rsidR="00F83C57" w:rsidRPr="00F83C57">
          <w:rPr>
            <w:noProof/>
            <w:lang w:val="es-ES"/>
          </w:rPr>
          <w:t>4</w:t>
        </w:r>
        <w:r>
          <w:fldChar w:fldCharType="end"/>
        </w:r>
      </w:p>
    </w:sdtContent>
  </w:sdt>
  <w:p w:rsidR="00920F33" w:rsidRDefault="00920F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13F3D"/>
    <w:multiLevelType w:val="hybridMultilevel"/>
    <w:tmpl w:val="49C20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3C12E65"/>
    <w:multiLevelType w:val="hybridMultilevel"/>
    <w:tmpl w:val="224C35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33"/>
    <w:rsid w:val="00083F9F"/>
    <w:rsid w:val="001753E6"/>
    <w:rsid w:val="001A1EB8"/>
    <w:rsid w:val="001F1B4A"/>
    <w:rsid w:val="002B67D8"/>
    <w:rsid w:val="002B6D8A"/>
    <w:rsid w:val="002E451D"/>
    <w:rsid w:val="0030740F"/>
    <w:rsid w:val="00351236"/>
    <w:rsid w:val="00383052"/>
    <w:rsid w:val="003E3097"/>
    <w:rsid w:val="00473AC8"/>
    <w:rsid w:val="004B240D"/>
    <w:rsid w:val="004C0F74"/>
    <w:rsid w:val="005020CC"/>
    <w:rsid w:val="005D2BB2"/>
    <w:rsid w:val="005E4B0F"/>
    <w:rsid w:val="006246E3"/>
    <w:rsid w:val="00642AF9"/>
    <w:rsid w:val="006A4A68"/>
    <w:rsid w:val="00716273"/>
    <w:rsid w:val="00826541"/>
    <w:rsid w:val="0085037B"/>
    <w:rsid w:val="008A0C91"/>
    <w:rsid w:val="008B094F"/>
    <w:rsid w:val="008D3502"/>
    <w:rsid w:val="0090410E"/>
    <w:rsid w:val="00911D6A"/>
    <w:rsid w:val="00920F33"/>
    <w:rsid w:val="00930E33"/>
    <w:rsid w:val="009A019D"/>
    <w:rsid w:val="009B39EE"/>
    <w:rsid w:val="009D1B68"/>
    <w:rsid w:val="00A17E09"/>
    <w:rsid w:val="00A67B36"/>
    <w:rsid w:val="00A93AF0"/>
    <w:rsid w:val="00BB11FA"/>
    <w:rsid w:val="00C16167"/>
    <w:rsid w:val="00C63E8A"/>
    <w:rsid w:val="00CB0A79"/>
    <w:rsid w:val="00D729DE"/>
    <w:rsid w:val="00DA4C33"/>
    <w:rsid w:val="00E4357F"/>
    <w:rsid w:val="00E62987"/>
    <w:rsid w:val="00E71268"/>
    <w:rsid w:val="00ED4EC7"/>
    <w:rsid w:val="00F83C57"/>
    <w:rsid w:val="00F93263"/>
    <w:rsid w:val="00FC65E9"/>
    <w:rsid w:val="00FF3E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1EF44-B611-49E5-8B0C-2F18EA14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629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629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20F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1268"/>
    <w:pPr>
      <w:ind w:left="720"/>
      <w:contextualSpacing/>
    </w:pPr>
  </w:style>
  <w:style w:type="character" w:styleId="Hipervnculo">
    <w:name w:val="Hyperlink"/>
    <w:basedOn w:val="Fuentedeprrafopredeter"/>
    <w:uiPriority w:val="99"/>
    <w:unhideWhenUsed/>
    <w:rsid w:val="00930E33"/>
    <w:rPr>
      <w:color w:val="0563C1" w:themeColor="hyperlink"/>
      <w:u w:val="single"/>
    </w:rPr>
  </w:style>
  <w:style w:type="paragraph" w:styleId="Sinespaciado">
    <w:name w:val="No Spacing"/>
    <w:uiPriority w:val="1"/>
    <w:qFormat/>
    <w:rsid w:val="00FC65E9"/>
    <w:pPr>
      <w:spacing w:after="0" w:line="240" w:lineRule="auto"/>
    </w:pPr>
  </w:style>
  <w:style w:type="character" w:customStyle="1" w:styleId="Ttulo3Car">
    <w:name w:val="Título 3 Car"/>
    <w:basedOn w:val="Fuentedeprrafopredeter"/>
    <w:link w:val="Ttulo3"/>
    <w:uiPriority w:val="9"/>
    <w:rsid w:val="00920F33"/>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920F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0F33"/>
  </w:style>
  <w:style w:type="paragraph" w:styleId="Piedepgina">
    <w:name w:val="footer"/>
    <w:basedOn w:val="Normal"/>
    <w:link w:val="PiedepginaCar"/>
    <w:uiPriority w:val="99"/>
    <w:unhideWhenUsed/>
    <w:rsid w:val="00920F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0F33"/>
  </w:style>
  <w:style w:type="character" w:customStyle="1" w:styleId="Ttulo1Car">
    <w:name w:val="Título 1 Car"/>
    <w:basedOn w:val="Fuentedeprrafopredeter"/>
    <w:link w:val="Ttulo1"/>
    <w:uiPriority w:val="9"/>
    <w:rsid w:val="00E62987"/>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E62987"/>
    <w:pPr>
      <w:outlineLvl w:val="9"/>
    </w:pPr>
    <w:rPr>
      <w:lang w:eastAsia="es-MX"/>
    </w:rPr>
  </w:style>
  <w:style w:type="paragraph" w:styleId="TDC2">
    <w:name w:val="toc 2"/>
    <w:basedOn w:val="Normal"/>
    <w:next w:val="Normal"/>
    <w:autoRedefine/>
    <w:uiPriority w:val="39"/>
    <w:unhideWhenUsed/>
    <w:rsid w:val="00E62987"/>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E62987"/>
    <w:pPr>
      <w:spacing w:after="100"/>
    </w:pPr>
    <w:rPr>
      <w:rFonts w:eastAsiaTheme="minorEastAsia" w:cs="Times New Roman"/>
      <w:lang w:eastAsia="es-MX"/>
    </w:rPr>
  </w:style>
  <w:style w:type="paragraph" w:styleId="TDC3">
    <w:name w:val="toc 3"/>
    <w:basedOn w:val="Normal"/>
    <w:next w:val="Normal"/>
    <w:autoRedefine/>
    <w:uiPriority w:val="39"/>
    <w:unhideWhenUsed/>
    <w:rsid w:val="00E62987"/>
    <w:pPr>
      <w:spacing w:after="100"/>
      <w:ind w:left="440"/>
    </w:pPr>
    <w:rPr>
      <w:rFonts w:eastAsiaTheme="minorEastAsia" w:cs="Times New Roman"/>
      <w:lang w:eastAsia="es-MX"/>
    </w:rPr>
  </w:style>
  <w:style w:type="character" w:customStyle="1" w:styleId="Ttulo2Car">
    <w:name w:val="Título 2 Car"/>
    <w:basedOn w:val="Fuentedeprrafopredeter"/>
    <w:link w:val="Ttulo2"/>
    <w:uiPriority w:val="9"/>
    <w:semiHidden/>
    <w:rsid w:val="00E629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8769">
      <w:bodyDiv w:val="1"/>
      <w:marLeft w:val="0"/>
      <w:marRight w:val="0"/>
      <w:marTop w:val="0"/>
      <w:marBottom w:val="0"/>
      <w:divBdr>
        <w:top w:val="none" w:sz="0" w:space="0" w:color="auto"/>
        <w:left w:val="none" w:sz="0" w:space="0" w:color="auto"/>
        <w:bottom w:val="none" w:sz="0" w:space="0" w:color="auto"/>
        <w:right w:val="none" w:sz="0" w:space="0" w:color="auto"/>
      </w:divBdr>
    </w:div>
    <w:div w:id="406533246">
      <w:bodyDiv w:val="1"/>
      <w:marLeft w:val="0"/>
      <w:marRight w:val="0"/>
      <w:marTop w:val="0"/>
      <w:marBottom w:val="0"/>
      <w:divBdr>
        <w:top w:val="none" w:sz="0" w:space="0" w:color="auto"/>
        <w:left w:val="none" w:sz="0" w:space="0" w:color="auto"/>
        <w:bottom w:val="none" w:sz="0" w:space="0" w:color="auto"/>
        <w:right w:val="none" w:sz="0" w:space="0" w:color="auto"/>
      </w:divBdr>
    </w:div>
    <w:div w:id="529074002">
      <w:bodyDiv w:val="1"/>
      <w:marLeft w:val="0"/>
      <w:marRight w:val="0"/>
      <w:marTop w:val="0"/>
      <w:marBottom w:val="0"/>
      <w:divBdr>
        <w:top w:val="none" w:sz="0" w:space="0" w:color="auto"/>
        <w:left w:val="none" w:sz="0" w:space="0" w:color="auto"/>
        <w:bottom w:val="none" w:sz="0" w:space="0" w:color="auto"/>
        <w:right w:val="none" w:sz="0" w:space="0" w:color="auto"/>
      </w:divBdr>
    </w:div>
    <w:div w:id="644554457">
      <w:bodyDiv w:val="1"/>
      <w:marLeft w:val="0"/>
      <w:marRight w:val="0"/>
      <w:marTop w:val="0"/>
      <w:marBottom w:val="0"/>
      <w:divBdr>
        <w:top w:val="none" w:sz="0" w:space="0" w:color="auto"/>
        <w:left w:val="none" w:sz="0" w:space="0" w:color="auto"/>
        <w:bottom w:val="none" w:sz="0" w:space="0" w:color="auto"/>
        <w:right w:val="none" w:sz="0" w:space="0" w:color="auto"/>
      </w:divBdr>
    </w:div>
    <w:div w:id="1161845326">
      <w:bodyDiv w:val="1"/>
      <w:marLeft w:val="0"/>
      <w:marRight w:val="0"/>
      <w:marTop w:val="0"/>
      <w:marBottom w:val="0"/>
      <w:divBdr>
        <w:top w:val="none" w:sz="0" w:space="0" w:color="auto"/>
        <w:left w:val="none" w:sz="0" w:space="0" w:color="auto"/>
        <w:bottom w:val="none" w:sz="0" w:space="0" w:color="auto"/>
        <w:right w:val="none" w:sz="0" w:space="0" w:color="auto"/>
      </w:divBdr>
    </w:div>
    <w:div w:id="156783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vistasanitariadeinvestigacion.com/fisiopatologia-de-la-enfermedad-pulmonar-obstructiva-cron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salud/prensa/10-por-ciento-de-la-poblacion-mexicana-padece-ep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ss.gob.mx/sites/all/statics/guiasclinicas/037GR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ayoclinic.org/es/diseases-conditions/copd/diagnosis-treatment/drc-2035368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Resultado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MX"/>
        </a:p>
      </c:txPr>
    </c:title>
    <c:autoTitleDeleted val="0"/>
    <c:plotArea>
      <c:layout>
        <c:manualLayout>
          <c:layoutTarget val="inner"/>
          <c:xMode val="edge"/>
          <c:yMode val="edge"/>
          <c:x val="0.26783008894721494"/>
          <c:y val="0.18464285714285714"/>
          <c:w val="0.41341407844852729"/>
          <c:h val="0.70870984876890386"/>
        </c:manualLayout>
      </c:layout>
      <c:pieChart>
        <c:varyColors val="1"/>
        <c:ser>
          <c:idx val="0"/>
          <c:order val="0"/>
          <c:tx>
            <c:strRef>
              <c:f>Hoja1!$B$1</c:f>
              <c:strCache>
                <c:ptCount val="1"/>
                <c:pt idx="0">
                  <c:v>resultado </c:v>
                </c:pt>
              </c:strCache>
            </c:strRef>
          </c:tx>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explosion val="2"/>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MX"/>
              </a:p>
            </c:txPr>
            <c:dLblPos val="inEnd"/>
            <c:showLegendKey val="0"/>
            <c:showVal val="1"/>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Hoja1!$A$2:$A$5</c:f>
              <c:strCache>
                <c:ptCount val="4"/>
                <c:pt idx="0">
                  <c:v>conocedores</c:v>
                </c:pt>
                <c:pt idx="1">
                  <c:v>dentro de la familia</c:v>
                </c:pt>
                <c:pt idx="2">
                  <c:v>conocidos</c:v>
                </c:pt>
                <c:pt idx="3">
                  <c:v>daño del humo</c:v>
                </c:pt>
              </c:strCache>
            </c:strRef>
          </c:cat>
          <c:val>
            <c:numRef>
              <c:f>Hoja1!$B$2:$B$5</c:f>
              <c:numCache>
                <c:formatCode>General</c:formatCode>
                <c:ptCount val="4"/>
                <c:pt idx="0">
                  <c:v>6</c:v>
                </c:pt>
                <c:pt idx="1">
                  <c:v>3</c:v>
                </c:pt>
                <c:pt idx="2">
                  <c:v>2</c:v>
                </c:pt>
                <c:pt idx="3">
                  <c:v>11</c:v>
                </c:pt>
              </c:numCache>
            </c:numRef>
          </c:val>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6539F-9BFA-4F2E-820C-75EC51162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9</Pages>
  <Words>1454</Words>
  <Characters>7998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9</cp:revision>
  <dcterms:created xsi:type="dcterms:W3CDTF">2025-02-26T15:44:00Z</dcterms:created>
  <dcterms:modified xsi:type="dcterms:W3CDTF">2025-03-05T11:49:00Z</dcterms:modified>
</cp:coreProperties>
</file>