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FCC" w:rsidRDefault="00E31830" w:rsidP="00B72B04">
      <w:pPr>
        <w:jc w:val="center"/>
        <w:rPr>
          <w:rFonts w:ascii="Arial" w:hAnsi="Arial" w:cs="Arial"/>
          <w:sz w:val="36"/>
        </w:rPr>
      </w:pPr>
      <w:r>
        <w:rPr>
          <w:noProof/>
          <w:lang w:eastAsia="es-MX"/>
        </w:rPr>
        <w:drawing>
          <wp:anchor distT="0" distB="0" distL="114300" distR="114300" simplePos="0" relativeHeight="251661312" behindDoc="1" locked="0" layoutInCell="1" allowOverlap="1" wp14:anchorId="0597D458" wp14:editId="2CB9E3D9">
            <wp:simplePos x="0" y="0"/>
            <wp:positionH relativeFrom="page">
              <wp:align>right</wp:align>
            </wp:positionH>
            <wp:positionV relativeFrom="page">
              <wp:align>top</wp:align>
            </wp:positionV>
            <wp:extent cx="1165860" cy="751205"/>
            <wp:effectExtent l="0" t="0" r="0" b="0"/>
            <wp:wrapTight wrapText="bothSides">
              <wp:wrapPolygon edited="0">
                <wp:start x="0" y="0"/>
                <wp:lineTo x="0" y="20815"/>
                <wp:lineTo x="21176" y="20815"/>
                <wp:lineTo x="21176" y="0"/>
                <wp:lineTo x="0" y="0"/>
              </wp:wrapPolygon>
            </wp:wrapTight>
            <wp:docPr id="2" name="Imagen 2"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751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04E6DB9E" wp14:editId="2783FF29">
            <wp:simplePos x="0" y="0"/>
            <wp:positionH relativeFrom="page">
              <wp:align>left</wp:align>
            </wp:positionH>
            <wp:positionV relativeFrom="page">
              <wp:align>top</wp:align>
            </wp:positionV>
            <wp:extent cx="1165860" cy="751205"/>
            <wp:effectExtent l="0" t="0" r="0" b="0"/>
            <wp:wrapTight wrapText="bothSides">
              <wp:wrapPolygon edited="0">
                <wp:start x="0" y="0"/>
                <wp:lineTo x="0" y="20815"/>
                <wp:lineTo x="21176" y="20815"/>
                <wp:lineTo x="21176" y="0"/>
                <wp:lineTo x="0" y="0"/>
              </wp:wrapPolygon>
            </wp:wrapTight>
            <wp:docPr id="1" name="Imagen 1"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751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B04">
        <w:rPr>
          <w:rFonts w:ascii="Arial" w:hAnsi="Arial" w:cs="Arial"/>
          <w:sz w:val="36"/>
        </w:rPr>
        <w:t>UNIVERSIDAD DEL SURESTE</w:t>
      </w:r>
      <w:bookmarkStart w:id="0" w:name="_GoBack"/>
      <w:bookmarkEnd w:id="0"/>
    </w:p>
    <w:p w:rsidR="00B72B04" w:rsidRDefault="00B72B04" w:rsidP="00B72B04">
      <w:pPr>
        <w:jc w:val="center"/>
        <w:rPr>
          <w:rFonts w:ascii="Arial" w:hAnsi="Arial" w:cs="Arial"/>
          <w:sz w:val="36"/>
        </w:rPr>
      </w:pPr>
    </w:p>
    <w:p w:rsidR="00B72B04" w:rsidRDefault="00B72B04" w:rsidP="00B72B04">
      <w:pPr>
        <w:jc w:val="center"/>
        <w:rPr>
          <w:rFonts w:ascii="Arial" w:hAnsi="Arial" w:cs="Arial"/>
          <w:sz w:val="36"/>
        </w:rPr>
      </w:pPr>
      <w:r>
        <w:rPr>
          <w:rFonts w:ascii="Arial" w:hAnsi="Arial" w:cs="Arial"/>
          <w:sz w:val="36"/>
        </w:rPr>
        <w:t>MATERIA: FUNDAMENTOS DE FAUNA SILVESTRE</w:t>
      </w:r>
    </w:p>
    <w:p w:rsidR="00B72B04" w:rsidRDefault="00B72B04" w:rsidP="00B72B04">
      <w:pPr>
        <w:jc w:val="center"/>
        <w:rPr>
          <w:rFonts w:ascii="Arial" w:hAnsi="Arial" w:cs="Arial"/>
          <w:sz w:val="36"/>
        </w:rPr>
      </w:pPr>
    </w:p>
    <w:p w:rsidR="00B72B04" w:rsidRDefault="00B72B04" w:rsidP="00B72B04">
      <w:pPr>
        <w:jc w:val="center"/>
        <w:rPr>
          <w:rFonts w:ascii="Arial" w:hAnsi="Arial" w:cs="Arial"/>
          <w:sz w:val="36"/>
        </w:rPr>
      </w:pPr>
      <w:r>
        <w:rPr>
          <w:rFonts w:ascii="Arial" w:hAnsi="Arial" w:cs="Arial"/>
          <w:sz w:val="36"/>
        </w:rPr>
        <w:t>MVZ: JOSE LUIS FLORES GUTIERREZ</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r>
        <w:rPr>
          <w:rFonts w:ascii="Arial" w:hAnsi="Arial" w:cs="Arial"/>
          <w:sz w:val="36"/>
        </w:rPr>
        <w:t>ALUMNO: EMVZ ALEJANDRO DANIEL ALVAREZ VAZQUEZ</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r>
        <w:rPr>
          <w:rFonts w:ascii="Arial" w:hAnsi="Arial" w:cs="Arial"/>
          <w:sz w:val="36"/>
        </w:rPr>
        <w:t>OCTAVO CUATRIMESTRE</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r>
        <w:rPr>
          <w:rFonts w:ascii="Arial" w:hAnsi="Arial" w:cs="Arial"/>
          <w:sz w:val="36"/>
        </w:rPr>
        <w:t>CUARTO PARCIAL</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r>
        <w:rPr>
          <w:rFonts w:ascii="Arial" w:hAnsi="Arial" w:cs="Arial"/>
          <w:sz w:val="36"/>
        </w:rPr>
        <w:t>TUXTLA GUTIERREZ, CHIAPAS</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r>
        <w:rPr>
          <w:rFonts w:ascii="Arial" w:hAnsi="Arial" w:cs="Arial"/>
          <w:sz w:val="36"/>
        </w:rPr>
        <w:t>MARZO 29, 2025</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p>
    <w:p w:rsidR="00E6336B" w:rsidRDefault="00E6336B" w:rsidP="00E6336B">
      <w:pPr>
        <w:jc w:val="both"/>
        <w:rPr>
          <w:rFonts w:ascii="Arial" w:hAnsi="Arial" w:cs="Arial"/>
          <w:sz w:val="36"/>
        </w:rPr>
      </w:pPr>
    </w:p>
    <w:p w:rsidR="00E6336B" w:rsidRDefault="00E6336B" w:rsidP="00E6336B">
      <w:pPr>
        <w:jc w:val="both"/>
        <w:rPr>
          <w:rFonts w:ascii="Arial" w:hAnsi="Arial" w:cs="Arial"/>
          <w:b/>
          <w:sz w:val="28"/>
        </w:rPr>
      </w:pPr>
      <w:r>
        <w:rPr>
          <w:rFonts w:ascii="Arial" w:hAnsi="Arial" w:cs="Arial"/>
          <w:b/>
          <w:sz w:val="28"/>
        </w:rPr>
        <w:lastRenderedPageBreak/>
        <w:t>ENFERMEDADES PARASITARIAS O BACTERIANAS MÁS COMUNES EN AVES</w:t>
      </w:r>
    </w:p>
    <w:p w:rsidR="00E6336B" w:rsidRDefault="00E6336B" w:rsidP="00E6336B">
      <w:pPr>
        <w:jc w:val="both"/>
        <w:rPr>
          <w:rFonts w:ascii="Arial" w:hAnsi="Arial" w:cs="Arial"/>
          <w:b/>
          <w:sz w:val="28"/>
        </w:rPr>
      </w:pPr>
    </w:p>
    <w:p w:rsidR="00E6336B" w:rsidRDefault="00E6336B" w:rsidP="00E6336B">
      <w:pPr>
        <w:jc w:val="both"/>
        <w:rPr>
          <w:rFonts w:ascii="Arial" w:hAnsi="Arial" w:cs="Arial"/>
          <w:b/>
          <w:sz w:val="24"/>
        </w:rPr>
      </w:pPr>
      <w:r>
        <w:rPr>
          <w:rFonts w:ascii="Arial" w:hAnsi="Arial" w:cs="Arial"/>
          <w:b/>
          <w:sz w:val="24"/>
        </w:rPr>
        <w:t>PARASITOS:</w:t>
      </w:r>
    </w:p>
    <w:p w:rsidR="00E6336B" w:rsidRDefault="00E6336B" w:rsidP="00E6336B">
      <w:pPr>
        <w:jc w:val="both"/>
        <w:rPr>
          <w:rFonts w:ascii="Arial" w:hAnsi="Arial" w:cs="Arial"/>
          <w:b/>
          <w:sz w:val="24"/>
        </w:rPr>
      </w:pPr>
      <w:r>
        <w:rPr>
          <w:rFonts w:ascii="Arial" w:hAnsi="Arial" w:cs="Arial"/>
          <w:b/>
          <w:sz w:val="24"/>
        </w:rPr>
        <w:t>G</w:t>
      </w:r>
      <w:r w:rsidR="00BC4C28">
        <w:rPr>
          <w:rFonts w:ascii="Arial" w:hAnsi="Arial" w:cs="Arial"/>
          <w:b/>
          <w:sz w:val="24"/>
        </w:rPr>
        <w:t>IARDIA</w:t>
      </w:r>
    </w:p>
    <w:p w:rsidR="00E6336B" w:rsidRDefault="00BC4C28" w:rsidP="00BC4C28">
      <w:pPr>
        <w:jc w:val="both"/>
        <w:rPr>
          <w:rFonts w:ascii="Arial" w:hAnsi="Arial" w:cs="Arial"/>
          <w:sz w:val="24"/>
        </w:rPr>
      </w:pPr>
      <w:r w:rsidRPr="00BC4C28">
        <w:rPr>
          <w:rFonts w:ascii="Arial" w:hAnsi="Arial" w:cs="Arial"/>
          <w:sz w:val="24"/>
        </w:rPr>
        <w:t xml:space="preserve">La </w:t>
      </w:r>
      <w:r w:rsidRPr="00BC4C28">
        <w:rPr>
          <w:rStyle w:val="Textoennegrita"/>
          <w:rFonts w:ascii="Arial" w:hAnsi="Arial" w:cs="Arial"/>
          <w:b w:val="0"/>
          <w:sz w:val="24"/>
        </w:rPr>
        <w:t>Giardia</w:t>
      </w:r>
      <w:r w:rsidRPr="00BC4C28">
        <w:rPr>
          <w:rFonts w:ascii="Arial" w:hAnsi="Arial" w:cs="Arial"/>
          <w:sz w:val="24"/>
        </w:rPr>
        <w:t xml:space="preserve"> es un protozoo parásito intestinal que afecta a una variedad de especies animales, incluidas las aves. En aves, la infección por </w:t>
      </w:r>
      <w:r w:rsidRPr="00BC4C28">
        <w:rPr>
          <w:rStyle w:val="Textoennegrita"/>
          <w:rFonts w:ascii="Arial" w:hAnsi="Arial" w:cs="Arial"/>
          <w:b w:val="0"/>
          <w:sz w:val="24"/>
        </w:rPr>
        <w:t>Giardia</w:t>
      </w:r>
      <w:r w:rsidRPr="00BC4C28">
        <w:rPr>
          <w:rFonts w:ascii="Arial" w:hAnsi="Arial" w:cs="Arial"/>
          <w:sz w:val="24"/>
        </w:rPr>
        <w:t xml:space="preserve"> generalmente se localiza en el tracto gastrointestinal, y puede causar una enfermedad conocida como </w:t>
      </w:r>
      <w:r w:rsidRPr="00BC4C28">
        <w:rPr>
          <w:rStyle w:val="Textoennegrita"/>
          <w:rFonts w:ascii="Arial" w:hAnsi="Arial" w:cs="Arial"/>
          <w:b w:val="0"/>
          <w:sz w:val="24"/>
        </w:rPr>
        <w:t>giardiasis</w:t>
      </w:r>
      <w:r w:rsidRPr="00BC4C28">
        <w:rPr>
          <w:rFonts w:ascii="Arial" w:hAnsi="Arial" w:cs="Arial"/>
          <w:sz w:val="24"/>
        </w:rPr>
        <w:t>. La transmisión de este parásito se produce a través del contacto con agua o alimentos contaminados con quistes de Giardia.</w:t>
      </w:r>
    </w:p>
    <w:p w:rsidR="00BC4C28" w:rsidRDefault="00BC4C28" w:rsidP="00BC4C28">
      <w:pPr>
        <w:jc w:val="both"/>
        <w:rPr>
          <w:rFonts w:ascii="Arial" w:hAnsi="Arial" w:cs="Arial"/>
          <w:b/>
          <w:sz w:val="24"/>
        </w:rPr>
      </w:pPr>
      <w:r>
        <w:rPr>
          <w:rFonts w:ascii="Arial" w:hAnsi="Arial" w:cs="Arial"/>
          <w:b/>
          <w:sz w:val="24"/>
        </w:rPr>
        <w:t>SIGNOS</w:t>
      </w:r>
    </w:p>
    <w:p w:rsidR="00BC4C28" w:rsidRPr="00BC4C28" w:rsidRDefault="00BC4C28" w:rsidP="00BC4C28">
      <w:pPr>
        <w:pStyle w:val="Prrafodelista"/>
        <w:numPr>
          <w:ilvl w:val="0"/>
          <w:numId w:val="1"/>
        </w:numPr>
        <w:jc w:val="both"/>
        <w:rPr>
          <w:rFonts w:ascii="Arial" w:hAnsi="Arial" w:cs="Arial"/>
          <w:b/>
          <w:sz w:val="24"/>
        </w:rPr>
      </w:pPr>
      <w:r w:rsidRPr="00BC4C28">
        <w:rPr>
          <w:rFonts w:ascii="Arial" w:eastAsia="Times New Roman" w:hAnsi="Arial" w:cs="Arial"/>
          <w:b/>
          <w:bCs/>
          <w:sz w:val="24"/>
          <w:szCs w:val="24"/>
          <w:lang w:eastAsia="es-MX"/>
        </w:rPr>
        <w:t>Diarrea acuosa o espumosa</w:t>
      </w:r>
      <w:r w:rsidRPr="00BC4C28">
        <w:rPr>
          <w:rFonts w:ascii="Arial" w:eastAsia="Times New Roman" w:hAnsi="Arial" w:cs="Arial"/>
          <w:sz w:val="24"/>
          <w:szCs w:val="24"/>
          <w:lang w:eastAsia="es-MX"/>
        </w:rPr>
        <w:t>, a veces con moco</w:t>
      </w:r>
      <w:r>
        <w:rPr>
          <w:rFonts w:ascii="Arial" w:eastAsia="Times New Roman" w:hAnsi="Arial" w:cs="Arial"/>
          <w:sz w:val="24"/>
          <w:szCs w:val="24"/>
          <w:lang w:eastAsia="es-MX"/>
        </w:rPr>
        <w:t xml:space="preserve"> </w:t>
      </w:r>
    </w:p>
    <w:p w:rsidR="00BC4C28" w:rsidRPr="00BC4C28" w:rsidRDefault="00BC4C28" w:rsidP="00BC4C28">
      <w:pPr>
        <w:pStyle w:val="Prrafodelista"/>
        <w:numPr>
          <w:ilvl w:val="0"/>
          <w:numId w:val="1"/>
        </w:numPr>
        <w:jc w:val="both"/>
        <w:rPr>
          <w:rFonts w:ascii="Arial" w:hAnsi="Arial" w:cs="Arial"/>
          <w:b/>
          <w:sz w:val="24"/>
        </w:rPr>
      </w:pPr>
      <w:r w:rsidRPr="00BC4C28">
        <w:rPr>
          <w:rFonts w:ascii="Arial" w:eastAsia="Times New Roman" w:hAnsi="Arial" w:cs="Arial"/>
          <w:b/>
          <w:bCs/>
          <w:sz w:val="24"/>
          <w:szCs w:val="24"/>
          <w:lang w:eastAsia="es-MX"/>
        </w:rPr>
        <w:t>Pérdida de peso</w:t>
      </w:r>
      <w:r w:rsidRPr="00BC4C28">
        <w:rPr>
          <w:rFonts w:ascii="Arial" w:eastAsia="Times New Roman" w:hAnsi="Arial" w:cs="Arial"/>
          <w:sz w:val="24"/>
          <w:szCs w:val="24"/>
          <w:lang w:eastAsia="es-MX"/>
        </w:rPr>
        <w:t xml:space="preserve"> debido a la mala absorción de nutrientes.</w:t>
      </w:r>
    </w:p>
    <w:p w:rsidR="00BC4C28" w:rsidRPr="00BC4C28" w:rsidRDefault="00BC4C28" w:rsidP="00BC4C28">
      <w:pPr>
        <w:pStyle w:val="Prrafodelista"/>
        <w:numPr>
          <w:ilvl w:val="0"/>
          <w:numId w:val="1"/>
        </w:numPr>
        <w:jc w:val="both"/>
        <w:rPr>
          <w:rFonts w:ascii="Arial" w:hAnsi="Arial" w:cs="Arial"/>
          <w:b/>
          <w:sz w:val="24"/>
        </w:rPr>
      </w:pPr>
      <w:r w:rsidRPr="00BC4C28">
        <w:rPr>
          <w:rFonts w:ascii="Arial" w:eastAsia="Times New Roman" w:hAnsi="Arial" w:cs="Arial"/>
          <w:b/>
          <w:bCs/>
          <w:sz w:val="24"/>
          <w:szCs w:val="24"/>
          <w:lang w:eastAsia="es-MX"/>
        </w:rPr>
        <w:t>Letargo</w:t>
      </w:r>
      <w:r w:rsidRPr="00BC4C28">
        <w:rPr>
          <w:rFonts w:ascii="Arial" w:eastAsia="Times New Roman" w:hAnsi="Arial" w:cs="Arial"/>
          <w:sz w:val="24"/>
          <w:szCs w:val="24"/>
          <w:lang w:eastAsia="es-MX"/>
        </w:rPr>
        <w:t xml:space="preserve"> o debilidad general.</w:t>
      </w:r>
    </w:p>
    <w:p w:rsidR="00BC4C28" w:rsidRPr="00BC4C28" w:rsidRDefault="00BC4C28" w:rsidP="00BC4C28">
      <w:pPr>
        <w:pStyle w:val="Prrafodelista"/>
        <w:numPr>
          <w:ilvl w:val="0"/>
          <w:numId w:val="1"/>
        </w:numPr>
        <w:jc w:val="both"/>
        <w:rPr>
          <w:rFonts w:ascii="Arial" w:hAnsi="Arial" w:cs="Arial"/>
          <w:b/>
          <w:sz w:val="24"/>
        </w:rPr>
      </w:pPr>
      <w:r w:rsidRPr="00BC4C28">
        <w:rPr>
          <w:rFonts w:ascii="Arial" w:eastAsia="Times New Roman" w:hAnsi="Arial" w:cs="Arial"/>
          <w:b/>
          <w:bCs/>
          <w:sz w:val="24"/>
          <w:szCs w:val="24"/>
          <w:lang w:eastAsia="es-MX"/>
        </w:rPr>
        <w:t>Deshidratación</w:t>
      </w:r>
      <w:r w:rsidRPr="00BC4C28">
        <w:rPr>
          <w:rFonts w:ascii="Arial" w:eastAsia="Times New Roman" w:hAnsi="Arial" w:cs="Arial"/>
          <w:sz w:val="24"/>
          <w:szCs w:val="24"/>
          <w:lang w:eastAsia="es-MX"/>
        </w:rPr>
        <w:t>, como consecuencia de la diarrea persistente.</w:t>
      </w:r>
    </w:p>
    <w:p w:rsidR="00BC4C28" w:rsidRPr="00BC4C28" w:rsidRDefault="00BC4C28" w:rsidP="00BC4C28">
      <w:pPr>
        <w:pStyle w:val="Prrafodelista"/>
        <w:numPr>
          <w:ilvl w:val="0"/>
          <w:numId w:val="1"/>
        </w:numPr>
        <w:jc w:val="both"/>
        <w:rPr>
          <w:rFonts w:ascii="Arial" w:hAnsi="Arial" w:cs="Arial"/>
          <w:b/>
          <w:sz w:val="24"/>
        </w:rPr>
      </w:pPr>
      <w:r w:rsidRPr="00BC4C28">
        <w:rPr>
          <w:rFonts w:ascii="Arial" w:eastAsia="Times New Roman" w:hAnsi="Arial" w:cs="Arial"/>
          <w:b/>
          <w:bCs/>
          <w:sz w:val="24"/>
          <w:szCs w:val="24"/>
          <w:lang w:eastAsia="es-MX"/>
        </w:rPr>
        <w:t>Falta de apetito</w:t>
      </w:r>
      <w:r w:rsidRPr="00BC4C28">
        <w:rPr>
          <w:rFonts w:ascii="Arial" w:eastAsia="Times New Roman" w:hAnsi="Arial" w:cs="Arial"/>
          <w:sz w:val="24"/>
          <w:szCs w:val="24"/>
          <w:lang w:eastAsia="es-MX"/>
        </w:rPr>
        <w:t xml:space="preserve"> o disminución del consumo de alimentos.</w:t>
      </w:r>
    </w:p>
    <w:p w:rsidR="00BC4C28" w:rsidRPr="00BC4C28" w:rsidRDefault="00BC4C28" w:rsidP="00BC4C28">
      <w:pPr>
        <w:pStyle w:val="Prrafodelista"/>
        <w:numPr>
          <w:ilvl w:val="0"/>
          <w:numId w:val="1"/>
        </w:numPr>
        <w:jc w:val="both"/>
        <w:rPr>
          <w:rFonts w:ascii="Arial" w:hAnsi="Arial" w:cs="Arial"/>
          <w:b/>
          <w:sz w:val="24"/>
        </w:rPr>
      </w:pPr>
      <w:r w:rsidRPr="00BC4C28">
        <w:rPr>
          <w:rFonts w:ascii="Arial" w:eastAsia="Times New Roman" w:hAnsi="Arial" w:cs="Arial"/>
          <w:b/>
          <w:bCs/>
          <w:sz w:val="24"/>
          <w:szCs w:val="24"/>
          <w:lang w:eastAsia="es-MX"/>
        </w:rPr>
        <w:t>Plumas opacas o erizadas</w:t>
      </w:r>
      <w:r w:rsidRPr="00BC4C28">
        <w:rPr>
          <w:rFonts w:ascii="Arial" w:eastAsia="Times New Roman" w:hAnsi="Arial" w:cs="Arial"/>
          <w:sz w:val="24"/>
          <w:szCs w:val="24"/>
          <w:lang w:eastAsia="es-MX"/>
        </w:rPr>
        <w:t>, reflejando un estado general de malestar.</w:t>
      </w:r>
    </w:p>
    <w:p w:rsidR="00BC4C28" w:rsidRPr="00BC4C28" w:rsidRDefault="00BC4C28" w:rsidP="00BC4C28">
      <w:pPr>
        <w:pStyle w:val="Prrafodelista"/>
        <w:numPr>
          <w:ilvl w:val="0"/>
          <w:numId w:val="1"/>
        </w:numPr>
        <w:jc w:val="both"/>
        <w:rPr>
          <w:rFonts w:ascii="Arial" w:hAnsi="Arial" w:cs="Arial"/>
          <w:b/>
          <w:sz w:val="24"/>
        </w:rPr>
      </w:pPr>
      <w:r w:rsidRPr="00BC4C28">
        <w:rPr>
          <w:rFonts w:ascii="Arial" w:eastAsia="Times New Roman" w:hAnsi="Arial" w:cs="Arial"/>
          <w:sz w:val="24"/>
          <w:szCs w:val="24"/>
          <w:lang w:eastAsia="es-MX"/>
        </w:rPr>
        <w:t xml:space="preserve">En casos graves, si no se trata, la </w:t>
      </w:r>
      <w:r w:rsidRPr="00BC4C28">
        <w:rPr>
          <w:rFonts w:ascii="Arial" w:eastAsia="Times New Roman" w:hAnsi="Arial" w:cs="Arial"/>
          <w:b/>
          <w:bCs/>
          <w:sz w:val="24"/>
          <w:szCs w:val="24"/>
          <w:lang w:eastAsia="es-MX"/>
        </w:rPr>
        <w:t>muerte</w:t>
      </w:r>
      <w:r w:rsidRPr="00BC4C28">
        <w:rPr>
          <w:rFonts w:ascii="Arial" w:eastAsia="Times New Roman" w:hAnsi="Arial" w:cs="Arial"/>
          <w:sz w:val="24"/>
          <w:szCs w:val="24"/>
          <w:lang w:eastAsia="es-MX"/>
        </w:rPr>
        <w:t xml:space="preserve"> puede ocurrir debido a la desnutrición o deshidratación.</w:t>
      </w:r>
    </w:p>
    <w:p w:rsidR="00BC4C28" w:rsidRDefault="00BC4C28" w:rsidP="00BC4C28">
      <w:pPr>
        <w:jc w:val="both"/>
        <w:rPr>
          <w:rFonts w:ascii="Arial" w:hAnsi="Arial" w:cs="Arial"/>
          <w:b/>
          <w:sz w:val="24"/>
        </w:rPr>
      </w:pPr>
      <w:r>
        <w:rPr>
          <w:rFonts w:ascii="Arial" w:hAnsi="Arial" w:cs="Arial"/>
          <w:b/>
          <w:sz w:val="24"/>
        </w:rPr>
        <w:t>TRATAMIENTO</w:t>
      </w:r>
    </w:p>
    <w:p w:rsidR="00BC4C28" w:rsidRPr="00BC4C28" w:rsidRDefault="00BC4C28" w:rsidP="00BC4C28">
      <w:pPr>
        <w:pStyle w:val="topicparatopicgheadsectionwithscrollborgy"/>
        <w:numPr>
          <w:ilvl w:val="0"/>
          <w:numId w:val="2"/>
        </w:numPr>
        <w:shd w:val="clear" w:color="auto" w:fill="FFFFFF"/>
        <w:spacing w:before="0" w:after="0"/>
        <w:ind w:left="0"/>
        <w:rPr>
          <w:rFonts w:ascii="Arial" w:hAnsi="Arial" w:cs="Arial"/>
        </w:rPr>
      </w:pPr>
      <w:r w:rsidRPr="00BC4C28">
        <w:rPr>
          <w:rStyle w:val="topicparatopictextcub0d"/>
          <w:rFonts w:ascii="Arial" w:hAnsi="Arial" w:cs="Arial"/>
        </w:rPr>
        <w:t>Metronidazol (25-50 mg/kg, PO, cada 12-24 h durante 5-7 días).</w:t>
      </w:r>
    </w:p>
    <w:p w:rsidR="00BC4C28" w:rsidRPr="00BC4C28" w:rsidRDefault="00BC4C28" w:rsidP="00BC4C28">
      <w:pPr>
        <w:pStyle w:val="topicparatopicgheadsectionwithscrollborgy"/>
        <w:numPr>
          <w:ilvl w:val="0"/>
          <w:numId w:val="2"/>
        </w:numPr>
        <w:shd w:val="clear" w:color="auto" w:fill="FFFFFF"/>
        <w:spacing w:before="0" w:after="0"/>
        <w:ind w:left="0"/>
        <w:rPr>
          <w:rFonts w:ascii="Arial" w:hAnsi="Arial" w:cs="Arial"/>
        </w:rPr>
      </w:pPr>
      <w:r w:rsidRPr="00BC4C28">
        <w:rPr>
          <w:rStyle w:val="topicparatopictextcub0d"/>
          <w:rFonts w:ascii="Arial" w:hAnsi="Arial" w:cs="Arial"/>
        </w:rPr>
        <w:t>Carnidazol (20-30 mg/kg/día, PO, durante 1-2 días).</w:t>
      </w:r>
    </w:p>
    <w:p w:rsidR="00BC4C28" w:rsidRPr="00BC4C28" w:rsidRDefault="00BC4C28" w:rsidP="00BC4C28">
      <w:pPr>
        <w:jc w:val="both"/>
        <w:rPr>
          <w:rFonts w:ascii="Arial" w:hAnsi="Arial" w:cs="Arial"/>
          <w:sz w:val="24"/>
        </w:rPr>
      </w:pPr>
    </w:p>
    <w:p w:rsidR="00BC4C28" w:rsidRDefault="00BC4C28" w:rsidP="00BC4C28">
      <w:pPr>
        <w:rPr>
          <w:rFonts w:ascii="Arial" w:hAnsi="Arial" w:cs="Arial"/>
          <w:b/>
          <w:sz w:val="24"/>
        </w:rPr>
      </w:pPr>
      <w:r>
        <w:rPr>
          <w:rFonts w:ascii="Arial" w:hAnsi="Arial" w:cs="Arial"/>
          <w:b/>
          <w:sz w:val="24"/>
        </w:rPr>
        <w:t>SARCOSISTOSIS</w:t>
      </w:r>
    </w:p>
    <w:p w:rsidR="00BC4C28" w:rsidRDefault="00BC4C28" w:rsidP="00BC4C28">
      <w:pPr>
        <w:jc w:val="both"/>
        <w:rPr>
          <w:rFonts w:ascii="Arial" w:hAnsi="Arial" w:cs="Arial"/>
          <w:sz w:val="24"/>
        </w:rPr>
      </w:pPr>
      <w:r w:rsidRPr="00BC4C28">
        <w:rPr>
          <w:rFonts w:ascii="Arial" w:hAnsi="Arial" w:cs="Arial"/>
          <w:sz w:val="24"/>
        </w:rPr>
        <w:t>E</w:t>
      </w:r>
      <w:r w:rsidRPr="00BC4C28">
        <w:rPr>
          <w:rFonts w:ascii="Arial" w:hAnsi="Arial" w:cs="Arial"/>
          <w:sz w:val="24"/>
        </w:rPr>
        <w:t xml:space="preserve">nfermedad parasitaria causada por protozoos del género </w:t>
      </w:r>
      <w:r w:rsidRPr="00BC4C28">
        <w:rPr>
          <w:rStyle w:val="Textoennegrita"/>
          <w:rFonts w:ascii="Arial" w:hAnsi="Arial" w:cs="Arial"/>
          <w:b w:val="0"/>
          <w:sz w:val="24"/>
        </w:rPr>
        <w:t>Sarcocystis</w:t>
      </w:r>
      <w:r w:rsidRPr="00BC4C28">
        <w:rPr>
          <w:rFonts w:ascii="Arial" w:hAnsi="Arial" w:cs="Arial"/>
          <w:sz w:val="24"/>
        </w:rPr>
        <w:t xml:space="preserve">. Estos parásitos afectan a muchas especies animales, incluidas las aves. Los parásitos de Sarcocystis pueden invadir diversos órganos y tejidos, incluidos los músculos, lo que lleva a la formación de </w:t>
      </w:r>
      <w:r w:rsidRPr="00BC4C28">
        <w:rPr>
          <w:rStyle w:val="Textoennegrita"/>
          <w:rFonts w:ascii="Arial" w:hAnsi="Arial" w:cs="Arial"/>
          <w:b w:val="0"/>
          <w:sz w:val="24"/>
        </w:rPr>
        <w:t>cisticercos</w:t>
      </w:r>
      <w:r w:rsidRPr="00BC4C28">
        <w:rPr>
          <w:rFonts w:ascii="Arial" w:hAnsi="Arial" w:cs="Arial"/>
          <w:sz w:val="24"/>
        </w:rPr>
        <w:t xml:space="preserve"> (quistes parasitarios) en los músculos, el corazón y otros tejidos.</w:t>
      </w:r>
    </w:p>
    <w:p w:rsidR="00663C15" w:rsidRDefault="00663C15" w:rsidP="00BC4C28">
      <w:pPr>
        <w:jc w:val="both"/>
        <w:rPr>
          <w:rFonts w:ascii="Arial" w:hAnsi="Arial" w:cs="Arial"/>
          <w:b/>
          <w:sz w:val="24"/>
        </w:rPr>
      </w:pPr>
    </w:p>
    <w:p w:rsidR="00663C15" w:rsidRDefault="00663C15" w:rsidP="00BC4C28">
      <w:pPr>
        <w:jc w:val="both"/>
        <w:rPr>
          <w:rFonts w:ascii="Arial" w:hAnsi="Arial" w:cs="Arial"/>
          <w:b/>
          <w:sz w:val="24"/>
        </w:rPr>
      </w:pPr>
    </w:p>
    <w:p w:rsidR="00663C15" w:rsidRDefault="00663C15" w:rsidP="00BC4C28">
      <w:pPr>
        <w:jc w:val="both"/>
        <w:rPr>
          <w:rFonts w:ascii="Arial" w:hAnsi="Arial" w:cs="Arial"/>
          <w:b/>
          <w:sz w:val="24"/>
        </w:rPr>
      </w:pPr>
    </w:p>
    <w:p w:rsidR="00663C15" w:rsidRDefault="00663C15" w:rsidP="00BC4C28">
      <w:pPr>
        <w:jc w:val="both"/>
        <w:rPr>
          <w:rFonts w:ascii="Arial" w:hAnsi="Arial" w:cs="Arial"/>
          <w:b/>
          <w:sz w:val="24"/>
        </w:rPr>
      </w:pPr>
    </w:p>
    <w:p w:rsidR="00BC4C28" w:rsidRDefault="00663C15" w:rsidP="00BC4C28">
      <w:pPr>
        <w:jc w:val="both"/>
        <w:rPr>
          <w:rFonts w:ascii="Arial" w:hAnsi="Arial" w:cs="Arial"/>
          <w:b/>
          <w:sz w:val="24"/>
        </w:rPr>
      </w:pPr>
      <w:r>
        <w:rPr>
          <w:rFonts w:ascii="Arial" w:hAnsi="Arial" w:cs="Arial"/>
          <w:b/>
          <w:sz w:val="24"/>
        </w:rPr>
        <w:lastRenderedPageBreak/>
        <w:t>SIGNOS CLÍNICOS</w:t>
      </w:r>
    </w:p>
    <w:p w:rsidR="00663C15" w:rsidRPr="00663C15" w:rsidRDefault="00663C15" w:rsidP="00663C15">
      <w:pPr>
        <w:pStyle w:val="Prrafodelista"/>
        <w:numPr>
          <w:ilvl w:val="0"/>
          <w:numId w:val="2"/>
        </w:numPr>
        <w:jc w:val="both"/>
        <w:rPr>
          <w:rFonts w:ascii="Arial" w:hAnsi="Arial" w:cs="Arial"/>
          <w:sz w:val="28"/>
        </w:rPr>
      </w:pPr>
      <w:r w:rsidRPr="00663C15">
        <w:rPr>
          <w:rFonts w:ascii="Arial" w:hAnsi="Arial" w:cs="Arial"/>
          <w:sz w:val="24"/>
          <w:szCs w:val="21"/>
          <w:shd w:val="clear" w:color="auto" w:fill="FFFFFF"/>
        </w:rPr>
        <w:t>L</w:t>
      </w:r>
      <w:r>
        <w:rPr>
          <w:rFonts w:ascii="Arial" w:hAnsi="Arial" w:cs="Arial"/>
          <w:sz w:val="24"/>
          <w:szCs w:val="21"/>
          <w:shd w:val="clear" w:color="auto" w:fill="FFFFFF"/>
        </w:rPr>
        <w:t>etargo</w:t>
      </w:r>
    </w:p>
    <w:p w:rsidR="00663C15" w:rsidRPr="00663C15" w:rsidRDefault="00663C15" w:rsidP="00663C15">
      <w:pPr>
        <w:pStyle w:val="Prrafodelista"/>
        <w:numPr>
          <w:ilvl w:val="0"/>
          <w:numId w:val="2"/>
        </w:numPr>
        <w:jc w:val="both"/>
        <w:rPr>
          <w:rFonts w:ascii="Arial" w:hAnsi="Arial" w:cs="Arial"/>
          <w:sz w:val="28"/>
        </w:rPr>
      </w:pPr>
      <w:r>
        <w:rPr>
          <w:rFonts w:ascii="Arial" w:hAnsi="Arial" w:cs="Arial"/>
          <w:sz w:val="24"/>
          <w:szCs w:val="21"/>
          <w:shd w:val="clear" w:color="auto" w:fill="FFFFFF"/>
        </w:rPr>
        <w:t>Regurgitación pasiva de agua</w:t>
      </w:r>
    </w:p>
    <w:p w:rsidR="00663C15" w:rsidRPr="00663C15" w:rsidRDefault="00663C15" w:rsidP="00663C15">
      <w:pPr>
        <w:pStyle w:val="Prrafodelista"/>
        <w:numPr>
          <w:ilvl w:val="0"/>
          <w:numId w:val="2"/>
        </w:numPr>
        <w:jc w:val="both"/>
        <w:rPr>
          <w:rFonts w:ascii="Arial" w:hAnsi="Arial" w:cs="Arial"/>
          <w:sz w:val="28"/>
        </w:rPr>
      </w:pPr>
      <w:r>
        <w:rPr>
          <w:rFonts w:ascii="Arial" w:hAnsi="Arial" w:cs="Arial"/>
          <w:sz w:val="24"/>
          <w:szCs w:val="21"/>
          <w:shd w:val="clear" w:color="auto" w:fill="FFFFFF"/>
        </w:rPr>
        <w:t>Dificultad respiratoria</w:t>
      </w:r>
    </w:p>
    <w:p w:rsidR="00663C15" w:rsidRPr="00663C15" w:rsidRDefault="00663C15" w:rsidP="00663C15">
      <w:pPr>
        <w:pStyle w:val="Prrafodelista"/>
        <w:numPr>
          <w:ilvl w:val="0"/>
          <w:numId w:val="2"/>
        </w:numPr>
        <w:jc w:val="both"/>
        <w:rPr>
          <w:rFonts w:ascii="Arial" w:hAnsi="Arial" w:cs="Arial"/>
          <w:sz w:val="28"/>
        </w:rPr>
      </w:pPr>
      <w:r>
        <w:rPr>
          <w:rFonts w:ascii="Arial" w:hAnsi="Arial" w:cs="Arial"/>
          <w:sz w:val="24"/>
          <w:szCs w:val="21"/>
          <w:shd w:val="clear" w:color="auto" w:fill="FFFFFF"/>
        </w:rPr>
        <w:t>Debilidad</w:t>
      </w:r>
    </w:p>
    <w:p w:rsidR="00663C15" w:rsidRPr="00663C15" w:rsidRDefault="00663C15" w:rsidP="00663C15">
      <w:pPr>
        <w:pStyle w:val="Prrafodelista"/>
        <w:numPr>
          <w:ilvl w:val="0"/>
          <w:numId w:val="2"/>
        </w:numPr>
        <w:jc w:val="both"/>
        <w:rPr>
          <w:rFonts w:ascii="Arial" w:hAnsi="Arial" w:cs="Arial"/>
          <w:sz w:val="28"/>
        </w:rPr>
      </w:pPr>
      <w:r>
        <w:rPr>
          <w:rFonts w:ascii="Arial" w:hAnsi="Arial" w:cs="Arial"/>
          <w:sz w:val="24"/>
          <w:szCs w:val="21"/>
          <w:shd w:val="clear" w:color="auto" w:fill="FFFFFF"/>
        </w:rPr>
        <w:t>Ataxia</w:t>
      </w:r>
    </w:p>
    <w:p w:rsidR="00663C15" w:rsidRPr="002F4119" w:rsidRDefault="00663C15" w:rsidP="00663C15">
      <w:pPr>
        <w:pStyle w:val="Prrafodelista"/>
        <w:numPr>
          <w:ilvl w:val="0"/>
          <w:numId w:val="2"/>
        </w:numPr>
        <w:jc w:val="both"/>
        <w:rPr>
          <w:rFonts w:ascii="Arial" w:hAnsi="Arial" w:cs="Arial"/>
          <w:sz w:val="28"/>
        </w:rPr>
      </w:pPr>
      <w:r>
        <w:rPr>
          <w:rFonts w:ascii="Arial" w:hAnsi="Arial" w:cs="Arial"/>
          <w:sz w:val="24"/>
          <w:szCs w:val="21"/>
          <w:shd w:val="clear" w:color="auto" w:fill="FFFFFF"/>
        </w:rPr>
        <w:t>A</w:t>
      </w:r>
      <w:r w:rsidRPr="00663C15">
        <w:rPr>
          <w:rFonts w:ascii="Arial" w:hAnsi="Arial" w:cs="Arial"/>
          <w:sz w:val="24"/>
          <w:szCs w:val="21"/>
          <w:shd w:val="clear" w:color="auto" w:fill="FFFFFF"/>
        </w:rPr>
        <w:t>nemia</w:t>
      </w:r>
      <w:r w:rsidRPr="00663C15">
        <w:rPr>
          <w:rFonts w:ascii="Arial" w:hAnsi="Arial" w:cs="Arial"/>
          <w:color w:val="212529"/>
          <w:sz w:val="21"/>
          <w:szCs w:val="21"/>
          <w:shd w:val="clear" w:color="auto" w:fill="FFFFFF"/>
        </w:rPr>
        <w:t>.</w:t>
      </w:r>
    </w:p>
    <w:p w:rsidR="002F4119" w:rsidRDefault="002F4119" w:rsidP="002F4119">
      <w:pPr>
        <w:jc w:val="both"/>
        <w:rPr>
          <w:rFonts w:ascii="Arial" w:hAnsi="Arial" w:cs="Arial"/>
          <w:b/>
          <w:sz w:val="24"/>
        </w:rPr>
      </w:pPr>
      <w:r>
        <w:rPr>
          <w:rFonts w:ascii="Arial" w:hAnsi="Arial" w:cs="Arial"/>
          <w:b/>
          <w:sz w:val="24"/>
        </w:rPr>
        <w:t>TRATAMIENTO</w:t>
      </w:r>
    </w:p>
    <w:p w:rsidR="002F4119" w:rsidRPr="002F4119" w:rsidRDefault="00417882" w:rsidP="002F4119">
      <w:pPr>
        <w:jc w:val="both"/>
        <w:rPr>
          <w:rFonts w:ascii="Arial" w:hAnsi="Arial" w:cs="Arial"/>
          <w:sz w:val="32"/>
        </w:rPr>
      </w:pPr>
      <w:r w:rsidRPr="002F4119">
        <w:rPr>
          <w:rFonts w:ascii="Arial" w:hAnsi="Arial" w:cs="Arial"/>
          <w:sz w:val="24"/>
          <w:szCs w:val="21"/>
          <w:shd w:val="clear" w:color="auto" w:fill="FFFFFF"/>
        </w:rPr>
        <w:t>Trimetoprima/sulfametoxazol</w:t>
      </w:r>
      <w:r w:rsidR="002F4119" w:rsidRPr="002F4119">
        <w:rPr>
          <w:rFonts w:ascii="Arial" w:hAnsi="Arial" w:cs="Arial"/>
          <w:sz w:val="24"/>
          <w:szCs w:val="21"/>
          <w:shd w:val="clear" w:color="auto" w:fill="FFFFFF"/>
        </w:rPr>
        <w:t xml:space="preserve"> (30 mg/kg, 2 veces al día) y pirimetamina (0,5 mg/kg, PO, 2 veces al día)</w:t>
      </w:r>
    </w:p>
    <w:p w:rsidR="00663C15" w:rsidRDefault="00663C15" w:rsidP="00663C15">
      <w:pPr>
        <w:jc w:val="both"/>
        <w:rPr>
          <w:rFonts w:ascii="Arial" w:hAnsi="Arial" w:cs="Arial"/>
          <w:sz w:val="28"/>
        </w:rPr>
      </w:pPr>
    </w:p>
    <w:p w:rsidR="00663C15" w:rsidRDefault="00663C15" w:rsidP="00663C15">
      <w:pPr>
        <w:jc w:val="both"/>
        <w:rPr>
          <w:rFonts w:ascii="Arial" w:hAnsi="Arial" w:cs="Arial"/>
          <w:b/>
          <w:sz w:val="28"/>
        </w:rPr>
      </w:pPr>
      <w:r>
        <w:rPr>
          <w:rFonts w:ascii="Arial" w:hAnsi="Arial" w:cs="Arial"/>
          <w:b/>
          <w:sz w:val="28"/>
        </w:rPr>
        <w:t>BACTERIAS</w:t>
      </w:r>
    </w:p>
    <w:p w:rsidR="00663C15" w:rsidRDefault="00663C15" w:rsidP="00663C15">
      <w:pPr>
        <w:jc w:val="both"/>
        <w:rPr>
          <w:rFonts w:ascii="Arial" w:hAnsi="Arial" w:cs="Arial"/>
          <w:b/>
          <w:sz w:val="28"/>
        </w:rPr>
      </w:pPr>
    </w:p>
    <w:p w:rsidR="00663C15" w:rsidRDefault="00663C15" w:rsidP="00663C15">
      <w:pPr>
        <w:jc w:val="both"/>
        <w:rPr>
          <w:rFonts w:ascii="Arial" w:hAnsi="Arial" w:cs="Arial"/>
          <w:b/>
          <w:sz w:val="24"/>
        </w:rPr>
      </w:pPr>
      <w:r>
        <w:rPr>
          <w:rFonts w:ascii="Arial" w:hAnsi="Arial" w:cs="Arial"/>
          <w:b/>
          <w:sz w:val="24"/>
        </w:rPr>
        <w:t>CLAMIDIOSIS</w:t>
      </w:r>
    </w:p>
    <w:p w:rsidR="00663C15" w:rsidRDefault="001F4115" w:rsidP="001F4115">
      <w:pPr>
        <w:tabs>
          <w:tab w:val="left" w:pos="5712"/>
        </w:tabs>
        <w:jc w:val="both"/>
        <w:rPr>
          <w:rFonts w:ascii="Arial" w:hAnsi="Arial" w:cs="Arial"/>
          <w:sz w:val="24"/>
          <w:szCs w:val="24"/>
        </w:rPr>
      </w:pPr>
      <w:r w:rsidRPr="001F4115">
        <w:rPr>
          <w:rFonts w:ascii="Arial" w:hAnsi="Arial" w:cs="Arial"/>
          <w:sz w:val="24"/>
          <w:szCs w:val="24"/>
        </w:rPr>
        <w:t>E</w:t>
      </w:r>
      <w:r w:rsidRPr="001F4115">
        <w:rPr>
          <w:rFonts w:ascii="Arial" w:hAnsi="Arial" w:cs="Arial"/>
          <w:sz w:val="24"/>
          <w:szCs w:val="24"/>
        </w:rPr>
        <w:t xml:space="preserve">nfermedad causada por la bacteria </w:t>
      </w:r>
      <w:r w:rsidRPr="001F4115">
        <w:rPr>
          <w:rStyle w:val="nfasis"/>
          <w:rFonts w:ascii="Arial" w:hAnsi="Arial" w:cs="Arial"/>
          <w:sz w:val="24"/>
          <w:szCs w:val="24"/>
        </w:rPr>
        <w:t>Chlamydia psittaci</w:t>
      </w:r>
      <w:r w:rsidRPr="001F4115">
        <w:rPr>
          <w:rFonts w:ascii="Arial" w:hAnsi="Arial" w:cs="Arial"/>
          <w:sz w:val="24"/>
          <w:szCs w:val="24"/>
        </w:rPr>
        <w:t>, que afecta principalmente a aves como loros, periquitos, canarios y otras especies, aunque puede afectar a muchas aves en general. Es una enfermedad zoonótica, lo que significa que puede ser transmitida de animales a humanos. La infección se produce a través de la inhalación de partículas contaminadas (excrementos, secreciones respiratorias) o por contacto directo con aves infectadas.</w:t>
      </w:r>
    </w:p>
    <w:p w:rsidR="001F4115" w:rsidRDefault="001F4115" w:rsidP="001F4115">
      <w:pPr>
        <w:tabs>
          <w:tab w:val="left" w:pos="5712"/>
        </w:tabs>
        <w:jc w:val="both"/>
        <w:rPr>
          <w:rFonts w:ascii="Arial" w:hAnsi="Arial" w:cs="Arial"/>
          <w:b/>
          <w:sz w:val="24"/>
          <w:szCs w:val="24"/>
        </w:rPr>
      </w:pPr>
      <w:r>
        <w:rPr>
          <w:rFonts w:ascii="Arial" w:hAnsi="Arial" w:cs="Arial"/>
          <w:b/>
          <w:sz w:val="24"/>
          <w:szCs w:val="24"/>
        </w:rPr>
        <w:t>SIGNOS CLÍNICOS</w:t>
      </w:r>
    </w:p>
    <w:p w:rsidR="001F4115" w:rsidRDefault="001F4115" w:rsidP="001F4115">
      <w:pPr>
        <w:pStyle w:val="Prrafodelista"/>
        <w:numPr>
          <w:ilvl w:val="0"/>
          <w:numId w:val="2"/>
        </w:numPr>
        <w:tabs>
          <w:tab w:val="left" w:pos="5712"/>
        </w:tabs>
        <w:jc w:val="both"/>
        <w:rPr>
          <w:rFonts w:ascii="Arial" w:hAnsi="Arial" w:cs="Arial"/>
          <w:sz w:val="24"/>
          <w:szCs w:val="24"/>
        </w:rPr>
      </w:pPr>
      <w:r>
        <w:rPr>
          <w:rFonts w:ascii="Arial" w:hAnsi="Arial" w:cs="Arial"/>
          <w:sz w:val="24"/>
          <w:szCs w:val="24"/>
        </w:rPr>
        <w:t>Portadores asintomáticos</w:t>
      </w:r>
    </w:p>
    <w:p w:rsidR="001F4115" w:rsidRPr="001F4115" w:rsidRDefault="001F4115" w:rsidP="001F4115">
      <w:pPr>
        <w:pStyle w:val="Prrafodelista"/>
        <w:numPr>
          <w:ilvl w:val="0"/>
          <w:numId w:val="2"/>
        </w:numPr>
        <w:tabs>
          <w:tab w:val="left" w:pos="5712"/>
        </w:tabs>
        <w:jc w:val="both"/>
        <w:rPr>
          <w:rFonts w:ascii="Arial" w:hAnsi="Arial" w:cs="Arial"/>
          <w:sz w:val="32"/>
          <w:szCs w:val="24"/>
        </w:rPr>
      </w:pPr>
      <w:r w:rsidRPr="001F4115">
        <w:rPr>
          <w:rFonts w:ascii="Arial" w:hAnsi="Arial" w:cs="Arial"/>
          <w:sz w:val="24"/>
          <w:szCs w:val="21"/>
          <w:shd w:val="clear" w:color="auto" w:fill="FFFFFF"/>
        </w:rPr>
        <w:t>I</w:t>
      </w:r>
      <w:r w:rsidRPr="001F4115">
        <w:rPr>
          <w:rFonts w:ascii="Arial" w:hAnsi="Arial" w:cs="Arial"/>
          <w:sz w:val="24"/>
          <w:szCs w:val="21"/>
          <w:shd w:val="clear" w:color="auto" w:fill="FFFFFF"/>
        </w:rPr>
        <w:t>rritación y secreció</w:t>
      </w:r>
      <w:r>
        <w:rPr>
          <w:rFonts w:ascii="Arial" w:hAnsi="Arial" w:cs="Arial"/>
          <w:sz w:val="24"/>
          <w:szCs w:val="21"/>
          <w:shd w:val="clear" w:color="auto" w:fill="FFFFFF"/>
        </w:rPr>
        <w:t>n ocular, nasal o conjuntival</w:t>
      </w:r>
    </w:p>
    <w:p w:rsidR="001F4115" w:rsidRPr="001F4115" w:rsidRDefault="001F4115" w:rsidP="001F4115">
      <w:pPr>
        <w:pStyle w:val="Prrafodelista"/>
        <w:numPr>
          <w:ilvl w:val="0"/>
          <w:numId w:val="2"/>
        </w:numPr>
        <w:tabs>
          <w:tab w:val="left" w:pos="5712"/>
        </w:tabs>
        <w:jc w:val="both"/>
        <w:rPr>
          <w:rFonts w:ascii="Arial" w:hAnsi="Arial" w:cs="Arial"/>
          <w:sz w:val="32"/>
          <w:szCs w:val="24"/>
        </w:rPr>
      </w:pPr>
      <w:r>
        <w:rPr>
          <w:rFonts w:ascii="Arial" w:hAnsi="Arial" w:cs="Arial"/>
          <w:sz w:val="24"/>
          <w:szCs w:val="21"/>
          <w:shd w:val="clear" w:color="auto" w:fill="FFFFFF"/>
        </w:rPr>
        <w:t>Anorexia</w:t>
      </w:r>
    </w:p>
    <w:p w:rsidR="001F4115" w:rsidRPr="001F4115" w:rsidRDefault="001F4115" w:rsidP="001F4115">
      <w:pPr>
        <w:pStyle w:val="Prrafodelista"/>
        <w:numPr>
          <w:ilvl w:val="0"/>
          <w:numId w:val="2"/>
        </w:numPr>
        <w:tabs>
          <w:tab w:val="left" w:pos="5712"/>
        </w:tabs>
        <w:jc w:val="both"/>
        <w:rPr>
          <w:rFonts w:ascii="Arial" w:hAnsi="Arial" w:cs="Arial"/>
          <w:sz w:val="32"/>
          <w:szCs w:val="24"/>
        </w:rPr>
      </w:pPr>
      <w:r>
        <w:rPr>
          <w:rFonts w:ascii="Arial" w:hAnsi="Arial" w:cs="Arial"/>
          <w:sz w:val="24"/>
          <w:szCs w:val="21"/>
          <w:shd w:val="clear" w:color="auto" w:fill="FFFFFF"/>
        </w:rPr>
        <w:t>Disnea</w:t>
      </w:r>
    </w:p>
    <w:p w:rsidR="001F4115" w:rsidRPr="001F4115" w:rsidRDefault="001F4115" w:rsidP="001F4115">
      <w:pPr>
        <w:pStyle w:val="Prrafodelista"/>
        <w:numPr>
          <w:ilvl w:val="0"/>
          <w:numId w:val="2"/>
        </w:numPr>
        <w:tabs>
          <w:tab w:val="left" w:pos="5712"/>
        </w:tabs>
        <w:jc w:val="both"/>
        <w:rPr>
          <w:rFonts w:ascii="Arial" w:hAnsi="Arial" w:cs="Arial"/>
          <w:sz w:val="32"/>
          <w:szCs w:val="24"/>
        </w:rPr>
      </w:pPr>
      <w:r>
        <w:rPr>
          <w:rFonts w:ascii="Arial" w:hAnsi="Arial" w:cs="Arial"/>
          <w:sz w:val="24"/>
          <w:szCs w:val="21"/>
          <w:shd w:val="clear" w:color="auto" w:fill="FFFFFF"/>
        </w:rPr>
        <w:t xml:space="preserve">Depresión </w:t>
      </w:r>
    </w:p>
    <w:p w:rsidR="001F4115" w:rsidRPr="001F4115" w:rsidRDefault="001F4115" w:rsidP="001F4115">
      <w:pPr>
        <w:pStyle w:val="Prrafodelista"/>
        <w:numPr>
          <w:ilvl w:val="0"/>
          <w:numId w:val="2"/>
        </w:numPr>
        <w:tabs>
          <w:tab w:val="left" w:pos="5712"/>
        </w:tabs>
        <w:jc w:val="both"/>
        <w:rPr>
          <w:rFonts w:ascii="Arial" w:hAnsi="Arial" w:cs="Arial"/>
          <w:sz w:val="32"/>
          <w:szCs w:val="24"/>
        </w:rPr>
      </w:pPr>
      <w:r>
        <w:rPr>
          <w:rFonts w:ascii="Arial" w:hAnsi="Arial" w:cs="Arial"/>
          <w:sz w:val="24"/>
          <w:szCs w:val="21"/>
          <w:shd w:val="clear" w:color="auto" w:fill="FFFFFF"/>
        </w:rPr>
        <w:t>Deshidratación</w:t>
      </w:r>
    </w:p>
    <w:p w:rsidR="001F4115" w:rsidRPr="001F4115" w:rsidRDefault="001F4115" w:rsidP="001F4115">
      <w:pPr>
        <w:pStyle w:val="Prrafodelista"/>
        <w:numPr>
          <w:ilvl w:val="0"/>
          <w:numId w:val="2"/>
        </w:numPr>
        <w:tabs>
          <w:tab w:val="left" w:pos="5712"/>
        </w:tabs>
        <w:jc w:val="both"/>
        <w:rPr>
          <w:rFonts w:ascii="Arial" w:hAnsi="Arial" w:cs="Arial"/>
          <w:sz w:val="32"/>
          <w:szCs w:val="24"/>
        </w:rPr>
      </w:pPr>
      <w:r>
        <w:rPr>
          <w:rFonts w:ascii="Arial" w:hAnsi="Arial" w:cs="Arial"/>
          <w:sz w:val="24"/>
          <w:szCs w:val="21"/>
          <w:shd w:val="clear" w:color="auto" w:fill="FFFFFF"/>
        </w:rPr>
        <w:t>Poliuria</w:t>
      </w:r>
    </w:p>
    <w:p w:rsidR="001F4115" w:rsidRPr="001F4115" w:rsidRDefault="001F4115" w:rsidP="001F4115">
      <w:pPr>
        <w:pStyle w:val="Prrafodelista"/>
        <w:numPr>
          <w:ilvl w:val="0"/>
          <w:numId w:val="2"/>
        </w:numPr>
        <w:tabs>
          <w:tab w:val="left" w:pos="5712"/>
        </w:tabs>
        <w:jc w:val="both"/>
        <w:rPr>
          <w:rFonts w:ascii="Arial" w:hAnsi="Arial" w:cs="Arial"/>
          <w:sz w:val="32"/>
          <w:szCs w:val="24"/>
        </w:rPr>
      </w:pPr>
      <w:r>
        <w:rPr>
          <w:rFonts w:ascii="Arial" w:hAnsi="Arial" w:cs="Arial"/>
          <w:sz w:val="24"/>
          <w:szCs w:val="21"/>
          <w:shd w:val="clear" w:color="auto" w:fill="FFFFFF"/>
        </w:rPr>
        <w:t>Biliverdinuria</w:t>
      </w:r>
    </w:p>
    <w:p w:rsidR="001F4115" w:rsidRPr="002F4119" w:rsidRDefault="001F4115" w:rsidP="001F4115">
      <w:pPr>
        <w:pStyle w:val="Prrafodelista"/>
        <w:numPr>
          <w:ilvl w:val="0"/>
          <w:numId w:val="2"/>
        </w:numPr>
        <w:tabs>
          <w:tab w:val="left" w:pos="5712"/>
        </w:tabs>
        <w:jc w:val="both"/>
        <w:rPr>
          <w:rFonts w:ascii="Arial" w:hAnsi="Arial" w:cs="Arial"/>
          <w:sz w:val="32"/>
          <w:szCs w:val="24"/>
        </w:rPr>
      </w:pPr>
      <w:r>
        <w:rPr>
          <w:rFonts w:ascii="Arial" w:hAnsi="Arial" w:cs="Arial"/>
          <w:sz w:val="24"/>
          <w:szCs w:val="21"/>
          <w:shd w:val="clear" w:color="auto" w:fill="FFFFFF"/>
        </w:rPr>
        <w:t>D</w:t>
      </w:r>
      <w:r w:rsidRPr="001F4115">
        <w:rPr>
          <w:rFonts w:ascii="Arial" w:hAnsi="Arial" w:cs="Arial"/>
          <w:sz w:val="24"/>
          <w:szCs w:val="21"/>
          <w:shd w:val="clear" w:color="auto" w:fill="FFFFFF"/>
        </w:rPr>
        <w:t>iarrea.</w:t>
      </w:r>
    </w:p>
    <w:p w:rsidR="002F4119" w:rsidRDefault="002F4119" w:rsidP="002F4119">
      <w:pPr>
        <w:tabs>
          <w:tab w:val="left" w:pos="5712"/>
        </w:tabs>
        <w:jc w:val="both"/>
        <w:rPr>
          <w:rFonts w:ascii="Arial" w:hAnsi="Arial" w:cs="Arial"/>
          <w:b/>
          <w:sz w:val="24"/>
          <w:szCs w:val="24"/>
        </w:rPr>
      </w:pPr>
      <w:r>
        <w:rPr>
          <w:rFonts w:ascii="Arial" w:hAnsi="Arial" w:cs="Arial"/>
          <w:b/>
          <w:sz w:val="24"/>
          <w:szCs w:val="24"/>
        </w:rPr>
        <w:t>TRATAMIENTO</w:t>
      </w:r>
    </w:p>
    <w:p w:rsidR="002F4119" w:rsidRDefault="002F4119" w:rsidP="002F4119">
      <w:pPr>
        <w:pStyle w:val="Prrafodelista"/>
        <w:numPr>
          <w:ilvl w:val="0"/>
          <w:numId w:val="2"/>
        </w:numPr>
        <w:tabs>
          <w:tab w:val="left" w:pos="5712"/>
        </w:tabs>
        <w:jc w:val="both"/>
        <w:rPr>
          <w:rFonts w:ascii="Arial" w:hAnsi="Arial" w:cs="Arial"/>
          <w:sz w:val="24"/>
          <w:szCs w:val="24"/>
        </w:rPr>
      </w:pPr>
      <w:r>
        <w:rPr>
          <w:rFonts w:ascii="Arial" w:hAnsi="Arial" w:cs="Arial"/>
          <w:sz w:val="24"/>
          <w:szCs w:val="24"/>
        </w:rPr>
        <w:t>Doxiciclina</w:t>
      </w:r>
    </w:p>
    <w:p w:rsidR="002F4119" w:rsidRPr="002F4119" w:rsidRDefault="002F4119" w:rsidP="002F4119">
      <w:pPr>
        <w:tabs>
          <w:tab w:val="left" w:pos="5712"/>
        </w:tabs>
        <w:jc w:val="both"/>
        <w:rPr>
          <w:rFonts w:ascii="Arial" w:hAnsi="Arial" w:cs="Arial"/>
          <w:sz w:val="32"/>
          <w:szCs w:val="24"/>
        </w:rPr>
      </w:pPr>
      <w:r w:rsidRPr="002F4119">
        <w:rPr>
          <w:rFonts w:ascii="Arial" w:hAnsi="Arial" w:cs="Arial"/>
          <w:sz w:val="24"/>
          <w:szCs w:val="21"/>
          <w:shd w:val="clear" w:color="auto" w:fill="FFFFFF"/>
        </w:rPr>
        <w:t>Las aves clínicamente enfermas deben tratarse inicialmente con doxiciclina oral o inyectable para establecer rápidamente los niveles terapéuticos del fármaco.</w:t>
      </w:r>
    </w:p>
    <w:p w:rsidR="002F4119" w:rsidRDefault="002F4119" w:rsidP="00663C15">
      <w:pPr>
        <w:rPr>
          <w:rFonts w:ascii="Arial" w:hAnsi="Arial" w:cs="Arial"/>
          <w:b/>
          <w:sz w:val="24"/>
        </w:rPr>
      </w:pPr>
    </w:p>
    <w:p w:rsidR="00663C15" w:rsidRDefault="00663C15" w:rsidP="00663C15">
      <w:pPr>
        <w:rPr>
          <w:rFonts w:ascii="Arial" w:hAnsi="Arial" w:cs="Arial"/>
          <w:b/>
          <w:sz w:val="24"/>
        </w:rPr>
      </w:pPr>
      <w:r>
        <w:rPr>
          <w:rFonts w:ascii="Arial" w:hAnsi="Arial" w:cs="Arial"/>
          <w:b/>
          <w:sz w:val="24"/>
        </w:rPr>
        <w:lastRenderedPageBreak/>
        <w:t>MICOBACTERIOSIS AVIAR</w:t>
      </w:r>
    </w:p>
    <w:p w:rsidR="00663C15" w:rsidRDefault="002F4119" w:rsidP="002F4119">
      <w:pPr>
        <w:jc w:val="both"/>
        <w:rPr>
          <w:rFonts w:ascii="Arial" w:hAnsi="Arial" w:cs="Arial"/>
          <w:sz w:val="24"/>
        </w:rPr>
      </w:pPr>
      <w:r w:rsidRPr="002F4119">
        <w:rPr>
          <w:rFonts w:ascii="Arial" w:hAnsi="Arial" w:cs="Arial"/>
          <w:sz w:val="24"/>
        </w:rPr>
        <w:t>E</w:t>
      </w:r>
      <w:r w:rsidRPr="002F4119">
        <w:rPr>
          <w:rFonts w:ascii="Arial" w:hAnsi="Arial" w:cs="Arial"/>
          <w:sz w:val="24"/>
        </w:rPr>
        <w:t xml:space="preserve">nfermedad causada por diferentes especies de </w:t>
      </w:r>
      <w:r w:rsidRPr="002F4119">
        <w:rPr>
          <w:rStyle w:val="nfasis"/>
          <w:rFonts w:ascii="Arial" w:hAnsi="Arial" w:cs="Arial"/>
          <w:sz w:val="24"/>
        </w:rPr>
        <w:t>Mycobacterium</w:t>
      </w:r>
      <w:r w:rsidRPr="002F4119">
        <w:rPr>
          <w:rFonts w:ascii="Arial" w:hAnsi="Arial" w:cs="Arial"/>
          <w:sz w:val="24"/>
        </w:rPr>
        <w:t xml:space="preserve">, que son bacterias altamente resistentes y que pueden afectar a aves tanto silvestres como cautivas. Las especies de </w:t>
      </w:r>
      <w:r w:rsidRPr="002F4119">
        <w:rPr>
          <w:rStyle w:val="nfasis"/>
          <w:rFonts w:ascii="Arial" w:hAnsi="Arial" w:cs="Arial"/>
          <w:sz w:val="24"/>
        </w:rPr>
        <w:t>Mycobacterium</w:t>
      </w:r>
      <w:r w:rsidRPr="002F4119">
        <w:rPr>
          <w:rFonts w:ascii="Arial" w:hAnsi="Arial" w:cs="Arial"/>
          <w:sz w:val="24"/>
        </w:rPr>
        <w:t xml:space="preserve"> más comunes en aves son </w:t>
      </w:r>
      <w:r w:rsidRPr="002F4119">
        <w:rPr>
          <w:rStyle w:val="nfasis"/>
          <w:rFonts w:ascii="Arial" w:hAnsi="Arial" w:cs="Arial"/>
          <w:sz w:val="24"/>
        </w:rPr>
        <w:t>Mycobacterium avium</w:t>
      </w:r>
      <w:r w:rsidRPr="002F4119">
        <w:rPr>
          <w:rFonts w:ascii="Arial" w:hAnsi="Arial" w:cs="Arial"/>
          <w:sz w:val="24"/>
        </w:rPr>
        <w:t xml:space="preserve"> y </w:t>
      </w:r>
      <w:r w:rsidRPr="002F4119">
        <w:rPr>
          <w:rStyle w:val="nfasis"/>
          <w:rFonts w:ascii="Arial" w:hAnsi="Arial" w:cs="Arial"/>
          <w:sz w:val="24"/>
        </w:rPr>
        <w:t>Mycobacterium genavense</w:t>
      </w:r>
      <w:r w:rsidRPr="002F4119">
        <w:rPr>
          <w:rFonts w:ascii="Arial" w:hAnsi="Arial" w:cs="Arial"/>
          <w:sz w:val="24"/>
        </w:rPr>
        <w:t>. La enfermedad puede ser crónica y afecta a múltiples órganos, incluidos los pulmones, el tracto digestivo y los ganglios linfáticos.</w:t>
      </w:r>
    </w:p>
    <w:p w:rsidR="002F4119" w:rsidRDefault="002F4119" w:rsidP="002F4119">
      <w:pPr>
        <w:jc w:val="both"/>
        <w:rPr>
          <w:rFonts w:ascii="Arial" w:hAnsi="Arial" w:cs="Arial"/>
          <w:sz w:val="24"/>
        </w:rPr>
      </w:pPr>
    </w:p>
    <w:p w:rsidR="002F4119" w:rsidRDefault="002F4119" w:rsidP="002F4119">
      <w:pPr>
        <w:jc w:val="both"/>
        <w:rPr>
          <w:rFonts w:ascii="Arial" w:hAnsi="Arial" w:cs="Arial"/>
          <w:b/>
          <w:sz w:val="24"/>
        </w:rPr>
      </w:pPr>
      <w:r>
        <w:rPr>
          <w:rFonts w:ascii="Arial" w:hAnsi="Arial" w:cs="Arial"/>
          <w:b/>
          <w:sz w:val="24"/>
        </w:rPr>
        <w:t>SIGNOS CLÍNICOS</w:t>
      </w:r>
    </w:p>
    <w:p w:rsidR="002F4119" w:rsidRPr="00417882" w:rsidRDefault="002F4119" w:rsidP="002F4119">
      <w:pPr>
        <w:pStyle w:val="Prrafodelista"/>
        <w:numPr>
          <w:ilvl w:val="0"/>
          <w:numId w:val="2"/>
        </w:numPr>
        <w:jc w:val="both"/>
        <w:rPr>
          <w:rFonts w:ascii="Arial" w:hAnsi="Arial" w:cs="Arial"/>
          <w:b/>
          <w:sz w:val="36"/>
        </w:rPr>
      </w:pPr>
      <w:r w:rsidRPr="00417882">
        <w:rPr>
          <w:rFonts w:ascii="Arial" w:hAnsi="Arial" w:cs="Arial"/>
          <w:sz w:val="24"/>
          <w:szCs w:val="21"/>
          <w:shd w:val="clear" w:color="auto" w:fill="FFFFFF"/>
        </w:rPr>
        <w:t>Anorexia</w:t>
      </w:r>
    </w:p>
    <w:p w:rsidR="002F4119" w:rsidRPr="00417882" w:rsidRDefault="002F4119" w:rsidP="002F4119">
      <w:pPr>
        <w:pStyle w:val="Prrafodelista"/>
        <w:numPr>
          <w:ilvl w:val="0"/>
          <w:numId w:val="2"/>
        </w:numPr>
        <w:jc w:val="both"/>
        <w:rPr>
          <w:rFonts w:ascii="Arial" w:hAnsi="Arial" w:cs="Arial"/>
          <w:b/>
          <w:sz w:val="36"/>
        </w:rPr>
      </w:pPr>
      <w:r w:rsidRPr="00417882">
        <w:rPr>
          <w:rFonts w:ascii="Arial" w:hAnsi="Arial" w:cs="Arial"/>
          <w:sz w:val="24"/>
          <w:szCs w:val="21"/>
          <w:shd w:val="clear" w:color="auto" w:fill="FFFFFF"/>
        </w:rPr>
        <w:t>Pérdida de peso</w:t>
      </w:r>
    </w:p>
    <w:p w:rsidR="00417882" w:rsidRPr="00417882" w:rsidRDefault="00417882" w:rsidP="002F4119">
      <w:pPr>
        <w:pStyle w:val="Prrafodelista"/>
        <w:numPr>
          <w:ilvl w:val="0"/>
          <w:numId w:val="2"/>
        </w:numPr>
        <w:jc w:val="both"/>
        <w:rPr>
          <w:rFonts w:ascii="Arial" w:hAnsi="Arial" w:cs="Arial"/>
          <w:b/>
          <w:sz w:val="36"/>
        </w:rPr>
      </w:pPr>
      <w:r w:rsidRPr="00417882">
        <w:rPr>
          <w:rFonts w:ascii="Arial" w:hAnsi="Arial" w:cs="Arial"/>
          <w:sz w:val="24"/>
          <w:szCs w:val="21"/>
          <w:shd w:val="clear" w:color="auto" w:fill="FFFFFF"/>
        </w:rPr>
        <w:t>Depresión</w:t>
      </w:r>
    </w:p>
    <w:p w:rsidR="00417882" w:rsidRPr="00417882" w:rsidRDefault="00417882" w:rsidP="002F4119">
      <w:pPr>
        <w:pStyle w:val="Prrafodelista"/>
        <w:numPr>
          <w:ilvl w:val="0"/>
          <w:numId w:val="2"/>
        </w:numPr>
        <w:jc w:val="both"/>
        <w:rPr>
          <w:rFonts w:ascii="Arial" w:hAnsi="Arial" w:cs="Arial"/>
          <w:b/>
          <w:sz w:val="36"/>
        </w:rPr>
      </w:pPr>
      <w:r w:rsidRPr="00417882">
        <w:rPr>
          <w:rFonts w:ascii="Arial" w:hAnsi="Arial" w:cs="Arial"/>
          <w:sz w:val="24"/>
          <w:szCs w:val="21"/>
          <w:shd w:val="clear" w:color="auto" w:fill="FFFFFF"/>
        </w:rPr>
        <w:t>Diarrea</w:t>
      </w:r>
    </w:p>
    <w:p w:rsidR="002F4119" w:rsidRDefault="002F4119" w:rsidP="00417882">
      <w:pPr>
        <w:jc w:val="both"/>
        <w:rPr>
          <w:rFonts w:ascii="Arial" w:hAnsi="Arial" w:cs="Arial"/>
          <w:sz w:val="24"/>
          <w:szCs w:val="21"/>
          <w:shd w:val="clear" w:color="auto" w:fill="FFFFFF"/>
        </w:rPr>
      </w:pPr>
      <w:r w:rsidRPr="00417882">
        <w:rPr>
          <w:rFonts w:ascii="Arial" w:hAnsi="Arial" w:cs="Arial"/>
          <w:sz w:val="24"/>
          <w:szCs w:val="21"/>
          <w:shd w:val="clear" w:color="auto" w:fill="FFFFFF"/>
        </w:rPr>
        <w:t>Las aves con infecciones tempranas pueden mostrar pocos signos clínicos.</w:t>
      </w:r>
    </w:p>
    <w:p w:rsidR="00417882" w:rsidRDefault="00417882" w:rsidP="00417882">
      <w:pPr>
        <w:jc w:val="both"/>
        <w:rPr>
          <w:rFonts w:ascii="Arial" w:hAnsi="Arial" w:cs="Arial"/>
          <w:b/>
          <w:sz w:val="24"/>
          <w:szCs w:val="21"/>
          <w:shd w:val="clear" w:color="auto" w:fill="FFFFFF"/>
        </w:rPr>
      </w:pPr>
      <w:r>
        <w:rPr>
          <w:rFonts w:ascii="Arial" w:hAnsi="Arial" w:cs="Arial"/>
          <w:b/>
          <w:sz w:val="24"/>
          <w:szCs w:val="21"/>
          <w:shd w:val="clear" w:color="auto" w:fill="FFFFFF"/>
        </w:rPr>
        <w:t>TRATAMIENTO</w:t>
      </w:r>
    </w:p>
    <w:p w:rsidR="00417882" w:rsidRDefault="00417882" w:rsidP="00417882">
      <w:pPr>
        <w:jc w:val="both"/>
        <w:rPr>
          <w:rFonts w:ascii="Arial" w:hAnsi="Arial" w:cs="Arial"/>
          <w:sz w:val="24"/>
          <w:szCs w:val="21"/>
          <w:shd w:val="clear" w:color="auto" w:fill="FFFFFF"/>
        </w:rPr>
      </w:pPr>
      <w:r w:rsidRPr="00417882">
        <w:rPr>
          <w:rFonts w:ascii="Arial" w:hAnsi="Arial" w:cs="Arial"/>
          <w:sz w:val="24"/>
          <w:szCs w:val="21"/>
          <w:shd w:val="clear" w:color="auto" w:fill="FFFFFF"/>
        </w:rPr>
        <w:t>Rifabutina (45 mg/kg), C</w:t>
      </w:r>
      <w:r w:rsidRPr="00417882">
        <w:rPr>
          <w:rFonts w:ascii="Arial" w:hAnsi="Arial" w:cs="Arial"/>
          <w:sz w:val="24"/>
          <w:szCs w:val="21"/>
          <w:shd w:val="clear" w:color="auto" w:fill="FFFFFF"/>
        </w:rPr>
        <w:t>laritromicina (60-</w:t>
      </w:r>
      <w:r w:rsidRPr="00417882">
        <w:rPr>
          <w:rFonts w:ascii="Arial" w:hAnsi="Arial" w:cs="Arial"/>
          <w:sz w:val="24"/>
          <w:szCs w:val="21"/>
          <w:shd w:val="clear" w:color="auto" w:fill="FFFFFF"/>
        </w:rPr>
        <w:t xml:space="preserve">85 mg/kg), el Etambutol (30 mg/kg) y la Enrofloxacina </w:t>
      </w:r>
      <w:r w:rsidRPr="00417882">
        <w:rPr>
          <w:rFonts w:ascii="Arial" w:hAnsi="Arial" w:cs="Arial"/>
          <w:sz w:val="24"/>
          <w:szCs w:val="21"/>
          <w:shd w:val="clear" w:color="auto" w:fill="FFFFFF"/>
        </w:rPr>
        <w:t>(20-30 mg/kg).</w:t>
      </w:r>
    </w:p>
    <w:p w:rsidR="00417882" w:rsidRDefault="00417882" w:rsidP="00417882">
      <w:pPr>
        <w:jc w:val="both"/>
        <w:rPr>
          <w:rFonts w:ascii="Arial" w:hAnsi="Arial" w:cs="Arial"/>
          <w:sz w:val="24"/>
          <w:szCs w:val="21"/>
          <w:shd w:val="clear" w:color="auto" w:fill="FFFFFF"/>
        </w:rPr>
      </w:pPr>
    </w:p>
    <w:p w:rsidR="00417882" w:rsidRDefault="00417882" w:rsidP="00417882">
      <w:pPr>
        <w:jc w:val="both"/>
        <w:rPr>
          <w:rFonts w:ascii="Arial" w:hAnsi="Arial" w:cs="Arial"/>
          <w:b/>
          <w:sz w:val="28"/>
        </w:rPr>
      </w:pPr>
      <w:r>
        <w:rPr>
          <w:rFonts w:ascii="Arial" w:hAnsi="Arial" w:cs="Arial"/>
          <w:b/>
          <w:sz w:val="28"/>
        </w:rPr>
        <w:t xml:space="preserve">ENFERMEDADES PARASITARIAS O BACTERIANAS MÁS COMUNES EN </w:t>
      </w:r>
      <w:r>
        <w:rPr>
          <w:rFonts w:ascii="Arial" w:hAnsi="Arial" w:cs="Arial"/>
          <w:b/>
          <w:sz w:val="28"/>
        </w:rPr>
        <w:t>REPTILES</w:t>
      </w:r>
    </w:p>
    <w:p w:rsidR="00417882" w:rsidRDefault="00417882" w:rsidP="00417882">
      <w:pPr>
        <w:jc w:val="both"/>
        <w:rPr>
          <w:rFonts w:ascii="Arial" w:hAnsi="Arial" w:cs="Arial"/>
          <w:b/>
          <w:sz w:val="28"/>
        </w:rPr>
      </w:pPr>
    </w:p>
    <w:p w:rsidR="00417882" w:rsidRPr="00030428" w:rsidRDefault="00030428" w:rsidP="00417882">
      <w:pPr>
        <w:jc w:val="both"/>
        <w:rPr>
          <w:rFonts w:ascii="Arial" w:hAnsi="Arial" w:cs="Arial"/>
          <w:b/>
          <w:sz w:val="28"/>
        </w:rPr>
      </w:pPr>
      <w:r w:rsidRPr="00030428">
        <w:rPr>
          <w:rFonts w:ascii="Arial" w:hAnsi="Arial" w:cs="Arial"/>
          <w:b/>
          <w:sz w:val="28"/>
        </w:rPr>
        <w:t>PARÁSITOS</w:t>
      </w:r>
    </w:p>
    <w:p w:rsidR="00030428" w:rsidRDefault="00030428" w:rsidP="00417882">
      <w:pPr>
        <w:jc w:val="both"/>
        <w:rPr>
          <w:rFonts w:ascii="Arial" w:hAnsi="Arial" w:cs="Arial"/>
          <w:b/>
          <w:sz w:val="24"/>
        </w:rPr>
      </w:pPr>
      <w:r>
        <w:rPr>
          <w:rFonts w:ascii="Arial" w:hAnsi="Arial" w:cs="Arial"/>
          <w:b/>
          <w:sz w:val="24"/>
        </w:rPr>
        <w:t>AMEBIASIS</w:t>
      </w:r>
    </w:p>
    <w:p w:rsidR="00030428" w:rsidRDefault="00030428" w:rsidP="00417882">
      <w:pPr>
        <w:jc w:val="both"/>
        <w:rPr>
          <w:rFonts w:ascii="Arial" w:hAnsi="Arial" w:cs="Arial"/>
          <w:sz w:val="24"/>
        </w:rPr>
      </w:pPr>
      <w:r w:rsidRPr="00030428">
        <w:rPr>
          <w:rFonts w:ascii="Arial" w:hAnsi="Arial" w:cs="Arial"/>
          <w:sz w:val="24"/>
        </w:rPr>
        <w:t>I</w:t>
      </w:r>
      <w:r w:rsidRPr="00030428">
        <w:rPr>
          <w:rFonts w:ascii="Arial" w:hAnsi="Arial" w:cs="Arial"/>
          <w:sz w:val="24"/>
        </w:rPr>
        <w:t xml:space="preserve">nfección intestinal causada por protozoos del género </w:t>
      </w:r>
      <w:r w:rsidRPr="00030428">
        <w:rPr>
          <w:rStyle w:val="Textoennegrita"/>
          <w:rFonts w:ascii="Arial" w:hAnsi="Arial" w:cs="Arial"/>
          <w:sz w:val="24"/>
        </w:rPr>
        <w:t>Entamoeba</w:t>
      </w:r>
      <w:r w:rsidRPr="00030428">
        <w:rPr>
          <w:rFonts w:ascii="Arial" w:hAnsi="Arial" w:cs="Arial"/>
          <w:sz w:val="24"/>
        </w:rPr>
        <w:t xml:space="preserve">. En los reptiles, los </w:t>
      </w:r>
      <w:r w:rsidRPr="00030428">
        <w:rPr>
          <w:rStyle w:val="nfasis"/>
          <w:rFonts w:ascii="Arial" w:hAnsi="Arial" w:cs="Arial"/>
          <w:sz w:val="24"/>
        </w:rPr>
        <w:t>Entamoeba</w:t>
      </w:r>
      <w:r w:rsidR="0012472E">
        <w:rPr>
          <w:rStyle w:val="nfasis"/>
          <w:rFonts w:ascii="Arial" w:hAnsi="Arial" w:cs="Arial"/>
          <w:sz w:val="24"/>
        </w:rPr>
        <w:t xml:space="preserve"> invadens</w:t>
      </w:r>
      <w:r w:rsidRPr="00030428">
        <w:rPr>
          <w:rFonts w:ascii="Arial" w:hAnsi="Arial" w:cs="Arial"/>
          <w:sz w:val="24"/>
        </w:rPr>
        <w:t xml:space="preserve"> se encuentran principalmente en el tracto gastrointestinal, donde pueden causar inflamación y daño a las paredes intestinales. Aunque la amebiosis es más común en reptiles acuáticos, también puede afectar a especies terrestres. La transmisión se produce principalmente por ingestión de alimentos o agua contaminada con quistes del parásito.</w:t>
      </w:r>
    </w:p>
    <w:p w:rsidR="0012472E" w:rsidRDefault="0012472E" w:rsidP="0012472E">
      <w:pPr>
        <w:jc w:val="both"/>
        <w:rPr>
          <w:rFonts w:ascii="Arial" w:hAnsi="Arial" w:cs="Arial"/>
          <w:b/>
          <w:sz w:val="24"/>
        </w:rPr>
      </w:pPr>
      <w:r>
        <w:rPr>
          <w:rFonts w:ascii="Arial" w:hAnsi="Arial" w:cs="Arial"/>
          <w:b/>
          <w:sz w:val="24"/>
        </w:rPr>
        <w:t>SIGNOS CLÍNICOS</w:t>
      </w:r>
    </w:p>
    <w:p w:rsidR="0012472E" w:rsidRPr="0012472E" w:rsidRDefault="0012472E" w:rsidP="0012472E">
      <w:pPr>
        <w:pStyle w:val="Prrafodelista"/>
        <w:numPr>
          <w:ilvl w:val="0"/>
          <w:numId w:val="2"/>
        </w:numPr>
        <w:jc w:val="both"/>
        <w:rPr>
          <w:rFonts w:ascii="Arial" w:hAnsi="Arial" w:cs="Arial"/>
          <w:b/>
          <w:sz w:val="24"/>
        </w:rPr>
      </w:pPr>
      <w:r w:rsidRPr="0012472E">
        <w:rPr>
          <w:rFonts w:ascii="Arial" w:eastAsia="Times New Roman" w:hAnsi="Arial" w:cs="Arial"/>
          <w:bCs/>
          <w:sz w:val="24"/>
          <w:szCs w:val="24"/>
          <w:lang w:eastAsia="es-MX"/>
        </w:rPr>
        <w:t>Diarrea</w:t>
      </w:r>
      <w:r w:rsidRPr="0012472E">
        <w:rPr>
          <w:rFonts w:ascii="Arial" w:eastAsia="Times New Roman" w:hAnsi="Arial" w:cs="Arial"/>
          <w:sz w:val="24"/>
          <w:szCs w:val="24"/>
          <w:lang w:eastAsia="es-MX"/>
        </w:rPr>
        <w:t xml:space="preserve">, que puede ser </w:t>
      </w:r>
      <w:r w:rsidRPr="0012472E">
        <w:rPr>
          <w:rFonts w:ascii="Arial" w:eastAsia="Times New Roman" w:hAnsi="Arial" w:cs="Arial"/>
          <w:bCs/>
          <w:sz w:val="24"/>
          <w:szCs w:val="24"/>
          <w:lang w:eastAsia="es-MX"/>
        </w:rPr>
        <w:t>acuosa</w:t>
      </w:r>
      <w:r w:rsidRPr="0012472E">
        <w:rPr>
          <w:rFonts w:ascii="Arial" w:eastAsia="Times New Roman" w:hAnsi="Arial" w:cs="Arial"/>
          <w:sz w:val="24"/>
          <w:szCs w:val="24"/>
          <w:lang w:eastAsia="es-MX"/>
        </w:rPr>
        <w:t xml:space="preserve"> o con </w:t>
      </w:r>
      <w:r w:rsidRPr="0012472E">
        <w:rPr>
          <w:rFonts w:ascii="Arial" w:eastAsia="Times New Roman" w:hAnsi="Arial" w:cs="Arial"/>
          <w:bCs/>
          <w:sz w:val="24"/>
          <w:szCs w:val="24"/>
          <w:lang w:eastAsia="es-MX"/>
        </w:rPr>
        <w:t>moco</w:t>
      </w:r>
      <w:r w:rsidRPr="0012472E">
        <w:rPr>
          <w:rFonts w:ascii="Arial" w:eastAsia="Times New Roman" w:hAnsi="Arial" w:cs="Arial"/>
          <w:sz w:val="24"/>
          <w:szCs w:val="24"/>
          <w:lang w:eastAsia="es-MX"/>
        </w:rPr>
        <w:t>.</w:t>
      </w:r>
    </w:p>
    <w:p w:rsidR="0012472E" w:rsidRPr="0012472E" w:rsidRDefault="0012472E" w:rsidP="0012472E">
      <w:pPr>
        <w:pStyle w:val="Prrafodelista"/>
        <w:numPr>
          <w:ilvl w:val="0"/>
          <w:numId w:val="2"/>
        </w:numPr>
        <w:jc w:val="both"/>
        <w:rPr>
          <w:rFonts w:ascii="Arial" w:hAnsi="Arial" w:cs="Arial"/>
          <w:b/>
          <w:sz w:val="24"/>
        </w:rPr>
      </w:pPr>
      <w:r w:rsidRPr="0012472E">
        <w:rPr>
          <w:rFonts w:ascii="Arial" w:eastAsia="Times New Roman" w:hAnsi="Arial" w:cs="Arial"/>
          <w:bCs/>
          <w:sz w:val="24"/>
          <w:szCs w:val="24"/>
          <w:lang w:eastAsia="es-MX"/>
        </w:rPr>
        <w:t>Pérdida</w:t>
      </w:r>
      <w:r w:rsidRPr="0012472E">
        <w:rPr>
          <w:rFonts w:ascii="Arial" w:eastAsia="Times New Roman" w:hAnsi="Arial" w:cs="Arial"/>
          <w:b/>
          <w:bCs/>
          <w:sz w:val="24"/>
          <w:szCs w:val="24"/>
          <w:lang w:eastAsia="es-MX"/>
        </w:rPr>
        <w:t xml:space="preserve"> </w:t>
      </w:r>
      <w:r w:rsidRPr="0012472E">
        <w:rPr>
          <w:rFonts w:ascii="Arial" w:eastAsia="Times New Roman" w:hAnsi="Arial" w:cs="Arial"/>
          <w:bCs/>
          <w:sz w:val="24"/>
          <w:szCs w:val="24"/>
          <w:lang w:eastAsia="es-MX"/>
        </w:rPr>
        <w:t>de</w:t>
      </w:r>
      <w:r w:rsidRPr="0012472E">
        <w:rPr>
          <w:rFonts w:ascii="Arial" w:eastAsia="Times New Roman" w:hAnsi="Arial" w:cs="Arial"/>
          <w:b/>
          <w:bCs/>
          <w:sz w:val="24"/>
          <w:szCs w:val="24"/>
          <w:lang w:eastAsia="es-MX"/>
        </w:rPr>
        <w:t xml:space="preserve"> </w:t>
      </w:r>
      <w:r w:rsidRPr="0012472E">
        <w:rPr>
          <w:rFonts w:ascii="Arial" w:eastAsia="Times New Roman" w:hAnsi="Arial" w:cs="Arial"/>
          <w:bCs/>
          <w:sz w:val="24"/>
          <w:szCs w:val="24"/>
          <w:lang w:eastAsia="es-MX"/>
        </w:rPr>
        <w:t>peso</w:t>
      </w:r>
      <w:r w:rsidRPr="0012472E">
        <w:rPr>
          <w:rFonts w:ascii="Arial" w:eastAsia="Times New Roman" w:hAnsi="Arial" w:cs="Arial"/>
          <w:sz w:val="24"/>
          <w:szCs w:val="24"/>
          <w:lang w:eastAsia="es-MX"/>
        </w:rPr>
        <w:t xml:space="preserve"> y </w:t>
      </w:r>
      <w:r w:rsidRPr="0012472E">
        <w:rPr>
          <w:rFonts w:ascii="Arial" w:eastAsia="Times New Roman" w:hAnsi="Arial" w:cs="Arial"/>
          <w:bCs/>
          <w:sz w:val="24"/>
          <w:szCs w:val="24"/>
          <w:lang w:eastAsia="es-MX"/>
        </w:rPr>
        <w:t>desnutrición</w:t>
      </w:r>
      <w:r w:rsidRPr="0012472E">
        <w:rPr>
          <w:rFonts w:ascii="Arial" w:eastAsia="Times New Roman" w:hAnsi="Arial" w:cs="Arial"/>
          <w:sz w:val="24"/>
          <w:szCs w:val="24"/>
          <w:lang w:eastAsia="es-MX"/>
        </w:rPr>
        <w:t>, debido a la malabsorción de nutrientes.</w:t>
      </w:r>
    </w:p>
    <w:p w:rsidR="0012472E" w:rsidRPr="0012472E" w:rsidRDefault="0012472E" w:rsidP="0012472E">
      <w:pPr>
        <w:pStyle w:val="Prrafodelista"/>
        <w:numPr>
          <w:ilvl w:val="0"/>
          <w:numId w:val="2"/>
        </w:numPr>
        <w:jc w:val="both"/>
        <w:rPr>
          <w:rFonts w:ascii="Arial" w:hAnsi="Arial" w:cs="Arial"/>
          <w:b/>
          <w:sz w:val="24"/>
        </w:rPr>
      </w:pPr>
      <w:r w:rsidRPr="0012472E">
        <w:rPr>
          <w:rFonts w:ascii="Arial" w:eastAsia="Times New Roman" w:hAnsi="Arial" w:cs="Arial"/>
          <w:sz w:val="24"/>
          <w:szCs w:val="24"/>
          <w:lang w:eastAsia="es-MX"/>
        </w:rPr>
        <w:t xml:space="preserve"> </w:t>
      </w:r>
      <w:r w:rsidRPr="0012472E">
        <w:rPr>
          <w:rFonts w:ascii="Arial" w:eastAsia="Times New Roman" w:hAnsi="Arial" w:cs="Arial"/>
          <w:bCs/>
          <w:sz w:val="24"/>
          <w:szCs w:val="24"/>
          <w:lang w:eastAsia="es-MX"/>
        </w:rPr>
        <w:t>Letargo</w:t>
      </w:r>
      <w:r w:rsidRPr="0012472E">
        <w:rPr>
          <w:rFonts w:ascii="Arial" w:eastAsia="Times New Roman" w:hAnsi="Arial" w:cs="Arial"/>
          <w:sz w:val="24"/>
          <w:szCs w:val="24"/>
          <w:lang w:eastAsia="es-MX"/>
        </w:rPr>
        <w:t xml:space="preserve"> o </w:t>
      </w:r>
      <w:r w:rsidRPr="0012472E">
        <w:rPr>
          <w:rFonts w:ascii="Arial" w:eastAsia="Times New Roman" w:hAnsi="Arial" w:cs="Arial"/>
          <w:bCs/>
          <w:sz w:val="24"/>
          <w:szCs w:val="24"/>
          <w:lang w:eastAsia="es-MX"/>
        </w:rPr>
        <w:t>debilidad</w:t>
      </w:r>
      <w:r w:rsidRPr="0012472E">
        <w:rPr>
          <w:rFonts w:ascii="Arial" w:eastAsia="Times New Roman" w:hAnsi="Arial" w:cs="Arial"/>
          <w:b/>
          <w:bCs/>
          <w:sz w:val="24"/>
          <w:szCs w:val="24"/>
          <w:lang w:eastAsia="es-MX"/>
        </w:rPr>
        <w:t xml:space="preserve"> </w:t>
      </w:r>
      <w:r w:rsidRPr="0012472E">
        <w:rPr>
          <w:rFonts w:ascii="Arial" w:eastAsia="Times New Roman" w:hAnsi="Arial" w:cs="Arial"/>
          <w:bCs/>
          <w:sz w:val="24"/>
          <w:szCs w:val="24"/>
          <w:lang w:eastAsia="es-MX"/>
        </w:rPr>
        <w:t>generalizada</w:t>
      </w:r>
      <w:r w:rsidRPr="0012472E">
        <w:rPr>
          <w:rFonts w:ascii="Arial" w:eastAsia="Times New Roman" w:hAnsi="Arial" w:cs="Arial"/>
          <w:sz w:val="24"/>
          <w:szCs w:val="24"/>
          <w:lang w:eastAsia="es-MX"/>
        </w:rPr>
        <w:t>.</w:t>
      </w:r>
    </w:p>
    <w:p w:rsidR="0012472E" w:rsidRPr="0012472E" w:rsidRDefault="0012472E" w:rsidP="0012472E">
      <w:pPr>
        <w:pStyle w:val="Prrafodelista"/>
        <w:numPr>
          <w:ilvl w:val="0"/>
          <w:numId w:val="2"/>
        </w:numPr>
        <w:jc w:val="both"/>
        <w:rPr>
          <w:rFonts w:ascii="Arial" w:hAnsi="Arial" w:cs="Arial"/>
          <w:b/>
          <w:sz w:val="24"/>
        </w:rPr>
      </w:pPr>
      <w:r w:rsidRPr="0012472E">
        <w:rPr>
          <w:rFonts w:ascii="Arial" w:eastAsia="Times New Roman" w:hAnsi="Arial" w:cs="Arial"/>
          <w:bCs/>
          <w:sz w:val="24"/>
          <w:szCs w:val="24"/>
          <w:lang w:eastAsia="es-MX"/>
        </w:rPr>
        <w:t>Pérdida</w:t>
      </w:r>
      <w:r w:rsidRPr="0012472E">
        <w:rPr>
          <w:rFonts w:ascii="Arial" w:eastAsia="Times New Roman" w:hAnsi="Arial" w:cs="Arial"/>
          <w:b/>
          <w:bCs/>
          <w:sz w:val="24"/>
          <w:szCs w:val="24"/>
          <w:lang w:eastAsia="es-MX"/>
        </w:rPr>
        <w:t xml:space="preserve"> </w:t>
      </w:r>
      <w:r w:rsidRPr="0012472E">
        <w:rPr>
          <w:rFonts w:ascii="Arial" w:eastAsia="Times New Roman" w:hAnsi="Arial" w:cs="Arial"/>
          <w:bCs/>
          <w:sz w:val="24"/>
          <w:szCs w:val="24"/>
          <w:lang w:eastAsia="es-MX"/>
        </w:rPr>
        <w:t>de</w:t>
      </w:r>
      <w:r w:rsidRPr="0012472E">
        <w:rPr>
          <w:rFonts w:ascii="Arial" w:eastAsia="Times New Roman" w:hAnsi="Arial" w:cs="Arial"/>
          <w:b/>
          <w:bCs/>
          <w:sz w:val="24"/>
          <w:szCs w:val="24"/>
          <w:lang w:eastAsia="es-MX"/>
        </w:rPr>
        <w:t xml:space="preserve"> </w:t>
      </w:r>
      <w:r w:rsidRPr="0012472E">
        <w:rPr>
          <w:rFonts w:ascii="Arial" w:eastAsia="Times New Roman" w:hAnsi="Arial" w:cs="Arial"/>
          <w:bCs/>
          <w:sz w:val="24"/>
          <w:szCs w:val="24"/>
          <w:lang w:eastAsia="es-MX"/>
        </w:rPr>
        <w:t>apetito</w:t>
      </w:r>
      <w:r w:rsidRPr="0012472E">
        <w:rPr>
          <w:rFonts w:ascii="Arial" w:eastAsia="Times New Roman" w:hAnsi="Arial" w:cs="Arial"/>
          <w:sz w:val="24"/>
          <w:szCs w:val="24"/>
          <w:lang w:eastAsia="es-MX"/>
        </w:rPr>
        <w:t xml:space="preserve"> (anorexia).</w:t>
      </w:r>
    </w:p>
    <w:p w:rsidR="0012472E" w:rsidRPr="0012472E" w:rsidRDefault="0012472E" w:rsidP="0012472E">
      <w:pPr>
        <w:pStyle w:val="Prrafodelista"/>
        <w:numPr>
          <w:ilvl w:val="0"/>
          <w:numId w:val="2"/>
        </w:numPr>
        <w:jc w:val="both"/>
        <w:rPr>
          <w:rFonts w:ascii="Arial" w:hAnsi="Arial" w:cs="Arial"/>
          <w:b/>
          <w:sz w:val="24"/>
        </w:rPr>
      </w:pPr>
      <w:r w:rsidRPr="0012472E">
        <w:rPr>
          <w:rFonts w:ascii="Arial" w:eastAsia="Times New Roman" w:hAnsi="Arial" w:cs="Arial"/>
          <w:bCs/>
          <w:sz w:val="24"/>
          <w:szCs w:val="24"/>
          <w:lang w:eastAsia="es-MX"/>
        </w:rPr>
        <w:t>Vómitos</w:t>
      </w:r>
      <w:r w:rsidRPr="0012472E">
        <w:rPr>
          <w:rFonts w:ascii="Arial" w:eastAsia="Times New Roman" w:hAnsi="Arial" w:cs="Arial"/>
          <w:sz w:val="24"/>
          <w:szCs w:val="24"/>
          <w:lang w:eastAsia="es-MX"/>
        </w:rPr>
        <w:t xml:space="preserve"> ocasionales.</w:t>
      </w:r>
    </w:p>
    <w:p w:rsidR="0012472E" w:rsidRPr="0012472E" w:rsidRDefault="0012472E" w:rsidP="0012472E">
      <w:pPr>
        <w:pStyle w:val="Prrafodelista"/>
        <w:numPr>
          <w:ilvl w:val="0"/>
          <w:numId w:val="2"/>
        </w:numPr>
        <w:jc w:val="both"/>
        <w:rPr>
          <w:rFonts w:ascii="Arial" w:hAnsi="Arial" w:cs="Arial"/>
          <w:b/>
          <w:sz w:val="24"/>
        </w:rPr>
      </w:pPr>
      <w:r w:rsidRPr="0012472E">
        <w:rPr>
          <w:rFonts w:ascii="Arial" w:eastAsia="Times New Roman" w:hAnsi="Arial" w:cs="Arial"/>
          <w:bCs/>
          <w:sz w:val="24"/>
          <w:szCs w:val="24"/>
          <w:lang w:eastAsia="es-MX"/>
        </w:rPr>
        <w:t>Distensión</w:t>
      </w:r>
      <w:r w:rsidRPr="0012472E">
        <w:rPr>
          <w:rFonts w:ascii="Arial" w:eastAsia="Times New Roman" w:hAnsi="Arial" w:cs="Arial"/>
          <w:b/>
          <w:bCs/>
          <w:sz w:val="24"/>
          <w:szCs w:val="24"/>
          <w:lang w:eastAsia="es-MX"/>
        </w:rPr>
        <w:t xml:space="preserve"> </w:t>
      </w:r>
      <w:r w:rsidRPr="0012472E">
        <w:rPr>
          <w:rFonts w:ascii="Arial" w:eastAsia="Times New Roman" w:hAnsi="Arial" w:cs="Arial"/>
          <w:bCs/>
          <w:sz w:val="24"/>
          <w:szCs w:val="24"/>
          <w:lang w:eastAsia="es-MX"/>
        </w:rPr>
        <w:t>abdominal</w:t>
      </w:r>
      <w:r w:rsidRPr="0012472E">
        <w:rPr>
          <w:rFonts w:ascii="Arial" w:eastAsia="Times New Roman" w:hAnsi="Arial" w:cs="Arial"/>
          <w:sz w:val="24"/>
          <w:szCs w:val="24"/>
          <w:lang w:eastAsia="es-MX"/>
        </w:rPr>
        <w:t xml:space="preserve"> en casos graves.</w:t>
      </w:r>
    </w:p>
    <w:p w:rsidR="0012472E" w:rsidRPr="0012472E" w:rsidRDefault="0012472E" w:rsidP="0012472E">
      <w:pPr>
        <w:pStyle w:val="Prrafodelista"/>
        <w:numPr>
          <w:ilvl w:val="0"/>
          <w:numId w:val="2"/>
        </w:numPr>
        <w:jc w:val="both"/>
        <w:rPr>
          <w:rFonts w:ascii="Arial" w:hAnsi="Arial" w:cs="Arial"/>
          <w:b/>
          <w:sz w:val="24"/>
        </w:rPr>
      </w:pPr>
      <w:r w:rsidRPr="0012472E">
        <w:rPr>
          <w:rFonts w:ascii="Arial" w:eastAsia="Times New Roman" w:hAnsi="Arial" w:cs="Arial"/>
          <w:bCs/>
          <w:sz w:val="24"/>
          <w:szCs w:val="24"/>
          <w:lang w:eastAsia="es-MX"/>
        </w:rPr>
        <w:lastRenderedPageBreak/>
        <w:t>Deshidratación</w:t>
      </w:r>
      <w:r w:rsidRPr="0012472E">
        <w:rPr>
          <w:rFonts w:ascii="Arial" w:eastAsia="Times New Roman" w:hAnsi="Arial" w:cs="Arial"/>
          <w:sz w:val="24"/>
          <w:szCs w:val="24"/>
          <w:lang w:eastAsia="es-MX"/>
        </w:rPr>
        <w:t>, como consecuencia de la diarrea crónica.</w:t>
      </w:r>
    </w:p>
    <w:p w:rsidR="0012472E" w:rsidRDefault="0012472E" w:rsidP="00417882">
      <w:pPr>
        <w:jc w:val="both"/>
        <w:rPr>
          <w:rFonts w:ascii="Arial" w:hAnsi="Arial" w:cs="Arial"/>
          <w:b/>
          <w:sz w:val="24"/>
        </w:rPr>
      </w:pPr>
      <w:r>
        <w:rPr>
          <w:rFonts w:ascii="Arial" w:hAnsi="Arial" w:cs="Arial"/>
          <w:b/>
          <w:sz w:val="24"/>
        </w:rPr>
        <w:t>TRATAMIENTO</w:t>
      </w:r>
    </w:p>
    <w:p w:rsidR="0012472E" w:rsidRDefault="0012472E" w:rsidP="00417882">
      <w:pPr>
        <w:jc w:val="both"/>
        <w:rPr>
          <w:rFonts w:ascii="Arial" w:hAnsi="Arial" w:cs="Arial"/>
          <w:sz w:val="24"/>
        </w:rPr>
      </w:pPr>
      <w:r>
        <w:rPr>
          <w:rStyle w:val="Textoennegrita"/>
          <w:rFonts w:ascii="Arial" w:hAnsi="Arial" w:cs="Arial"/>
          <w:b w:val="0"/>
          <w:sz w:val="24"/>
        </w:rPr>
        <w:t>M</w:t>
      </w:r>
      <w:r w:rsidRPr="0012472E">
        <w:rPr>
          <w:rStyle w:val="Textoennegrita"/>
          <w:rFonts w:ascii="Arial" w:hAnsi="Arial" w:cs="Arial"/>
          <w:b w:val="0"/>
          <w:sz w:val="24"/>
        </w:rPr>
        <w:t>etronidazol</w:t>
      </w:r>
      <w:r w:rsidRPr="0012472E">
        <w:rPr>
          <w:rFonts w:ascii="Arial" w:hAnsi="Arial" w:cs="Arial"/>
          <w:sz w:val="24"/>
        </w:rPr>
        <w:t xml:space="preserve"> o </w:t>
      </w:r>
      <w:r>
        <w:rPr>
          <w:rStyle w:val="Textoennegrita"/>
          <w:rFonts w:ascii="Arial" w:hAnsi="Arial" w:cs="Arial"/>
          <w:b w:val="0"/>
          <w:sz w:val="24"/>
        </w:rPr>
        <w:t>R</w:t>
      </w:r>
      <w:r w:rsidRPr="0012472E">
        <w:rPr>
          <w:rStyle w:val="Textoennegrita"/>
          <w:rFonts w:ascii="Arial" w:hAnsi="Arial" w:cs="Arial"/>
          <w:b w:val="0"/>
          <w:sz w:val="24"/>
        </w:rPr>
        <w:t>onidazol</w:t>
      </w:r>
      <w:r w:rsidRPr="0012472E">
        <w:rPr>
          <w:rFonts w:ascii="Arial" w:hAnsi="Arial" w:cs="Arial"/>
          <w:sz w:val="24"/>
        </w:rPr>
        <w:t>.</w:t>
      </w:r>
    </w:p>
    <w:p w:rsidR="0012472E" w:rsidRPr="0012472E" w:rsidRDefault="0012472E" w:rsidP="00417882">
      <w:pPr>
        <w:jc w:val="both"/>
        <w:rPr>
          <w:rFonts w:ascii="Arial" w:hAnsi="Arial" w:cs="Arial"/>
          <w:bCs/>
          <w:sz w:val="24"/>
        </w:rPr>
      </w:pPr>
    </w:p>
    <w:p w:rsidR="00030428" w:rsidRDefault="00030428" w:rsidP="00417882">
      <w:pPr>
        <w:jc w:val="both"/>
        <w:rPr>
          <w:rFonts w:ascii="Arial" w:hAnsi="Arial" w:cs="Arial"/>
          <w:b/>
          <w:sz w:val="24"/>
        </w:rPr>
      </w:pPr>
      <w:r>
        <w:rPr>
          <w:rFonts w:ascii="Arial" w:hAnsi="Arial" w:cs="Arial"/>
          <w:b/>
          <w:sz w:val="24"/>
        </w:rPr>
        <w:t>COCCIDIOSIS</w:t>
      </w:r>
    </w:p>
    <w:p w:rsidR="0012472E" w:rsidRDefault="0012472E" w:rsidP="00417882">
      <w:pPr>
        <w:jc w:val="both"/>
        <w:rPr>
          <w:rFonts w:ascii="Arial" w:hAnsi="Arial" w:cs="Arial"/>
          <w:sz w:val="24"/>
        </w:rPr>
      </w:pPr>
      <w:r w:rsidRPr="0012472E">
        <w:rPr>
          <w:rFonts w:ascii="Arial" w:hAnsi="Arial" w:cs="Arial"/>
          <w:sz w:val="24"/>
        </w:rPr>
        <w:t>E</w:t>
      </w:r>
      <w:r w:rsidRPr="0012472E">
        <w:rPr>
          <w:rFonts w:ascii="Arial" w:hAnsi="Arial" w:cs="Arial"/>
          <w:sz w:val="24"/>
        </w:rPr>
        <w:t xml:space="preserve">nfermedad parasitaria causada por protozoos del género </w:t>
      </w:r>
      <w:r w:rsidRPr="0012472E">
        <w:rPr>
          <w:rStyle w:val="Textoennegrita"/>
          <w:rFonts w:ascii="Arial" w:hAnsi="Arial" w:cs="Arial"/>
          <w:b w:val="0"/>
          <w:sz w:val="24"/>
        </w:rPr>
        <w:t>Isospora</w:t>
      </w:r>
      <w:r w:rsidRPr="0012472E">
        <w:rPr>
          <w:rFonts w:ascii="Arial" w:hAnsi="Arial" w:cs="Arial"/>
          <w:sz w:val="24"/>
        </w:rPr>
        <w:t xml:space="preserve"> o </w:t>
      </w:r>
      <w:r w:rsidRPr="0012472E">
        <w:rPr>
          <w:rStyle w:val="Textoennegrita"/>
          <w:rFonts w:ascii="Arial" w:hAnsi="Arial" w:cs="Arial"/>
          <w:b w:val="0"/>
          <w:sz w:val="24"/>
        </w:rPr>
        <w:t>Eimeria</w:t>
      </w:r>
      <w:r w:rsidRPr="0012472E">
        <w:rPr>
          <w:rFonts w:ascii="Arial" w:hAnsi="Arial" w:cs="Arial"/>
          <w:sz w:val="24"/>
        </w:rPr>
        <w:t>, que infectan el tracto gastrointestinal. Los parásitos se multiplican en las células intestinales y pueden causar daño a los tejidos. La coccidiosis es común en reptiles jóvenes y puede estar asociada con condiciones de hacinamiento o estrés, que favorecen la propagación del parásito.</w:t>
      </w:r>
    </w:p>
    <w:p w:rsidR="0012472E" w:rsidRDefault="0012472E" w:rsidP="0012472E">
      <w:pPr>
        <w:jc w:val="both"/>
        <w:rPr>
          <w:rFonts w:ascii="Arial" w:hAnsi="Arial" w:cs="Arial"/>
          <w:b/>
          <w:sz w:val="24"/>
        </w:rPr>
      </w:pPr>
      <w:r>
        <w:rPr>
          <w:rFonts w:ascii="Arial" w:hAnsi="Arial" w:cs="Arial"/>
          <w:b/>
          <w:sz w:val="24"/>
        </w:rPr>
        <w:t>SIGNOS CLÍNICIOS</w:t>
      </w:r>
    </w:p>
    <w:p w:rsidR="0012472E" w:rsidRPr="0012472E" w:rsidRDefault="0012472E" w:rsidP="0012472E">
      <w:pPr>
        <w:pStyle w:val="Prrafodelista"/>
        <w:numPr>
          <w:ilvl w:val="0"/>
          <w:numId w:val="2"/>
        </w:numPr>
        <w:jc w:val="both"/>
        <w:rPr>
          <w:rFonts w:ascii="Arial" w:hAnsi="Arial" w:cs="Arial"/>
          <w:b/>
          <w:sz w:val="24"/>
        </w:rPr>
      </w:pPr>
      <w:r w:rsidRPr="00862F0B">
        <w:rPr>
          <w:rFonts w:ascii="Arial" w:eastAsia="Times New Roman" w:hAnsi="Arial" w:cs="Arial"/>
          <w:bCs/>
          <w:sz w:val="24"/>
          <w:szCs w:val="24"/>
          <w:lang w:eastAsia="es-MX"/>
        </w:rPr>
        <w:t>Diarrea</w:t>
      </w:r>
      <w:r w:rsidRPr="0012472E">
        <w:rPr>
          <w:rFonts w:ascii="Arial" w:eastAsia="Times New Roman" w:hAnsi="Arial" w:cs="Arial"/>
          <w:sz w:val="24"/>
          <w:szCs w:val="24"/>
          <w:lang w:eastAsia="es-MX"/>
        </w:rPr>
        <w:t xml:space="preserve">, que puede ser </w:t>
      </w:r>
      <w:r w:rsidRPr="00862F0B">
        <w:rPr>
          <w:rFonts w:ascii="Arial" w:eastAsia="Times New Roman" w:hAnsi="Arial" w:cs="Arial"/>
          <w:bCs/>
          <w:sz w:val="24"/>
          <w:szCs w:val="24"/>
          <w:lang w:eastAsia="es-MX"/>
        </w:rPr>
        <w:t>acuosa</w:t>
      </w:r>
      <w:r w:rsidRPr="0012472E">
        <w:rPr>
          <w:rFonts w:ascii="Arial" w:eastAsia="Times New Roman" w:hAnsi="Arial" w:cs="Arial"/>
          <w:sz w:val="24"/>
          <w:szCs w:val="24"/>
          <w:lang w:eastAsia="es-MX"/>
        </w:rPr>
        <w:t xml:space="preserve">, </w:t>
      </w:r>
      <w:r w:rsidRPr="00862F0B">
        <w:rPr>
          <w:rFonts w:ascii="Arial" w:eastAsia="Times New Roman" w:hAnsi="Arial" w:cs="Arial"/>
          <w:bCs/>
          <w:sz w:val="24"/>
          <w:szCs w:val="24"/>
          <w:lang w:eastAsia="es-MX"/>
        </w:rPr>
        <w:t>con</w:t>
      </w:r>
      <w:r w:rsidRPr="0012472E">
        <w:rPr>
          <w:rFonts w:ascii="Arial" w:eastAsia="Times New Roman" w:hAnsi="Arial" w:cs="Arial"/>
          <w:b/>
          <w:bCs/>
          <w:sz w:val="24"/>
          <w:szCs w:val="24"/>
          <w:lang w:eastAsia="es-MX"/>
        </w:rPr>
        <w:t xml:space="preserve"> </w:t>
      </w:r>
      <w:r w:rsidRPr="00862F0B">
        <w:rPr>
          <w:rFonts w:ascii="Arial" w:eastAsia="Times New Roman" w:hAnsi="Arial" w:cs="Arial"/>
          <w:bCs/>
          <w:sz w:val="24"/>
          <w:szCs w:val="24"/>
          <w:lang w:eastAsia="es-MX"/>
        </w:rPr>
        <w:t>moco</w:t>
      </w:r>
      <w:r w:rsidRPr="0012472E">
        <w:rPr>
          <w:rFonts w:ascii="Arial" w:eastAsia="Times New Roman" w:hAnsi="Arial" w:cs="Arial"/>
          <w:sz w:val="24"/>
          <w:szCs w:val="24"/>
          <w:lang w:eastAsia="es-MX"/>
        </w:rPr>
        <w:t xml:space="preserve"> o incluso </w:t>
      </w:r>
      <w:r w:rsidRPr="00862F0B">
        <w:rPr>
          <w:rFonts w:ascii="Arial" w:eastAsia="Times New Roman" w:hAnsi="Arial" w:cs="Arial"/>
          <w:bCs/>
          <w:sz w:val="24"/>
          <w:szCs w:val="24"/>
          <w:lang w:eastAsia="es-MX"/>
        </w:rPr>
        <w:t>sanguinolenta</w:t>
      </w:r>
      <w:r w:rsidRPr="0012472E">
        <w:rPr>
          <w:rFonts w:ascii="Arial" w:eastAsia="Times New Roman" w:hAnsi="Arial" w:cs="Arial"/>
          <w:sz w:val="24"/>
          <w:szCs w:val="24"/>
          <w:lang w:eastAsia="es-MX"/>
        </w:rPr>
        <w:t xml:space="preserve"> en casos graves.</w:t>
      </w:r>
    </w:p>
    <w:p w:rsidR="0012472E" w:rsidRPr="00862F0B" w:rsidRDefault="0012472E" w:rsidP="0012472E">
      <w:pPr>
        <w:pStyle w:val="Prrafodelista"/>
        <w:numPr>
          <w:ilvl w:val="0"/>
          <w:numId w:val="2"/>
        </w:numPr>
        <w:jc w:val="both"/>
        <w:rPr>
          <w:rFonts w:ascii="Arial" w:hAnsi="Arial" w:cs="Arial"/>
          <w:sz w:val="24"/>
        </w:rPr>
      </w:pPr>
      <w:r w:rsidRPr="00862F0B">
        <w:rPr>
          <w:rFonts w:ascii="Arial" w:eastAsia="Times New Roman" w:hAnsi="Arial" w:cs="Arial"/>
          <w:bCs/>
          <w:sz w:val="24"/>
          <w:szCs w:val="24"/>
          <w:lang w:eastAsia="es-MX"/>
        </w:rPr>
        <w:t>Letargo</w:t>
      </w:r>
      <w:r w:rsidRPr="0012472E">
        <w:rPr>
          <w:rFonts w:ascii="Arial" w:eastAsia="Times New Roman" w:hAnsi="Arial" w:cs="Arial"/>
          <w:sz w:val="24"/>
          <w:szCs w:val="24"/>
          <w:lang w:eastAsia="es-MX"/>
        </w:rPr>
        <w:t xml:space="preserve"> o </w:t>
      </w:r>
      <w:r w:rsidRPr="00862F0B">
        <w:rPr>
          <w:rFonts w:ascii="Arial" w:eastAsia="Times New Roman" w:hAnsi="Arial" w:cs="Arial"/>
          <w:bCs/>
          <w:sz w:val="24"/>
          <w:szCs w:val="24"/>
          <w:lang w:eastAsia="es-MX"/>
        </w:rPr>
        <w:t>debilidad generalizada</w:t>
      </w:r>
      <w:r w:rsidRPr="00862F0B">
        <w:rPr>
          <w:rFonts w:ascii="Arial" w:eastAsia="Times New Roman" w:hAnsi="Arial" w:cs="Arial"/>
          <w:sz w:val="24"/>
          <w:szCs w:val="24"/>
          <w:lang w:eastAsia="es-MX"/>
        </w:rPr>
        <w:t>.</w:t>
      </w:r>
    </w:p>
    <w:p w:rsidR="0012472E" w:rsidRPr="0012472E" w:rsidRDefault="0012472E" w:rsidP="0012472E">
      <w:pPr>
        <w:pStyle w:val="Prrafodelista"/>
        <w:numPr>
          <w:ilvl w:val="0"/>
          <w:numId w:val="2"/>
        </w:numPr>
        <w:jc w:val="both"/>
        <w:rPr>
          <w:rFonts w:ascii="Arial" w:hAnsi="Arial" w:cs="Arial"/>
          <w:sz w:val="24"/>
        </w:rPr>
      </w:pPr>
      <w:r w:rsidRPr="00862F0B">
        <w:rPr>
          <w:rFonts w:ascii="Arial" w:eastAsia="Times New Roman" w:hAnsi="Arial" w:cs="Arial"/>
          <w:bCs/>
          <w:sz w:val="24"/>
          <w:szCs w:val="24"/>
          <w:lang w:eastAsia="es-MX"/>
        </w:rPr>
        <w:t>Pérdida de peso</w:t>
      </w:r>
      <w:r w:rsidRPr="0012472E">
        <w:rPr>
          <w:rFonts w:ascii="Arial" w:eastAsia="Times New Roman" w:hAnsi="Arial" w:cs="Arial"/>
          <w:sz w:val="24"/>
          <w:szCs w:val="24"/>
          <w:lang w:eastAsia="es-MX"/>
        </w:rPr>
        <w:t xml:space="preserve"> o </w:t>
      </w:r>
      <w:r w:rsidRPr="0012472E">
        <w:rPr>
          <w:rFonts w:ascii="Arial" w:eastAsia="Times New Roman" w:hAnsi="Arial" w:cs="Arial"/>
          <w:bCs/>
          <w:sz w:val="24"/>
          <w:szCs w:val="24"/>
          <w:lang w:eastAsia="es-MX"/>
        </w:rPr>
        <w:t>desnutrición</w:t>
      </w:r>
      <w:r w:rsidRPr="0012472E">
        <w:rPr>
          <w:rFonts w:ascii="Arial" w:eastAsia="Times New Roman" w:hAnsi="Arial" w:cs="Arial"/>
          <w:sz w:val="24"/>
          <w:szCs w:val="24"/>
          <w:lang w:eastAsia="es-MX"/>
        </w:rPr>
        <w:t>.</w:t>
      </w:r>
    </w:p>
    <w:p w:rsidR="0012472E" w:rsidRPr="0012472E" w:rsidRDefault="0012472E" w:rsidP="0012472E">
      <w:pPr>
        <w:pStyle w:val="Prrafodelista"/>
        <w:numPr>
          <w:ilvl w:val="0"/>
          <w:numId w:val="2"/>
        </w:numPr>
        <w:jc w:val="both"/>
        <w:rPr>
          <w:rFonts w:ascii="Arial" w:hAnsi="Arial" w:cs="Arial"/>
          <w:sz w:val="24"/>
        </w:rPr>
      </w:pPr>
      <w:r w:rsidRPr="0012472E">
        <w:rPr>
          <w:rFonts w:ascii="Arial" w:eastAsia="Times New Roman" w:hAnsi="Arial" w:cs="Arial"/>
          <w:bCs/>
          <w:sz w:val="24"/>
          <w:szCs w:val="24"/>
          <w:lang w:eastAsia="es-MX"/>
        </w:rPr>
        <w:t>Pérdida de apetito</w:t>
      </w:r>
      <w:r w:rsidRPr="0012472E">
        <w:rPr>
          <w:rFonts w:ascii="Arial" w:eastAsia="Times New Roman" w:hAnsi="Arial" w:cs="Arial"/>
          <w:sz w:val="24"/>
          <w:szCs w:val="24"/>
          <w:lang w:eastAsia="es-MX"/>
        </w:rPr>
        <w:t xml:space="preserve"> o </w:t>
      </w:r>
      <w:r w:rsidRPr="0012472E">
        <w:rPr>
          <w:rFonts w:ascii="Arial" w:eastAsia="Times New Roman" w:hAnsi="Arial" w:cs="Arial"/>
          <w:bCs/>
          <w:sz w:val="24"/>
          <w:szCs w:val="24"/>
          <w:lang w:eastAsia="es-MX"/>
        </w:rPr>
        <w:t>anorexia</w:t>
      </w:r>
      <w:r w:rsidRPr="0012472E">
        <w:rPr>
          <w:rFonts w:ascii="Arial" w:eastAsia="Times New Roman" w:hAnsi="Arial" w:cs="Arial"/>
          <w:sz w:val="24"/>
          <w:szCs w:val="24"/>
          <w:lang w:eastAsia="es-MX"/>
        </w:rPr>
        <w:t>.</w:t>
      </w:r>
    </w:p>
    <w:p w:rsidR="0012472E" w:rsidRPr="0012472E" w:rsidRDefault="0012472E" w:rsidP="0012472E">
      <w:pPr>
        <w:pStyle w:val="Prrafodelista"/>
        <w:numPr>
          <w:ilvl w:val="0"/>
          <w:numId w:val="2"/>
        </w:numPr>
        <w:jc w:val="both"/>
        <w:rPr>
          <w:rFonts w:ascii="Arial" w:hAnsi="Arial" w:cs="Arial"/>
          <w:sz w:val="24"/>
        </w:rPr>
      </w:pPr>
      <w:r w:rsidRPr="0012472E">
        <w:rPr>
          <w:rFonts w:ascii="Arial" w:eastAsia="Times New Roman" w:hAnsi="Arial" w:cs="Arial"/>
          <w:bCs/>
          <w:sz w:val="24"/>
          <w:szCs w:val="24"/>
          <w:lang w:eastAsia="es-MX"/>
        </w:rPr>
        <w:t>Heces con mal olor</w:t>
      </w:r>
      <w:r w:rsidRPr="0012472E">
        <w:rPr>
          <w:rFonts w:ascii="Arial" w:eastAsia="Times New Roman" w:hAnsi="Arial" w:cs="Arial"/>
          <w:sz w:val="24"/>
          <w:szCs w:val="24"/>
          <w:lang w:eastAsia="es-MX"/>
        </w:rPr>
        <w:t>.</w:t>
      </w:r>
    </w:p>
    <w:p w:rsidR="0012472E" w:rsidRPr="0012472E" w:rsidRDefault="0012472E" w:rsidP="0012472E">
      <w:pPr>
        <w:pStyle w:val="Prrafodelista"/>
        <w:numPr>
          <w:ilvl w:val="0"/>
          <w:numId w:val="2"/>
        </w:numPr>
        <w:jc w:val="both"/>
        <w:rPr>
          <w:rFonts w:ascii="Arial" w:hAnsi="Arial" w:cs="Arial"/>
          <w:b/>
          <w:sz w:val="24"/>
        </w:rPr>
      </w:pPr>
      <w:r w:rsidRPr="0012472E">
        <w:rPr>
          <w:rFonts w:ascii="Arial" w:eastAsia="Times New Roman" w:hAnsi="Arial" w:cs="Arial"/>
          <w:bCs/>
          <w:sz w:val="24"/>
          <w:szCs w:val="24"/>
          <w:lang w:eastAsia="es-MX"/>
        </w:rPr>
        <w:t>Distensión</w:t>
      </w:r>
      <w:r w:rsidRPr="0012472E">
        <w:rPr>
          <w:rFonts w:ascii="Arial" w:eastAsia="Times New Roman" w:hAnsi="Arial" w:cs="Arial"/>
          <w:b/>
          <w:bCs/>
          <w:sz w:val="24"/>
          <w:szCs w:val="24"/>
          <w:lang w:eastAsia="es-MX"/>
        </w:rPr>
        <w:t xml:space="preserve"> </w:t>
      </w:r>
      <w:r w:rsidRPr="0012472E">
        <w:rPr>
          <w:rFonts w:ascii="Arial" w:eastAsia="Times New Roman" w:hAnsi="Arial" w:cs="Arial"/>
          <w:bCs/>
          <w:sz w:val="24"/>
          <w:szCs w:val="24"/>
          <w:lang w:eastAsia="es-MX"/>
        </w:rPr>
        <w:t>abdominal</w:t>
      </w:r>
      <w:r w:rsidRPr="0012472E">
        <w:rPr>
          <w:rFonts w:ascii="Arial" w:eastAsia="Times New Roman" w:hAnsi="Arial" w:cs="Arial"/>
          <w:sz w:val="24"/>
          <w:szCs w:val="24"/>
          <w:lang w:eastAsia="es-MX"/>
        </w:rPr>
        <w:t xml:space="preserve"> debido a la afectación del tracto digestivo.</w:t>
      </w:r>
    </w:p>
    <w:p w:rsidR="0012472E" w:rsidRPr="00862F0B" w:rsidRDefault="0012472E" w:rsidP="0012472E">
      <w:pPr>
        <w:pStyle w:val="Prrafodelista"/>
        <w:numPr>
          <w:ilvl w:val="0"/>
          <w:numId w:val="2"/>
        </w:numPr>
        <w:jc w:val="both"/>
        <w:rPr>
          <w:rFonts w:ascii="Arial" w:hAnsi="Arial" w:cs="Arial"/>
          <w:b/>
          <w:sz w:val="24"/>
        </w:rPr>
      </w:pPr>
      <w:r w:rsidRPr="0012472E">
        <w:rPr>
          <w:rFonts w:ascii="Arial" w:eastAsia="Times New Roman" w:hAnsi="Arial" w:cs="Arial"/>
          <w:bCs/>
          <w:sz w:val="24"/>
          <w:szCs w:val="24"/>
          <w:lang w:eastAsia="es-MX"/>
        </w:rPr>
        <w:t>Deshidratación</w:t>
      </w:r>
      <w:r w:rsidRPr="0012472E">
        <w:rPr>
          <w:rFonts w:ascii="Arial" w:eastAsia="Times New Roman" w:hAnsi="Arial" w:cs="Arial"/>
          <w:sz w:val="24"/>
          <w:szCs w:val="24"/>
          <w:lang w:eastAsia="es-MX"/>
        </w:rPr>
        <w:t>, causada por la diarrea persistente.</w:t>
      </w:r>
    </w:p>
    <w:p w:rsidR="00862F0B" w:rsidRDefault="00862F0B" w:rsidP="00862F0B">
      <w:pPr>
        <w:jc w:val="both"/>
        <w:rPr>
          <w:rFonts w:ascii="Arial" w:hAnsi="Arial" w:cs="Arial"/>
          <w:b/>
          <w:sz w:val="24"/>
        </w:rPr>
      </w:pPr>
    </w:p>
    <w:p w:rsidR="00862F0B" w:rsidRDefault="00862F0B" w:rsidP="00862F0B">
      <w:pPr>
        <w:jc w:val="both"/>
        <w:rPr>
          <w:rFonts w:ascii="Arial" w:hAnsi="Arial" w:cs="Arial"/>
          <w:b/>
          <w:sz w:val="24"/>
        </w:rPr>
      </w:pPr>
      <w:r>
        <w:rPr>
          <w:rFonts w:ascii="Arial" w:hAnsi="Arial" w:cs="Arial"/>
          <w:b/>
          <w:sz w:val="24"/>
        </w:rPr>
        <w:t>TRATAMIENTO</w:t>
      </w:r>
    </w:p>
    <w:p w:rsidR="00862F0B" w:rsidRDefault="00862F0B" w:rsidP="00862F0B">
      <w:pPr>
        <w:jc w:val="both"/>
        <w:rPr>
          <w:rFonts w:ascii="Arial" w:hAnsi="Arial" w:cs="Arial"/>
          <w:sz w:val="24"/>
        </w:rPr>
      </w:pPr>
      <w:r>
        <w:rPr>
          <w:rFonts w:ascii="Arial" w:hAnsi="Arial" w:cs="Arial"/>
          <w:sz w:val="24"/>
        </w:rPr>
        <w:t>Sulfa- trimetroprim</w:t>
      </w:r>
    </w:p>
    <w:p w:rsidR="00862F0B" w:rsidRDefault="00862F0B" w:rsidP="00862F0B">
      <w:pPr>
        <w:jc w:val="both"/>
        <w:rPr>
          <w:rFonts w:ascii="Arial" w:hAnsi="Arial" w:cs="Arial"/>
          <w:sz w:val="24"/>
        </w:rPr>
      </w:pPr>
    </w:p>
    <w:p w:rsidR="00862F0B" w:rsidRDefault="00862F0B" w:rsidP="00862F0B">
      <w:pPr>
        <w:jc w:val="both"/>
        <w:rPr>
          <w:rFonts w:ascii="Arial" w:hAnsi="Arial" w:cs="Arial"/>
          <w:sz w:val="24"/>
        </w:rPr>
      </w:pPr>
    </w:p>
    <w:p w:rsidR="00B42628" w:rsidRDefault="00B42628" w:rsidP="00862F0B">
      <w:pPr>
        <w:jc w:val="both"/>
        <w:rPr>
          <w:rFonts w:ascii="Arial" w:hAnsi="Arial" w:cs="Arial"/>
          <w:b/>
          <w:sz w:val="28"/>
        </w:rPr>
      </w:pPr>
    </w:p>
    <w:p w:rsidR="00B42628" w:rsidRDefault="00B42628" w:rsidP="00862F0B">
      <w:pPr>
        <w:jc w:val="both"/>
        <w:rPr>
          <w:rFonts w:ascii="Arial" w:hAnsi="Arial" w:cs="Arial"/>
          <w:b/>
          <w:sz w:val="28"/>
        </w:rPr>
      </w:pPr>
    </w:p>
    <w:p w:rsidR="00B42628" w:rsidRDefault="00B42628" w:rsidP="00862F0B">
      <w:pPr>
        <w:jc w:val="both"/>
        <w:rPr>
          <w:rFonts w:ascii="Arial" w:hAnsi="Arial" w:cs="Arial"/>
          <w:b/>
          <w:sz w:val="28"/>
        </w:rPr>
      </w:pPr>
    </w:p>
    <w:p w:rsidR="00B42628" w:rsidRDefault="00B42628" w:rsidP="00862F0B">
      <w:pPr>
        <w:jc w:val="both"/>
        <w:rPr>
          <w:rFonts w:ascii="Arial" w:hAnsi="Arial" w:cs="Arial"/>
          <w:b/>
          <w:sz w:val="28"/>
        </w:rPr>
      </w:pPr>
    </w:p>
    <w:p w:rsidR="00B42628" w:rsidRDefault="00B42628" w:rsidP="00862F0B">
      <w:pPr>
        <w:jc w:val="both"/>
        <w:rPr>
          <w:rFonts w:ascii="Arial" w:hAnsi="Arial" w:cs="Arial"/>
          <w:b/>
          <w:sz w:val="28"/>
        </w:rPr>
      </w:pPr>
    </w:p>
    <w:p w:rsidR="00B42628" w:rsidRDefault="00B42628" w:rsidP="00862F0B">
      <w:pPr>
        <w:jc w:val="both"/>
        <w:rPr>
          <w:rFonts w:ascii="Arial" w:hAnsi="Arial" w:cs="Arial"/>
          <w:b/>
          <w:sz w:val="28"/>
        </w:rPr>
      </w:pPr>
    </w:p>
    <w:p w:rsidR="00B42628" w:rsidRDefault="00B42628" w:rsidP="00862F0B">
      <w:pPr>
        <w:jc w:val="both"/>
        <w:rPr>
          <w:rFonts w:ascii="Arial" w:hAnsi="Arial" w:cs="Arial"/>
          <w:b/>
          <w:sz w:val="28"/>
        </w:rPr>
      </w:pPr>
    </w:p>
    <w:p w:rsidR="00862F0B" w:rsidRDefault="00862F0B" w:rsidP="00862F0B">
      <w:pPr>
        <w:jc w:val="both"/>
        <w:rPr>
          <w:rFonts w:ascii="Arial" w:hAnsi="Arial" w:cs="Arial"/>
          <w:b/>
          <w:sz w:val="28"/>
        </w:rPr>
      </w:pPr>
      <w:r>
        <w:rPr>
          <w:rFonts w:ascii="Arial" w:hAnsi="Arial" w:cs="Arial"/>
          <w:b/>
          <w:sz w:val="28"/>
        </w:rPr>
        <w:lastRenderedPageBreak/>
        <w:t xml:space="preserve">ENFERMEDADES PARASITARIAS O BACTERIANAS MÁS COMUNES EN </w:t>
      </w:r>
      <w:r>
        <w:rPr>
          <w:rFonts w:ascii="Arial" w:hAnsi="Arial" w:cs="Arial"/>
          <w:b/>
          <w:sz w:val="28"/>
        </w:rPr>
        <w:t>MAMÍFEROS</w:t>
      </w:r>
    </w:p>
    <w:p w:rsidR="00862F0B" w:rsidRDefault="00862F0B" w:rsidP="00862F0B">
      <w:pPr>
        <w:jc w:val="both"/>
        <w:rPr>
          <w:rFonts w:ascii="Arial" w:hAnsi="Arial" w:cs="Arial"/>
          <w:b/>
          <w:sz w:val="28"/>
        </w:rPr>
      </w:pPr>
    </w:p>
    <w:p w:rsidR="00862F0B" w:rsidRDefault="00862F0B" w:rsidP="00862F0B">
      <w:pPr>
        <w:jc w:val="both"/>
        <w:rPr>
          <w:rFonts w:ascii="Arial" w:hAnsi="Arial" w:cs="Arial"/>
          <w:b/>
          <w:sz w:val="28"/>
        </w:rPr>
      </w:pPr>
      <w:r>
        <w:rPr>
          <w:rFonts w:ascii="Arial" w:hAnsi="Arial" w:cs="Arial"/>
          <w:b/>
          <w:sz w:val="28"/>
        </w:rPr>
        <w:t>PARÁSITOS</w:t>
      </w:r>
    </w:p>
    <w:p w:rsidR="00862F0B" w:rsidRDefault="00862F0B" w:rsidP="00862F0B">
      <w:pPr>
        <w:jc w:val="both"/>
        <w:rPr>
          <w:rFonts w:ascii="Arial" w:hAnsi="Arial" w:cs="Arial"/>
          <w:b/>
          <w:sz w:val="24"/>
        </w:rPr>
      </w:pPr>
    </w:p>
    <w:p w:rsidR="00862F0B" w:rsidRDefault="00862F0B" w:rsidP="00862F0B">
      <w:pPr>
        <w:jc w:val="both"/>
        <w:rPr>
          <w:rFonts w:ascii="Arial" w:hAnsi="Arial" w:cs="Arial"/>
          <w:b/>
          <w:sz w:val="24"/>
        </w:rPr>
      </w:pPr>
      <w:r>
        <w:rPr>
          <w:rFonts w:ascii="Arial" w:hAnsi="Arial" w:cs="Arial"/>
          <w:b/>
          <w:sz w:val="24"/>
        </w:rPr>
        <w:t>TOXOPLASMOSIS</w:t>
      </w:r>
    </w:p>
    <w:p w:rsidR="00862F0B" w:rsidRDefault="00B42628" w:rsidP="00862F0B">
      <w:pPr>
        <w:jc w:val="both"/>
        <w:rPr>
          <w:rFonts w:ascii="Arial" w:hAnsi="Arial" w:cs="Arial"/>
          <w:sz w:val="24"/>
        </w:rPr>
      </w:pPr>
      <w:r w:rsidRPr="00B42628">
        <w:rPr>
          <w:rFonts w:ascii="Arial" w:hAnsi="Arial" w:cs="Arial"/>
          <w:sz w:val="24"/>
        </w:rPr>
        <w:t>E</w:t>
      </w:r>
      <w:r w:rsidRPr="00B42628">
        <w:rPr>
          <w:rFonts w:ascii="Arial" w:hAnsi="Arial" w:cs="Arial"/>
          <w:sz w:val="24"/>
        </w:rPr>
        <w:t xml:space="preserve">nfermedad parasitaria causada por el protozoo </w:t>
      </w:r>
      <w:r w:rsidRPr="00B42628">
        <w:rPr>
          <w:rStyle w:val="nfasis"/>
          <w:rFonts w:ascii="Arial" w:hAnsi="Arial" w:cs="Arial"/>
          <w:sz w:val="24"/>
        </w:rPr>
        <w:t>Toxoplasma gondii</w:t>
      </w:r>
      <w:r w:rsidRPr="00B42628">
        <w:rPr>
          <w:rFonts w:ascii="Arial" w:hAnsi="Arial" w:cs="Arial"/>
          <w:sz w:val="24"/>
        </w:rPr>
        <w:t>. Este parásito puede afectar a una variedad de mamíferos, incluidos los felinos, que son los huéspedes definitivos del parásito. Los felinos se infectan principalmente al consumir presas infectadas, como roedores o aves, o al entrar en contacto con heces de otros animales infectados. Los felinos también pueden ser portadores de la enfermedad sin mostrar signos clínicos evidentes.</w:t>
      </w:r>
    </w:p>
    <w:p w:rsidR="00B42628" w:rsidRDefault="00B42628" w:rsidP="00862F0B">
      <w:pPr>
        <w:jc w:val="both"/>
        <w:rPr>
          <w:rFonts w:ascii="Arial" w:hAnsi="Arial" w:cs="Arial"/>
          <w:b/>
          <w:sz w:val="24"/>
        </w:rPr>
      </w:pPr>
      <w:r>
        <w:rPr>
          <w:rFonts w:ascii="Arial" w:hAnsi="Arial" w:cs="Arial"/>
          <w:b/>
          <w:sz w:val="24"/>
        </w:rPr>
        <w:t>SIGNOS CLÍNICOS</w:t>
      </w:r>
    </w:p>
    <w:p w:rsidR="00B42628" w:rsidRDefault="00B42628" w:rsidP="00B42628">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B42628">
        <w:rPr>
          <w:rFonts w:ascii="Arial" w:eastAsia="Times New Roman" w:hAnsi="Arial" w:cs="Arial"/>
          <w:bCs/>
          <w:sz w:val="24"/>
          <w:szCs w:val="24"/>
          <w:lang w:eastAsia="es-MX"/>
        </w:rPr>
        <w:t>Letargo</w:t>
      </w:r>
      <w:r w:rsidRPr="00B42628">
        <w:rPr>
          <w:rFonts w:ascii="Arial" w:eastAsia="Times New Roman" w:hAnsi="Arial" w:cs="Arial"/>
          <w:sz w:val="24"/>
          <w:szCs w:val="24"/>
          <w:lang w:eastAsia="es-MX"/>
        </w:rPr>
        <w:t xml:space="preserve"> o debilidad general.</w:t>
      </w:r>
    </w:p>
    <w:p w:rsidR="00B42628" w:rsidRDefault="00B42628" w:rsidP="00B42628">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B42628">
        <w:rPr>
          <w:rFonts w:ascii="Arial" w:eastAsia="Times New Roman" w:hAnsi="Arial" w:cs="Arial"/>
          <w:bCs/>
          <w:sz w:val="24"/>
          <w:szCs w:val="24"/>
          <w:lang w:eastAsia="es-MX"/>
        </w:rPr>
        <w:t>Fiebre</w:t>
      </w:r>
      <w:r w:rsidRPr="00B42628">
        <w:rPr>
          <w:rFonts w:ascii="Arial" w:eastAsia="Times New Roman" w:hAnsi="Arial" w:cs="Arial"/>
          <w:sz w:val="24"/>
          <w:szCs w:val="24"/>
          <w:lang w:eastAsia="es-MX"/>
        </w:rPr>
        <w:t>.</w:t>
      </w:r>
    </w:p>
    <w:p w:rsidR="00B42628" w:rsidRDefault="00B42628" w:rsidP="00B42628">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B42628">
        <w:rPr>
          <w:rFonts w:ascii="Arial" w:eastAsia="Times New Roman" w:hAnsi="Arial" w:cs="Arial"/>
          <w:sz w:val="24"/>
          <w:szCs w:val="24"/>
          <w:lang w:eastAsia="es-MX"/>
        </w:rPr>
        <w:t xml:space="preserve"> </w:t>
      </w:r>
      <w:r w:rsidRPr="00B42628">
        <w:rPr>
          <w:rFonts w:ascii="Arial" w:eastAsia="Times New Roman" w:hAnsi="Arial" w:cs="Arial"/>
          <w:bCs/>
          <w:sz w:val="24"/>
          <w:szCs w:val="24"/>
          <w:lang w:eastAsia="es-MX"/>
        </w:rPr>
        <w:t>Pérdida</w:t>
      </w:r>
      <w:r w:rsidRPr="00B42628">
        <w:rPr>
          <w:rFonts w:ascii="Arial" w:eastAsia="Times New Roman" w:hAnsi="Arial" w:cs="Arial"/>
          <w:b/>
          <w:bCs/>
          <w:sz w:val="24"/>
          <w:szCs w:val="24"/>
          <w:lang w:eastAsia="es-MX"/>
        </w:rPr>
        <w:t xml:space="preserve"> </w:t>
      </w:r>
      <w:r w:rsidRPr="00B42628">
        <w:rPr>
          <w:rFonts w:ascii="Arial" w:eastAsia="Times New Roman" w:hAnsi="Arial" w:cs="Arial"/>
          <w:bCs/>
          <w:sz w:val="24"/>
          <w:szCs w:val="24"/>
          <w:lang w:eastAsia="es-MX"/>
        </w:rPr>
        <w:t>de</w:t>
      </w:r>
      <w:r w:rsidRPr="00B42628">
        <w:rPr>
          <w:rFonts w:ascii="Arial" w:eastAsia="Times New Roman" w:hAnsi="Arial" w:cs="Arial"/>
          <w:b/>
          <w:bCs/>
          <w:sz w:val="24"/>
          <w:szCs w:val="24"/>
          <w:lang w:eastAsia="es-MX"/>
        </w:rPr>
        <w:t xml:space="preserve"> </w:t>
      </w:r>
      <w:r w:rsidRPr="00B42628">
        <w:rPr>
          <w:rFonts w:ascii="Arial" w:eastAsia="Times New Roman" w:hAnsi="Arial" w:cs="Arial"/>
          <w:bCs/>
          <w:sz w:val="24"/>
          <w:szCs w:val="24"/>
          <w:lang w:eastAsia="es-MX"/>
        </w:rPr>
        <w:t>apetito</w:t>
      </w:r>
      <w:r w:rsidRPr="00B42628">
        <w:rPr>
          <w:rFonts w:ascii="Arial" w:eastAsia="Times New Roman" w:hAnsi="Arial" w:cs="Arial"/>
          <w:sz w:val="24"/>
          <w:szCs w:val="24"/>
          <w:lang w:eastAsia="es-MX"/>
        </w:rPr>
        <w:t xml:space="preserve"> o </w:t>
      </w:r>
      <w:r w:rsidRPr="00B42628">
        <w:rPr>
          <w:rFonts w:ascii="Arial" w:eastAsia="Times New Roman" w:hAnsi="Arial" w:cs="Arial"/>
          <w:bCs/>
          <w:sz w:val="24"/>
          <w:szCs w:val="24"/>
          <w:lang w:eastAsia="es-MX"/>
        </w:rPr>
        <w:t>anorexia</w:t>
      </w:r>
      <w:r w:rsidRPr="00B42628">
        <w:rPr>
          <w:rFonts w:ascii="Arial" w:eastAsia="Times New Roman" w:hAnsi="Arial" w:cs="Arial"/>
          <w:sz w:val="24"/>
          <w:szCs w:val="24"/>
          <w:lang w:eastAsia="es-MX"/>
        </w:rPr>
        <w:t>.</w:t>
      </w:r>
    </w:p>
    <w:p w:rsidR="00B42628" w:rsidRDefault="00B42628" w:rsidP="00B42628">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B42628">
        <w:rPr>
          <w:rFonts w:ascii="Arial" w:eastAsia="Times New Roman" w:hAnsi="Arial" w:cs="Arial"/>
          <w:bCs/>
          <w:sz w:val="24"/>
          <w:szCs w:val="24"/>
          <w:lang w:eastAsia="es-MX"/>
        </w:rPr>
        <w:t>Vómitos</w:t>
      </w:r>
      <w:r w:rsidRPr="00B42628">
        <w:rPr>
          <w:rFonts w:ascii="Arial" w:eastAsia="Times New Roman" w:hAnsi="Arial" w:cs="Arial"/>
          <w:sz w:val="24"/>
          <w:szCs w:val="24"/>
          <w:lang w:eastAsia="es-MX"/>
        </w:rPr>
        <w:t xml:space="preserve"> y </w:t>
      </w:r>
      <w:r w:rsidRPr="00B42628">
        <w:rPr>
          <w:rFonts w:ascii="Arial" w:eastAsia="Times New Roman" w:hAnsi="Arial" w:cs="Arial"/>
          <w:bCs/>
          <w:sz w:val="24"/>
          <w:szCs w:val="24"/>
          <w:lang w:eastAsia="es-MX"/>
        </w:rPr>
        <w:t>diarrea</w:t>
      </w:r>
      <w:r w:rsidRPr="00B42628">
        <w:rPr>
          <w:rFonts w:ascii="Arial" w:eastAsia="Times New Roman" w:hAnsi="Arial" w:cs="Arial"/>
          <w:sz w:val="24"/>
          <w:szCs w:val="24"/>
          <w:lang w:eastAsia="es-MX"/>
        </w:rPr>
        <w:t>.</w:t>
      </w:r>
    </w:p>
    <w:p w:rsidR="00495C10" w:rsidRPr="00495C10" w:rsidRDefault="00495C10" w:rsidP="00495C10">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495C10">
        <w:rPr>
          <w:rFonts w:ascii="Times New Roman" w:eastAsia="Times New Roman" w:hAnsi="Symbol" w:cs="Times New Roman"/>
          <w:sz w:val="24"/>
          <w:szCs w:val="24"/>
          <w:lang w:eastAsia="es-MX"/>
        </w:rPr>
        <w:t>D</w:t>
      </w:r>
      <w:r>
        <w:rPr>
          <w:rFonts w:ascii="Times New Roman" w:eastAsia="Times New Roman" w:hAnsi="Symbol" w:cs="Times New Roman"/>
          <w:sz w:val="24"/>
          <w:szCs w:val="24"/>
          <w:lang w:eastAsia="es-MX"/>
        </w:rPr>
        <w:t>i</w:t>
      </w:r>
      <w:r w:rsidRPr="00495C10">
        <w:rPr>
          <w:rFonts w:ascii="Arial" w:eastAsia="Times New Roman" w:hAnsi="Arial" w:cs="Arial"/>
          <w:bCs/>
          <w:sz w:val="24"/>
          <w:szCs w:val="24"/>
          <w:lang w:eastAsia="es-MX"/>
        </w:rPr>
        <w:t>ficultad</w:t>
      </w:r>
      <w:r w:rsidRPr="00495C10">
        <w:rPr>
          <w:rFonts w:ascii="Arial" w:eastAsia="Times New Roman" w:hAnsi="Arial" w:cs="Arial"/>
          <w:b/>
          <w:bCs/>
          <w:sz w:val="24"/>
          <w:szCs w:val="24"/>
          <w:lang w:eastAsia="es-MX"/>
        </w:rPr>
        <w:t xml:space="preserve"> </w:t>
      </w:r>
      <w:r w:rsidRPr="00495C10">
        <w:rPr>
          <w:rFonts w:ascii="Arial" w:eastAsia="Times New Roman" w:hAnsi="Arial" w:cs="Arial"/>
          <w:bCs/>
          <w:sz w:val="24"/>
          <w:szCs w:val="24"/>
          <w:lang w:eastAsia="es-MX"/>
        </w:rPr>
        <w:t>para</w:t>
      </w:r>
      <w:r w:rsidRPr="00495C10">
        <w:rPr>
          <w:rFonts w:ascii="Arial" w:eastAsia="Times New Roman" w:hAnsi="Arial" w:cs="Arial"/>
          <w:b/>
          <w:bCs/>
          <w:sz w:val="24"/>
          <w:szCs w:val="24"/>
          <w:lang w:eastAsia="es-MX"/>
        </w:rPr>
        <w:t xml:space="preserve"> </w:t>
      </w:r>
      <w:r w:rsidRPr="00495C10">
        <w:rPr>
          <w:rFonts w:ascii="Arial" w:eastAsia="Times New Roman" w:hAnsi="Arial" w:cs="Arial"/>
          <w:bCs/>
          <w:sz w:val="24"/>
          <w:szCs w:val="24"/>
          <w:lang w:eastAsia="es-MX"/>
        </w:rPr>
        <w:t>respirar</w:t>
      </w:r>
      <w:r w:rsidRPr="00495C10">
        <w:rPr>
          <w:rFonts w:ascii="Arial" w:eastAsia="Times New Roman" w:hAnsi="Arial" w:cs="Arial"/>
          <w:sz w:val="24"/>
          <w:szCs w:val="24"/>
          <w:lang w:eastAsia="es-MX"/>
        </w:rPr>
        <w:t xml:space="preserve"> debido a la afectación pulmonar (en casos graves).</w:t>
      </w:r>
    </w:p>
    <w:p w:rsidR="00495C10" w:rsidRPr="00495C10" w:rsidRDefault="00495C10" w:rsidP="00495C10">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495C10">
        <w:rPr>
          <w:rFonts w:ascii="Arial" w:eastAsia="Times New Roman" w:hAnsi="Arial" w:cs="Arial"/>
          <w:bCs/>
          <w:sz w:val="24"/>
          <w:szCs w:val="24"/>
          <w:lang w:eastAsia="es-MX"/>
        </w:rPr>
        <w:t>Ictericia</w:t>
      </w:r>
      <w:r w:rsidRPr="00495C10">
        <w:rPr>
          <w:rFonts w:ascii="Arial" w:eastAsia="Times New Roman" w:hAnsi="Arial" w:cs="Arial"/>
          <w:sz w:val="24"/>
          <w:szCs w:val="24"/>
          <w:lang w:eastAsia="es-MX"/>
        </w:rPr>
        <w:t xml:space="preserve"> (color amarillo en encías, ojos y piel) si el hígado está afectado.</w:t>
      </w:r>
    </w:p>
    <w:p w:rsidR="00495C10" w:rsidRPr="00495C10" w:rsidRDefault="00495C10" w:rsidP="00495C10">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495C10">
        <w:rPr>
          <w:rFonts w:ascii="Arial" w:eastAsia="Times New Roman" w:hAnsi="Arial" w:cs="Arial"/>
          <w:bCs/>
          <w:sz w:val="24"/>
          <w:szCs w:val="24"/>
          <w:lang w:eastAsia="es-MX"/>
        </w:rPr>
        <w:t>Convulsiones</w:t>
      </w:r>
      <w:r w:rsidRPr="00495C10">
        <w:rPr>
          <w:rFonts w:ascii="Arial" w:eastAsia="Times New Roman" w:hAnsi="Arial" w:cs="Arial"/>
          <w:sz w:val="24"/>
          <w:szCs w:val="24"/>
          <w:lang w:eastAsia="es-MX"/>
        </w:rPr>
        <w:t xml:space="preserve"> o </w:t>
      </w:r>
      <w:r w:rsidRPr="00495C10">
        <w:rPr>
          <w:rFonts w:ascii="Arial" w:eastAsia="Times New Roman" w:hAnsi="Arial" w:cs="Arial"/>
          <w:bCs/>
          <w:sz w:val="24"/>
          <w:szCs w:val="24"/>
          <w:lang w:eastAsia="es-MX"/>
        </w:rPr>
        <w:t>signos</w:t>
      </w:r>
      <w:r w:rsidRPr="00495C10">
        <w:rPr>
          <w:rFonts w:ascii="Arial" w:eastAsia="Times New Roman" w:hAnsi="Arial" w:cs="Arial"/>
          <w:b/>
          <w:bCs/>
          <w:sz w:val="24"/>
          <w:szCs w:val="24"/>
          <w:lang w:eastAsia="es-MX"/>
        </w:rPr>
        <w:t xml:space="preserve"> </w:t>
      </w:r>
      <w:r w:rsidRPr="00495C10">
        <w:rPr>
          <w:rFonts w:ascii="Arial" w:eastAsia="Times New Roman" w:hAnsi="Arial" w:cs="Arial"/>
          <w:bCs/>
          <w:sz w:val="24"/>
          <w:szCs w:val="24"/>
          <w:lang w:eastAsia="es-MX"/>
        </w:rPr>
        <w:t>neurológicos</w:t>
      </w:r>
      <w:r w:rsidRPr="00495C10">
        <w:rPr>
          <w:rFonts w:ascii="Arial" w:eastAsia="Times New Roman" w:hAnsi="Arial" w:cs="Arial"/>
          <w:sz w:val="24"/>
          <w:szCs w:val="24"/>
          <w:lang w:eastAsia="es-MX"/>
        </w:rPr>
        <w:t xml:space="preserve"> si el parásito afecta al sistema nervioso central (como en el caso de toxoplasmosis cerebral).</w:t>
      </w:r>
    </w:p>
    <w:p w:rsidR="00495C10" w:rsidRPr="00495C10" w:rsidRDefault="00495C10" w:rsidP="00495C10">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495C10">
        <w:rPr>
          <w:rFonts w:ascii="Arial" w:eastAsia="Times New Roman" w:hAnsi="Arial" w:cs="Arial"/>
          <w:bCs/>
          <w:sz w:val="24"/>
          <w:szCs w:val="24"/>
          <w:lang w:eastAsia="es-MX"/>
        </w:rPr>
        <w:t>Inmunosupresión</w:t>
      </w:r>
      <w:r w:rsidRPr="00495C10">
        <w:rPr>
          <w:rFonts w:ascii="Arial" w:eastAsia="Times New Roman" w:hAnsi="Arial" w:cs="Arial"/>
          <w:sz w:val="24"/>
          <w:szCs w:val="24"/>
          <w:lang w:eastAsia="es-MX"/>
        </w:rPr>
        <w:t xml:space="preserve"> en gatos con sistemas inmunológicos comprometidos, lo que puede llevar a infecciones secundarias.</w:t>
      </w:r>
    </w:p>
    <w:p w:rsidR="00B42628" w:rsidRDefault="00B42628" w:rsidP="00B42628">
      <w:pPr>
        <w:spacing w:before="100" w:beforeAutospacing="1" w:after="100" w:afterAutospacing="1" w:line="240" w:lineRule="auto"/>
        <w:rPr>
          <w:rFonts w:ascii="Arial" w:eastAsia="Times New Roman" w:hAnsi="Arial" w:cs="Arial"/>
          <w:b/>
          <w:sz w:val="24"/>
          <w:szCs w:val="24"/>
          <w:lang w:eastAsia="es-MX"/>
        </w:rPr>
      </w:pPr>
      <w:r>
        <w:rPr>
          <w:rFonts w:ascii="Arial" w:eastAsia="Times New Roman" w:hAnsi="Arial" w:cs="Arial"/>
          <w:b/>
          <w:sz w:val="24"/>
          <w:szCs w:val="24"/>
          <w:lang w:eastAsia="es-MX"/>
        </w:rPr>
        <w:t>TRATAMIENTO</w:t>
      </w:r>
    </w:p>
    <w:p w:rsidR="00B42628" w:rsidRPr="00495C10" w:rsidRDefault="00495C10" w:rsidP="00B42628">
      <w:pPr>
        <w:spacing w:before="100" w:beforeAutospacing="1" w:after="100" w:afterAutospacing="1" w:line="240" w:lineRule="auto"/>
        <w:rPr>
          <w:rFonts w:ascii="Arial" w:eastAsia="Times New Roman" w:hAnsi="Arial" w:cs="Arial"/>
          <w:b/>
          <w:sz w:val="28"/>
          <w:szCs w:val="24"/>
          <w:lang w:eastAsia="es-MX"/>
        </w:rPr>
      </w:pPr>
      <w:r w:rsidRPr="00495C10">
        <w:rPr>
          <w:rFonts w:ascii="Arial" w:hAnsi="Arial" w:cs="Arial"/>
          <w:sz w:val="24"/>
        </w:rPr>
        <w:t>S</w:t>
      </w:r>
      <w:r w:rsidRPr="00495C10">
        <w:rPr>
          <w:rFonts w:ascii="Arial" w:hAnsi="Arial" w:cs="Arial"/>
          <w:sz w:val="24"/>
        </w:rPr>
        <w:t xml:space="preserve">e trata con antibióticos como </w:t>
      </w:r>
      <w:r w:rsidRPr="00495C10">
        <w:rPr>
          <w:rStyle w:val="Textoennegrita"/>
          <w:rFonts w:ascii="Arial" w:hAnsi="Arial" w:cs="Arial"/>
          <w:sz w:val="24"/>
        </w:rPr>
        <w:t>pirimetamina</w:t>
      </w:r>
      <w:r w:rsidRPr="00495C10">
        <w:rPr>
          <w:rFonts w:ascii="Arial" w:hAnsi="Arial" w:cs="Arial"/>
          <w:sz w:val="24"/>
        </w:rPr>
        <w:t xml:space="preserve"> y </w:t>
      </w:r>
      <w:r w:rsidRPr="00495C10">
        <w:rPr>
          <w:rStyle w:val="Textoennegrita"/>
          <w:rFonts w:ascii="Arial" w:hAnsi="Arial" w:cs="Arial"/>
          <w:sz w:val="24"/>
        </w:rPr>
        <w:t>sulfadiazina</w:t>
      </w:r>
      <w:r w:rsidRPr="00495C10">
        <w:rPr>
          <w:rFonts w:ascii="Arial" w:hAnsi="Arial" w:cs="Arial"/>
          <w:sz w:val="24"/>
        </w:rPr>
        <w:t>.</w:t>
      </w:r>
    </w:p>
    <w:p w:rsidR="00B42628" w:rsidRPr="00B42628" w:rsidRDefault="00B42628" w:rsidP="00862F0B">
      <w:pPr>
        <w:jc w:val="both"/>
        <w:rPr>
          <w:rFonts w:ascii="Arial" w:hAnsi="Arial" w:cs="Arial"/>
          <w:b/>
          <w:sz w:val="28"/>
        </w:rPr>
      </w:pPr>
    </w:p>
    <w:p w:rsidR="00862F0B" w:rsidRDefault="00862F0B" w:rsidP="00862F0B">
      <w:pPr>
        <w:jc w:val="both"/>
        <w:rPr>
          <w:rFonts w:ascii="Arial" w:hAnsi="Arial" w:cs="Arial"/>
          <w:b/>
          <w:sz w:val="24"/>
        </w:rPr>
      </w:pPr>
      <w:r>
        <w:rPr>
          <w:rFonts w:ascii="Arial" w:hAnsi="Arial" w:cs="Arial"/>
          <w:b/>
          <w:sz w:val="24"/>
        </w:rPr>
        <w:t>BABESIOSIS</w:t>
      </w:r>
    </w:p>
    <w:p w:rsidR="00495C10" w:rsidRPr="00495C10" w:rsidRDefault="00495C10" w:rsidP="00862F0B">
      <w:pPr>
        <w:jc w:val="both"/>
        <w:rPr>
          <w:rFonts w:ascii="Arial" w:hAnsi="Arial" w:cs="Arial"/>
          <w:b/>
          <w:sz w:val="28"/>
        </w:rPr>
      </w:pPr>
      <w:r w:rsidRPr="00495C10">
        <w:rPr>
          <w:rFonts w:ascii="Arial" w:hAnsi="Arial" w:cs="Arial"/>
          <w:sz w:val="24"/>
        </w:rPr>
        <w:t>E</w:t>
      </w:r>
      <w:r w:rsidRPr="00495C10">
        <w:rPr>
          <w:rFonts w:ascii="Arial" w:hAnsi="Arial" w:cs="Arial"/>
          <w:sz w:val="24"/>
        </w:rPr>
        <w:t xml:space="preserve">nfermedad transmitida por garrapatas y causada por protozoos del género </w:t>
      </w:r>
      <w:r w:rsidRPr="00495C10">
        <w:rPr>
          <w:rStyle w:val="nfasis"/>
          <w:rFonts w:ascii="Arial" w:hAnsi="Arial" w:cs="Arial"/>
          <w:sz w:val="24"/>
        </w:rPr>
        <w:t>Babesia</w:t>
      </w:r>
      <w:r w:rsidRPr="00495C10">
        <w:rPr>
          <w:rFonts w:ascii="Arial" w:hAnsi="Arial" w:cs="Arial"/>
          <w:sz w:val="24"/>
        </w:rPr>
        <w:t xml:space="preserve">, especialmente </w:t>
      </w:r>
      <w:r w:rsidRPr="00495C10">
        <w:rPr>
          <w:rStyle w:val="nfasis"/>
          <w:rFonts w:ascii="Arial" w:hAnsi="Arial" w:cs="Arial"/>
          <w:sz w:val="24"/>
        </w:rPr>
        <w:t>Babesia bovis</w:t>
      </w:r>
      <w:r w:rsidRPr="00495C10">
        <w:rPr>
          <w:rFonts w:ascii="Arial" w:hAnsi="Arial" w:cs="Arial"/>
          <w:sz w:val="24"/>
        </w:rPr>
        <w:t xml:space="preserve"> y </w:t>
      </w:r>
      <w:r w:rsidRPr="00495C10">
        <w:rPr>
          <w:rStyle w:val="nfasis"/>
          <w:rFonts w:ascii="Arial" w:hAnsi="Arial" w:cs="Arial"/>
          <w:sz w:val="24"/>
        </w:rPr>
        <w:t>Babesia bigemina</w:t>
      </w:r>
      <w:r w:rsidRPr="00495C10">
        <w:rPr>
          <w:rFonts w:ascii="Arial" w:hAnsi="Arial" w:cs="Arial"/>
          <w:sz w:val="24"/>
        </w:rPr>
        <w:t>. La enfermedad afecta los glóbulos rojos de los bovinos, provocando la destrucción de los mismos. Las garrapatas infectadas transmiten los parásitos cuando se alimentan de la sangre del animal. La babesiosis es común en áreas tropicales y subtropicales.</w:t>
      </w:r>
    </w:p>
    <w:p w:rsidR="00862F0B" w:rsidRPr="00495C10" w:rsidRDefault="00862F0B" w:rsidP="00862F0B">
      <w:pPr>
        <w:jc w:val="both"/>
        <w:rPr>
          <w:rFonts w:ascii="Arial" w:hAnsi="Arial" w:cs="Arial"/>
          <w:b/>
          <w:sz w:val="28"/>
        </w:rPr>
      </w:pPr>
    </w:p>
    <w:p w:rsidR="00862F0B" w:rsidRDefault="00862F0B" w:rsidP="00862F0B">
      <w:pPr>
        <w:jc w:val="both"/>
        <w:rPr>
          <w:rFonts w:ascii="Arial" w:hAnsi="Arial" w:cs="Arial"/>
          <w:b/>
          <w:sz w:val="28"/>
        </w:rPr>
      </w:pPr>
    </w:p>
    <w:p w:rsidR="00495C10" w:rsidRDefault="00495C10" w:rsidP="00495C10">
      <w:pPr>
        <w:jc w:val="both"/>
        <w:rPr>
          <w:rFonts w:ascii="Arial" w:hAnsi="Arial" w:cs="Arial"/>
          <w:b/>
          <w:sz w:val="24"/>
        </w:rPr>
      </w:pPr>
      <w:r>
        <w:rPr>
          <w:rFonts w:ascii="Arial" w:hAnsi="Arial" w:cs="Arial"/>
          <w:b/>
          <w:sz w:val="24"/>
        </w:rPr>
        <w:lastRenderedPageBreak/>
        <w:t>SIGNOS CLÍNICOS</w:t>
      </w:r>
    </w:p>
    <w:p w:rsidR="00495C10" w:rsidRPr="00495C10" w:rsidRDefault="00495C10" w:rsidP="00495C10">
      <w:pPr>
        <w:pStyle w:val="Prrafodelista"/>
        <w:numPr>
          <w:ilvl w:val="0"/>
          <w:numId w:val="2"/>
        </w:numPr>
        <w:jc w:val="both"/>
        <w:rPr>
          <w:rFonts w:ascii="Arial" w:hAnsi="Arial" w:cs="Arial"/>
          <w:b/>
          <w:sz w:val="24"/>
        </w:rPr>
      </w:pPr>
      <w:r w:rsidRPr="00F266C4">
        <w:rPr>
          <w:rFonts w:ascii="Arial" w:eastAsia="Times New Roman" w:hAnsi="Arial" w:cs="Arial"/>
          <w:bCs/>
          <w:sz w:val="24"/>
          <w:szCs w:val="24"/>
          <w:lang w:eastAsia="es-MX"/>
        </w:rPr>
        <w:t>Fiebre</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alta</w:t>
      </w:r>
      <w:r w:rsidRPr="00495C10">
        <w:rPr>
          <w:rFonts w:ascii="Arial" w:eastAsia="Times New Roman" w:hAnsi="Arial" w:cs="Arial"/>
          <w:sz w:val="24"/>
          <w:szCs w:val="24"/>
          <w:lang w:eastAsia="es-MX"/>
        </w:rPr>
        <w:t xml:space="preserve"> (a menudo superior a 40°C).</w:t>
      </w:r>
    </w:p>
    <w:p w:rsidR="00495C10" w:rsidRPr="00495C10" w:rsidRDefault="00495C10" w:rsidP="00495C10">
      <w:pPr>
        <w:pStyle w:val="Prrafodelista"/>
        <w:numPr>
          <w:ilvl w:val="0"/>
          <w:numId w:val="2"/>
        </w:numPr>
        <w:jc w:val="both"/>
        <w:rPr>
          <w:rFonts w:ascii="Arial" w:hAnsi="Arial" w:cs="Arial"/>
          <w:b/>
          <w:sz w:val="24"/>
        </w:rPr>
      </w:pPr>
      <w:r w:rsidRPr="00F266C4">
        <w:rPr>
          <w:rFonts w:ascii="Arial" w:eastAsia="Times New Roman" w:hAnsi="Arial" w:cs="Arial"/>
          <w:bCs/>
          <w:sz w:val="24"/>
          <w:szCs w:val="24"/>
          <w:lang w:eastAsia="es-MX"/>
        </w:rPr>
        <w:t>Anemia</w:t>
      </w:r>
      <w:r w:rsidRPr="00495C10">
        <w:rPr>
          <w:rFonts w:ascii="Arial" w:eastAsia="Times New Roman" w:hAnsi="Arial" w:cs="Arial"/>
          <w:sz w:val="24"/>
          <w:szCs w:val="24"/>
          <w:lang w:eastAsia="es-MX"/>
        </w:rPr>
        <w:t xml:space="preserve">, que se muestra como </w:t>
      </w:r>
      <w:r w:rsidRPr="00F266C4">
        <w:rPr>
          <w:rFonts w:ascii="Arial" w:eastAsia="Times New Roman" w:hAnsi="Arial" w:cs="Arial"/>
          <w:bCs/>
          <w:sz w:val="24"/>
          <w:szCs w:val="24"/>
          <w:lang w:eastAsia="es-MX"/>
        </w:rPr>
        <w:t>palidez</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en</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las</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mucosas</w:t>
      </w:r>
      <w:r w:rsidRPr="00495C10">
        <w:rPr>
          <w:rFonts w:ascii="Arial" w:eastAsia="Times New Roman" w:hAnsi="Arial" w:cs="Arial"/>
          <w:sz w:val="24"/>
          <w:szCs w:val="24"/>
          <w:lang w:eastAsia="es-MX"/>
        </w:rPr>
        <w:t xml:space="preserve"> (por ejemplo, en las encías).</w:t>
      </w:r>
    </w:p>
    <w:p w:rsidR="00495C10" w:rsidRPr="00495C10" w:rsidRDefault="00495C10" w:rsidP="00495C10">
      <w:pPr>
        <w:pStyle w:val="Prrafodelista"/>
        <w:numPr>
          <w:ilvl w:val="0"/>
          <w:numId w:val="2"/>
        </w:numPr>
        <w:jc w:val="both"/>
        <w:rPr>
          <w:rFonts w:ascii="Arial" w:hAnsi="Arial" w:cs="Arial"/>
          <w:b/>
          <w:sz w:val="24"/>
        </w:rPr>
      </w:pPr>
      <w:r w:rsidRPr="00F266C4">
        <w:rPr>
          <w:rFonts w:ascii="Arial" w:eastAsia="Times New Roman" w:hAnsi="Arial" w:cs="Arial"/>
          <w:bCs/>
          <w:sz w:val="24"/>
          <w:szCs w:val="24"/>
          <w:lang w:eastAsia="es-MX"/>
        </w:rPr>
        <w:t>Ictericia</w:t>
      </w:r>
      <w:r w:rsidRPr="00495C10">
        <w:rPr>
          <w:rFonts w:ascii="Arial" w:eastAsia="Times New Roman" w:hAnsi="Arial" w:cs="Arial"/>
          <w:sz w:val="24"/>
          <w:szCs w:val="24"/>
          <w:lang w:eastAsia="es-MX"/>
        </w:rPr>
        <w:t xml:space="preserve"> (color amarillo en la piel y mucosas debido a la destrucción de glóbulos rojos).</w:t>
      </w:r>
    </w:p>
    <w:p w:rsidR="00495C10" w:rsidRPr="00495C10" w:rsidRDefault="00495C10" w:rsidP="00495C10">
      <w:pPr>
        <w:pStyle w:val="Prrafodelista"/>
        <w:numPr>
          <w:ilvl w:val="0"/>
          <w:numId w:val="2"/>
        </w:numPr>
        <w:jc w:val="both"/>
        <w:rPr>
          <w:rFonts w:ascii="Arial" w:hAnsi="Arial" w:cs="Arial"/>
          <w:b/>
          <w:sz w:val="24"/>
        </w:rPr>
      </w:pPr>
      <w:r w:rsidRPr="00F266C4">
        <w:rPr>
          <w:rFonts w:ascii="Arial" w:eastAsia="Times New Roman" w:hAnsi="Arial" w:cs="Arial"/>
          <w:bCs/>
          <w:sz w:val="24"/>
          <w:szCs w:val="24"/>
          <w:lang w:eastAsia="es-MX"/>
        </w:rPr>
        <w:t>Letargo</w:t>
      </w:r>
      <w:r w:rsidRPr="00495C10">
        <w:rPr>
          <w:rFonts w:ascii="Arial" w:eastAsia="Times New Roman" w:hAnsi="Arial" w:cs="Arial"/>
          <w:sz w:val="24"/>
          <w:szCs w:val="24"/>
          <w:lang w:eastAsia="es-MX"/>
        </w:rPr>
        <w:t xml:space="preserve"> y </w:t>
      </w:r>
      <w:r w:rsidRPr="00F266C4">
        <w:rPr>
          <w:rFonts w:ascii="Arial" w:eastAsia="Times New Roman" w:hAnsi="Arial" w:cs="Arial"/>
          <w:bCs/>
          <w:sz w:val="24"/>
          <w:szCs w:val="24"/>
          <w:lang w:eastAsia="es-MX"/>
        </w:rPr>
        <w:t>debilidad</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general</w:t>
      </w:r>
      <w:r w:rsidRPr="00495C10">
        <w:rPr>
          <w:rFonts w:ascii="Arial" w:eastAsia="Times New Roman" w:hAnsi="Arial" w:cs="Arial"/>
          <w:sz w:val="24"/>
          <w:szCs w:val="24"/>
          <w:lang w:eastAsia="es-MX"/>
        </w:rPr>
        <w:t>.</w:t>
      </w:r>
    </w:p>
    <w:p w:rsidR="00495C10" w:rsidRPr="00495C10" w:rsidRDefault="00495C10" w:rsidP="00495C10">
      <w:pPr>
        <w:pStyle w:val="Prrafodelista"/>
        <w:numPr>
          <w:ilvl w:val="0"/>
          <w:numId w:val="2"/>
        </w:numPr>
        <w:jc w:val="both"/>
        <w:rPr>
          <w:rFonts w:ascii="Arial" w:hAnsi="Arial" w:cs="Arial"/>
          <w:b/>
          <w:sz w:val="24"/>
        </w:rPr>
      </w:pPr>
      <w:r w:rsidRPr="00F266C4">
        <w:rPr>
          <w:rFonts w:ascii="Arial" w:eastAsia="Times New Roman" w:hAnsi="Arial" w:cs="Arial"/>
          <w:bCs/>
          <w:sz w:val="24"/>
          <w:szCs w:val="24"/>
          <w:lang w:eastAsia="es-MX"/>
        </w:rPr>
        <w:t>Pérdida</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de</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apetito</w:t>
      </w:r>
      <w:r w:rsidRPr="00495C10">
        <w:rPr>
          <w:rFonts w:ascii="Arial" w:eastAsia="Times New Roman" w:hAnsi="Arial" w:cs="Arial"/>
          <w:sz w:val="24"/>
          <w:szCs w:val="24"/>
          <w:lang w:eastAsia="es-MX"/>
        </w:rPr>
        <w:t xml:space="preserve"> y </w:t>
      </w:r>
      <w:r w:rsidRPr="00F266C4">
        <w:rPr>
          <w:rFonts w:ascii="Arial" w:eastAsia="Times New Roman" w:hAnsi="Arial" w:cs="Arial"/>
          <w:bCs/>
          <w:sz w:val="24"/>
          <w:szCs w:val="24"/>
          <w:lang w:eastAsia="es-MX"/>
        </w:rPr>
        <w:t>deshidratación</w:t>
      </w:r>
      <w:r w:rsidRPr="00495C10">
        <w:rPr>
          <w:rFonts w:ascii="Arial" w:eastAsia="Times New Roman" w:hAnsi="Arial" w:cs="Arial"/>
          <w:sz w:val="24"/>
          <w:szCs w:val="24"/>
          <w:lang w:eastAsia="es-MX"/>
        </w:rPr>
        <w:t>.</w:t>
      </w:r>
    </w:p>
    <w:p w:rsidR="00495C10" w:rsidRPr="00495C10" w:rsidRDefault="00495C10" w:rsidP="00495C10">
      <w:pPr>
        <w:pStyle w:val="Prrafodelista"/>
        <w:numPr>
          <w:ilvl w:val="0"/>
          <w:numId w:val="2"/>
        </w:numPr>
        <w:jc w:val="both"/>
        <w:rPr>
          <w:rFonts w:ascii="Arial" w:hAnsi="Arial" w:cs="Arial"/>
          <w:b/>
          <w:sz w:val="24"/>
        </w:rPr>
      </w:pPr>
      <w:r w:rsidRPr="00F266C4">
        <w:rPr>
          <w:rFonts w:ascii="Arial" w:eastAsia="Times New Roman" w:hAnsi="Arial" w:cs="Arial"/>
          <w:bCs/>
          <w:sz w:val="24"/>
          <w:szCs w:val="24"/>
          <w:lang w:eastAsia="es-MX"/>
        </w:rPr>
        <w:t>Aumento</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de</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la</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frecuencia</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respiratoria</w:t>
      </w:r>
      <w:r w:rsidRPr="00495C10">
        <w:rPr>
          <w:rFonts w:ascii="Arial" w:eastAsia="Times New Roman" w:hAnsi="Arial" w:cs="Arial"/>
          <w:sz w:val="24"/>
          <w:szCs w:val="24"/>
          <w:lang w:eastAsia="es-MX"/>
        </w:rPr>
        <w:t xml:space="preserve"> y </w:t>
      </w:r>
      <w:r w:rsidRPr="00F266C4">
        <w:rPr>
          <w:rFonts w:ascii="Arial" w:eastAsia="Times New Roman" w:hAnsi="Arial" w:cs="Arial"/>
          <w:bCs/>
          <w:sz w:val="24"/>
          <w:szCs w:val="24"/>
          <w:lang w:eastAsia="es-MX"/>
        </w:rPr>
        <w:t>respiración</w:t>
      </w:r>
      <w:r w:rsidRPr="00495C10">
        <w:rPr>
          <w:rFonts w:ascii="Arial" w:eastAsia="Times New Roman" w:hAnsi="Arial" w:cs="Arial"/>
          <w:b/>
          <w:bCs/>
          <w:sz w:val="24"/>
          <w:szCs w:val="24"/>
          <w:lang w:eastAsia="es-MX"/>
        </w:rPr>
        <w:t xml:space="preserve"> </w:t>
      </w:r>
      <w:r w:rsidRPr="00F266C4">
        <w:rPr>
          <w:rFonts w:ascii="Arial" w:eastAsia="Times New Roman" w:hAnsi="Arial" w:cs="Arial"/>
          <w:bCs/>
          <w:sz w:val="24"/>
          <w:szCs w:val="24"/>
          <w:lang w:eastAsia="es-MX"/>
        </w:rPr>
        <w:t>acelerada</w:t>
      </w:r>
      <w:r w:rsidRPr="00495C10">
        <w:rPr>
          <w:rFonts w:ascii="Arial" w:eastAsia="Times New Roman" w:hAnsi="Arial" w:cs="Arial"/>
          <w:sz w:val="24"/>
          <w:szCs w:val="24"/>
          <w:lang w:eastAsia="es-MX"/>
        </w:rPr>
        <w:t xml:space="preserve"> debido a la anemia.</w:t>
      </w:r>
    </w:p>
    <w:p w:rsidR="00495C10" w:rsidRPr="00495C10" w:rsidRDefault="00495C10" w:rsidP="00495C10">
      <w:pPr>
        <w:pStyle w:val="Prrafodelista"/>
        <w:numPr>
          <w:ilvl w:val="0"/>
          <w:numId w:val="2"/>
        </w:numPr>
        <w:jc w:val="both"/>
        <w:rPr>
          <w:rFonts w:ascii="Arial" w:hAnsi="Arial" w:cs="Arial"/>
          <w:b/>
          <w:sz w:val="24"/>
        </w:rPr>
      </w:pPr>
      <w:r w:rsidRPr="00F266C4">
        <w:rPr>
          <w:rFonts w:ascii="Arial" w:eastAsia="Times New Roman" w:hAnsi="Arial" w:cs="Arial"/>
          <w:bCs/>
          <w:sz w:val="24"/>
          <w:szCs w:val="24"/>
          <w:lang w:eastAsia="es-MX"/>
        </w:rPr>
        <w:t>Edema</w:t>
      </w:r>
      <w:r w:rsidRPr="00495C10">
        <w:rPr>
          <w:rFonts w:ascii="Arial" w:eastAsia="Times New Roman" w:hAnsi="Arial" w:cs="Arial"/>
          <w:sz w:val="24"/>
          <w:szCs w:val="24"/>
          <w:lang w:eastAsia="es-MX"/>
        </w:rPr>
        <w:t xml:space="preserve"> (hinchazón) en las extremidades o el abdomen.</w:t>
      </w:r>
    </w:p>
    <w:p w:rsidR="00495C10" w:rsidRPr="00495C10" w:rsidRDefault="00495C10" w:rsidP="00495C10">
      <w:pPr>
        <w:pStyle w:val="Prrafodelista"/>
        <w:numPr>
          <w:ilvl w:val="0"/>
          <w:numId w:val="2"/>
        </w:numPr>
        <w:jc w:val="both"/>
        <w:rPr>
          <w:rFonts w:ascii="Arial" w:hAnsi="Arial" w:cs="Arial"/>
          <w:b/>
          <w:sz w:val="24"/>
        </w:rPr>
      </w:pPr>
      <w:r w:rsidRPr="00F266C4">
        <w:rPr>
          <w:rFonts w:ascii="Arial" w:eastAsia="Times New Roman" w:hAnsi="Arial" w:cs="Arial"/>
          <w:bCs/>
          <w:sz w:val="24"/>
          <w:szCs w:val="24"/>
          <w:lang w:eastAsia="es-MX"/>
        </w:rPr>
        <w:t>Aborto</w:t>
      </w:r>
      <w:r w:rsidRPr="00495C10">
        <w:rPr>
          <w:rFonts w:ascii="Arial" w:eastAsia="Times New Roman" w:hAnsi="Arial" w:cs="Arial"/>
          <w:sz w:val="24"/>
          <w:szCs w:val="24"/>
          <w:lang w:eastAsia="es-MX"/>
        </w:rPr>
        <w:t xml:space="preserve"> en vacas gestantes, debido a la gravedad de la infección.</w:t>
      </w:r>
    </w:p>
    <w:p w:rsidR="00495C10" w:rsidRDefault="002456AC" w:rsidP="00862F0B">
      <w:pPr>
        <w:jc w:val="both"/>
        <w:rPr>
          <w:rFonts w:ascii="Arial" w:hAnsi="Arial" w:cs="Arial"/>
          <w:b/>
          <w:sz w:val="24"/>
        </w:rPr>
      </w:pPr>
      <w:r>
        <w:rPr>
          <w:rFonts w:ascii="Arial" w:hAnsi="Arial" w:cs="Arial"/>
          <w:b/>
          <w:sz w:val="24"/>
        </w:rPr>
        <w:t>TRATAMIENTO</w:t>
      </w:r>
    </w:p>
    <w:p w:rsidR="002456AC" w:rsidRDefault="002456AC" w:rsidP="00862F0B">
      <w:pPr>
        <w:jc w:val="both"/>
        <w:rPr>
          <w:rFonts w:ascii="Arial" w:hAnsi="Arial" w:cs="Arial"/>
          <w:sz w:val="24"/>
        </w:rPr>
      </w:pPr>
      <w:r w:rsidRPr="002456AC">
        <w:rPr>
          <w:rStyle w:val="Textoennegrita"/>
          <w:rFonts w:ascii="Arial" w:hAnsi="Arial" w:cs="Arial"/>
          <w:b w:val="0"/>
          <w:sz w:val="24"/>
        </w:rPr>
        <w:t>I</w:t>
      </w:r>
      <w:r w:rsidRPr="002456AC">
        <w:rPr>
          <w:rStyle w:val="Textoennegrita"/>
          <w:rFonts w:ascii="Arial" w:hAnsi="Arial" w:cs="Arial"/>
          <w:b w:val="0"/>
          <w:sz w:val="24"/>
        </w:rPr>
        <w:t>midocarb</w:t>
      </w:r>
      <w:r w:rsidRPr="002456AC">
        <w:rPr>
          <w:rStyle w:val="Textoennegrita"/>
          <w:rFonts w:ascii="Arial" w:hAnsi="Arial" w:cs="Arial"/>
          <w:sz w:val="24"/>
        </w:rPr>
        <w:t xml:space="preserve"> </w:t>
      </w:r>
      <w:r w:rsidRPr="002456AC">
        <w:rPr>
          <w:rStyle w:val="Textoennegrita"/>
          <w:rFonts w:ascii="Arial" w:hAnsi="Arial" w:cs="Arial"/>
          <w:b w:val="0"/>
          <w:sz w:val="24"/>
        </w:rPr>
        <w:t>dipropionato</w:t>
      </w:r>
      <w:r w:rsidRPr="002456AC">
        <w:rPr>
          <w:rFonts w:ascii="Arial" w:hAnsi="Arial" w:cs="Arial"/>
          <w:sz w:val="24"/>
        </w:rPr>
        <w:t xml:space="preserve"> y </w:t>
      </w:r>
      <w:r w:rsidRPr="002456AC">
        <w:rPr>
          <w:rStyle w:val="Textoennegrita"/>
          <w:rFonts w:ascii="Arial" w:hAnsi="Arial" w:cs="Arial"/>
          <w:b w:val="0"/>
          <w:sz w:val="24"/>
        </w:rPr>
        <w:t>diminazeno</w:t>
      </w:r>
      <w:r w:rsidRPr="002456AC">
        <w:rPr>
          <w:rStyle w:val="Textoennegrita"/>
          <w:rFonts w:ascii="Arial" w:hAnsi="Arial" w:cs="Arial"/>
          <w:sz w:val="24"/>
        </w:rPr>
        <w:t xml:space="preserve"> </w:t>
      </w:r>
      <w:r w:rsidRPr="002456AC">
        <w:rPr>
          <w:rStyle w:val="Textoennegrita"/>
          <w:rFonts w:ascii="Arial" w:hAnsi="Arial" w:cs="Arial"/>
          <w:b w:val="0"/>
          <w:sz w:val="24"/>
        </w:rPr>
        <w:t>aceturato</w:t>
      </w:r>
      <w:r w:rsidRPr="002456AC">
        <w:rPr>
          <w:rFonts w:ascii="Arial" w:hAnsi="Arial" w:cs="Arial"/>
          <w:sz w:val="24"/>
        </w:rPr>
        <w:t>, junto con control de garrapatas.</w:t>
      </w:r>
    </w:p>
    <w:p w:rsidR="002456AC" w:rsidRDefault="002456AC" w:rsidP="00862F0B">
      <w:pPr>
        <w:jc w:val="both"/>
        <w:rPr>
          <w:rFonts w:ascii="Arial" w:hAnsi="Arial" w:cs="Arial"/>
          <w:sz w:val="24"/>
        </w:rPr>
      </w:pPr>
    </w:p>
    <w:p w:rsidR="002456AC" w:rsidRDefault="002456AC" w:rsidP="00862F0B">
      <w:pPr>
        <w:jc w:val="both"/>
        <w:rPr>
          <w:rFonts w:ascii="Arial" w:hAnsi="Arial" w:cs="Arial"/>
          <w:b/>
          <w:sz w:val="28"/>
        </w:rPr>
      </w:pPr>
      <w:r>
        <w:rPr>
          <w:rFonts w:ascii="Arial" w:hAnsi="Arial" w:cs="Arial"/>
          <w:b/>
          <w:sz w:val="28"/>
        </w:rPr>
        <w:t>BACTERIAS</w:t>
      </w:r>
    </w:p>
    <w:p w:rsidR="002456AC" w:rsidRDefault="001F7EC6" w:rsidP="00862F0B">
      <w:pPr>
        <w:jc w:val="both"/>
        <w:rPr>
          <w:rFonts w:ascii="Arial" w:hAnsi="Arial" w:cs="Arial"/>
          <w:b/>
          <w:sz w:val="24"/>
        </w:rPr>
      </w:pPr>
      <w:r>
        <w:rPr>
          <w:rFonts w:ascii="Arial" w:hAnsi="Arial" w:cs="Arial"/>
          <w:b/>
          <w:sz w:val="24"/>
        </w:rPr>
        <w:t>PASTEURELOSIS</w:t>
      </w:r>
    </w:p>
    <w:p w:rsidR="001F7EC6" w:rsidRDefault="001F7EC6" w:rsidP="00862F0B">
      <w:pPr>
        <w:jc w:val="both"/>
        <w:rPr>
          <w:rFonts w:ascii="Arial" w:hAnsi="Arial" w:cs="Arial"/>
          <w:sz w:val="24"/>
        </w:rPr>
      </w:pPr>
      <w:r>
        <w:rPr>
          <w:rFonts w:ascii="Arial" w:hAnsi="Arial" w:cs="Arial"/>
          <w:sz w:val="24"/>
        </w:rPr>
        <w:t>E</w:t>
      </w:r>
      <w:r w:rsidRPr="001F7EC6">
        <w:rPr>
          <w:rFonts w:ascii="Arial" w:hAnsi="Arial" w:cs="Arial"/>
          <w:sz w:val="24"/>
        </w:rPr>
        <w:t xml:space="preserve">nfermedad bacteriana causada por bacterias del género </w:t>
      </w:r>
      <w:r w:rsidRPr="001F7EC6">
        <w:rPr>
          <w:rStyle w:val="nfasis"/>
          <w:rFonts w:ascii="Arial" w:hAnsi="Arial" w:cs="Arial"/>
          <w:sz w:val="24"/>
        </w:rPr>
        <w:t>Pasteurella</w:t>
      </w:r>
      <w:r w:rsidRPr="001F7EC6">
        <w:rPr>
          <w:rFonts w:ascii="Arial" w:hAnsi="Arial" w:cs="Arial"/>
          <w:sz w:val="24"/>
        </w:rPr>
        <w:t xml:space="preserve">, en particular </w:t>
      </w:r>
      <w:r w:rsidRPr="001F7EC6">
        <w:rPr>
          <w:rStyle w:val="nfasis"/>
          <w:rFonts w:ascii="Arial" w:hAnsi="Arial" w:cs="Arial"/>
          <w:sz w:val="24"/>
        </w:rPr>
        <w:t>Pasteurella multocida</w:t>
      </w:r>
      <w:r w:rsidRPr="001F7EC6">
        <w:rPr>
          <w:rFonts w:ascii="Arial" w:hAnsi="Arial" w:cs="Arial"/>
          <w:sz w:val="24"/>
        </w:rPr>
        <w:t>, que afecta a bovinos, especialmente a aquellos que están expuestos a condiciones de estrés, transporte o cambios bruscos de ambiente. Esta enfermedad es una causa común de neumonía en bovinos, especialmente en terneros jóvenes.</w:t>
      </w:r>
    </w:p>
    <w:p w:rsidR="001F7EC6" w:rsidRDefault="001F7EC6" w:rsidP="00862F0B">
      <w:pPr>
        <w:jc w:val="both"/>
        <w:rPr>
          <w:rFonts w:ascii="Arial" w:hAnsi="Arial" w:cs="Arial"/>
          <w:b/>
          <w:sz w:val="24"/>
        </w:rPr>
      </w:pPr>
      <w:r>
        <w:rPr>
          <w:rFonts w:ascii="Arial" w:hAnsi="Arial" w:cs="Arial"/>
          <w:b/>
          <w:sz w:val="24"/>
        </w:rPr>
        <w:t>SIGNOS CLÍNICOS</w:t>
      </w:r>
    </w:p>
    <w:p w:rsidR="00E31830" w:rsidRDefault="00E31830" w:rsidP="001F7EC6">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E31830">
        <w:rPr>
          <w:rFonts w:ascii="Arial" w:eastAsia="Times New Roman" w:hAnsi="Arial" w:cs="Arial"/>
          <w:bCs/>
          <w:sz w:val="24"/>
          <w:szCs w:val="24"/>
          <w:lang w:eastAsia="es-MX"/>
        </w:rPr>
        <w:t>F</w:t>
      </w:r>
      <w:r w:rsidR="001F7EC6" w:rsidRPr="00E31830">
        <w:rPr>
          <w:rFonts w:ascii="Arial" w:eastAsia="Times New Roman" w:hAnsi="Arial" w:cs="Arial"/>
          <w:bCs/>
          <w:sz w:val="24"/>
          <w:szCs w:val="24"/>
          <w:lang w:eastAsia="es-MX"/>
        </w:rPr>
        <w:t>ebre alta</w:t>
      </w:r>
      <w:r w:rsidR="001F7EC6" w:rsidRPr="00E31830">
        <w:rPr>
          <w:rFonts w:ascii="Arial" w:eastAsia="Times New Roman" w:hAnsi="Arial" w:cs="Arial"/>
          <w:sz w:val="24"/>
          <w:szCs w:val="24"/>
          <w:lang w:eastAsia="es-MX"/>
        </w:rPr>
        <w:t xml:space="preserve"> (hasta 41°C).</w:t>
      </w:r>
    </w:p>
    <w:p w:rsidR="00E31830" w:rsidRDefault="001F7EC6" w:rsidP="001F7EC6">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E31830">
        <w:rPr>
          <w:rFonts w:ascii="Arial" w:eastAsia="Times New Roman" w:hAnsi="Arial" w:cs="Arial"/>
          <w:bCs/>
          <w:sz w:val="24"/>
          <w:szCs w:val="24"/>
          <w:lang w:eastAsia="es-MX"/>
        </w:rPr>
        <w:t>Dificultad para respirar</w:t>
      </w:r>
      <w:r w:rsidRPr="00E31830">
        <w:rPr>
          <w:rFonts w:ascii="Arial" w:eastAsia="Times New Roman" w:hAnsi="Arial" w:cs="Arial"/>
          <w:sz w:val="24"/>
          <w:szCs w:val="24"/>
          <w:lang w:eastAsia="es-MX"/>
        </w:rPr>
        <w:t xml:space="preserve"> o </w:t>
      </w:r>
      <w:r w:rsidRPr="00E31830">
        <w:rPr>
          <w:rFonts w:ascii="Arial" w:eastAsia="Times New Roman" w:hAnsi="Arial" w:cs="Arial"/>
          <w:bCs/>
          <w:sz w:val="24"/>
          <w:szCs w:val="24"/>
          <w:lang w:eastAsia="es-MX"/>
        </w:rPr>
        <w:t>respiración rápida</w:t>
      </w:r>
      <w:r w:rsidRPr="00E31830">
        <w:rPr>
          <w:rFonts w:ascii="Arial" w:eastAsia="Times New Roman" w:hAnsi="Arial" w:cs="Arial"/>
          <w:sz w:val="24"/>
          <w:szCs w:val="24"/>
          <w:lang w:eastAsia="es-MX"/>
        </w:rPr>
        <w:t xml:space="preserve"> (taquipnea).</w:t>
      </w:r>
    </w:p>
    <w:p w:rsidR="00E31830" w:rsidRDefault="001F7EC6" w:rsidP="001F7EC6">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E31830">
        <w:rPr>
          <w:rFonts w:ascii="Arial" w:eastAsia="Times New Roman" w:hAnsi="Arial" w:cs="Arial"/>
          <w:bCs/>
          <w:sz w:val="24"/>
          <w:szCs w:val="24"/>
          <w:lang w:eastAsia="es-MX"/>
        </w:rPr>
        <w:t>Tos seca</w:t>
      </w:r>
      <w:r w:rsidRPr="00E31830">
        <w:rPr>
          <w:rFonts w:ascii="Arial" w:eastAsia="Times New Roman" w:hAnsi="Arial" w:cs="Arial"/>
          <w:sz w:val="24"/>
          <w:szCs w:val="24"/>
          <w:lang w:eastAsia="es-MX"/>
        </w:rPr>
        <w:t xml:space="preserve"> o húmeda.</w:t>
      </w:r>
    </w:p>
    <w:p w:rsidR="00E31830" w:rsidRDefault="001F7EC6" w:rsidP="001F7EC6">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E31830">
        <w:rPr>
          <w:rFonts w:ascii="Arial" w:eastAsia="Times New Roman" w:hAnsi="Arial" w:cs="Arial"/>
          <w:bCs/>
          <w:sz w:val="24"/>
          <w:szCs w:val="24"/>
          <w:lang w:eastAsia="es-MX"/>
        </w:rPr>
        <w:t>Secreciones nasales</w:t>
      </w:r>
      <w:r w:rsidRPr="00E31830">
        <w:rPr>
          <w:rFonts w:ascii="Arial" w:eastAsia="Times New Roman" w:hAnsi="Arial" w:cs="Arial"/>
          <w:sz w:val="24"/>
          <w:szCs w:val="24"/>
          <w:lang w:eastAsia="es-MX"/>
        </w:rPr>
        <w:t xml:space="preserve"> (a menudo purulentas o serosas).</w:t>
      </w:r>
    </w:p>
    <w:p w:rsidR="00E31830" w:rsidRPr="00E31830" w:rsidRDefault="001F7EC6" w:rsidP="001F7EC6">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E31830">
        <w:rPr>
          <w:rFonts w:ascii="Arial" w:eastAsia="Times New Roman" w:hAnsi="Arial" w:cs="Arial"/>
          <w:bCs/>
          <w:sz w:val="24"/>
          <w:szCs w:val="24"/>
          <w:lang w:eastAsia="es-MX"/>
        </w:rPr>
        <w:t>Letargo</w:t>
      </w:r>
      <w:r w:rsidRPr="00E31830">
        <w:rPr>
          <w:rFonts w:ascii="Arial" w:eastAsia="Times New Roman" w:hAnsi="Arial" w:cs="Arial"/>
          <w:sz w:val="24"/>
          <w:szCs w:val="24"/>
          <w:lang w:eastAsia="es-MX"/>
        </w:rPr>
        <w:t xml:space="preserve"> y </w:t>
      </w:r>
      <w:r w:rsidRPr="00E31830">
        <w:rPr>
          <w:rFonts w:ascii="Arial" w:eastAsia="Times New Roman" w:hAnsi="Arial" w:cs="Arial"/>
          <w:bCs/>
          <w:sz w:val="24"/>
          <w:szCs w:val="24"/>
          <w:lang w:eastAsia="es-MX"/>
        </w:rPr>
        <w:t>debilidad generalizada</w:t>
      </w:r>
      <w:r w:rsidRPr="00E31830">
        <w:rPr>
          <w:rFonts w:ascii="Arial" w:eastAsia="Times New Roman" w:hAnsi="Arial" w:cs="Arial"/>
          <w:sz w:val="24"/>
          <w:szCs w:val="24"/>
          <w:lang w:eastAsia="es-MX"/>
        </w:rPr>
        <w:t>.</w:t>
      </w:r>
    </w:p>
    <w:p w:rsidR="00E31830" w:rsidRPr="00E31830" w:rsidRDefault="001F7EC6" w:rsidP="001F7EC6">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E31830">
        <w:rPr>
          <w:rFonts w:ascii="Arial" w:eastAsia="Times New Roman" w:hAnsi="Arial" w:cs="Arial"/>
          <w:bCs/>
          <w:sz w:val="24"/>
          <w:szCs w:val="24"/>
          <w:lang w:eastAsia="es-MX"/>
        </w:rPr>
        <w:t>Pérdida de apetito</w:t>
      </w:r>
      <w:r w:rsidRPr="00E31830">
        <w:rPr>
          <w:rFonts w:ascii="Arial" w:eastAsia="Times New Roman" w:hAnsi="Arial" w:cs="Arial"/>
          <w:sz w:val="24"/>
          <w:szCs w:val="24"/>
          <w:lang w:eastAsia="es-MX"/>
        </w:rPr>
        <w:t>.</w:t>
      </w:r>
    </w:p>
    <w:p w:rsidR="00E31830" w:rsidRDefault="001F7EC6" w:rsidP="001F7EC6">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E31830">
        <w:rPr>
          <w:rFonts w:ascii="Arial" w:eastAsia="Times New Roman" w:hAnsi="Arial" w:cs="Arial"/>
          <w:bCs/>
          <w:sz w:val="24"/>
          <w:szCs w:val="24"/>
          <w:lang w:eastAsia="es-MX"/>
        </w:rPr>
        <w:t>Edema</w:t>
      </w:r>
      <w:r w:rsidRPr="00E31830">
        <w:rPr>
          <w:rFonts w:ascii="Arial" w:eastAsia="Times New Roman" w:hAnsi="Arial" w:cs="Arial"/>
          <w:sz w:val="24"/>
          <w:szCs w:val="24"/>
          <w:lang w:eastAsia="es-MX"/>
        </w:rPr>
        <w:t xml:space="preserve"> (hinchazón) en la zona de los pulmones o en las extremidades.</w:t>
      </w:r>
    </w:p>
    <w:p w:rsidR="00E31830" w:rsidRDefault="001F7EC6" w:rsidP="001F7EC6">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E31830">
        <w:rPr>
          <w:rFonts w:ascii="Arial" w:eastAsia="Times New Roman" w:hAnsi="Arial" w:cs="Arial"/>
          <w:bCs/>
          <w:sz w:val="24"/>
          <w:szCs w:val="24"/>
          <w:lang w:eastAsia="es-MX"/>
        </w:rPr>
        <w:t>Aumento de la frecuencia</w:t>
      </w:r>
      <w:r w:rsidRPr="00E31830">
        <w:rPr>
          <w:rFonts w:ascii="Arial" w:eastAsia="Times New Roman" w:hAnsi="Arial" w:cs="Arial"/>
          <w:b/>
          <w:bCs/>
          <w:sz w:val="24"/>
          <w:szCs w:val="24"/>
          <w:lang w:eastAsia="es-MX"/>
        </w:rPr>
        <w:t xml:space="preserve"> </w:t>
      </w:r>
      <w:r w:rsidRPr="00E31830">
        <w:rPr>
          <w:rFonts w:ascii="Arial" w:eastAsia="Times New Roman" w:hAnsi="Arial" w:cs="Arial"/>
          <w:bCs/>
          <w:sz w:val="24"/>
          <w:szCs w:val="24"/>
          <w:lang w:eastAsia="es-MX"/>
        </w:rPr>
        <w:t>cardíaca</w:t>
      </w:r>
      <w:r w:rsidRPr="00E31830">
        <w:rPr>
          <w:rFonts w:ascii="Arial" w:eastAsia="Times New Roman" w:hAnsi="Arial" w:cs="Arial"/>
          <w:sz w:val="24"/>
          <w:szCs w:val="24"/>
          <w:lang w:eastAsia="es-MX"/>
        </w:rPr>
        <w:t xml:space="preserve"> debido a la dificultad respiratoria.</w:t>
      </w:r>
    </w:p>
    <w:p w:rsidR="00E31830" w:rsidRDefault="001F7EC6" w:rsidP="00E31830">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E31830">
        <w:rPr>
          <w:rFonts w:ascii="Arial" w:eastAsia="Times New Roman" w:hAnsi="Arial" w:cs="Arial"/>
          <w:bCs/>
          <w:sz w:val="24"/>
          <w:szCs w:val="24"/>
          <w:lang w:eastAsia="es-MX"/>
        </w:rPr>
        <w:t>Cianosis</w:t>
      </w:r>
      <w:r w:rsidRPr="00E31830">
        <w:rPr>
          <w:rFonts w:ascii="Arial" w:eastAsia="Times New Roman" w:hAnsi="Arial" w:cs="Arial"/>
          <w:sz w:val="24"/>
          <w:szCs w:val="24"/>
          <w:lang w:eastAsia="es-MX"/>
        </w:rPr>
        <w:t xml:space="preserve"> (coloración azulada de las mucosas) en casos graves, debido a la falta de oxígeno.</w:t>
      </w:r>
    </w:p>
    <w:p w:rsidR="00E31830" w:rsidRPr="00E31830" w:rsidRDefault="00E31830" w:rsidP="00E31830">
      <w:pPr>
        <w:spacing w:before="100" w:beforeAutospacing="1" w:after="100" w:afterAutospacing="1" w:line="240" w:lineRule="auto"/>
        <w:rPr>
          <w:rFonts w:ascii="Arial" w:eastAsia="Times New Roman" w:hAnsi="Arial" w:cs="Arial"/>
          <w:sz w:val="24"/>
          <w:szCs w:val="24"/>
          <w:lang w:eastAsia="es-MX"/>
        </w:rPr>
      </w:pPr>
      <w:r w:rsidRPr="00E31830">
        <w:rPr>
          <w:rFonts w:ascii="Arial" w:eastAsia="Times New Roman" w:hAnsi="Arial" w:cs="Arial"/>
          <w:b/>
          <w:sz w:val="24"/>
          <w:szCs w:val="24"/>
          <w:lang w:eastAsia="es-MX"/>
        </w:rPr>
        <w:t>TRATAMIENTO</w:t>
      </w:r>
    </w:p>
    <w:p w:rsidR="00E31830" w:rsidRPr="00E31830" w:rsidRDefault="00E31830" w:rsidP="00E31830">
      <w:pPr>
        <w:spacing w:before="100" w:beforeAutospacing="1" w:after="100" w:afterAutospacing="1" w:line="240" w:lineRule="auto"/>
        <w:rPr>
          <w:rFonts w:ascii="Arial" w:eastAsia="Times New Roman" w:hAnsi="Arial" w:cs="Arial"/>
          <w:b/>
          <w:sz w:val="28"/>
          <w:szCs w:val="24"/>
          <w:lang w:eastAsia="es-MX"/>
        </w:rPr>
      </w:pPr>
      <w:r w:rsidRPr="00E31830">
        <w:rPr>
          <w:rFonts w:ascii="Arial" w:hAnsi="Arial" w:cs="Arial"/>
          <w:sz w:val="24"/>
        </w:rPr>
        <w:t>U</w:t>
      </w:r>
      <w:r w:rsidRPr="00E31830">
        <w:rPr>
          <w:rFonts w:ascii="Arial" w:hAnsi="Arial" w:cs="Arial"/>
          <w:sz w:val="24"/>
        </w:rPr>
        <w:t xml:space="preserve">so de </w:t>
      </w:r>
      <w:r w:rsidRPr="00E31830">
        <w:rPr>
          <w:rStyle w:val="Textoennegrita"/>
          <w:rFonts w:ascii="Arial" w:hAnsi="Arial" w:cs="Arial"/>
          <w:sz w:val="24"/>
        </w:rPr>
        <w:t>antibióticos</w:t>
      </w:r>
      <w:r w:rsidRPr="00E31830">
        <w:rPr>
          <w:rFonts w:ascii="Arial" w:hAnsi="Arial" w:cs="Arial"/>
          <w:sz w:val="24"/>
        </w:rPr>
        <w:t xml:space="preserve"> como </w:t>
      </w:r>
      <w:r w:rsidRPr="00E31830">
        <w:rPr>
          <w:rStyle w:val="Textoennegrita"/>
          <w:rFonts w:ascii="Arial" w:hAnsi="Arial" w:cs="Arial"/>
          <w:sz w:val="24"/>
        </w:rPr>
        <w:t>oxitetraciclina</w:t>
      </w:r>
      <w:r w:rsidRPr="00E31830">
        <w:rPr>
          <w:rFonts w:ascii="Arial" w:hAnsi="Arial" w:cs="Arial"/>
          <w:sz w:val="24"/>
        </w:rPr>
        <w:t xml:space="preserve">, </w:t>
      </w:r>
      <w:r w:rsidRPr="00E31830">
        <w:rPr>
          <w:rStyle w:val="Textoennegrita"/>
          <w:rFonts w:ascii="Arial" w:hAnsi="Arial" w:cs="Arial"/>
          <w:sz w:val="24"/>
        </w:rPr>
        <w:t>penicilina</w:t>
      </w:r>
      <w:r w:rsidRPr="00E31830">
        <w:rPr>
          <w:rFonts w:ascii="Arial" w:hAnsi="Arial" w:cs="Arial"/>
          <w:sz w:val="24"/>
        </w:rPr>
        <w:t xml:space="preserve">, </w:t>
      </w:r>
      <w:r w:rsidRPr="00E31830">
        <w:rPr>
          <w:rStyle w:val="Textoennegrita"/>
          <w:rFonts w:ascii="Arial" w:hAnsi="Arial" w:cs="Arial"/>
          <w:sz w:val="24"/>
        </w:rPr>
        <w:t>cefalosporinas</w:t>
      </w:r>
      <w:r w:rsidRPr="00E31830">
        <w:rPr>
          <w:rFonts w:ascii="Arial" w:hAnsi="Arial" w:cs="Arial"/>
          <w:sz w:val="24"/>
        </w:rPr>
        <w:t xml:space="preserve"> o </w:t>
      </w:r>
      <w:r w:rsidRPr="00E31830">
        <w:rPr>
          <w:rStyle w:val="Textoennegrita"/>
          <w:rFonts w:ascii="Arial" w:hAnsi="Arial" w:cs="Arial"/>
          <w:sz w:val="24"/>
        </w:rPr>
        <w:t>sulfonamidas</w:t>
      </w:r>
      <w:r w:rsidRPr="00E31830">
        <w:rPr>
          <w:rFonts w:ascii="Arial" w:hAnsi="Arial" w:cs="Arial"/>
          <w:sz w:val="24"/>
        </w:rPr>
        <w:t>.</w:t>
      </w:r>
    </w:p>
    <w:p w:rsidR="001F7EC6" w:rsidRDefault="00E31830" w:rsidP="00862F0B">
      <w:pPr>
        <w:jc w:val="both"/>
        <w:rPr>
          <w:rFonts w:ascii="Arial" w:hAnsi="Arial" w:cs="Arial"/>
          <w:b/>
          <w:sz w:val="28"/>
        </w:rPr>
      </w:pPr>
      <w:r>
        <w:rPr>
          <w:rFonts w:ascii="Arial" w:hAnsi="Arial" w:cs="Arial"/>
          <w:b/>
          <w:sz w:val="28"/>
        </w:rPr>
        <w:lastRenderedPageBreak/>
        <w:t>BRUCELOSIS</w:t>
      </w:r>
    </w:p>
    <w:p w:rsidR="00E31830" w:rsidRDefault="00E31830" w:rsidP="00862F0B">
      <w:pPr>
        <w:jc w:val="both"/>
        <w:rPr>
          <w:rFonts w:ascii="Arial" w:hAnsi="Arial" w:cs="Arial"/>
          <w:sz w:val="24"/>
        </w:rPr>
      </w:pPr>
      <w:r w:rsidRPr="00E31830">
        <w:rPr>
          <w:rFonts w:ascii="Arial" w:hAnsi="Arial" w:cs="Arial"/>
          <w:sz w:val="24"/>
        </w:rPr>
        <w:t>E</w:t>
      </w:r>
      <w:r w:rsidRPr="00E31830">
        <w:rPr>
          <w:rFonts w:ascii="Arial" w:hAnsi="Arial" w:cs="Arial"/>
          <w:sz w:val="24"/>
        </w:rPr>
        <w:t xml:space="preserve">nfermedad bacteriana zoonótica causada por </w:t>
      </w:r>
      <w:r w:rsidRPr="00E31830">
        <w:rPr>
          <w:rStyle w:val="nfasis"/>
          <w:rFonts w:ascii="Arial" w:hAnsi="Arial" w:cs="Arial"/>
          <w:sz w:val="24"/>
        </w:rPr>
        <w:t>Brucella abortus</w:t>
      </w:r>
      <w:r w:rsidRPr="00E31830">
        <w:rPr>
          <w:rFonts w:ascii="Arial" w:hAnsi="Arial" w:cs="Arial"/>
          <w:sz w:val="24"/>
        </w:rPr>
        <w:t>. Esta infección afecta principalmente a los órganos reproductivos, pero también puede afectar otros órganos. La transmisión ocurre principalmente por contacto con fluidos corporales infectados (como fluidos abortivos, secreciones vaginales, semen, o heces) o al consumir productos lácteos no pasteurizados.</w:t>
      </w:r>
    </w:p>
    <w:p w:rsidR="00E31830" w:rsidRDefault="00E31830" w:rsidP="00862F0B">
      <w:pPr>
        <w:jc w:val="both"/>
        <w:rPr>
          <w:rFonts w:ascii="Arial" w:hAnsi="Arial" w:cs="Arial"/>
          <w:b/>
          <w:sz w:val="24"/>
        </w:rPr>
      </w:pPr>
      <w:r>
        <w:rPr>
          <w:rFonts w:ascii="Arial" w:hAnsi="Arial" w:cs="Arial"/>
          <w:b/>
          <w:sz w:val="24"/>
        </w:rPr>
        <w:t>SIGNOS CLÍNICOS</w:t>
      </w:r>
    </w:p>
    <w:p w:rsidR="00E31830" w:rsidRPr="00E31830" w:rsidRDefault="00E31830" w:rsidP="00E31830">
      <w:pPr>
        <w:pStyle w:val="topicparatopicgheadsectionwithscrollborgy"/>
        <w:shd w:val="clear" w:color="auto" w:fill="FFFFFF"/>
        <w:spacing w:before="0" w:after="0"/>
        <w:jc w:val="both"/>
        <w:rPr>
          <w:rFonts w:ascii="Arial" w:hAnsi="Arial" w:cs="Arial"/>
        </w:rPr>
      </w:pPr>
      <w:r w:rsidRPr="00E31830">
        <w:rPr>
          <w:rStyle w:val="topicparatopictextcub0d"/>
          <w:rFonts w:ascii="Arial" w:hAnsi="Arial" w:cs="Arial"/>
        </w:rPr>
        <w:t>El aborto es el signo más evidente. Las infecciones también pueden dar lugar a producción de mortinatos o terneros débiles, retención de placenta y menor producción de leche. En los abortos no complicados no suele estar afectada la salud general.</w:t>
      </w:r>
    </w:p>
    <w:p w:rsidR="00E31830" w:rsidRDefault="00E31830" w:rsidP="00E31830">
      <w:pPr>
        <w:pStyle w:val="topicparatopicgheadsectionwithscrollborgy"/>
        <w:shd w:val="clear" w:color="auto" w:fill="FFFFFF"/>
        <w:spacing w:before="0" w:after="0"/>
        <w:jc w:val="both"/>
        <w:rPr>
          <w:rStyle w:val="topicparatopictextcub0d"/>
          <w:rFonts w:ascii="Arial" w:hAnsi="Arial" w:cs="Arial"/>
        </w:rPr>
      </w:pPr>
      <w:r w:rsidRPr="00E31830">
        <w:rPr>
          <w:rStyle w:val="topicparatopictextcub0d"/>
          <w:rFonts w:ascii="Arial" w:hAnsi="Arial" w:cs="Arial"/>
        </w:rPr>
        <w:t>En los toros se puede producir la infección de las vesículas seminales, las ampollas, los testículos y los epidídimos. Por consiguiente, los microorganismos están presentes en el semen y se pueden observar aglutininas en las muestras de plasma seminal de los toros infectados. Pueden aparecer abscesos testiculares. Las infecciones crónicas de larga duración pueden conducir a artritis en algunos animales.</w:t>
      </w:r>
    </w:p>
    <w:p w:rsidR="00E31830" w:rsidRDefault="00E31830" w:rsidP="00E31830">
      <w:pPr>
        <w:pStyle w:val="topicparatopicgheadsectionwithscrollborgy"/>
        <w:shd w:val="clear" w:color="auto" w:fill="FFFFFF"/>
        <w:spacing w:before="0" w:after="0"/>
        <w:jc w:val="both"/>
        <w:rPr>
          <w:rStyle w:val="topicparatopictextcub0d"/>
          <w:rFonts w:ascii="Arial" w:hAnsi="Arial" w:cs="Arial"/>
          <w:b/>
        </w:rPr>
      </w:pPr>
      <w:r w:rsidRPr="00E31830">
        <w:rPr>
          <w:rStyle w:val="topicparatopictextcub0d"/>
          <w:rFonts w:ascii="Arial" w:hAnsi="Arial" w:cs="Arial"/>
          <w:b/>
        </w:rPr>
        <w:t>TRATAMIENTO</w:t>
      </w:r>
    </w:p>
    <w:p w:rsidR="00E31830" w:rsidRPr="00E31830" w:rsidRDefault="00E31830" w:rsidP="00E31830">
      <w:pPr>
        <w:pStyle w:val="topicparatopicgheadsectionwithscrollborgy"/>
        <w:shd w:val="clear" w:color="auto" w:fill="FFFFFF"/>
        <w:spacing w:before="0" w:after="0"/>
        <w:jc w:val="both"/>
        <w:rPr>
          <w:rFonts w:ascii="Arial" w:hAnsi="Arial" w:cs="Arial"/>
          <w:b/>
        </w:rPr>
      </w:pPr>
      <w:r w:rsidRPr="00E31830">
        <w:rPr>
          <w:rFonts w:ascii="Arial" w:hAnsi="Arial" w:cs="Arial"/>
        </w:rPr>
        <w:t>No se dispone de ningún tratamiento viable. Los programas de control deben basarse en la detección de lotes infectados y en la prevención de la infección que se infiltra en explotaciones "limpias".</w:t>
      </w:r>
    </w:p>
    <w:p w:rsidR="00E31830" w:rsidRPr="00E31830" w:rsidRDefault="00E31830" w:rsidP="00E31830">
      <w:pPr>
        <w:pStyle w:val="topicparatopicgheadsectionwithscrollborgy"/>
        <w:shd w:val="clear" w:color="auto" w:fill="FFFFFF"/>
        <w:spacing w:before="0" w:after="0"/>
        <w:jc w:val="both"/>
        <w:rPr>
          <w:rFonts w:ascii="Arial" w:hAnsi="Arial" w:cs="Arial"/>
        </w:rPr>
      </w:pPr>
    </w:p>
    <w:p w:rsidR="00E31830" w:rsidRDefault="00E31830" w:rsidP="00862F0B">
      <w:pPr>
        <w:jc w:val="both"/>
        <w:rPr>
          <w:rFonts w:ascii="Arial" w:hAnsi="Arial" w:cs="Arial"/>
          <w:sz w:val="32"/>
        </w:rPr>
      </w:pPr>
    </w:p>
    <w:p w:rsidR="00E31830" w:rsidRDefault="00E31830" w:rsidP="00862F0B">
      <w:pPr>
        <w:jc w:val="both"/>
        <w:rPr>
          <w:rFonts w:ascii="Arial" w:hAnsi="Arial" w:cs="Arial"/>
          <w:sz w:val="32"/>
        </w:rPr>
      </w:pPr>
    </w:p>
    <w:p w:rsidR="00E31830" w:rsidRDefault="00E31830" w:rsidP="00862F0B">
      <w:pPr>
        <w:jc w:val="both"/>
        <w:rPr>
          <w:rFonts w:ascii="Arial" w:hAnsi="Arial" w:cs="Arial"/>
          <w:sz w:val="32"/>
        </w:rPr>
      </w:pPr>
    </w:p>
    <w:p w:rsidR="00E31830" w:rsidRDefault="00E31830" w:rsidP="00862F0B">
      <w:pPr>
        <w:jc w:val="both"/>
        <w:rPr>
          <w:rFonts w:ascii="Arial" w:hAnsi="Arial" w:cs="Arial"/>
          <w:sz w:val="32"/>
        </w:rPr>
      </w:pPr>
    </w:p>
    <w:p w:rsidR="00E31830" w:rsidRDefault="00E31830" w:rsidP="00862F0B">
      <w:pPr>
        <w:jc w:val="both"/>
        <w:rPr>
          <w:rFonts w:ascii="Arial" w:hAnsi="Arial" w:cs="Arial"/>
          <w:sz w:val="32"/>
        </w:rPr>
      </w:pPr>
    </w:p>
    <w:p w:rsidR="00E31830" w:rsidRDefault="00E31830" w:rsidP="00862F0B">
      <w:pPr>
        <w:jc w:val="both"/>
        <w:rPr>
          <w:rFonts w:ascii="Arial" w:hAnsi="Arial" w:cs="Arial"/>
          <w:sz w:val="32"/>
        </w:rPr>
      </w:pPr>
    </w:p>
    <w:p w:rsidR="00E31830" w:rsidRDefault="00E31830" w:rsidP="00862F0B">
      <w:pPr>
        <w:jc w:val="both"/>
        <w:rPr>
          <w:rFonts w:ascii="Arial" w:hAnsi="Arial" w:cs="Arial"/>
          <w:sz w:val="32"/>
        </w:rPr>
      </w:pPr>
    </w:p>
    <w:p w:rsidR="00E31830" w:rsidRDefault="00E31830" w:rsidP="00862F0B">
      <w:pPr>
        <w:jc w:val="both"/>
        <w:rPr>
          <w:rFonts w:ascii="Arial" w:hAnsi="Arial" w:cs="Arial"/>
          <w:sz w:val="32"/>
        </w:rPr>
      </w:pPr>
    </w:p>
    <w:sdt>
      <w:sdtPr>
        <w:rPr>
          <w:lang w:val="es-ES"/>
        </w:rPr>
        <w:id w:val="-174302168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E31830" w:rsidRDefault="00E31830">
          <w:pPr>
            <w:pStyle w:val="Ttulo1"/>
          </w:pPr>
          <w:r>
            <w:rPr>
              <w:lang w:val="es-ES"/>
            </w:rPr>
            <w:t>Bibliografía</w:t>
          </w:r>
        </w:p>
        <w:sdt>
          <w:sdtPr>
            <w:id w:val="111145805"/>
            <w:bibliography/>
          </w:sdtPr>
          <w:sdtContent>
            <w:p w:rsidR="00E31830" w:rsidRDefault="00E31830" w:rsidP="00E31830">
              <w:pPr>
                <w:pStyle w:val="Bibliografa"/>
                <w:ind w:left="720" w:hanging="720"/>
                <w:rPr>
                  <w:noProof/>
                  <w:sz w:val="24"/>
                  <w:szCs w:val="24"/>
                  <w:lang w:val="es-ES"/>
                </w:rPr>
              </w:pPr>
              <w:r>
                <w:fldChar w:fldCharType="begin"/>
              </w:r>
              <w:r>
                <w:instrText>BIBLIOGRAPHY</w:instrText>
              </w:r>
              <w:r>
                <w:fldChar w:fldCharType="separate"/>
              </w:r>
              <w:r>
                <w:rPr>
                  <w:i/>
                  <w:iCs/>
                  <w:noProof/>
                  <w:lang w:val="es-ES"/>
                </w:rPr>
                <w:t>MANUAL DE MSD</w:t>
              </w:r>
              <w:r>
                <w:rPr>
                  <w:noProof/>
                  <w:lang w:val="es-ES"/>
                </w:rPr>
                <w:t>. (s.f.). Obtenido de https://www.msdvetmanual.com/es/animales-ex%C3%B3ticos-y-de-laboratorio/reptiles/enfermedades-parasitarias-de-los-reptiles#Enfermedades-protozoarias_v4632036_es</w:t>
              </w:r>
            </w:p>
            <w:p w:rsidR="00E31830" w:rsidRDefault="00E31830" w:rsidP="00E31830">
              <w:pPr>
                <w:pStyle w:val="Bibliografa"/>
                <w:ind w:left="720" w:hanging="720"/>
                <w:rPr>
                  <w:noProof/>
                  <w:lang w:val="es-ES"/>
                </w:rPr>
              </w:pPr>
              <w:r>
                <w:rPr>
                  <w:i/>
                  <w:iCs/>
                  <w:noProof/>
                  <w:lang w:val="es-ES"/>
                </w:rPr>
                <w:t>MANUAL DE MSD</w:t>
              </w:r>
              <w:r>
                <w:rPr>
                  <w:noProof/>
                  <w:lang w:val="es-ES"/>
                </w:rPr>
                <w:t>. (s.f.). Obtenido de https://www.msdvetmanual.com/es/sistema-reproductivo/brucelosis-en-grandes-animales/brucelosis-en-el-ganado-vacuno#Diagn%C3%B3stico_v3291298_es</w:t>
              </w:r>
            </w:p>
            <w:p w:rsidR="00E31830" w:rsidRDefault="00E31830" w:rsidP="00E31830">
              <w:pPr>
                <w:pStyle w:val="Bibliografa"/>
                <w:ind w:left="720" w:hanging="720"/>
                <w:rPr>
                  <w:noProof/>
                  <w:lang w:val="es-ES"/>
                </w:rPr>
              </w:pPr>
              <w:r>
                <w:rPr>
                  <w:noProof/>
                  <w:lang w:val="es-ES"/>
                </w:rPr>
                <w:t xml:space="preserve">Merck &amp; Co., I. R. (s.f.). </w:t>
              </w:r>
              <w:r>
                <w:rPr>
                  <w:i/>
                  <w:iCs/>
                  <w:noProof/>
                  <w:lang w:val="es-ES"/>
                </w:rPr>
                <w:t>MANUAL DE MSD</w:t>
              </w:r>
              <w:r>
                <w:rPr>
                  <w:noProof/>
                  <w:lang w:val="es-ES"/>
                </w:rPr>
                <w:t>. Obtenido de https://www.msdvetmanual.com/es/animales-ex%C3%B3ticos-y-de-laboratorio/aves-de-compa%C3%B1%C3%ADa/enfermedades-bacterianas-de-las-aves-de-compa%C3%B1%C3%ADa</w:t>
              </w:r>
            </w:p>
            <w:p w:rsidR="00E31830" w:rsidRDefault="00E31830" w:rsidP="00E31830">
              <w:r>
                <w:rPr>
                  <w:b/>
                  <w:bCs/>
                </w:rPr>
                <w:fldChar w:fldCharType="end"/>
              </w:r>
            </w:p>
          </w:sdtContent>
        </w:sdt>
      </w:sdtContent>
    </w:sdt>
    <w:p w:rsidR="00E31830" w:rsidRDefault="00E31830" w:rsidP="00862F0B">
      <w:pPr>
        <w:jc w:val="both"/>
        <w:rPr>
          <w:rFonts w:ascii="Arial" w:hAnsi="Arial" w:cs="Arial"/>
          <w:sz w:val="32"/>
        </w:rPr>
      </w:pPr>
    </w:p>
    <w:p w:rsidR="00E31830" w:rsidRDefault="00E31830" w:rsidP="00862F0B">
      <w:pPr>
        <w:jc w:val="both"/>
        <w:rPr>
          <w:rFonts w:ascii="Arial" w:hAnsi="Arial" w:cs="Arial"/>
          <w:sz w:val="32"/>
        </w:rPr>
      </w:pPr>
    </w:p>
    <w:p w:rsidR="00E31830" w:rsidRPr="00E31830" w:rsidRDefault="00E31830" w:rsidP="00862F0B">
      <w:pPr>
        <w:jc w:val="both"/>
        <w:rPr>
          <w:rFonts w:ascii="Arial" w:hAnsi="Arial" w:cs="Arial"/>
          <w:sz w:val="32"/>
        </w:rPr>
      </w:pPr>
    </w:p>
    <w:p w:rsidR="0012472E" w:rsidRPr="00862F0B" w:rsidRDefault="0012472E" w:rsidP="00417882">
      <w:pPr>
        <w:jc w:val="both"/>
        <w:rPr>
          <w:rFonts w:ascii="Arial" w:hAnsi="Arial" w:cs="Arial"/>
          <w:b/>
          <w:sz w:val="28"/>
        </w:rPr>
      </w:pPr>
    </w:p>
    <w:p w:rsidR="00030428" w:rsidRPr="00030428" w:rsidRDefault="00030428" w:rsidP="00417882">
      <w:pPr>
        <w:jc w:val="both"/>
        <w:rPr>
          <w:rFonts w:ascii="Arial" w:hAnsi="Arial" w:cs="Arial"/>
          <w:b/>
          <w:sz w:val="24"/>
        </w:rPr>
      </w:pPr>
    </w:p>
    <w:p w:rsidR="00417882" w:rsidRPr="00417882" w:rsidRDefault="00417882" w:rsidP="00417882">
      <w:pPr>
        <w:jc w:val="both"/>
        <w:rPr>
          <w:rFonts w:ascii="Arial" w:hAnsi="Arial" w:cs="Arial"/>
          <w:sz w:val="44"/>
        </w:rPr>
      </w:pPr>
    </w:p>
    <w:sectPr w:rsidR="00417882" w:rsidRPr="0041788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09A" w:rsidRDefault="00C6609A" w:rsidP="00E6336B">
      <w:pPr>
        <w:spacing w:after="0" w:line="240" w:lineRule="auto"/>
      </w:pPr>
      <w:r>
        <w:separator/>
      </w:r>
    </w:p>
  </w:endnote>
  <w:endnote w:type="continuationSeparator" w:id="0">
    <w:p w:rsidR="00C6609A" w:rsidRDefault="00C6609A" w:rsidP="00E6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09A" w:rsidRDefault="00C6609A" w:rsidP="00E6336B">
      <w:pPr>
        <w:spacing w:after="0" w:line="240" w:lineRule="auto"/>
      </w:pPr>
      <w:r>
        <w:separator/>
      </w:r>
    </w:p>
  </w:footnote>
  <w:footnote w:type="continuationSeparator" w:id="0">
    <w:p w:rsidR="00C6609A" w:rsidRDefault="00C6609A" w:rsidP="00E63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4726"/>
    <w:multiLevelType w:val="multilevel"/>
    <w:tmpl w:val="7BF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201106"/>
    <w:multiLevelType w:val="hybridMultilevel"/>
    <w:tmpl w:val="004E310E"/>
    <w:lvl w:ilvl="0" w:tplc="949EDED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CD3778"/>
    <w:multiLevelType w:val="multilevel"/>
    <w:tmpl w:val="674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04"/>
    <w:rsid w:val="00030428"/>
    <w:rsid w:val="0012472E"/>
    <w:rsid w:val="001F4115"/>
    <w:rsid w:val="001F7EC6"/>
    <w:rsid w:val="002456AC"/>
    <w:rsid w:val="002F4119"/>
    <w:rsid w:val="00417882"/>
    <w:rsid w:val="00495C10"/>
    <w:rsid w:val="00663C15"/>
    <w:rsid w:val="007F4FCC"/>
    <w:rsid w:val="00862F0B"/>
    <w:rsid w:val="00B42628"/>
    <w:rsid w:val="00B72B04"/>
    <w:rsid w:val="00BC4C28"/>
    <w:rsid w:val="00C6609A"/>
    <w:rsid w:val="00E31830"/>
    <w:rsid w:val="00E6336B"/>
    <w:rsid w:val="00F243DE"/>
    <w:rsid w:val="00F26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886E7-4719-4E8E-AEBE-9F3C3A70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3183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33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336B"/>
  </w:style>
  <w:style w:type="paragraph" w:styleId="Piedepgina">
    <w:name w:val="footer"/>
    <w:basedOn w:val="Normal"/>
    <w:link w:val="PiedepginaCar"/>
    <w:uiPriority w:val="99"/>
    <w:unhideWhenUsed/>
    <w:rsid w:val="00E633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336B"/>
  </w:style>
  <w:style w:type="character" w:customStyle="1" w:styleId="uv3um">
    <w:name w:val="uv3um"/>
    <w:basedOn w:val="Fuentedeprrafopredeter"/>
    <w:rsid w:val="00BC4C28"/>
  </w:style>
  <w:style w:type="character" w:styleId="Textoennegrita">
    <w:name w:val="Strong"/>
    <w:basedOn w:val="Fuentedeprrafopredeter"/>
    <w:uiPriority w:val="22"/>
    <w:qFormat/>
    <w:rsid w:val="00BC4C28"/>
    <w:rPr>
      <w:b/>
      <w:bCs/>
    </w:rPr>
  </w:style>
  <w:style w:type="paragraph" w:styleId="Prrafodelista">
    <w:name w:val="List Paragraph"/>
    <w:basedOn w:val="Normal"/>
    <w:uiPriority w:val="34"/>
    <w:qFormat/>
    <w:rsid w:val="00BC4C28"/>
    <w:pPr>
      <w:ind w:left="720"/>
      <w:contextualSpacing/>
    </w:pPr>
  </w:style>
  <w:style w:type="paragraph" w:customStyle="1" w:styleId="topicparatopicgheadsectionwithscrollborgy">
    <w:name w:val="topicpara_topicgheadsectionwithscroll__borgy"/>
    <w:basedOn w:val="Normal"/>
    <w:rsid w:val="00BC4C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picparatopictextcub0d">
    <w:name w:val="topicpara_topictext__cub0d"/>
    <w:basedOn w:val="Fuentedeprrafopredeter"/>
    <w:rsid w:val="00BC4C28"/>
  </w:style>
  <w:style w:type="character" w:styleId="nfasis">
    <w:name w:val="Emphasis"/>
    <w:basedOn w:val="Fuentedeprrafopredeter"/>
    <w:uiPriority w:val="20"/>
    <w:qFormat/>
    <w:rsid w:val="001F4115"/>
    <w:rPr>
      <w:i/>
      <w:iCs/>
    </w:rPr>
  </w:style>
  <w:style w:type="character" w:customStyle="1" w:styleId="Ttulo1Car">
    <w:name w:val="Título 1 Car"/>
    <w:basedOn w:val="Fuentedeprrafopredeter"/>
    <w:link w:val="Ttulo1"/>
    <w:uiPriority w:val="9"/>
    <w:rsid w:val="00E3183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3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4934">
      <w:bodyDiv w:val="1"/>
      <w:marLeft w:val="0"/>
      <w:marRight w:val="0"/>
      <w:marTop w:val="0"/>
      <w:marBottom w:val="0"/>
      <w:divBdr>
        <w:top w:val="none" w:sz="0" w:space="0" w:color="auto"/>
        <w:left w:val="none" w:sz="0" w:space="0" w:color="auto"/>
        <w:bottom w:val="none" w:sz="0" w:space="0" w:color="auto"/>
        <w:right w:val="none" w:sz="0" w:space="0" w:color="auto"/>
      </w:divBdr>
    </w:div>
    <w:div w:id="209414970">
      <w:bodyDiv w:val="1"/>
      <w:marLeft w:val="0"/>
      <w:marRight w:val="0"/>
      <w:marTop w:val="0"/>
      <w:marBottom w:val="0"/>
      <w:divBdr>
        <w:top w:val="none" w:sz="0" w:space="0" w:color="auto"/>
        <w:left w:val="none" w:sz="0" w:space="0" w:color="auto"/>
        <w:bottom w:val="none" w:sz="0" w:space="0" w:color="auto"/>
        <w:right w:val="none" w:sz="0" w:space="0" w:color="auto"/>
      </w:divBdr>
    </w:div>
    <w:div w:id="264072568">
      <w:bodyDiv w:val="1"/>
      <w:marLeft w:val="0"/>
      <w:marRight w:val="0"/>
      <w:marTop w:val="0"/>
      <w:marBottom w:val="0"/>
      <w:divBdr>
        <w:top w:val="none" w:sz="0" w:space="0" w:color="auto"/>
        <w:left w:val="none" w:sz="0" w:space="0" w:color="auto"/>
        <w:bottom w:val="none" w:sz="0" w:space="0" w:color="auto"/>
        <w:right w:val="none" w:sz="0" w:space="0" w:color="auto"/>
      </w:divBdr>
    </w:div>
    <w:div w:id="503202341">
      <w:bodyDiv w:val="1"/>
      <w:marLeft w:val="0"/>
      <w:marRight w:val="0"/>
      <w:marTop w:val="0"/>
      <w:marBottom w:val="0"/>
      <w:divBdr>
        <w:top w:val="none" w:sz="0" w:space="0" w:color="auto"/>
        <w:left w:val="none" w:sz="0" w:space="0" w:color="auto"/>
        <w:bottom w:val="none" w:sz="0" w:space="0" w:color="auto"/>
        <w:right w:val="none" w:sz="0" w:space="0" w:color="auto"/>
      </w:divBdr>
    </w:div>
    <w:div w:id="583957713">
      <w:bodyDiv w:val="1"/>
      <w:marLeft w:val="0"/>
      <w:marRight w:val="0"/>
      <w:marTop w:val="0"/>
      <w:marBottom w:val="0"/>
      <w:divBdr>
        <w:top w:val="none" w:sz="0" w:space="0" w:color="auto"/>
        <w:left w:val="none" w:sz="0" w:space="0" w:color="auto"/>
        <w:bottom w:val="none" w:sz="0" w:space="0" w:color="auto"/>
        <w:right w:val="none" w:sz="0" w:space="0" w:color="auto"/>
      </w:divBdr>
    </w:div>
    <w:div w:id="594293056">
      <w:bodyDiv w:val="1"/>
      <w:marLeft w:val="0"/>
      <w:marRight w:val="0"/>
      <w:marTop w:val="0"/>
      <w:marBottom w:val="0"/>
      <w:divBdr>
        <w:top w:val="none" w:sz="0" w:space="0" w:color="auto"/>
        <w:left w:val="none" w:sz="0" w:space="0" w:color="auto"/>
        <w:bottom w:val="none" w:sz="0" w:space="0" w:color="auto"/>
        <w:right w:val="none" w:sz="0" w:space="0" w:color="auto"/>
      </w:divBdr>
    </w:div>
    <w:div w:id="632952900">
      <w:bodyDiv w:val="1"/>
      <w:marLeft w:val="0"/>
      <w:marRight w:val="0"/>
      <w:marTop w:val="0"/>
      <w:marBottom w:val="0"/>
      <w:divBdr>
        <w:top w:val="none" w:sz="0" w:space="0" w:color="auto"/>
        <w:left w:val="none" w:sz="0" w:space="0" w:color="auto"/>
        <w:bottom w:val="none" w:sz="0" w:space="0" w:color="auto"/>
        <w:right w:val="none" w:sz="0" w:space="0" w:color="auto"/>
      </w:divBdr>
    </w:div>
    <w:div w:id="1029600751">
      <w:bodyDiv w:val="1"/>
      <w:marLeft w:val="0"/>
      <w:marRight w:val="0"/>
      <w:marTop w:val="0"/>
      <w:marBottom w:val="0"/>
      <w:divBdr>
        <w:top w:val="none" w:sz="0" w:space="0" w:color="auto"/>
        <w:left w:val="none" w:sz="0" w:space="0" w:color="auto"/>
        <w:bottom w:val="none" w:sz="0" w:space="0" w:color="auto"/>
        <w:right w:val="none" w:sz="0" w:space="0" w:color="auto"/>
      </w:divBdr>
    </w:div>
    <w:div w:id="1145053039">
      <w:bodyDiv w:val="1"/>
      <w:marLeft w:val="0"/>
      <w:marRight w:val="0"/>
      <w:marTop w:val="0"/>
      <w:marBottom w:val="0"/>
      <w:divBdr>
        <w:top w:val="none" w:sz="0" w:space="0" w:color="auto"/>
        <w:left w:val="none" w:sz="0" w:space="0" w:color="auto"/>
        <w:bottom w:val="none" w:sz="0" w:space="0" w:color="auto"/>
        <w:right w:val="none" w:sz="0" w:space="0" w:color="auto"/>
      </w:divBdr>
    </w:div>
    <w:div w:id="1422067375">
      <w:bodyDiv w:val="1"/>
      <w:marLeft w:val="0"/>
      <w:marRight w:val="0"/>
      <w:marTop w:val="0"/>
      <w:marBottom w:val="0"/>
      <w:divBdr>
        <w:top w:val="none" w:sz="0" w:space="0" w:color="auto"/>
        <w:left w:val="none" w:sz="0" w:space="0" w:color="auto"/>
        <w:bottom w:val="none" w:sz="0" w:space="0" w:color="auto"/>
        <w:right w:val="none" w:sz="0" w:space="0" w:color="auto"/>
      </w:divBdr>
    </w:div>
    <w:div w:id="16433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b:Tag>
    <b:SourceType>InternetSite</b:SourceType>
    <b:Guid>{C16DC5BB-7CE5-426F-A9C5-6E17268C52B7}</b:Guid>
    <b:Title>MANUAL DE MSD</b:Title>
    <b:Author>
      <b:Author>
        <b:NameList>
          <b:Person>
            <b:Last>Merck &amp; Co.</b:Last>
            <b:First>Inc.,</b:First>
            <b:Middle>Rahway, NJ, EE. UU.</b:Middle>
          </b:Person>
        </b:NameList>
      </b:Author>
    </b:Author>
    <b:URL>https://www.msdvetmanual.com/es/animales-ex%C3%B3ticos-y-de-laboratorio/aves-de-compa%C3%B1%C3%ADa/enfermedades-bacterianas-de-las-aves-de-compa%C3%B1%C3%ADa</b:URL>
    <b:RefOrder>1</b:RefOrder>
  </b:Source>
  <b:Source>
    <b:Tag>MAN</b:Tag>
    <b:SourceType>InternetSite</b:SourceType>
    <b:Guid>{1E5CDAB3-CF19-4CCF-A9DB-5126B759CC1F}</b:Guid>
    <b:Title>MANUAL DE MSD</b:Title>
    <b:URL>https://www.msdvetmanual.com/es/animales-ex%C3%B3ticos-y-de-laboratorio/reptiles/enfermedades-parasitarias-de-los-reptiles#Enfermedades-protozoarias_v4632036_es</b:URL>
    <b:RefOrder>2</b:RefOrder>
  </b:Source>
  <b:Source>
    <b:Tag>MAN1</b:Tag>
    <b:SourceType>InternetSite</b:SourceType>
    <b:Guid>{6626BCC5-5BF9-46B5-B34E-0E64E9D10B00}</b:Guid>
    <b:Title>MANUAL DE MSD</b:Title>
    <b:URL>https://www.msdvetmanual.com/es/sistema-reproductivo/brucelosis-en-grandes-animales/brucelosis-en-el-ganado-vacuno#Diagn%C3%B3stico_v3291298_es</b:URL>
    <b:RefOrder>3</b:RefOrder>
  </b:Source>
</b:Sources>
</file>

<file path=customXml/itemProps1.xml><?xml version="1.0" encoding="utf-8"?>
<ds:datastoreItem xmlns:ds="http://schemas.openxmlformats.org/officeDocument/2006/customXml" ds:itemID="{D0BA4D3A-C17F-4164-8C49-990B912E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9</Pages>
  <Words>1516</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Alvarez</dc:creator>
  <cp:keywords/>
  <dc:description/>
  <cp:lastModifiedBy>Karen Alvarez</cp:lastModifiedBy>
  <cp:revision>1</cp:revision>
  <dcterms:created xsi:type="dcterms:W3CDTF">2025-03-29T00:41:00Z</dcterms:created>
  <dcterms:modified xsi:type="dcterms:W3CDTF">2025-03-30T04:02:00Z</dcterms:modified>
</cp:coreProperties>
</file>