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E827" w14:textId="77777777" w:rsidR="00E00DD5" w:rsidRPr="006772B6" w:rsidRDefault="00E00DD5" w:rsidP="00E00DD5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1D07ADCB" wp14:editId="323BD97D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A9AA30C" wp14:editId="496DF3FA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5FB5A" w14:textId="77777777" w:rsidR="00E00DD5" w:rsidRDefault="00E00DD5" w:rsidP="00E00D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4498AE12" w14:textId="77777777" w:rsidR="00E00DD5" w:rsidRDefault="00E00DD5" w:rsidP="00E00DD5">
      <w:pPr>
        <w:jc w:val="center"/>
        <w:rPr>
          <w:rFonts w:ascii="Arial" w:hAnsi="Arial" w:cs="Arial"/>
          <w:sz w:val="28"/>
          <w:szCs w:val="28"/>
        </w:rPr>
      </w:pPr>
    </w:p>
    <w:p w14:paraId="305AC47A" w14:textId="77777777" w:rsidR="00E00DD5" w:rsidRPr="006772B6" w:rsidRDefault="00E00DD5" w:rsidP="00E00DD5">
      <w:pPr>
        <w:jc w:val="center"/>
        <w:rPr>
          <w:rFonts w:ascii="Arial" w:hAnsi="Arial" w:cs="Arial"/>
          <w:sz w:val="28"/>
          <w:szCs w:val="28"/>
        </w:rPr>
      </w:pPr>
    </w:p>
    <w:p w14:paraId="2530514A" w14:textId="50577AA5" w:rsidR="00E00DD5" w:rsidRPr="006772B6" w:rsidRDefault="00E00DD5" w:rsidP="00E00DD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Fundamentos de Fauna Silvestre  </w:t>
      </w:r>
    </w:p>
    <w:p w14:paraId="49AB5CF9" w14:textId="77777777" w:rsidR="00E00DD5" w:rsidRPr="006772B6" w:rsidRDefault="00E00DD5" w:rsidP="00E00DD5">
      <w:pPr>
        <w:rPr>
          <w:rFonts w:ascii="Arial" w:hAnsi="Arial" w:cs="Arial"/>
          <w:sz w:val="28"/>
          <w:szCs w:val="28"/>
        </w:rPr>
      </w:pPr>
    </w:p>
    <w:p w14:paraId="4E1A952C" w14:textId="77777777" w:rsidR="00E00DD5" w:rsidRPr="006772B6" w:rsidRDefault="00E00DD5" w:rsidP="00E00DD5">
      <w:pPr>
        <w:jc w:val="center"/>
        <w:rPr>
          <w:rFonts w:ascii="Arial" w:hAnsi="Arial" w:cs="Arial"/>
          <w:sz w:val="28"/>
          <w:szCs w:val="28"/>
        </w:rPr>
      </w:pPr>
    </w:p>
    <w:p w14:paraId="6CD99538" w14:textId="77777777" w:rsidR="00E00DD5" w:rsidRPr="006772B6" w:rsidRDefault="00E00DD5" w:rsidP="00E00DD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José Luis Flores Gutiérrez </w:t>
      </w:r>
    </w:p>
    <w:p w14:paraId="723E762F" w14:textId="77777777" w:rsidR="00E00DD5" w:rsidRPr="006772B6" w:rsidRDefault="00E00DD5" w:rsidP="00E00DD5">
      <w:pPr>
        <w:rPr>
          <w:rFonts w:ascii="Arial" w:hAnsi="Arial" w:cs="Arial"/>
          <w:sz w:val="28"/>
          <w:szCs w:val="28"/>
        </w:rPr>
      </w:pPr>
    </w:p>
    <w:p w14:paraId="6148D831" w14:textId="77777777" w:rsidR="00E00DD5" w:rsidRPr="006772B6" w:rsidRDefault="00E00DD5" w:rsidP="00E00DD5">
      <w:pPr>
        <w:rPr>
          <w:rFonts w:ascii="Arial" w:hAnsi="Arial" w:cs="Arial"/>
          <w:sz w:val="28"/>
          <w:szCs w:val="28"/>
        </w:rPr>
      </w:pPr>
    </w:p>
    <w:p w14:paraId="429AB807" w14:textId="77777777" w:rsidR="00E00DD5" w:rsidRPr="006772B6" w:rsidRDefault="00E00DD5" w:rsidP="00E00DD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4492B16B" w14:textId="77777777" w:rsidR="00E00DD5" w:rsidRPr="006772B6" w:rsidRDefault="00E00DD5" w:rsidP="00E00DD5">
      <w:pPr>
        <w:rPr>
          <w:rFonts w:ascii="Arial" w:hAnsi="Arial" w:cs="Arial"/>
          <w:sz w:val="28"/>
          <w:szCs w:val="28"/>
        </w:rPr>
      </w:pPr>
    </w:p>
    <w:p w14:paraId="4AAD3DA5" w14:textId="77777777" w:rsidR="00E00DD5" w:rsidRPr="006772B6" w:rsidRDefault="00E00DD5" w:rsidP="00E00DD5">
      <w:pPr>
        <w:jc w:val="center"/>
        <w:rPr>
          <w:rFonts w:ascii="Arial" w:hAnsi="Arial" w:cs="Arial"/>
          <w:sz w:val="28"/>
          <w:szCs w:val="28"/>
        </w:rPr>
      </w:pPr>
    </w:p>
    <w:p w14:paraId="7322D2BB" w14:textId="77777777" w:rsidR="00E00DD5" w:rsidRPr="006772B6" w:rsidRDefault="00E00DD5" w:rsidP="00E00DD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19FB5070" w14:textId="77777777" w:rsidR="00E00DD5" w:rsidRDefault="00E00DD5" w:rsidP="00E00DD5">
      <w:pPr>
        <w:jc w:val="center"/>
        <w:rPr>
          <w:rFonts w:ascii="Arial" w:hAnsi="Arial" w:cs="Arial"/>
          <w:sz w:val="28"/>
          <w:szCs w:val="28"/>
        </w:rPr>
      </w:pPr>
    </w:p>
    <w:p w14:paraId="59499FF1" w14:textId="77777777" w:rsidR="00E00DD5" w:rsidRDefault="00E00DD5" w:rsidP="00E00DD5">
      <w:pPr>
        <w:jc w:val="center"/>
        <w:rPr>
          <w:rFonts w:ascii="Arial" w:hAnsi="Arial" w:cs="Arial"/>
          <w:sz w:val="28"/>
          <w:szCs w:val="28"/>
        </w:rPr>
      </w:pPr>
    </w:p>
    <w:p w14:paraId="7889D6C9" w14:textId="77777777" w:rsidR="00E00DD5" w:rsidRPr="00F06C31" w:rsidRDefault="00E00DD5" w:rsidP="00E00DD5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>
        <w:rPr>
          <w:rFonts w:ascii="Arial" w:hAnsi="Arial" w:cs="Arial"/>
          <w:sz w:val="28"/>
          <w:szCs w:val="28"/>
        </w:rPr>
        <w:t>Super Nota</w:t>
      </w:r>
    </w:p>
    <w:p w14:paraId="5B01CEFC" w14:textId="77777777" w:rsidR="00E00DD5" w:rsidRDefault="00E00DD5" w:rsidP="00E00DD5">
      <w:pPr>
        <w:rPr>
          <w:rFonts w:ascii="Arial" w:hAnsi="Arial" w:cs="Arial"/>
          <w:sz w:val="28"/>
          <w:szCs w:val="28"/>
        </w:rPr>
      </w:pPr>
    </w:p>
    <w:p w14:paraId="6F6E7E06" w14:textId="77777777" w:rsidR="00E00DD5" w:rsidRPr="006772B6" w:rsidRDefault="00E00DD5" w:rsidP="00E00DD5">
      <w:pPr>
        <w:rPr>
          <w:rFonts w:ascii="Arial" w:hAnsi="Arial" w:cs="Arial"/>
          <w:sz w:val="28"/>
          <w:szCs w:val="28"/>
        </w:rPr>
      </w:pPr>
    </w:p>
    <w:p w14:paraId="7CE59C45" w14:textId="536A412E" w:rsidR="00E00DD5" w:rsidRPr="006772B6" w:rsidRDefault="00E00DD5" w:rsidP="00E00DD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>/03/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0FA8F915" w14:textId="77777777" w:rsidR="00E00DD5" w:rsidRDefault="00E00DD5" w:rsidP="00E00DD5">
      <w:pPr>
        <w:rPr>
          <w:lang w:val="es-ES"/>
        </w:rPr>
      </w:pPr>
    </w:p>
    <w:p w14:paraId="60685166" w14:textId="77777777" w:rsidR="00E00DD5" w:rsidRDefault="00E00DD5" w:rsidP="00E00DD5">
      <w:pPr>
        <w:rPr>
          <w:lang w:val="es-ES"/>
        </w:rPr>
      </w:pPr>
    </w:p>
    <w:p w14:paraId="18A9AEDE" w14:textId="2112491F" w:rsidR="00E00DD5" w:rsidRDefault="00E00DD5">
      <w:pPr>
        <w:rPr>
          <w:lang w:val="es-ES"/>
        </w:rPr>
      </w:pPr>
    </w:p>
    <w:p w14:paraId="78864783" w14:textId="7DCCBB56" w:rsidR="00E00DD5" w:rsidRPr="00E00DD5" w:rsidRDefault="00E00DD5" w:rsidP="00E00DD5">
      <w:pPr>
        <w:rPr>
          <w:rFonts w:ascii="Arial" w:hAnsi="Arial" w:cs="Arial"/>
          <w:sz w:val="36"/>
          <w:szCs w:val="36"/>
        </w:rPr>
      </w:pPr>
      <w:r w:rsidRPr="00FC48FD">
        <w:rPr>
          <w:rFonts w:ascii="Arial" w:hAnsi="Arial" w:cs="Arial"/>
          <w:b/>
          <w:bCs/>
          <w:sz w:val="36"/>
          <w:szCs w:val="36"/>
        </w:rPr>
        <w:lastRenderedPageBreak/>
        <w:t>A</w:t>
      </w:r>
      <w:r w:rsidRPr="00E00DD5">
        <w:rPr>
          <w:rFonts w:ascii="Arial" w:hAnsi="Arial" w:cs="Arial"/>
          <w:b/>
          <w:bCs/>
          <w:sz w:val="36"/>
          <w:szCs w:val="36"/>
        </w:rPr>
        <w:t>ves</w:t>
      </w:r>
    </w:p>
    <w:p w14:paraId="527267D9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Parásitos: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0A06C208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Ácaros (ácaro rojo, Ornithonyssus sylviarum):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404E6A59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Causan irritación, picazón, pérdida de plumas y anemia.</w:t>
      </w:r>
    </w:p>
    <w:p w14:paraId="1B52B013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Insecticidas específicos para aves, limpieza profunda del entorno.</w:t>
      </w:r>
    </w:p>
    <w:p w14:paraId="4E399747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Nematodos (Ascaridia galli):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126D587C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Afectan el tracto digestivo, causando diarrea, pérdida de peso y obstrucción intestinal.</w:t>
      </w:r>
    </w:p>
    <w:p w14:paraId="07E850C9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Antiparasitarios internos (levamisol, fenbendazol).</w:t>
      </w:r>
    </w:p>
    <w:p w14:paraId="766FEA49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Protozoarios (Tricomoniasis):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3E7BE65C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Causan lesiones en la cavidad oral y el tracto digestivo superior, dificultando la alimentación.</w:t>
      </w:r>
    </w:p>
    <w:p w14:paraId="32412A5E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Metronidazol.</w:t>
      </w:r>
    </w:p>
    <w:p w14:paraId="090334EA" w14:textId="393CC980" w:rsidR="00E00DD5" w:rsidRPr="00E00DD5" w:rsidRDefault="00912DBD" w:rsidP="00912DBD">
      <w:pPr>
        <w:rPr>
          <w:rFonts w:ascii="Arial" w:hAnsi="Arial" w:cs="Arial"/>
          <w:sz w:val="22"/>
          <w:szCs w:val="22"/>
        </w:rPr>
      </w:pPr>
      <w:r w:rsidRPr="00FC48FD">
        <w:rPr>
          <w:rFonts w:ascii="Arial" w:hAnsi="Arial" w:cs="Arial"/>
          <w:b/>
          <w:bCs/>
          <w:sz w:val="22"/>
          <w:szCs w:val="22"/>
        </w:rPr>
        <w:t>Coccidios</w:t>
      </w:r>
      <w:r w:rsidR="00E00DD5" w:rsidRPr="00E00DD5">
        <w:rPr>
          <w:rFonts w:ascii="Arial" w:hAnsi="Arial" w:cs="Arial"/>
          <w:b/>
          <w:bCs/>
          <w:sz w:val="22"/>
          <w:szCs w:val="22"/>
        </w:rPr>
        <w:t>:</w:t>
      </w:r>
      <w:r w:rsidR="00E00DD5" w:rsidRPr="00E00DD5">
        <w:rPr>
          <w:rFonts w:ascii="Arial" w:hAnsi="Arial" w:cs="Arial"/>
          <w:sz w:val="22"/>
          <w:szCs w:val="22"/>
        </w:rPr>
        <w:t xml:space="preserve"> </w:t>
      </w:r>
    </w:p>
    <w:p w14:paraId="5B11A389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Provoca diarrea sanguinolenta, pérdida de peso y debilidad.</w:t>
      </w:r>
    </w:p>
    <w:p w14:paraId="4EBBB741" w14:textId="77777777" w:rsidR="00E00DD5" w:rsidRPr="00FC48FD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Anticoccidiales (sulfamidas).</w:t>
      </w:r>
    </w:p>
    <w:p w14:paraId="7BF517D7" w14:textId="77777777" w:rsidR="00912DBD" w:rsidRPr="00E00DD5" w:rsidRDefault="00912DBD" w:rsidP="00912DBD">
      <w:pPr>
        <w:rPr>
          <w:rFonts w:ascii="Arial" w:hAnsi="Arial" w:cs="Arial"/>
          <w:sz w:val="22"/>
          <w:szCs w:val="22"/>
        </w:rPr>
      </w:pPr>
    </w:p>
    <w:p w14:paraId="12721574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Bacterias: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3DADB8A4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Salmonelosis: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4C913994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 diarrea, septicemia y muerte.</w:t>
      </w:r>
    </w:p>
    <w:p w14:paraId="7A5ABFF9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Antibióticos (enrofloxacina, ciprofloxacina).</w:t>
      </w:r>
    </w:p>
    <w:p w14:paraId="0683B22A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Colibacilosis (E. coli):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0556AEBB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Provoca infecciones respiratorias, digestivas y septicemia.</w:t>
      </w:r>
    </w:p>
    <w:p w14:paraId="6979FB9F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Antibióticos (colistina, gentamicina).</w:t>
      </w:r>
    </w:p>
    <w:p w14:paraId="07B6EBBD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Micoplasmosis: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0F7E777F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Afecta el sistema respiratorio, causando sinusitis, neumonía y conjuntivitis.</w:t>
      </w:r>
    </w:p>
    <w:p w14:paraId="01BB01B5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Antibióticos (tilmicosina, doxiciclina).</w:t>
      </w:r>
    </w:p>
    <w:p w14:paraId="7E3D2390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Clamidiosis (Chlamydophila psittaci):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0A8A4EF8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 problemas respiratorios, conjuntivitis y enfermedad sistémica.</w:t>
      </w:r>
    </w:p>
    <w:p w14:paraId="32104721" w14:textId="358597A8" w:rsidR="00FC48FD" w:rsidRPr="00E00DD5" w:rsidRDefault="00E00DD5" w:rsidP="00912DBD">
      <w:pPr>
        <w:rPr>
          <w:rFonts w:ascii="Arial" w:hAnsi="Arial" w:cs="Arial"/>
        </w:rPr>
      </w:pPr>
      <w:r w:rsidRPr="00E00DD5">
        <w:rPr>
          <w:rFonts w:ascii="Arial" w:hAnsi="Arial" w:cs="Arial"/>
        </w:rPr>
        <w:t>Tratamiento: Antibióticos (doxiciclina)</w:t>
      </w:r>
    </w:p>
    <w:p w14:paraId="75BFCAC7" w14:textId="77777777" w:rsidR="00E00DD5" w:rsidRPr="00E00DD5" w:rsidRDefault="00E00DD5" w:rsidP="00E00DD5">
      <w:pPr>
        <w:rPr>
          <w:rFonts w:ascii="Arial" w:hAnsi="Arial" w:cs="Arial"/>
          <w:sz w:val="36"/>
          <w:szCs w:val="36"/>
        </w:rPr>
      </w:pPr>
      <w:r w:rsidRPr="00E00DD5">
        <w:rPr>
          <w:rFonts w:ascii="Arial" w:hAnsi="Arial" w:cs="Arial"/>
          <w:b/>
          <w:bCs/>
          <w:sz w:val="36"/>
          <w:szCs w:val="36"/>
        </w:rPr>
        <w:lastRenderedPageBreak/>
        <w:t>Reptiles</w:t>
      </w:r>
    </w:p>
    <w:p w14:paraId="59D33B16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Parásitos: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178EB281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Criptosporidiosis: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5862CDD6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 vómitos, diarrea y pérdida de peso.</w:t>
      </w:r>
    </w:p>
    <w:p w14:paraId="617F75D0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No existe un tratamiento efectivo, se recomienda eutanasia en casos graves.</w:t>
      </w:r>
    </w:p>
    <w:p w14:paraId="71D79C0E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Nematodos (ascáridos):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778AA9B6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Causan obstrucción intestinal, vómitos y regurgitación.</w:t>
      </w:r>
    </w:p>
    <w:p w14:paraId="1D9DA939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Antiparasitarios internos (fenbendazol, ivermectina).</w:t>
      </w:r>
    </w:p>
    <w:p w14:paraId="4471BE28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Protozoos (amebas):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5A98E530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Provocan enteritis y abscesos hepáticos.</w:t>
      </w:r>
    </w:p>
    <w:p w14:paraId="369D486A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Metronidazol.</w:t>
      </w:r>
    </w:p>
    <w:p w14:paraId="4AEFEC84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Coccidios: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71514DE8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Causan diarrea y enteritis.</w:t>
      </w:r>
    </w:p>
    <w:p w14:paraId="5726A1D5" w14:textId="77777777" w:rsid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Sulfamidas.</w:t>
      </w:r>
    </w:p>
    <w:p w14:paraId="68B7826B" w14:textId="77777777" w:rsidR="00FC48FD" w:rsidRPr="00E00DD5" w:rsidRDefault="00FC48FD" w:rsidP="00912DBD">
      <w:pPr>
        <w:rPr>
          <w:rFonts w:ascii="Arial" w:hAnsi="Arial" w:cs="Arial"/>
          <w:sz w:val="22"/>
          <w:szCs w:val="22"/>
        </w:rPr>
      </w:pPr>
    </w:p>
    <w:p w14:paraId="001B5F98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Bacterias: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352EFD52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Estomatitis infecciosa: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66B907FB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 inflamación de la boca y las encías.</w:t>
      </w:r>
    </w:p>
    <w:p w14:paraId="63742490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Antibióticos, limpieza de heridas.</w:t>
      </w:r>
    </w:p>
    <w:p w14:paraId="79AB963B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Salmonelosis: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46AF412E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 diarrea, septicemia y muerte.</w:t>
      </w:r>
    </w:p>
    <w:p w14:paraId="4C646358" w14:textId="77777777" w:rsidR="00E00DD5" w:rsidRPr="00FC48FD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Antibióticos.</w:t>
      </w:r>
    </w:p>
    <w:p w14:paraId="553E0D5E" w14:textId="77777777" w:rsidR="00912DBD" w:rsidRPr="00E00DD5" w:rsidRDefault="00912DBD" w:rsidP="00912DBD">
      <w:pPr>
        <w:rPr>
          <w:rFonts w:ascii="Arial" w:hAnsi="Arial" w:cs="Arial"/>
        </w:rPr>
      </w:pPr>
    </w:p>
    <w:p w14:paraId="4243F472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Abscesos: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44058C36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Infecciones localizadas que provocan inflamación y pus.</w:t>
      </w:r>
    </w:p>
    <w:p w14:paraId="23E0C272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Drenaje de abscesos, antibióticos.</w:t>
      </w:r>
    </w:p>
    <w:p w14:paraId="00904631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Dermatitis bacteriana: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39E170CF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Infecciones de la piel que provocan enrojecimiento, hinchazón y pus.</w:t>
      </w:r>
    </w:p>
    <w:p w14:paraId="18B19915" w14:textId="77777777" w:rsidR="00E00DD5" w:rsidRPr="00FC48FD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lastRenderedPageBreak/>
        <w:t>Tratamiento: Antibióticos tópicos y sistémicos.</w:t>
      </w:r>
    </w:p>
    <w:p w14:paraId="67A676F6" w14:textId="77777777" w:rsidR="00912DBD" w:rsidRPr="00E00DD5" w:rsidRDefault="00912DBD" w:rsidP="00912DBD">
      <w:pPr>
        <w:rPr>
          <w:rFonts w:ascii="Arial" w:hAnsi="Arial" w:cs="Arial"/>
        </w:rPr>
      </w:pPr>
    </w:p>
    <w:p w14:paraId="3374467F" w14:textId="0EC14EA1" w:rsidR="00912DBD" w:rsidRDefault="00E00DD5" w:rsidP="00E00DD5">
      <w:pPr>
        <w:rPr>
          <w:rFonts w:ascii="Arial" w:hAnsi="Arial" w:cs="Arial"/>
          <w:b/>
          <w:bCs/>
          <w:sz w:val="36"/>
          <w:szCs w:val="36"/>
        </w:rPr>
      </w:pPr>
      <w:r w:rsidRPr="00E00DD5">
        <w:rPr>
          <w:rFonts w:ascii="Arial" w:hAnsi="Arial" w:cs="Arial"/>
          <w:b/>
          <w:bCs/>
          <w:sz w:val="36"/>
          <w:szCs w:val="36"/>
        </w:rPr>
        <w:t>Mamíferos</w:t>
      </w:r>
    </w:p>
    <w:p w14:paraId="74012D15" w14:textId="77777777" w:rsidR="00FC48FD" w:rsidRPr="00E00DD5" w:rsidRDefault="00FC48FD" w:rsidP="00E00DD5">
      <w:pPr>
        <w:rPr>
          <w:rFonts w:ascii="Arial" w:hAnsi="Arial" w:cs="Arial"/>
          <w:b/>
          <w:bCs/>
          <w:sz w:val="36"/>
          <w:szCs w:val="36"/>
        </w:rPr>
      </w:pPr>
    </w:p>
    <w:p w14:paraId="74E17749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Parásitos: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08AA1B3E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Ácaros (sarna):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00E3C669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Causan picazón intensa, pérdida de pelo y lesiones en la piel.</w:t>
      </w:r>
    </w:p>
    <w:p w14:paraId="3D3F560E" w14:textId="703A7821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 xml:space="preserve">Tratamiento: Ivermectina, </w:t>
      </w:r>
      <w:r w:rsidR="00912DBD" w:rsidRPr="00FC48FD">
        <w:rPr>
          <w:rFonts w:ascii="Arial" w:hAnsi="Arial" w:cs="Arial"/>
          <w:sz w:val="22"/>
          <w:szCs w:val="22"/>
        </w:rPr>
        <w:t>Amitraz</w:t>
      </w:r>
      <w:r w:rsidRPr="00E00DD5">
        <w:rPr>
          <w:rFonts w:ascii="Arial" w:hAnsi="Arial" w:cs="Arial"/>
          <w:sz w:val="22"/>
          <w:szCs w:val="22"/>
        </w:rPr>
        <w:t>.</w:t>
      </w:r>
    </w:p>
    <w:p w14:paraId="41D51B7F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Nematodos (gusanos intestinales):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278CB639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Causan diarrea, pérdida de peso, anemia y obstrucción intestinal.</w:t>
      </w:r>
    </w:p>
    <w:p w14:paraId="5C376F70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Antiparasitarios internos (fenbendazol, praziquantel).</w:t>
      </w:r>
    </w:p>
    <w:p w14:paraId="55BB0782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Protozoos (Giardia):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031BEEAE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Provocan diarrea, vómitos y pérdida de peso.</w:t>
      </w:r>
    </w:p>
    <w:p w14:paraId="61A044A1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Metronidazol, fenbendazol.</w:t>
      </w:r>
    </w:p>
    <w:p w14:paraId="3BCFA2E0" w14:textId="77777777" w:rsidR="00912DBD" w:rsidRPr="00FC48FD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Coccidios: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29EA127A" w14:textId="68450B4E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Causan diarrea, especialmente en animales jóvenes.</w:t>
      </w:r>
    </w:p>
    <w:p w14:paraId="13D398D5" w14:textId="77777777" w:rsidR="00E00DD5" w:rsidRPr="00FC48FD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Sulfamidas.</w:t>
      </w:r>
    </w:p>
    <w:p w14:paraId="7DF85AB3" w14:textId="77777777" w:rsidR="00912DBD" w:rsidRPr="00E00DD5" w:rsidRDefault="00912DBD" w:rsidP="00912DBD">
      <w:pPr>
        <w:rPr>
          <w:rFonts w:ascii="Arial" w:hAnsi="Arial" w:cs="Arial"/>
        </w:rPr>
      </w:pPr>
    </w:p>
    <w:p w14:paraId="379AD3EF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Bacterias: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49C14646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Leptospirosis: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16B1CC17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 fiebre, ictericia, insuficiencia renal y hepática.</w:t>
      </w:r>
    </w:p>
    <w:p w14:paraId="3DEF4DF8" w14:textId="77777777" w:rsidR="00E00DD5" w:rsidRPr="00E00DD5" w:rsidRDefault="00E00DD5" w:rsidP="00912DB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Antibióticos (penicilina, doxiciclina).</w:t>
      </w:r>
    </w:p>
    <w:p w14:paraId="208F051A" w14:textId="77777777" w:rsidR="00E00DD5" w:rsidRPr="00E00DD5" w:rsidRDefault="00E00DD5" w:rsidP="00FC48F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Brucelosis: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29C38067" w14:textId="77777777" w:rsidR="00E00DD5" w:rsidRPr="00E00DD5" w:rsidRDefault="00E00DD5" w:rsidP="00FC48F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Provoca abortos, infertilidad y fiebre.</w:t>
      </w:r>
    </w:p>
    <w:p w14:paraId="4C21AD9C" w14:textId="77777777" w:rsidR="00E00DD5" w:rsidRPr="00E00DD5" w:rsidRDefault="00E00DD5" w:rsidP="00FC48F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Antibióticos (doxiciclina, rifampicina).</w:t>
      </w:r>
    </w:p>
    <w:p w14:paraId="430E0A5F" w14:textId="77777777" w:rsidR="00E00DD5" w:rsidRPr="00E00DD5" w:rsidRDefault="00E00DD5" w:rsidP="00FC48F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t>Salmonelosis: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0CB0AA0B" w14:textId="77777777" w:rsidR="00E00DD5" w:rsidRPr="00E00DD5" w:rsidRDefault="00E00DD5" w:rsidP="00FC48F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Causa diarrea, septicemia y muerte.</w:t>
      </w:r>
    </w:p>
    <w:p w14:paraId="70781F11" w14:textId="77777777" w:rsidR="00E00DD5" w:rsidRPr="00E00DD5" w:rsidRDefault="00E00DD5" w:rsidP="00FC48F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Antibióticos.</w:t>
      </w:r>
    </w:p>
    <w:p w14:paraId="4B4CBC6C" w14:textId="77777777" w:rsidR="00E00DD5" w:rsidRPr="00E00DD5" w:rsidRDefault="00E00DD5" w:rsidP="00FC48F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b/>
          <w:bCs/>
          <w:sz w:val="22"/>
          <w:szCs w:val="22"/>
        </w:rPr>
        <w:lastRenderedPageBreak/>
        <w:t>Estafilococosis:</w:t>
      </w:r>
      <w:r w:rsidRPr="00E00DD5">
        <w:rPr>
          <w:rFonts w:ascii="Arial" w:hAnsi="Arial" w:cs="Arial"/>
          <w:sz w:val="22"/>
          <w:szCs w:val="22"/>
        </w:rPr>
        <w:t xml:space="preserve"> </w:t>
      </w:r>
    </w:p>
    <w:p w14:paraId="59E54EC7" w14:textId="77777777" w:rsidR="00E00DD5" w:rsidRPr="00E00DD5" w:rsidRDefault="00E00DD5" w:rsidP="00FC48F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Provoca infecciones de la piel, abscesos y septicemia.</w:t>
      </w:r>
    </w:p>
    <w:p w14:paraId="5102FEC5" w14:textId="6C2B6D85" w:rsidR="00FC48FD" w:rsidRDefault="00E00DD5" w:rsidP="00FC48FD">
      <w:pPr>
        <w:rPr>
          <w:rFonts w:ascii="Arial" w:hAnsi="Arial" w:cs="Arial"/>
          <w:sz w:val="22"/>
          <w:szCs w:val="22"/>
        </w:rPr>
      </w:pPr>
      <w:r w:rsidRPr="00E00DD5">
        <w:rPr>
          <w:rFonts w:ascii="Arial" w:hAnsi="Arial" w:cs="Arial"/>
          <w:sz w:val="22"/>
          <w:szCs w:val="22"/>
        </w:rPr>
        <w:t>Tratamiento: Antibióticos.</w:t>
      </w:r>
    </w:p>
    <w:p w14:paraId="28FFD672" w14:textId="77777777" w:rsidR="00FC48FD" w:rsidRDefault="00FC48FD" w:rsidP="00FC48FD">
      <w:pPr>
        <w:rPr>
          <w:rFonts w:ascii="Arial" w:hAnsi="Arial" w:cs="Arial"/>
          <w:sz w:val="22"/>
          <w:szCs w:val="22"/>
        </w:rPr>
      </w:pPr>
    </w:p>
    <w:p w14:paraId="2022A13F" w14:textId="77777777" w:rsidR="00FC48FD" w:rsidRDefault="00FC48FD" w:rsidP="00FC48FD">
      <w:pPr>
        <w:rPr>
          <w:rFonts w:ascii="Arial" w:hAnsi="Arial" w:cs="Arial"/>
          <w:sz w:val="22"/>
          <w:szCs w:val="22"/>
        </w:rPr>
      </w:pPr>
    </w:p>
    <w:p w14:paraId="2AB2CE9C" w14:textId="77777777" w:rsidR="00FC48FD" w:rsidRDefault="00FC48FD" w:rsidP="00FC48FD">
      <w:pPr>
        <w:rPr>
          <w:rFonts w:ascii="Arial" w:hAnsi="Arial" w:cs="Arial"/>
          <w:sz w:val="22"/>
          <w:szCs w:val="22"/>
        </w:rPr>
      </w:pPr>
    </w:p>
    <w:p w14:paraId="0E03F572" w14:textId="77777777" w:rsidR="00FC48FD" w:rsidRDefault="00FC48FD" w:rsidP="00FC48FD">
      <w:pPr>
        <w:rPr>
          <w:rFonts w:ascii="Arial" w:hAnsi="Arial" w:cs="Arial"/>
          <w:sz w:val="22"/>
          <w:szCs w:val="22"/>
        </w:rPr>
      </w:pPr>
    </w:p>
    <w:p w14:paraId="16C4577D" w14:textId="77777777" w:rsidR="00FC48FD" w:rsidRPr="00E00DD5" w:rsidRDefault="00FC48FD" w:rsidP="00FC48FD">
      <w:pPr>
        <w:rPr>
          <w:rFonts w:ascii="Arial" w:hAnsi="Arial" w:cs="Arial"/>
          <w:sz w:val="22"/>
          <w:szCs w:val="22"/>
        </w:rPr>
      </w:pPr>
    </w:p>
    <w:p w14:paraId="63C5A0F9" w14:textId="77777777" w:rsidR="00E00DD5" w:rsidRPr="00E00DD5" w:rsidRDefault="00E00DD5" w:rsidP="00E00DD5">
      <w:r w:rsidRPr="00E00DD5">
        <w:rPr>
          <w:b/>
          <w:bCs/>
        </w:rPr>
        <w:t>Bibliografía</w:t>
      </w:r>
    </w:p>
    <w:p w14:paraId="2FBD6BF1" w14:textId="77777777" w:rsidR="00E00DD5" w:rsidRPr="00E00DD5" w:rsidRDefault="00E00DD5" w:rsidP="00E00DD5">
      <w:pPr>
        <w:numPr>
          <w:ilvl w:val="0"/>
          <w:numId w:val="4"/>
        </w:numPr>
      </w:pPr>
      <w:r w:rsidRPr="00E00DD5">
        <w:t xml:space="preserve">Manual de Merck de Veterinaria. (s.f.). </w:t>
      </w:r>
      <w:r w:rsidRPr="00E00DD5">
        <w:rPr>
          <w:i/>
          <w:iCs/>
        </w:rPr>
        <w:t>Parásitos</w:t>
      </w:r>
      <w:r w:rsidRPr="00E00DD5">
        <w:t xml:space="preserve">. Recuperado de: </w:t>
      </w:r>
      <w:hyperlink r:id="rId7" w:tgtFrame="_blank" w:history="1">
        <w:r w:rsidRPr="00E00DD5">
          <w:rPr>
            <w:rStyle w:val="Hipervnculo"/>
          </w:rPr>
          <w:t>https://www.msdvetmanual.com/es-mx/parasitolog%C3%ADa-veterinaria-y-enfermedades-parasitarias/par%C3%A1sitos/introducci%C3%B3n-a-los-par%C3%A1sitos</w:t>
        </w:r>
      </w:hyperlink>
    </w:p>
    <w:p w14:paraId="10E2BD38" w14:textId="77777777" w:rsidR="00E00DD5" w:rsidRPr="00E00DD5" w:rsidRDefault="00E00DD5" w:rsidP="00E00DD5">
      <w:pPr>
        <w:numPr>
          <w:ilvl w:val="0"/>
          <w:numId w:val="4"/>
        </w:numPr>
      </w:pPr>
      <w:r w:rsidRPr="00E00DD5">
        <w:t xml:space="preserve">Manual de Merck de Veterinaria. (s.f.). </w:t>
      </w:r>
      <w:r w:rsidRPr="00E00DD5">
        <w:rPr>
          <w:i/>
          <w:iCs/>
        </w:rPr>
        <w:t>Bacterias</w:t>
      </w:r>
      <w:r w:rsidRPr="00E00DD5">
        <w:t xml:space="preserve">. Recuperado de: </w:t>
      </w:r>
      <w:hyperlink r:id="rId8" w:tgtFrame="_blank" w:history="1">
        <w:r w:rsidRPr="00E00DD5">
          <w:rPr>
            <w:rStyle w:val="Hipervnculo"/>
          </w:rPr>
          <w:t>https://www.msdvetmanual.com/es-mx/bacterias-y-enfermedades-bacterianas/infecciones-bacterianas/introducci%C3%B3n-a-las-infecciones-bacterianas</w:t>
        </w:r>
      </w:hyperlink>
    </w:p>
    <w:p w14:paraId="3B105D01" w14:textId="77777777" w:rsidR="00E00DD5" w:rsidRPr="00E00DD5" w:rsidRDefault="00E00DD5" w:rsidP="00E00DD5">
      <w:pPr>
        <w:ind w:left="720"/>
      </w:pPr>
    </w:p>
    <w:p w14:paraId="4E23F556" w14:textId="77777777" w:rsidR="00E00DD5" w:rsidRPr="00E00DD5" w:rsidRDefault="00E00DD5">
      <w:pPr>
        <w:rPr>
          <w:lang w:val="es-ES"/>
        </w:rPr>
      </w:pPr>
    </w:p>
    <w:sectPr w:rsidR="00E00DD5" w:rsidRPr="00E00D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88B"/>
    <w:multiLevelType w:val="multilevel"/>
    <w:tmpl w:val="65B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F5A66"/>
    <w:multiLevelType w:val="multilevel"/>
    <w:tmpl w:val="836A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915C1"/>
    <w:multiLevelType w:val="multilevel"/>
    <w:tmpl w:val="9AFE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D63D7"/>
    <w:multiLevelType w:val="multilevel"/>
    <w:tmpl w:val="02DE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128063">
    <w:abstractNumId w:val="2"/>
  </w:num>
  <w:num w:numId="2" w16cid:durableId="398942367">
    <w:abstractNumId w:val="3"/>
  </w:num>
  <w:num w:numId="3" w16cid:durableId="18091999">
    <w:abstractNumId w:val="0"/>
  </w:num>
  <w:num w:numId="4" w16cid:durableId="92526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D5"/>
    <w:rsid w:val="00632549"/>
    <w:rsid w:val="00912DBD"/>
    <w:rsid w:val="00E00DD5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AD45"/>
  <w15:chartTrackingRefBased/>
  <w15:docId w15:val="{DBB40954-8E60-4AF4-9871-821D2328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D5"/>
  </w:style>
  <w:style w:type="paragraph" w:styleId="Ttulo1">
    <w:name w:val="heading 1"/>
    <w:basedOn w:val="Normal"/>
    <w:next w:val="Normal"/>
    <w:link w:val="Ttulo1Car"/>
    <w:uiPriority w:val="9"/>
    <w:qFormat/>
    <w:rsid w:val="00E00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0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0D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0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0D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0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0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0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0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0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0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0D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0D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0DD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0D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0D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0D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0D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0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0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0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0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0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0D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0D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0DD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0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0DD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0DD5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00D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0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https://www.msdvetmanual.com/es-mx/bacterias-y-enfermedades-bacterianas/infecciones-bacterianas/introducci%25C3%25B3n-a-las-infecciones-bacterian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https://www.msdvetmanual.com/es-mx/parasitolog%25C3%25ADa-veterinaria-y-enfermedades-parasitarias/par%25C3%25A1sitos/introducci%25C3%25B3n-a-los-par%25C3%25A1si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2025-03-25T00:24:00Z</dcterms:created>
  <dcterms:modified xsi:type="dcterms:W3CDTF">2025-03-25T00:57:00Z</dcterms:modified>
</cp:coreProperties>
</file>