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F599" w14:textId="77777777" w:rsidR="00794AB8" w:rsidRPr="006772B6" w:rsidRDefault="00794AB8" w:rsidP="00794AB8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15BEAB89" wp14:editId="07DD768B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2DC2E5" wp14:editId="579AC15A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CBB8" w14:textId="77777777" w:rsidR="00794AB8" w:rsidRDefault="00794AB8" w:rsidP="00794A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79B2337" w14:textId="77777777" w:rsidR="00794AB8" w:rsidRDefault="00794AB8" w:rsidP="00794AB8">
      <w:pPr>
        <w:jc w:val="center"/>
        <w:rPr>
          <w:rFonts w:ascii="Arial" w:hAnsi="Arial" w:cs="Arial"/>
          <w:sz w:val="28"/>
          <w:szCs w:val="28"/>
        </w:rPr>
      </w:pPr>
    </w:p>
    <w:p w14:paraId="55A2D8DC" w14:textId="77777777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</w:p>
    <w:p w14:paraId="63664EA1" w14:textId="78E86E54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 w:rsidR="00607713">
        <w:rPr>
          <w:rFonts w:ascii="Arial" w:hAnsi="Arial" w:cs="Arial"/>
          <w:sz w:val="28"/>
          <w:szCs w:val="28"/>
        </w:rPr>
        <w:t>Ginecología y Obstestetricia</w:t>
      </w:r>
    </w:p>
    <w:p w14:paraId="66E3671A" w14:textId="77777777" w:rsidR="00794AB8" w:rsidRPr="006772B6" w:rsidRDefault="00794AB8" w:rsidP="00794AB8">
      <w:pPr>
        <w:rPr>
          <w:rFonts w:ascii="Arial" w:hAnsi="Arial" w:cs="Arial"/>
          <w:sz w:val="28"/>
          <w:szCs w:val="28"/>
        </w:rPr>
      </w:pPr>
    </w:p>
    <w:p w14:paraId="3CF750DF" w14:textId="77777777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</w:p>
    <w:p w14:paraId="76E66196" w14:textId="18598714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 w:rsidR="00607713">
        <w:rPr>
          <w:rFonts w:ascii="Arial" w:hAnsi="Arial" w:cs="Arial"/>
          <w:sz w:val="28"/>
          <w:szCs w:val="28"/>
        </w:rPr>
        <w:t xml:space="preserve">MVZ. Adrián Balbuena Espinoza  </w:t>
      </w:r>
    </w:p>
    <w:p w14:paraId="7F3AAAE1" w14:textId="77777777" w:rsidR="00794AB8" w:rsidRPr="006772B6" w:rsidRDefault="00794AB8" w:rsidP="00794AB8">
      <w:pPr>
        <w:rPr>
          <w:rFonts w:ascii="Arial" w:hAnsi="Arial" w:cs="Arial"/>
          <w:sz w:val="28"/>
          <w:szCs w:val="28"/>
        </w:rPr>
      </w:pPr>
    </w:p>
    <w:p w14:paraId="08BA6F74" w14:textId="77777777" w:rsidR="00794AB8" w:rsidRPr="006772B6" w:rsidRDefault="00794AB8" w:rsidP="00794AB8">
      <w:pPr>
        <w:rPr>
          <w:rFonts w:ascii="Arial" w:hAnsi="Arial" w:cs="Arial"/>
          <w:sz w:val="28"/>
          <w:szCs w:val="28"/>
        </w:rPr>
      </w:pPr>
    </w:p>
    <w:p w14:paraId="73527666" w14:textId="77777777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3D952F46" w14:textId="77777777" w:rsidR="00794AB8" w:rsidRPr="006772B6" w:rsidRDefault="00794AB8" w:rsidP="00794AB8">
      <w:pPr>
        <w:rPr>
          <w:rFonts w:ascii="Arial" w:hAnsi="Arial" w:cs="Arial"/>
          <w:sz w:val="28"/>
          <w:szCs w:val="28"/>
        </w:rPr>
      </w:pPr>
    </w:p>
    <w:p w14:paraId="1F4372F6" w14:textId="77777777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</w:p>
    <w:p w14:paraId="799E1BBC" w14:textId="77777777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17E6283" w14:textId="77777777" w:rsidR="00794AB8" w:rsidRDefault="00794AB8" w:rsidP="002D7F40">
      <w:pPr>
        <w:jc w:val="center"/>
        <w:rPr>
          <w:rFonts w:ascii="Arial" w:hAnsi="Arial" w:cs="Arial"/>
          <w:sz w:val="28"/>
          <w:szCs w:val="28"/>
        </w:rPr>
      </w:pPr>
    </w:p>
    <w:p w14:paraId="32D2F6EF" w14:textId="77777777" w:rsidR="00C116EC" w:rsidRDefault="00C116EC" w:rsidP="002D7F40">
      <w:pPr>
        <w:jc w:val="center"/>
        <w:rPr>
          <w:rFonts w:ascii="Arial" w:hAnsi="Arial" w:cs="Arial"/>
          <w:sz w:val="28"/>
          <w:szCs w:val="28"/>
        </w:rPr>
      </w:pPr>
    </w:p>
    <w:p w14:paraId="554AFBDE" w14:textId="77777777" w:rsidR="00C116EC" w:rsidRPr="00F06C31" w:rsidRDefault="002D7F40" w:rsidP="00C116EC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 w:rsidR="00C116EC" w:rsidRPr="00F06C31">
        <w:rPr>
          <w:rFonts w:ascii="Arial" w:hAnsi="Arial" w:cs="Arial"/>
          <w:sz w:val="28"/>
          <w:szCs w:val="28"/>
        </w:rPr>
        <w:t>Ciclo Reproductivo de la Cerda</w:t>
      </w:r>
    </w:p>
    <w:p w14:paraId="1896355A" w14:textId="77777777" w:rsidR="00794AB8" w:rsidRDefault="00794AB8" w:rsidP="00794AB8">
      <w:pPr>
        <w:rPr>
          <w:rFonts w:ascii="Arial" w:hAnsi="Arial" w:cs="Arial"/>
          <w:sz w:val="28"/>
          <w:szCs w:val="28"/>
        </w:rPr>
      </w:pPr>
    </w:p>
    <w:p w14:paraId="557D3D38" w14:textId="77777777" w:rsidR="00C116EC" w:rsidRPr="006772B6" w:rsidRDefault="00C116EC" w:rsidP="00794AB8">
      <w:pPr>
        <w:rPr>
          <w:rFonts w:ascii="Arial" w:hAnsi="Arial" w:cs="Arial"/>
          <w:sz w:val="28"/>
          <w:szCs w:val="28"/>
        </w:rPr>
      </w:pPr>
    </w:p>
    <w:p w14:paraId="5589779D" w14:textId="351F1BB2" w:rsidR="00794AB8" w:rsidRPr="006772B6" w:rsidRDefault="00794AB8" w:rsidP="00794AB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 w:rsidR="002D7F40">
        <w:rPr>
          <w:rFonts w:ascii="Arial" w:hAnsi="Arial" w:cs="Arial"/>
          <w:sz w:val="28"/>
          <w:szCs w:val="28"/>
        </w:rPr>
        <w:t>19/01/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3B2E0F9D" w14:textId="064B301C" w:rsidR="007C5D78" w:rsidRDefault="007C5D78">
      <w:pPr>
        <w:rPr>
          <w:lang w:val="es-ES"/>
        </w:rPr>
      </w:pPr>
    </w:p>
    <w:p w14:paraId="3F1A2744" w14:textId="77777777" w:rsidR="007C5D78" w:rsidRDefault="007C5D78" w:rsidP="007C5D78">
      <w:pPr>
        <w:tabs>
          <w:tab w:val="left" w:pos="1215"/>
        </w:tabs>
        <w:rPr>
          <w:lang w:val="es-ES"/>
        </w:rPr>
      </w:pPr>
    </w:p>
    <w:p w14:paraId="529A784B" w14:textId="77777777" w:rsidR="007C5D78" w:rsidRDefault="007C5D78" w:rsidP="007C5D78">
      <w:pPr>
        <w:tabs>
          <w:tab w:val="left" w:pos="1215"/>
        </w:tabs>
        <w:rPr>
          <w:lang w:val="es-ES"/>
        </w:rPr>
      </w:pPr>
    </w:p>
    <w:p w14:paraId="7E91FA51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lastRenderedPageBreak/>
        <w:t>Ciclo Reproductivo de la Cerda</w:t>
      </w:r>
    </w:p>
    <w:p w14:paraId="413CF8A0" w14:textId="45A8609A" w:rsidR="00F06C31" w:rsidRPr="00F06C31" w:rsidRDefault="00F06C31" w:rsidP="00F06C31">
      <w:p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 xml:space="preserve">La cerda es un animal poliéstrico estacional, lo que significa que puede presentar ciclos estrales a lo largo de todo el año, pero su actividad sexual puede verse influenciada por factores ambientales como la temperatura y </w:t>
      </w:r>
      <w:r w:rsidR="00506C17">
        <w:rPr>
          <w:rFonts w:ascii="Arial" w:hAnsi="Arial" w:cs="Arial"/>
        </w:rPr>
        <w:t xml:space="preserve">el </w:t>
      </w:r>
      <w:r w:rsidRPr="00F06C31">
        <w:rPr>
          <w:rFonts w:ascii="Arial" w:hAnsi="Arial" w:cs="Arial"/>
        </w:rPr>
        <w:t>fotoperíodo.</w:t>
      </w:r>
    </w:p>
    <w:p w14:paraId="5B1AEE10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t>Fases del Ciclo Estral</w:t>
      </w:r>
    </w:p>
    <w:p w14:paraId="332BB0C8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El ciclo estral de la cerda se divide en cuatro fases principales:</w:t>
      </w:r>
    </w:p>
    <w:p w14:paraId="2E29C1BF" w14:textId="77777777" w:rsidR="00F06C31" w:rsidRPr="00F06C31" w:rsidRDefault="00F06C31" w:rsidP="00F06C31">
      <w:pPr>
        <w:numPr>
          <w:ilvl w:val="0"/>
          <w:numId w:val="1"/>
        </w:numPr>
        <w:tabs>
          <w:tab w:val="left" w:pos="1215"/>
        </w:tabs>
        <w:rPr>
          <w:rFonts w:ascii="Arial" w:hAnsi="Arial" w:cs="Arial"/>
        </w:rPr>
      </w:pPr>
      <w:proofErr w:type="spellStart"/>
      <w:r w:rsidRPr="00F06C31">
        <w:rPr>
          <w:rFonts w:ascii="Arial" w:hAnsi="Arial" w:cs="Arial"/>
          <w:b/>
          <w:bCs/>
        </w:rPr>
        <w:t>Proestro</w:t>
      </w:r>
      <w:proofErr w:type="spellEnd"/>
      <w:r w:rsidRPr="00F06C31">
        <w:rPr>
          <w:rFonts w:ascii="Arial" w:hAnsi="Arial" w:cs="Arial"/>
          <w:b/>
          <w:bCs/>
        </w:rPr>
        <w:t>:</w:t>
      </w:r>
    </w:p>
    <w:p w14:paraId="12FA951B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Se caracteriza por cambios fisiológicos preparatorios para la ovulación.</w:t>
      </w:r>
    </w:p>
    <w:p w14:paraId="3236E2AF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La cerda muestra signos de inquietud y puede buscar al macho.</w:t>
      </w:r>
    </w:p>
    <w:p w14:paraId="7EA31E0D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Dura aproximadamente 2-3 días.</w:t>
      </w:r>
    </w:p>
    <w:p w14:paraId="52C4C7B1" w14:textId="77777777" w:rsidR="00F06C31" w:rsidRPr="00F06C31" w:rsidRDefault="00F06C31" w:rsidP="00F06C31">
      <w:pPr>
        <w:numPr>
          <w:ilvl w:val="0"/>
          <w:numId w:val="1"/>
        </w:numPr>
        <w:tabs>
          <w:tab w:val="left" w:pos="1215"/>
        </w:tabs>
        <w:rPr>
          <w:rFonts w:ascii="Arial" w:hAnsi="Arial" w:cs="Arial"/>
        </w:rPr>
      </w:pPr>
      <w:proofErr w:type="spellStart"/>
      <w:r w:rsidRPr="00F06C31">
        <w:rPr>
          <w:rFonts w:ascii="Arial" w:hAnsi="Arial" w:cs="Arial"/>
          <w:b/>
          <w:bCs/>
        </w:rPr>
        <w:t>Estro</w:t>
      </w:r>
      <w:proofErr w:type="spellEnd"/>
      <w:r w:rsidRPr="00F06C31">
        <w:rPr>
          <w:rFonts w:ascii="Arial" w:hAnsi="Arial" w:cs="Arial"/>
          <w:b/>
          <w:bCs/>
        </w:rPr>
        <w:t>:</w:t>
      </w:r>
    </w:p>
    <w:p w14:paraId="622DAB96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Es la fase de receptividad sexual máxima.</w:t>
      </w:r>
    </w:p>
    <w:p w14:paraId="0D1C94FA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La cerda permite la monta y muestra signos claros de celo como la erección de las vulvas, la emisión de mucosidad y la adopción de posturas de lordosis.</w:t>
      </w:r>
    </w:p>
    <w:p w14:paraId="1C8BFB7C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La ovulación suele ocurrir al final de esta fase.</w:t>
      </w:r>
    </w:p>
    <w:p w14:paraId="413B9485" w14:textId="77777777" w:rsidR="00F06C31" w:rsidRPr="00F06C31" w:rsidRDefault="00F06C31" w:rsidP="00F06C31">
      <w:pPr>
        <w:numPr>
          <w:ilvl w:val="0"/>
          <w:numId w:val="1"/>
        </w:numPr>
        <w:tabs>
          <w:tab w:val="left" w:pos="1215"/>
        </w:tabs>
        <w:rPr>
          <w:rFonts w:ascii="Arial" w:hAnsi="Arial" w:cs="Arial"/>
        </w:rPr>
      </w:pPr>
      <w:proofErr w:type="spellStart"/>
      <w:r w:rsidRPr="00F06C31">
        <w:rPr>
          <w:rFonts w:ascii="Arial" w:hAnsi="Arial" w:cs="Arial"/>
          <w:b/>
          <w:bCs/>
        </w:rPr>
        <w:t>Metaestro</w:t>
      </w:r>
      <w:proofErr w:type="spellEnd"/>
      <w:r w:rsidRPr="00F06C31">
        <w:rPr>
          <w:rFonts w:ascii="Arial" w:hAnsi="Arial" w:cs="Arial"/>
          <w:b/>
          <w:bCs/>
        </w:rPr>
        <w:t>:</w:t>
      </w:r>
    </w:p>
    <w:p w14:paraId="25BD8F4E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 xml:space="preserve">Es un período de transición entre el </w:t>
      </w:r>
      <w:proofErr w:type="spellStart"/>
      <w:r w:rsidRPr="00F06C31">
        <w:rPr>
          <w:rFonts w:ascii="Arial" w:hAnsi="Arial" w:cs="Arial"/>
        </w:rPr>
        <w:t>estro</w:t>
      </w:r>
      <w:proofErr w:type="spellEnd"/>
      <w:r w:rsidRPr="00F06C31">
        <w:rPr>
          <w:rFonts w:ascii="Arial" w:hAnsi="Arial" w:cs="Arial"/>
        </w:rPr>
        <w:t xml:space="preserve"> y el diestro.</w:t>
      </w:r>
    </w:p>
    <w:p w14:paraId="742F66C5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Ocurre la formación del cuerpo lúteo, una estructura hormonalmente activa en el ovario.</w:t>
      </w:r>
    </w:p>
    <w:p w14:paraId="59867FB0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Dura aproximadamente 12 días.</w:t>
      </w:r>
    </w:p>
    <w:p w14:paraId="17DD60FA" w14:textId="77777777" w:rsidR="00F06C31" w:rsidRPr="00F06C31" w:rsidRDefault="00F06C31" w:rsidP="00F06C31">
      <w:pPr>
        <w:numPr>
          <w:ilvl w:val="0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Diestro:</w:t>
      </w:r>
    </w:p>
    <w:p w14:paraId="22DE08BA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Es la fase de inactividad sexual.</w:t>
      </w:r>
    </w:p>
    <w:p w14:paraId="3B0179FF" w14:textId="77777777" w:rsidR="00F06C31" w:rsidRPr="00F06C31" w:rsidRDefault="00F06C31" w:rsidP="00F06C31">
      <w:pPr>
        <w:numPr>
          <w:ilvl w:val="1"/>
          <w:numId w:val="1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Si no ocurre la fecundación, el cuerpo lúteo se degenera y se inicia un nuevo ciclo estral.</w:t>
      </w:r>
    </w:p>
    <w:p w14:paraId="42B20ED8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t>Duración del Ciclo Estral</w:t>
      </w:r>
    </w:p>
    <w:p w14:paraId="43F03AD4" w14:textId="77777777" w:rsidR="00F06C31" w:rsidRDefault="00F06C31" w:rsidP="00F06C31">
      <w:p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La duración promedio del ciclo estral en la cerda es de 21 días, aunque puede variar entre 18 y 24 días.</w:t>
      </w:r>
    </w:p>
    <w:p w14:paraId="33C11D2F" w14:textId="77777777" w:rsidR="00506C17" w:rsidRPr="00F06C31" w:rsidRDefault="00506C17" w:rsidP="00F06C31">
      <w:pPr>
        <w:tabs>
          <w:tab w:val="left" w:pos="1215"/>
        </w:tabs>
        <w:rPr>
          <w:rFonts w:ascii="Arial" w:hAnsi="Arial" w:cs="Arial"/>
        </w:rPr>
      </w:pPr>
    </w:p>
    <w:p w14:paraId="720D9FFE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lastRenderedPageBreak/>
        <w:t>Factores que Influyen en el Ciclo Estral</w:t>
      </w:r>
    </w:p>
    <w:p w14:paraId="0FBFD055" w14:textId="77777777" w:rsidR="00F06C31" w:rsidRPr="00F06C31" w:rsidRDefault="00F06C31" w:rsidP="00F06C31">
      <w:pPr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Nutrición:</w:t>
      </w:r>
      <w:r w:rsidRPr="00F06C31">
        <w:rPr>
          <w:rFonts w:ascii="Arial" w:hAnsi="Arial" w:cs="Arial"/>
        </w:rPr>
        <w:t xml:space="preserve"> Una alimentación balanceada y adecuada es esencial para mantener la fertilidad de la cerda.</w:t>
      </w:r>
    </w:p>
    <w:p w14:paraId="4CA80680" w14:textId="77777777" w:rsidR="00F06C31" w:rsidRPr="00F06C31" w:rsidRDefault="00F06C31" w:rsidP="00F06C31">
      <w:pPr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Salud:</w:t>
      </w:r>
      <w:r w:rsidRPr="00F06C31">
        <w:rPr>
          <w:rFonts w:ascii="Arial" w:hAnsi="Arial" w:cs="Arial"/>
        </w:rPr>
        <w:t xml:space="preserve"> Enfermedades y trastornos pueden afectar el ciclo estral.</w:t>
      </w:r>
    </w:p>
    <w:p w14:paraId="650E2A20" w14:textId="77777777" w:rsidR="00F06C31" w:rsidRPr="00F06C31" w:rsidRDefault="00F06C31" w:rsidP="00F06C31">
      <w:pPr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Estrés:</w:t>
      </w:r>
      <w:r w:rsidRPr="00F06C31">
        <w:rPr>
          <w:rFonts w:ascii="Arial" w:hAnsi="Arial" w:cs="Arial"/>
        </w:rPr>
        <w:t xml:space="preserve"> El estrés puede causar anestros (ausencia de celo) o ciclos irregulares.</w:t>
      </w:r>
    </w:p>
    <w:p w14:paraId="6B72EE5B" w14:textId="77777777" w:rsidR="00F06C31" w:rsidRPr="00F06C31" w:rsidRDefault="00F06C31" w:rsidP="00F06C31">
      <w:pPr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Genética:</w:t>
      </w:r>
      <w:r w:rsidRPr="00F06C31">
        <w:rPr>
          <w:rFonts w:ascii="Arial" w:hAnsi="Arial" w:cs="Arial"/>
        </w:rPr>
        <w:t xml:space="preserve"> La genética influye en la fertilidad y la duración del ciclo estral.</w:t>
      </w:r>
    </w:p>
    <w:p w14:paraId="332F0601" w14:textId="77777777" w:rsidR="00F06C31" w:rsidRPr="00F06C31" w:rsidRDefault="00F06C31" w:rsidP="00F06C31">
      <w:pPr>
        <w:numPr>
          <w:ilvl w:val="0"/>
          <w:numId w:val="2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Ambiente:</w:t>
      </w:r>
      <w:r w:rsidRPr="00F06C31">
        <w:rPr>
          <w:rFonts w:ascii="Arial" w:hAnsi="Arial" w:cs="Arial"/>
        </w:rPr>
        <w:t xml:space="preserve"> La temperatura, la humedad y la luz pueden afectar la actividad ovárica.</w:t>
      </w:r>
    </w:p>
    <w:p w14:paraId="2E063266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t>Gestación y Parto</w:t>
      </w:r>
    </w:p>
    <w:p w14:paraId="3EC84B52" w14:textId="77777777" w:rsidR="00F06C31" w:rsidRPr="00F06C31" w:rsidRDefault="00F06C31" w:rsidP="00F06C31">
      <w:pPr>
        <w:numPr>
          <w:ilvl w:val="0"/>
          <w:numId w:val="3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Gestación:</w:t>
      </w:r>
      <w:r w:rsidRPr="00F06C31">
        <w:rPr>
          <w:rFonts w:ascii="Arial" w:hAnsi="Arial" w:cs="Arial"/>
        </w:rPr>
        <w:t xml:space="preserve"> La gestación en la cerda dura aproximadamente 114 días (3 meses, 3 semanas y 3 días).</w:t>
      </w:r>
    </w:p>
    <w:p w14:paraId="24FE6195" w14:textId="77777777" w:rsidR="00F06C31" w:rsidRPr="00F06C31" w:rsidRDefault="00F06C31" w:rsidP="00F06C31">
      <w:pPr>
        <w:numPr>
          <w:ilvl w:val="0"/>
          <w:numId w:val="3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Parto:</w:t>
      </w:r>
      <w:r w:rsidRPr="00F06C31">
        <w:rPr>
          <w:rFonts w:ascii="Arial" w:hAnsi="Arial" w:cs="Arial"/>
        </w:rPr>
        <w:t xml:space="preserve"> El parto suele ser rápido y sin complicaciones. La cerda puede parir entre 8 y 12 lechones, aunque este número puede variar.</w:t>
      </w:r>
    </w:p>
    <w:p w14:paraId="4DF24DF8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t>Factores Importantes en la Reproducción Porcina</w:t>
      </w:r>
    </w:p>
    <w:p w14:paraId="63A60FD0" w14:textId="77777777" w:rsidR="00F06C31" w:rsidRPr="00F06C31" w:rsidRDefault="00F06C31" w:rsidP="00F06C31">
      <w:pPr>
        <w:numPr>
          <w:ilvl w:val="0"/>
          <w:numId w:val="4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Detección del celo:</w:t>
      </w:r>
      <w:r w:rsidRPr="00F06C31">
        <w:rPr>
          <w:rFonts w:ascii="Arial" w:hAnsi="Arial" w:cs="Arial"/>
        </w:rPr>
        <w:t xml:space="preserve"> Es fundamental para lograr una alta tasa de concepción. Se utilizan diversas técnicas como la prueba del macho, la observación de los signos de celo y los detectores de celo.</w:t>
      </w:r>
    </w:p>
    <w:p w14:paraId="74B98DE7" w14:textId="77777777" w:rsidR="00F06C31" w:rsidRPr="00F06C31" w:rsidRDefault="00F06C31" w:rsidP="00F06C31">
      <w:pPr>
        <w:numPr>
          <w:ilvl w:val="0"/>
          <w:numId w:val="4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Inseminación artificial:</w:t>
      </w:r>
      <w:r w:rsidRPr="00F06C31">
        <w:rPr>
          <w:rFonts w:ascii="Arial" w:hAnsi="Arial" w:cs="Arial"/>
        </w:rPr>
        <w:t xml:space="preserve"> Es una práctica común en la producción porcina, ya que permite una mayor precisión en la inseminación y el uso de semen de verracos seleccionados genéticamente.</w:t>
      </w:r>
    </w:p>
    <w:p w14:paraId="0D85D3FA" w14:textId="77777777" w:rsidR="00F06C31" w:rsidRPr="00F06C31" w:rsidRDefault="00F06C31" w:rsidP="00F06C31">
      <w:pPr>
        <w:numPr>
          <w:ilvl w:val="0"/>
          <w:numId w:val="4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Manejo sanitario:</w:t>
      </w:r>
      <w:r w:rsidRPr="00F06C31">
        <w:rPr>
          <w:rFonts w:ascii="Arial" w:hAnsi="Arial" w:cs="Arial"/>
        </w:rPr>
        <w:t xml:space="preserve"> Un buen manejo sanitario es esencial para prevenir enfermedades que puedan afectar la fertilidad de la cerda y la supervivencia de los lechones.</w:t>
      </w:r>
    </w:p>
    <w:p w14:paraId="6221D770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  <w:b/>
          <w:bCs/>
        </w:rPr>
      </w:pPr>
      <w:r w:rsidRPr="00F06C31">
        <w:rPr>
          <w:rFonts w:ascii="Arial" w:hAnsi="Arial" w:cs="Arial"/>
          <w:b/>
          <w:bCs/>
        </w:rPr>
        <w:t>Importancia del Ciclo Reproductivo</w:t>
      </w:r>
    </w:p>
    <w:p w14:paraId="4752D7AD" w14:textId="77777777" w:rsidR="00F06C31" w:rsidRPr="00F06C31" w:rsidRDefault="00F06C31" w:rsidP="00F06C31">
      <w:p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</w:rPr>
        <w:t>Comprender el ciclo reproductivo de la cerda es fundamental para optimizar la producción porcina. Permite:</w:t>
      </w:r>
    </w:p>
    <w:p w14:paraId="5028E894" w14:textId="77777777" w:rsidR="00F06C31" w:rsidRPr="00F06C31" w:rsidRDefault="00F06C31" w:rsidP="00F06C31">
      <w:pPr>
        <w:numPr>
          <w:ilvl w:val="0"/>
          <w:numId w:val="5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Mejorar la eficiencia reproductiva:</w:t>
      </w:r>
      <w:r w:rsidRPr="00F06C31">
        <w:rPr>
          <w:rFonts w:ascii="Arial" w:hAnsi="Arial" w:cs="Arial"/>
        </w:rPr>
        <w:t xml:space="preserve"> A través de un manejo adecuado del ciclo estral y la detección temprana del celo.</w:t>
      </w:r>
    </w:p>
    <w:p w14:paraId="4C6F62B6" w14:textId="77777777" w:rsidR="00F06C31" w:rsidRPr="00F06C31" w:rsidRDefault="00F06C31" w:rsidP="00F06C31">
      <w:pPr>
        <w:numPr>
          <w:ilvl w:val="0"/>
          <w:numId w:val="5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t>Incrementar la tasa de concepción:</w:t>
      </w:r>
      <w:r w:rsidRPr="00F06C31">
        <w:rPr>
          <w:rFonts w:ascii="Arial" w:hAnsi="Arial" w:cs="Arial"/>
        </w:rPr>
        <w:t xml:space="preserve"> Utilizando las técnicas de inseminación artificial y seleccionando los mejores verracos.</w:t>
      </w:r>
    </w:p>
    <w:p w14:paraId="0516A915" w14:textId="2061B91F" w:rsidR="007C5D78" w:rsidRPr="00F06C31" w:rsidRDefault="00F06C31" w:rsidP="007C5D78">
      <w:pPr>
        <w:numPr>
          <w:ilvl w:val="0"/>
          <w:numId w:val="5"/>
        </w:numPr>
        <w:tabs>
          <w:tab w:val="left" w:pos="1215"/>
        </w:tabs>
        <w:rPr>
          <w:rFonts w:ascii="Arial" w:hAnsi="Arial" w:cs="Arial"/>
        </w:rPr>
      </w:pPr>
      <w:r w:rsidRPr="00F06C31">
        <w:rPr>
          <w:rFonts w:ascii="Arial" w:hAnsi="Arial" w:cs="Arial"/>
          <w:b/>
          <w:bCs/>
        </w:rPr>
        <w:lastRenderedPageBreak/>
        <w:t>Reducir la mortalidad neonatal:</w:t>
      </w:r>
      <w:r w:rsidRPr="00F06C31">
        <w:rPr>
          <w:rFonts w:ascii="Arial" w:hAnsi="Arial" w:cs="Arial"/>
        </w:rPr>
        <w:t xml:space="preserve"> Mediante un buen manejo sanitario y nutricional durante la gestación y la lactancia.</w:t>
      </w:r>
    </w:p>
    <w:sectPr w:rsidR="007C5D78" w:rsidRPr="00F06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09EC"/>
    <w:multiLevelType w:val="multilevel"/>
    <w:tmpl w:val="B9F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170C"/>
    <w:multiLevelType w:val="multilevel"/>
    <w:tmpl w:val="CED6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80015"/>
    <w:multiLevelType w:val="multilevel"/>
    <w:tmpl w:val="CB9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60D6C"/>
    <w:multiLevelType w:val="multilevel"/>
    <w:tmpl w:val="168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8753A"/>
    <w:multiLevelType w:val="multilevel"/>
    <w:tmpl w:val="00AE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095844">
    <w:abstractNumId w:val="4"/>
  </w:num>
  <w:num w:numId="2" w16cid:durableId="589002402">
    <w:abstractNumId w:val="2"/>
  </w:num>
  <w:num w:numId="3" w16cid:durableId="1082528128">
    <w:abstractNumId w:val="3"/>
  </w:num>
  <w:num w:numId="4" w16cid:durableId="1261572064">
    <w:abstractNumId w:val="0"/>
  </w:num>
  <w:num w:numId="5" w16cid:durableId="142386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78"/>
    <w:rsid w:val="002D7F40"/>
    <w:rsid w:val="00416BF1"/>
    <w:rsid w:val="00506C17"/>
    <w:rsid w:val="00607713"/>
    <w:rsid w:val="00641981"/>
    <w:rsid w:val="00794AB8"/>
    <w:rsid w:val="007C5D78"/>
    <w:rsid w:val="00996128"/>
    <w:rsid w:val="00B04D7F"/>
    <w:rsid w:val="00C116EC"/>
    <w:rsid w:val="00F0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1007"/>
  <w15:chartTrackingRefBased/>
  <w15:docId w15:val="{E2C638AE-0A93-41B4-946D-0071390C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5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5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5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5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5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5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5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5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5D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5D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5D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5D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5D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5D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5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5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5D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5D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5D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D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2025-01-20T01:42:00Z</dcterms:created>
  <dcterms:modified xsi:type="dcterms:W3CDTF">2025-01-20T03:54:00Z</dcterms:modified>
</cp:coreProperties>
</file>