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578C" w14:textId="01D7BB76" w:rsidR="007E511F" w:rsidRDefault="003C0F8E">
      <w:r>
        <w:rPr>
          <w:noProof/>
        </w:rPr>
        <w:drawing>
          <wp:anchor distT="0" distB="0" distL="114300" distR="114300" simplePos="0" relativeHeight="251659264" behindDoc="0" locked="0" layoutInCell="1" allowOverlap="1" wp14:anchorId="7440C58D" wp14:editId="6905AE66">
            <wp:simplePos x="0" y="0"/>
            <wp:positionH relativeFrom="column">
              <wp:posOffset>-1905</wp:posOffset>
            </wp:positionH>
            <wp:positionV relativeFrom="paragraph">
              <wp:posOffset>32385</wp:posOffset>
            </wp:positionV>
            <wp:extent cx="3547745" cy="3509010"/>
            <wp:effectExtent l="0" t="0" r="0" b="0"/>
            <wp:wrapThrough wrapText="bothSides">
              <wp:wrapPolygon edited="0">
                <wp:start x="0" y="0"/>
                <wp:lineTo x="0" y="21498"/>
                <wp:lineTo x="21496" y="21498"/>
                <wp:lineTo x="21496" y="0"/>
                <wp:lineTo x="0" y="0"/>
              </wp:wrapPolygon>
            </wp:wrapThrough>
            <wp:docPr id="16631398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39811" name="Imagen 1663139811"/>
                    <pic:cNvPicPr/>
                  </pic:nvPicPr>
                  <pic:blipFill>
                    <a:blip r:embed="rId7">
                      <a:extLst>
                        <a:ext uri="{28A0092B-C50C-407E-A947-70E740481C1C}">
                          <a14:useLocalDpi xmlns:a14="http://schemas.microsoft.com/office/drawing/2010/main" val="0"/>
                        </a:ext>
                      </a:extLst>
                    </a:blip>
                    <a:stretch>
                      <a:fillRect/>
                    </a:stretch>
                  </pic:blipFill>
                  <pic:spPr>
                    <a:xfrm>
                      <a:off x="0" y="0"/>
                      <a:ext cx="3547745" cy="3509010"/>
                    </a:xfrm>
                    <a:prstGeom prst="rect">
                      <a:avLst/>
                    </a:prstGeom>
                  </pic:spPr>
                </pic:pic>
              </a:graphicData>
            </a:graphic>
            <wp14:sizeRelH relativeFrom="margin">
              <wp14:pctWidth>0</wp14:pctWidth>
            </wp14:sizeRelH>
            <wp14:sizeRelV relativeFrom="margin">
              <wp14:pctHeight>0</wp14:pctHeight>
            </wp14:sizeRelV>
          </wp:anchor>
        </w:drawing>
      </w:r>
      <w:r w:rsidR="003D261E">
        <w:rPr>
          <w:noProof/>
        </w:rPr>
        <mc:AlternateContent>
          <mc:Choice Requires="wps">
            <w:drawing>
              <wp:anchor distT="45720" distB="45720" distL="114300" distR="114300" simplePos="0" relativeHeight="251660288" behindDoc="0" locked="0" layoutInCell="1" allowOverlap="1" wp14:anchorId="6202EDF7" wp14:editId="5BAC293E">
                <wp:simplePos x="0" y="0"/>
                <wp:positionH relativeFrom="column">
                  <wp:posOffset>90170</wp:posOffset>
                </wp:positionH>
                <wp:positionV relativeFrom="paragraph">
                  <wp:posOffset>3672205</wp:posOffset>
                </wp:positionV>
                <wp:extent cx="5925185" cy="4096385"/>
                <wp:effectExtent l="0" t="0" r="18415" b="18415"/>
                <wp:wrapSquare wrapText="bothSides"/>
                <wp:docPr id="1382931625" name="Cuadro de texto 2"/>
                <wp:cNvGraphicFramePr/>
                <a:graphic xmlns:a="http://schemas.openxmlformats.org/drawingml/2006/main">
                  <a:graphicData uri="http://schemas.microsoft.com/office/word/2010/wordprocessingShape">
                    <wps:wsp>
                      <wps:cNvSpPr txBox="1"/>
                      <wps:spPr>
                        <a:xfrm>
                          <a:off x="0" y="0"/>
                          <a:ext cx="5925185" cy="4096385"/>
                        </a:xfrm>
                        <a:prstGeom prst="rect">
                          <a:avLst/>
                        </a:prstGeom>
                        <a:solidFill>
                          <a:prstClr val="white"/>
                        </a:solidFill>
                        <a:ln w="6350">
                          <a:solidFill>
                            <a:prstClr val="black"/>
                          </a:solidFill>
                        </a:ln>
                      </wps:spPr>
                      <wps:txbx>
                        <w:txbxContent>
                          <w:p w14:paraId="541C1962" w14:textId="3608EE0C" w:rsidR="003D261E" w:rsidRPr="003C0F8E" w:rsidRDefault="003D261E">
                            <w:pPr>
                              <w:rPr>
                                <w:b/>
                                <w:bCs/>
                                <w:sz w:val="40"/>
                                <w:szCs w:val="40"/>
                              </w:rPr>
                            </w:pPr>
                            <w:r w:rsidRPr="003C0F8E">
                              <w:rPr>
                                <w:b/>
                                <w:bCs/>
                                <w:sz w:val="40"/>
                                <w:szCs w:val="40"/>
                              </w:rPr>
                              <w:t xml:space="preserve">Universidad del sureste </w:t>
                            </w:r>
                          </w:p>
                          <w:p w14:paraId="4F9DB193" w14:textId="35B685AA" w:rsidR="00D62061" w:rsidRPr="003C0F8E" w:rsidRDefault="00D62061">
                            <w:pPr>
                              <w:rPr>
                                <w:b/>
                                <w:bCs/>
                                <w:sz w:val="40"/>
                                <w:szCs w:val="40"/>
                              </w:rPr>
                            </w:pPr>
                            <w:r w:rsidRPr="003C0F8E">
                              <w:rPr>
                                <w:b/>
                                <w:bCs/>
                                <w:sz w:val="40"/>
                                <w:szCs w:val="40"/>
                              </w:rPr>
                              <w:t xml:space="preserve">Ensayo : sujetos laborales </w:t>
                            </w:r>
                          </w:p>
                          <w:p w14:paraId="4DD06B0D" w14:textId="079012EF" w:rsidR="00651DDF" w:rsidRPr="003C0F8E" w:rsidRDefault="007C0D8C">
                            <w:pPr>
                              <w:rPr>
                                <w:b/>
                                <w:bCs/>
                                <w:sz w:val="40"/>
                                <w:szCs w:val="40"/>
                              </w:rPr>
                            </w:pPr>
                            <w:r w:rsidRPr="003C0F8E">
                              <w:rPr>
                                <w:b/>
                                <w:bCs/>
                                <w:sz w:val="40"/>
                                <w:szCs w:val="40"/>
                              </w:rPr>
                              <w:t xml:space="preserve">Jesús Antonio Guzmán Pérez </w:t>
                            </w:r>
                          </w:p>
                          <w:p w14:paraId="6D5353A3" w14:textId="2B177142" w:rsidR="007C0D8C" w:rsidRPr="003C0F8E" w:rsidRDefault="009256E1">
                            <w:pPr>
                              <w:rPr>
                                <w:b/>
                                <w:bCs/>
                                <w:sz w:val="40"/>
                                <w:szCs w:val="40"/>
                              </w:rPr>
                            </w:pPr>
                            <w:r w:rsidRPr="003C0F8E">
                              <w:rPr>
                                <w:b/>
                                <w:bCs/>
                                <w:sz w:val="40"/>
                                <w:szCs w:val="40"/>
                              </w:rPr>
                              <w:t xml:space="preserve">José Manuel Córdoba </w:t>
                            </w:r>
                            <w:r w:rsidR="00554FAE" w:rsidRPr="003C0F8E">
                              <w:rPr>
                                <w:b/>
                                <w:bCs/>
                                <w:sz w:val="40"/>
                                <w:szCs w:val="40"/>
                              </w:rPr>
                              <w:t xml:space="preserve">Román </w:t>
                            </w:r>
                          </w:p>
                          <w:p w14:paraId="4263475A" w14:textId="154A172A" w:rsidR="00554FAE" w:rsidRPr="003C0F8E" w:rsidRDefault="009D34D6">
                            <w:pPr>
                              <w:rPr>
                                <w:b/>
                                <w:bCs/>
                                <w:sz w:val="40"/>
                                <w:szCs w:val="40"/>
                              </w:rPr>
                            </w:pPr>
                            <w:r w:rsidRPr="003C0F8E">
                              <w:rPr>
                                <w:b/>
                                <w:bCs/>
                                <w:sz w:val="40"/>
                                <w:szCs w:val="40"/>
                              </w:rPr>
                              <w:t xml:space="preserve">Legislación en salud y enfermería </w:t>
                            </w:r>
                          </w:p>
                          <w:p w14:paraId="01A3D335" w14:textId="084FBA9D" w:rsidR="00812271" w:rsidRPr="003C0F8E" w:rsidRDefault="006D454E">
                            <w:pPr>
                              <w:rPr>
                                <w:b/>
                                <w:bCs/>
                                <w:sz w:val="40"/>
                                <w:szCs w:val="40"/>
                              </w:rPr>
                            </w:pPr>
                            <w:r w:rsidRPr="003C0F8E">
                              <w:rPr>
                                <w:b/>
                                <w:bCs/>
                                <w:sz w:val="40"/>
                                <w:szCs w:val="40"/>
                              </w:rPr>
                              <w:t xml:space="preserve"> 8 vo cuatrimestre Grupo: A </w:t>
                            </w:r>
                          </w:p>
                          <w:p w14:paraId="016328AC" w14:textId="1A6D435C" w:rsidR="006D454E" w:rsidRPr="003C0F8E" w:rsidRDefault="00D13DA5">
                            <w:pPr>
                              <w:rPr>
                                <w:b/>
                                <w:bCs/>
                                <w:sz w:val="40"/>
                                <w:szCs w:val="40"/>
                              </w:rPr>
                            </w:pPr>
                            <w:r w:rsidRPr="003C0F8E">
                              <w:rPr>
                                <w:b/>
                                <w:bCs/>
                                <w:sz w:val="40"/>
                                <w:szCs w:val="40"/>
                              </w:rPr>
                              <w:t xml:space="preserve">A lunes 17 de febrero del 2025 Comitan Dominguez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2EDF7" id="_x0000_t202" coordsize="21600,21600" o:spt="202" path="m,l,21600r21600,l21600,xe">
                <v:stroke joinstyle="miter"/>
                <v:path gradientshapeok="t" o:connecttype="rect"/>
              </v:shapetype>
              <v:shape id="Cuadro de texto 2" o:spid="_x0000_s1026" type="#_x0000_t202" style="position:absolute;margin-left:7.1pt;margin-top:289.15pt;width:466.55pt;height:32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" strokeweight=".5pt">
                <v:textbox>
                  <w:txbxContent>
                    <w:p w14:paraId="541C1962" w14:textId="3608EE0C" w:rsidR="003D261E" w:rsidRPr="003C0F8E" w:rsidRDefault="003D261E">
                      <w:pPr>
                        <w:rPr>
                          <w:b/>
                          <w:bCs/>
                          <w:sz w:val="40"/>
                          <w:szCs w:val="40"/>
                        </w:rPr>
                      </w:pPr>
                      <w:r w:rsidRPr="003C0F8E">
                        <w:rPr>
                          <w:b/>
                          <w:bCs/>
                          <w:sz w:val="40"/>
                          <w:szCs w:val="40"/>
                        </w:rPr>
                        <w:t xml:space="preserve">Universidad del sureste </w:t>
                      </w:r>
                    </w:p>
                    <w:p w14:paraId="4F9DB193" w14:textId="35B685AA" w:rsidR="00D62061" w:rsidRPr="003C0F8E" w:rsidRDefault="00D62061">
                      <w:pPr>
                        <w:rPr>
                          <w:b/>
                          <w:bCs/>
                          <w:sz w:val="40"/>
                          <w:szCs w:val="40"/>
                        </w:rPr>
                      </w:pPr>
                      <w:r w:rsidRPr="003C0F8E">
                        <w:rPr>
                          <w:b/>
                          <w:bCs/>
                          <w:sz w:val="40"/>
                          <w:szCs w:val="40"/>
                        </w:rPr>
                        <w:t xml:space="preserve">Ensayo : sujetos laborales </w:t>
                      </w:r>
                    </w:p>
                    <w:p w14:paraId="4DD06B0D" w14:textId="079012EF" w:rsidR="00651DDF" w:rsidRPr="003C0F8E" w:rsidRDefault="007C0D8C">
                      <w:pPr>
                        <w:rPr>
                          <w:b/>
                          <w:bCs/>
                          <w:sz w:val="40"/>
                          <w:szCs w:val="40"/>
                        </w:rPr>
                      </w:pPr>
                      <w:r w:rsidRPr="003C0F8E">
                        <w:rPr>
                          <w:b/>
                          <w:bCs/>
                          <w:sz w:val="40"/>
                          <w:szCs w:val="40"/>
                        </w:rPr>
                        <w:t xml:space="preserve">Jesús Antonio Guzmán Pérez </w:t>
                      </w:r>
                    </w:p>
                    <w:p w14:paraId="6D5353A3" w14:textId="2B177142" w:rsidR="007C0D8C" w:rsidRPr="003C0F8E" w:rsidRDefault="009256E1">
                      <w:pPr>
                        <w:rPr>
                          <w:b/>
                          <w:bCs/>
                          <w:sz w:val="40"/>
                          <w:szCs w:val="40"/>
                        </w:rPr>
                      </w:pPr>
                      <w:r w:rsidRPr="003C0F8E">
                        <w:rPr>
                          <w:b/>
                          <w:bCs/>
                          <w:sz w:val="40"/>
                          <w:szCs w:val="40"/>
                        </w:rPr>
                        <w:t xml:space="preserve">José Manuel Córdoba </w:t>
                      </w:r>
                      <w:r w:rsidR="00554FAE" w:rsidRPr="003C0F8E">
                        <w:rPr>
                          <w:b/>
                          <w:bCs/>
                          <w:sz w:val="40"/>
                          <w:szCs w:val="40"/>
                        </w:rPr>
                        <w:t xml:space="preserve">Román </w:t>
                      </w:r>
                    </w:p>
                    <w:p w14:paraId="4263475A" w14:textId="154A172A" w:rsidR="00554FAE" w:rsidRPr="003C0F8E" w:rsidRDefault="009D34D6">
                      <w:pPr>
                        <w:rPr>
                          <w:b/>
                          <w:bCs/>
                          <w:sz w:val="40"/>
                          <w:szCs w:val="40"/>
                        </w:rPr>
                      </w:pPr>
                      <w:r w:rsidRPr="003C0F8E">
                        <w:rPr>
                          <w:b/>
                          <w:bCs/>
                          <w:sz w:val="40"/>
                          <w:szCs w:val="40"/>
                        </w:rPr>
                        <w:t xml:space="preserve">Legislación en salud y enfermería </w:t>
                      </w:r>
                    </w:p>
                    <w:p w14:paraId="01A3D335" w14:textId="084FBA9D" w:rsidR="00812271" w:rsidRPr="003C0F8E" w:rsidRDefault="006D454E">
                      <w:pPr>
                        <w:rPr>
                          <w:b/>
                          <w:bCs/>
                          <w:sz w:val="40"/>
                          <w:szCs w:val="40"/>
                        </w:rPr>
                      </w:pPr>
                      <w:r w:rsidRPr="003C0F8E">
                        <w:rPr>
                          <w:b/>
                          <w:bCs/>
                          <w:sz w:val="40"/>
                          <w:szCs w:val="40"/>
                        </w:rPr>
                        <w:t xml:space="preserve"> 8 vo cuatrimestre Grupo: A </w:t>
                      </w:r>
                    </w:p>
                    <w:p w14:paraId="016328AC" w14:textId="1A6D435C" w:rsidR="006D454E" w:rsidRPr="003C0F8E" w:rsidRDefault="00D13DA5">
                      <w:pPr>
                        <w:rPr>
                          <w:b/>
                          <w:bCs/>
                          <w:sz w:val="40"/>
                          <w:szCs w:val="40"/>
                        </w:rPr>
                      </w:pPr>
                      <w:r w:rsidRPr="003C0F8E">
                        <w:rPr>
                          <w:b/>
                          <w:bCs/>
                          <w:sz w:val="40"/>
                          <w:szCs w:val="40"/>
                        </w:rPr>
                        <w:t xml:space="preserve">A lunes 17 de febrero del 2025 Comitan Dominguez </w:t>
                      </w:r>
                    </w:p>
                  </w:txbxContent>
                </v:textbox>
                <w10:wrap type="square"/>
              </v:shape>
            </w:pict>
          </mc:Fallback>
        </mc:AlternateContent>
      </w:r>
    </w:p>
    <w:p w14:paraId="4C3F44FB" w14:textId="77777777" w:rsidR="007E511F" w:rsidRDefault="007E511F">
      <w:r>
        <w:br w:type="page"/>
      </w:r>
    </w:p>
    <w:p w14:paraId="1F727E6D" w14:textId="6A6E4BA0" w:rsidR="00BF0A6C" w:rsidRPr="00C53814" w:rsidRDefault="00BF0A6C" w:rsidP="00BF0A6C">
      <w:pPr>
        <w:jc w:val="center"/>
        <w:rPr>
          <w:rFonts w:ascii="Times New Roman" w:hAnsi="Times New Roman" w:cs="Times New Roman"/>
          <w:b/>
          <w:bCs/>
          <w:sz w:val="30"/>
          <w:szCs w:val="30"/>
        </w:rPr>
      </w:pPr>
      <w:r w:rsidRPr="00C53814">
        <w:rPr>
          <w:rFonts w:ascii="Times New Roman" w:hAnsi="Times New Roman" w:cs="Times New Roman"/>
          <w:b/>
          <w:bCs/>
          <w:sz w:val="30"/>
          <w:szCs w:val="30"/>
        </w:rPr>
        <w:lastRenderedPageBreak/>
        <w:t>Sujetos laborales</w:t>
      </w:r>
    </w:p>
    <w:p w14:paraId="749419A9" w14:textId="397FCB8E" w:rsidR="00C313F3" w:rsidRDefault="00E62ECD" w:rsidP="00C56275">
      <w:pPr>
        <w:pStyle w:val="p1"/>
        <w:divId w:val="7368457"/>
      </w:pPr>
      <w:r w:rsidRPr="00EC00EF">
        <w:rPr>
          <w:rStyle w:val="s1"/>
        </w:rPr>
        <w:t>se refiere a la identificación de los distintos actores que forman parte del ámbito laboral, cada uno con roles y responsabilidades específicas dentro de las relaciones de trabajo. Estos sujetos son fundamentales para entender cómo funcionan las dinámicas laborales y cómo se regulan en diferentes contextos. Los principales sujetos laborales incluyen:</w:t>
      </w:r>
      <w:r w:rsidR="008E6E07" w:rsidRPr="00EC00EF">
        <w:rPr>
          <w:rStyle w:val="s1"/>
        </w:rPr>
        <w:t xml:space="preserve"> Trabajador</w:t>
      </w:r>
      <w:r w:rsidR="008E6E07" w:rsidRPr="00EC00EF">
        <w:rPr>
          <w:rStyle w:val="s2"/>
        </w:rPr>
        <w:t>: Es la persona que realiza una actividad en virtud de una relación laboral y recibe una compensación económica por ello. El trabajador puede estar sujeto a distintas condiciones de trabajo, dependiendo del tipo de contrato, sector, y legislación aplicable.</w:t>
      </w:r>
      <w:r w:rsidR="00327B81" w:rsidRPr="00EC00EF">
        <w:rPr>
          <w:rStyle w:val="s1"/>
        </w:rPr>
        <w:t xml:space="preserve"> Empleador</w:t>
      </w:r>
      <w:r w:rsidR="00327B81" w:rsidRPr="00EC00EF">
        <w:rPr>
          <w:rStyle w:val="s2"/>
        </w:rPr>
        <w:t>: Es la entidad o persona que contrata al trabajador para la realización de tareas específicas. El empleador es responsable de cumplir con las obligaciones legales, como el pago de salarios y la provisión de condiciones laborales adecuadas.</w:t>
      </w:r>
      <w:r w:rsidR="00D12D25" w:rsidRPr="00EC00EF">
        <w:rPr>
          <w:rStyle w:val="s1"/>
        </w:rPr>
        <w:t xml:space="preserve"> Estado</w:t>
      </w:r>
      <w:r w:rsidR="00D12D25" w:rsidRPr="00EC00EF">
        <w:rPr>
          <w:rStyle w:val="s2"/>
        </w:rPr>
        <w:t>: En su rol de regulador, el Estado establece y hace cumplir las normativas laborales, protegiendo los derechos de los trabajadores y garantizando el cumplimiento de las leyes laborales. También puede intervenir como empleador en ciertas circunstancias, como en el sector público.</w:t>
      </w:r>
      <w:r w:rsidR="00C313F3" w:rsidRPr="00EC00EF">
        <w:rPr>
          <w:rStyle w:val="s1"/>
        </w:rPr>
        <w:t xml:space="preserve"> Sindicato</w:t>
      </w:r>
      <w:r w:rsidR="00C313F3" w:rsidRPr="00EC00EF">
        <w:rPr>
          <w:rStyle w:val="s2"/>
        </w:rPr>
        <w:t>: Es una organización que agrupa a trabajadores con el objetivo de defender y promover sus derechos laborales y mejorar sus condiciones de trabajo. Los sindicatos tienen un papel fundamental en la negociación colectiva y en la representación de los trabajadores ante el empleador o las autoridades.</w:t>
      </w:r>
      <w:r w:rsidR="00DF3705" w:rsidRPr="00EC00EF">
        <w:rPr>
          <w:rStyle w:val="s1"/>
        </w:rPr>
        <w:t xml:space="preserve"> Intermediarios</w:t>
      </w:r>
      <w:r w:rsidR="00DF3705" w:rsidRPr="00EC00EF">
        <w:rPr>
          <w:rStyle w:val="s2"/>
        </w:rPr>
        <w:t>: Incluyen a las agencias de empleo, consultoras laborales, y otros actores que facilitan la contratación y la gestión de relaciones laborales. Pueden actuar como intermediarios entre empleadores y trabajadores.</w:t>
      </w:r>
      <w:r w:rsidR="00C56275" w:rsidRPr="00EC00EF">
        <w:t xml:space="preserve"> Cómo por </w:t>
      </w:r>
      <w:r w:rsidR="00FC523C" w:rsidRPr="00EC00EF">
        <w:t>siguiente v</w:t>
      </w:r>
      <w:r w:rsidR="00C56275" w:rsidRPr="00EC00EF">
        <w:t xml:space="preserve">eremos </w:t>
      </w:r>
      <w:r w:rsidR="00FC523C" w:rsidRPr="00EC00EF">
        <w:t>también</w:t>
      </w:r>
      <w:r w:rsidR="0006556E" w:rsidRPr="00EC00EF">
        <w:t xml:space="preserve">: </w:t>
      </w:r>
    </w:p>
    <w:p w14:paraId="1ECE12F8" w14:textId="77777777" w:rsidR="00C5559B" w:rsidRPr="00EC00EF" w:rsidRDefault="00C5559B" w:rsidP="00C56275">
      <w:pPr>
        <w:pStyle w:val="p1"/>
        <w:divId w:val="7368457"/>
      </w:pPr>
    </w:p>
    <w:p w14:paraId="6E2D2F4F" w14:textId="77777777" w:rsidR="00EA2D71" w:rsidRPr="00EC00EF" w:rsidRDefault="00EA2D71" w:rsidP="00EA2D71">
      <w:pPr>
        <w:pStyle w:val="Prrafodelista"/>
        <w:numPr>
          <w:ilvl w:val="0"/>
          <w:numId w:val="3"/>
        </w:numPr>
        <w:spacing w:after="0" w:line="240" w:lineRule="auto"/>
        <w:divId w:val="1917397401"/>
        <w:rPr>
          <w:rFonts w:ascii="Times New Roman" w:hAnsi="Times New Roman" w:cs="Times New Roman"/>
          <w:kern w:val="0"/>
          <w14:ligatures w14:val="none"/>
        </w:rPr>
      </w:pPr>
      <w:r w:rsidRPr="00EC00EF">
        <w:rPr>
          <w:rFonts w:ascii="Times New Roman" w:hAnsi="Times New Roman" w:cs="Times New Roman"/>
          <w:kern w:val="0"/>
          <w14:ligatures w14:val="none"/>
        </w:rPr>
        <w:t>Sujetos que intervienen en la relación individual de trabajo.</w:t>
      </w:r>
    </w:p>
    <w:p w14:paraId="4F9AF4C4" w14:textId="77777777" w:rsidR="00D1495E" w:rsidRPr="00EC00EF" w:rsidRDefault="00D1495E" w:rsidP="00D1495E">
      <w:pPr>
        <w:pStyle w:val="Prrafodelista"/>
        <w:numPr>
          <w:ilvl w:val="0"/>
          <w:numId w:val="3"/>
        </w:numPr>
        <w:spacing w:after="0" w:line="240" w:lineRule="auto"/>
        <w:divId w:val="817379662"/>
        <w:rPr>
          <w:rFonts w:ascii="Times New Roman" w:hAnsi="Times New Roman" w:cs="Times New Roman"/>
          <w:kern w:val="0"/>
          <w14:ligatures w14:val="none"/>
        </w:rPr>
      </w:pPr>
      <w:r w:rsidRPr="00EC00EF">
        <w:rPr>
          <w:rFonts w:ascii="Times New Roman" w:hAnsi="Times New Roman" w:cs="Times New Roman"/>
          <w:kern w:val="0"/>
          <w14:ligatures w14:val="none"/>
        </w:rPr>
        <w:t>Suspensión de la relación de trabajo.</w:t>
      </w:r>
    </w:p>
    <w:p w14:paraId="2FC27075" w14:textId="77777777" w:rsidR="0058152B" w:rsidRPr="00EC00EF" w:rsidRDefault="0058152B" w:rsidP="0058152B">
      <w:pPr>
        <w:pStyle w:val="Prrafodelista"/>
        <w:numPr>
          <w:ilvl w:val="0"/>
          <w:numId w:val="3"/>
        </w:numPr>
        <w:spacing w:after="0" w:line="240" w:lineRule="auto"/>
        <w:divId w:val="986931621"/>
        <w:rPr>
          <w:rFonts w:ascii="Times New Roman" w:hAnsi="Times New Roman" w:cs="Times New Roman"/>
          <w:kern w:val="0"/>
          <w14:ligatures w14:val="none"/>
        </w:rPr>
      </w:pPr>
      <w:r w:rsidRPr="00EC00EF">
        <w:rPr>
          <w:rFonts w:ascii="Times New Roman" w:hAnsi="Times New Roman" w:cs="Times New Roman"/>
          <w:kern w:val="0"/>
          <w14:ligatures w14:val="none"/>
        </w:rPr>
        <w:t>Rescisión de la relación de trabajo.</w:t>
      </w:r>
    </w:p>
    <w:p w14:paraId="2AF4CC7D" w14:textId="77777777" w:rsidR="00FF14B0" w:rsidRPr="00EC00EF" w:rsidRDefault="00FF14B0" w:rsidP="00FF14B0">
      <w:pPr>
        <w:pStyle w:val="Prrafodelista"/>
        <w:numPr>
          <w:ilvl w:val="0"/>
          <w:numId w:val="3"/>
        </w:numPr>
        <w:spacing w:after="0" w:line="240" w:lineRule="auto"/>
        <w:divId w:val="1724788405"/>
        <w:rPr>
          <w:rFonts w:ascii="Times New Roman" w:hAnsi="Times New Roman" w:cs="Times New Roman"/>
          <w:kern w:val="0"/>
          <w14:ligatures w14:val="none"/>
        </w:rPr>
      </w:pPr>
      <w:r w:rsidRPr="00EC00EF">
        <w:rPr>
          <w:rFonts w:ascii="Times New Roman" w:hAnsi="Times New Roman" w:cs="Times New Roman"/>
          <w:kern w:val="0"/>
          <w14:ligatures w14:val="none"/>
        </w:rPr>
        <w:t>Terminación de la relación de trabajo.</w:t>
      </w:r>
    </w:p>
    <w:p w14:paraId="7C6331F7" w14:textId="77777777" w:rsidR="00460384" w:rsidRPr="00EC00EF" w:rsidRDefault="00460384" w:rsidP="00460384">
      <w:pPr>
        <w:pStyle w:val="Prrafodelista"/>
        <w:numPr>
          <w:ilvl w:val="0"/>
          <w:numId w:val="3"/>
        </w:numPr>
        <w:spacing w:after="0" w:line="240" w:lineRule="auto"/>
        <w:divId w:val="87237800"/>
        <w:rPr>
          <w:rFonts w:ascii="Times New Roman" w:hAnsi="Times New Roman" w:cs="Times New Roman"/>
          <w:kern w:val="0"/>
          <w14:ligatures w14:val="none"/>
        </w:rPr>
      </w:pPr>
      <w:r w:rsidRPr="00EC00EF">
        <w:rPr>
          <w:rFonts w:ascii="Times New Roman" w:hAnsi="Times New Roman" w:cs="Times New Roman"/>
          <w:kern w:val="0"/>
          <w14:ligatures w14:val="none"/>
        </w:rPr>
        <w:t>Indemnización laboral</w:t>
      </w:r>
    </w:p>
    <w:p w14:paraId="581CE669" w14:textId="77777777" w:rsidR="00F25394" w:rsidRPr="00EC00EF" w:rsidRDefault="00F25394" w:rsidP="00F25394">
      <w:pPr>
        <w:pStyle w:val="Prrafodelista"/>
        <w:numPr>
          <w:ilvl w:val="0"/>
          <w:numId w:val="3"/>
        </w:numPr>
        <w:spacing w:after="0" w:line="240" w:lineRule="auto"/>
        <w:divId w:val="170341378"/>
        <w:rPr>
          <w:rFonts w:ascii="Times New Roman" w:hAnsi="Times New Roman" w:cs="Times New Roman"/>
          <w:kern w:val="0"/>
          <w14:ligatures w14:val="none"/>
        </w:rPr>
      </w:pPr>
      <w:r w:rsidRPr="00EC00EF">
        <w:rPr>
          <w:rFonts w:ascii="Times New Roman" w:hAnsi="Times New Roman" w:cs="Times New Roman"/>
          <w:kern w:val="0"/>
          <w14:ligatures w14:val="none"/>
        </w:rPr>
        <w:t>Despido justificado</w:t>
      </w:r>
    </w:p>
    <w:p w14:paraId="7A6E802C" w14:textId="77777777" w:rsidR="004432AB" w:rsidRPr="00EC00EF" w:rsidRDefault="004432AB" w:rsidP="004432AB">
      <w:pPr>
        <w:pStyle w:val="Prrafodelista"/>
        <w:numPr>
          <w:ilvl w:val="0"/>
          <w:numId w:val="3"/>
        </w:numPr>
        <w:spacing w:after="0" w:line="240" w:lineRule="auto"/>
        <w:divId w:val="1003702150"/>
        <w:rPr>
          <w:rFonts w:ascii="Times New Roman" w:hAnsi="Times New Roman" w:cs="Times New Roman"/>
          <w:kern w:val="0"/>
          <w14:ligatures w14:val="none"/>
        </w:rPr>
      </w:pPr>
      <w:r w:rsidRPr="00EC00EF">
        <w:rPr>
          <w:rFonts w:ascii="Times New Roman" w:hAnsi="Times New Roman" w:cs="Times New Roman"/>
          <w:kern w:val="0"/>
          <w14:ligatures w14:val="none"/>
        </w:rPr>
        <w:t>Despido injustificado</w:t>
      </w:r>
    </w:p>
    <w:p w14:paraId="33629857" w14:textId="77777777" w:rsidR="00645B7D" w:rsidRPr="00EC00EF" w:rsidRDefault="00645B7D" w:rsidP="00645B7D">
      <w:pPr>
        <w:pStyle w:val="Prrafodelista"/>
        <w:numPr>
          <w:ilvl w:val="0"/>
          <w:numId w:val="3"/>
        </w:numPr>
        <w:spacing w:after="0" w:line="240" w:lineRule="auto"/>
        <w:divId w:val="61027493"/>
        <w:rPr>
          <w:rFonts w:ascii="Times New Roman" w:hAnsi="Times New Roman" w:cs="Times New Roman"/>
          <w:kern w:val="0"/>
          <w14:ligatures w14:val="none"/>
        </w:rPr>
      </w:pPr>
      <w:r w:rsidRPr="00EC00EF">
        <w:rPr>
          <w:rFonts w:ascii="Times New Roman" w:hAnsi="Times New Roman" w:cs="Times New Roman"/>
          <w:kern w:val="0"/>
          <w14:ligatures w14:val="none"/>
        </w:rPr>
        <w:t>Condiciones de trabajo</w:t>
      </w:r>
    </w:p>
    <w:p w14:paraId="24D21D9F" w14:textId="77777777" w:rsidR="00C44F82" w:rsidRPr="00EC00EF" w:rsidRDefault="00C44F82" w:rsidP="00C44F82">
      <w:pPr>
        <w:pStyle w:val="Prrafodelista"/>
        <w:numPr>
          <w:ilvl w:val="0"/>
          <w:numId w:val="3"/>
        </w:numPr>
        <w:spacing w:after="0" w:line="240" w:lineRule="auto"/>
        <w:divId w:val="1854688141"/>
        <w:rPr>
          <w:rFonts w:ascii="Times New Roman" w:hAnsi="Times New Roman" w:cs="Times New Roman"/>
          <w:kern w:val="0"/>
          <w14:ligatures w14:val="none"/>
        </w:rPr>
      </w:pPr>
      <w:r w:rsidRPr="00EC00EF">
        <w:rPr>
          <w:rFonts w:ascii="Times New Roman" w:hAnsi="Times New Roman" w:cs="Times New Roman"/>
          <w:kern w:val="0"/>
          <w14:ligatures w14:val="none"/>
        </w:rPr>
        <w:t>Concepto de jornada laboral</w:t>
      </w:r>
    </w:p>
    <w:p w14:paraId="5874C969" w14:textId="77777777" w:rsidR="002C2C8D" w:rsidRPr="00EC00EF" w:rsidRDefault="002C2C8D" w:rsidP="002C2C8D">
      <w:pPr>
        <w:pStyle w:val="Prrafodelista"/>
        <w:numPr>
          <w:ilvl w:val="0"/>
          <w:numId w:val="3"/>
        </w:numPr>
        <w:spacing w:after="0" w:line="240" w:lineRule="auto"/>
        <w:divId w:val="2028479987"/>
        <w:rPr>
          <w:rFonts w:ascii="Times New Roman" w:hAnsi="Times New Roman" w:cs="Times New Roman"/>
          <w:kern w:val="0"/>
          <w14:ligatures w14:val="none"/>
        </w:rPr>
      </w:pPr>
      <w:r w:rsidRPr="00EC00EF">
        <w:rPr>
          <w:rFonts w:ascii="Times New Roman" w:hAnsi="Times New Roman" w:cs="Times New Roman"/>
          <w:kern w:val="0"/>
          <w14:ligatures w14:val="none"/>
        </w:rPr>
        <w:t>Clases y Duración</w:t>
      </w:r>
    </w:p>
    <w:p w14:paraId="444931D8" w14:textId="77777777" w:rsidR="00D86375" w:rsidRPr="00EC00EF" w:rsidRDefault="00D86375" w:rsidP="00D86375">
      <w:pPr>
        <w:pStyle w:val="Prrafodelista"/>
        <w:numPr>
          <w:ilvl w:val="0"/>
          <w:numId w:val="3"/>
        </w:numPr>
        <w:spacing w:after="0" w:line="240" w:lineRule="auto"/>
        <w:divId w:val="2075665731"/>
        <w:rPr>
          <w:rFonts w:ascii="Times New Roman" w:hAnsi="Times New Roman" w:cs="Times New Roman"/>
          <w:kern w:val="0"/>
          <w14:ligatures w14:val="none"/>
        </w:rPr>
      </w:pPr>
      <w:r w:rsidRPr="00EC00EF">
        <w:rPr>
          <w:rFonts w:ascii="Times New Roman" w:hAnsi="Times New Roman" w:cs="Times New Roman"/>
          <w:kern w:val="0"/>
          <w14:ligatures w14:val="none"/>
        </w:rPr>
        <w:t>Jornada extraordinaria.</w:t>
      </w:r>
    </w:p>
    <w:p w14:paraId="0FB95010" w14:textId="77777777" w:rsidR="00781995" w:rsidRPr="00EC00EF" w:rsidRDefault="00781995" w:rsidP="00781995">
      <w:pPr>
        <w:pStyle w:val="Prrafodelista"/>
        <w:numPr>
          <w:ilvl w:val="0"/>
          <w:numId w:val="3"/>
        </w:numPr>
        <w:spacing w:after="0" w:line="240" w:lineRule="auto"/>
        <w:divId w:val="215973680"/>
        <w:rPr>
          <w:rFonts w:ascii="Times New Roman" w:hAnsi="Times New Roman" w:cs="Times New Roman"/>
          <w:kern w:val="0"/>
          <w14:ligatures w14:val="none"/>
        </w:rPr>
      </w:pPr>
      <w:r w:rsidRPr="00EC00EF">
        <w:rPr>
          <w:rFonts w:ascii="Times New Roman" w:hAnsi="Times New Roman" w:cs="Times New Roman"/>
          <w:kern w:val="0"/>
          <w14:ligatures w14:val="none"/>
        </w:rPr>
        <w:t>Jornada emergente.</w:t>
      </w:r>
    </w:p>
    <w:p w14:paraId="7CD04F41" w14:textId="77777777" w:rsidR="00A11C44" w:rsidRPr="00EC00EF" w:rsidRDefault="00A11C44" w:rsidP="00A11C44">
      <w:pPr>
        <w:pStyle w:val="Prrafodelista"/>
        <w:numPr>
          <w:ilvl w:val="0"/>
          <w:numId w:val="3"/>
        </w:numPr>
        <w:spacing w:after="0" w:line="240" w:lineRule="auto"/>
        <w:divId w:val="358168097"/>
        <w:rPr>
          <w:rFonts w:ascii="Times New Roman" w:hAnsi="Times New Roman" w:cs="Times New Roman"/>
          <w:kern w:val="0"/>
          <w14:ligatures w14:val="none"/>
        </w:rPr>
      </w:pPr>
      <w:r w:rsidRPr="00EC00EF">
        <w:rPr>
          <w:rFonts w:ascii="Times New Roman" w:hAnsi="Times New Roman" w:cs="Times New Roman"/>
          <w:kern w:val="0"/>
          <w14:ligatures w14:val="none"/>
        </w:rPr>
        <w:t>Días de descanso</w:t>
      </w:r>
    </w:p>
    <w:p w14:paraId="2FD4109C" w14:textId="77777777" w:rsidR="00157E2C" w:rsidRPr="00EC00EF" w:rsidRDefault="00157E2C" w:rsidP="00157E2C">
      <w:pPr>
        <w:pStyle w:val="Prrafodelista"/>
        <w:numPr>
          <w:ilvl w:val="0"/>
          <w:numId w:val="3"/>
        </w:numPr>
        <w:spacing w:after="0" w:line="240" w:lineRule="auto"/>
        <w:divId w:val="926034987"/>
        <w:rPr>
          <w:rFonts w:ascii="Times New Roman" w:hAnsi="Times New Roman" w:cs="Times New Roman"/>
          <w:kern w:val="0"/>
          <w14:ligatures w14:val="none"/>
        </w:rPr>
      </w:pPr>
      <w:r w:rsidRPr="00EC00EF">
        <w:rPr>
          <w:rFonts w:ascii="Times New Roman" w:hAnsi="Times New Roman" w:cs="Times New Roman"/>
          <w:kern w:val="0"/>
          <w14:ligatures w14:val="none"/>
        </w:rPr>
        <w:t>Concepto de vacaciones</w:t>
      </w:r>
    </w:p>
    <w:p w14:paraId="5C19770B" w14:textId="77777777" w:rsidR="00EB7456" w:rsidRPr="00EC00EF" w:rsidRDefault="00EB7456" w:rsidP="00EB7456">
      <w:pPr>
        <w:pStyle w:val="Prrafodelista"/>
        <w:numPr>
          <w:ilvl w:val="0"/>
          <w:numId w:val="3"/>
        </w:numPr>
        <w:spacing w:after="0" w:line="240" w:lineRule="auto"/>
        <w:divId w:val="792599492"/>
        <w:rPr>
          <w:rFonts w:ascii="Times New Roman" w:hAnsi="Times New Roman" w:cs="Times New Roman"/>
          <w:kern w:val="0"/>
          <w14:ligatures w14:val="none"/>
        </w:rPr>
      </w:pPr>
      <w:r w:rsidRPr="00EC00EF">
        <w:rPr>
          <w:rFonts w:ascii="Times New Roman" w:hAnsi="Times New Roman" w:cs="Times New Roman"/>
          <w:kern w:val="0"/>
          <w14:ligatures w14:val="none"/>
        </w:rPr>
        <w:t>Concepto de salario</w:t>
      </w:r>
    </w:p>
    <w:p w14:paraId="224A2999" w14:textId="77777777" w:rsidR="0006556E" w:rsidRPr="00EC00EF" w:rsidRDefault="0006556E" w:rsidP="0006556E">
      <w:pPr>
        <w:pStyle w:val="Prrafodelista"/>
        <w:numPr>
          <w:ilvl w:val="0"/>
          <w:numId w:val="3"/>
        </w:numPr>
        <w:spacing w:after="0" w:line="240" w:lineRule="auto"/>
        <w:divId w:val="385110849"/>
        <w:rPr>
          <w:rFonts w:ascii="Times New Roman" w:hAnsi="Times New Roman" w:cs="Times New Roman"/>
          <w:kern w:val="0"/>
          <w14:ligatures w14:val="none"/>
        </w:rPr>
      </w:pPr>
      <w:r w:rsidRPr="00EC00EF">
        <w:rPr>
          <w:rFonts w:ascii="Times New Roman" w:hAnsi="Times New Roman" w:cs="Times New Roman"/>
          <w:kern w:val="0"/>
          <w14:ligatures w14:val="none"/>
        </w:rPr>
        <w:t>Tipos Salario</w:t>
      </w:r>
    </w:p>
    <w:p w14:paraId="71D91A82" w14:textId="77777777" w:rsidR="00EA2D71" w:rsidRPr="00EC00EF" w:rsidRDefault="00EA2D71" w:rsidP="0006556E">
      <w:pPr>
        <w:pStyle w:val="p1"/>
        <w:ind w:left="1440"/>
        <w:divId w:val="7368457"/>
      </w:pPr>
    </w:p>
    <w:p w14:paraId="20564A7D" w14:textId="70A953B0" w:rsidR="00D12D25" w:rsidRDefault="00D12D25">
      <w:pPr>
        <w:pStyle w:val="p1"/>
        <w:divId w:val="633294374"/>
      </w:pPr>
    </w:p>
    <w:p w14:paraId="56494BA5" w14:textId="77777777" w:rsidR="00F856D3" w:rsidRDefault="00F856D3">
      <w:pPr>
        <w:pStyle w:val="p1"/>
        <w:divId w:val="633294374"/>
      </w:pPr>
    </w:p>
    <w:p w14:paraId="4216CC53" w14:textId="77777777" w:rsidR="00235433" w:rsidRDefault="00235433" w:rsidP="00235433">
      <w:pPr>
        <w:pStyle w:val="p1"/>
        <w:divId w:val="1829133661"/>
      </w:pPr>
    </w:p>
    <w:p w14:paraId="511E7979" w14:textId="77777777" w:rsidR="00607B8D" w:rsidRDefault="00607B8D" w:rsidP="00235433">
      <w:pPr>
        <w:pStyle w:val="p1"/>
        <w:divId w:val="1829133661"/>
        <w:rPr>
          <w:b/>
          <w:bCs/>
          <w:sz w:val="30"/>
          <w:szCs w:val="30"/>
        </w:rPr>
      </w:pPr>
    </w:p>
    <w:p w14:paraId="30E0BC87" w14:textId="38AD66A7" w:rsidR="0085033F" w:rsidRPr="0085033F" w:rsidRDefault="001073EA" w:rsidP="00235433">
      <w:pPr>
        <w:pStyle w:val="p1"/>
        <w:divId w:val="1829133661"/>
        <w:rPr>
          <w:b/>
          <w:bCs/>
          <w:sz w:val="26"/>
          <w:szCs w:val="26"/>
        </w:rPr>
      </w:pPr>
      <w:r w:rsidRPr="0085033F">
        <w:rPr>
          <w:b/>
          <w:bCs/>
          <w:sz w:val="26"/>
          <w:szCs w:val="26"/>
        </w:rPr>
        <w:t xml:space="preserve">Sujetos que intervienen </w:t>
      </w:r>
      <w:r w:rsidR="009F72D5" w:rsidRPr="0085033F">
        <w:rPr>
          <w:b/>
          <w:bCs/>
          <w:sz w:val="26"/>
          <w:szCs w:val="26"/>
        </w:rPr>
        <w:t xml:space="preserve">en </w:t>
      </w:r>
      <w:r w:rsidR="00B33CE6" w:rsidRPr="0085033F">
        <w:rPr>
          <w:b/>
          <w:bCs/>
          <w:sz w:val="26"/>
          <w:szCs w:val="26"/>
        </w:rPr>
        <w:t xml:space="preserve">la relación </w:t>
      </w:r>
      <w:r w:rsidR="00DF7A08" w:rsidRPr="0085033F">
        <w:rPr>
          <w:b/>
          <w:bCs/>
          <w:sz w:val="26"/>
          <w:szCs w:val="26"/>
        </w:rPr>
        <w:t>individual del trabajo</w:t>
      </w:r>
    </w:p>
    <w:p w14:paraId="5539B762" w14:textId="235D366B" w:rsidR="00BE1D95" w:rsidRPr="0085033F" w:rsidRDefault="00C53A47">
      <w:pPr>
        <w:pStyle w:val="p1"/>
        <w:divId w:val="450325959"/>
        <w:rPr>
          <w:rStyle w:val="s2"/>
          <w:sz w:val="26"/>
          <w:szCs w:val="26"/>
        </w:rPr>
      </w:pPr>
      <w:r w:rsidRPr="0085033F">
        <w:rPr>
          <w:rStyle w:val="s1"/>
          <w:sz w:val="26"/>
          <w:szCs w:val="26"/>
        </w:rPr>
        <w:t xml:space="preserve">En la </w:t>
      </w:r>
      <w:r w:rsidRPr="0085033F">
        <w:rPr>
          <w:rStyle w:val="s2"/>
          <w:sz w:val="26"/>
          <w:szCs w:val="26"/>
        </w:rPr>
        <w:t>relación individual de trabajo</w:t>
      </w:r>
      <w:r w:rsidRPr="0085033F">
        <w:rPr>
          <w:rStyle w:val="s1"/>
          <w:sz w:val="26"/>
          <w:szCs w:val="26"/>
        </w:rPr>
        <w:t>, intervienen diversos sujetos que tienen roles específicos y responsabilidades dentro de este vínculo laboral. Los principales sujetos que participan en esta relación son:</w:t>
      </w:r>
      <w:r w:rsidR="00BE1D95" w:rsidRPr="0085033F">
        <w:rPr>
          <w:rStyle w:val="s1"/>
          <w:sz w:val="26"/>
          <w:szCs w:val="26"/>
        </w:rPr>
        <w:t xml:space="preserve"> El trabajador</w:t>
      </w:r>
      <w:r w:rsidR="00BE1D95" w:rsidRPr="0085033F">
        <w:rPr>
          <w:rStyle w:val="s2"/>
          <w:sz w:val="26"/>
          <w:szCs w:val="26"/>
        </w:rPr>
        <w:t>: Es la persona que, de manera voluntaria, realiza un trabajo o servicio para un empleador a cambio de una remuneración. El trabajador tiene derechos laborales, como el salario justo, las condiciones laborales seguras, y el acceso a prestaciones sociales. También tiene deberes, como cumplir con las responsabilidades acordadas y respetar las normativas internas de la empresa.</w:t>
      </w:r>
    </w:p>
    <w:p w14:paraId="631DAFB3" w14:textId="7FA97486" w:rsidR="002F7177" w:rsidRPr="0085033F" w:rsidRDefault="002F7177">
      <w:pPr>
        <w:pStyle w:val="p1"/>
        <w:divId w:val="409348005"/>
        <w:rPr>
          <w:sz w:val="26"/>
          <w:szCs w:val="26"/>
        </w:rPr>
      </w:pPr>
      <w:r w:rsidRPr="0085033F">
        <w:rPr>
          <w:rStyle w:val="s2"/>
          <w:sz w:val="26"/>
          <w:szCs w:val="26"/>
        </w:rPr>
        <w:t>El patrón</w:t>
      </w:r>
      <w:r w:rsidRPr="0085033F">
        <w:rPr>
          <w:rStyle w:val="s1"/>
          <w:sz w:val="26"/>
          <w:szCs w:val="26"/>
        </w:rPr>
        <w:t>: Es la persona física o jurídica (como una empresa o institución) que contrata al trabajador. El empleador tiene la responsabilidad de proporcionar condiciones de trabajo adecuadas, pagar el salario acordado, y cumplir con las leyes laborales. Además, debe garantizar la seguridad y salud en el trabajo, y respetar los derechos del trabajador.</w:t>
      </w:r>
    </w:p>
    <w:p w14:paraId="59B237AA" w14:textId="77777777" w:rsidR="00D6101C" w:rsidRPr="0085033F" w:rsidRDefault="000F3B45">
      <w:pPr>
        <w:pStyle w:val="p1"/>
        <w:divId w:val="1722435015"/>
        <w:rPr>
          <w:rStyle w:val="s1"/>
          <w:sz w:val="26"/>
          <w:szCs w:val="26"/>
        </w:rPr>
      </w:pPr>
      <w:r w:rsidRPr="0085033F">
        <w:rPr>
          <w:rStyle w:val="s1"/>
          <w:b/>
          <w:bCs/>
          <w:sz w:val="26"/>
          <w:szCs w:val="26"/>
        </w:rPr>
        <w:t xml:space="preserve">La </w:t>
      </w:r>
      <w:r w:rsidRPr="0085033F">
        <w:rPr>
          <w:rStyle w:val="s2"/>
          <w:b/>
          <w:bCs/>
          <w:sz w:val="26"/>
          <w:szCs w:val="26"/>
        </w:rPr>
        <w:t>suspensión de la relación de trabajo</w:t>
      </w:r>
      <w:r w:rsidRPr="0085033F">
        <w:rPr>
          <w:rStyle w:val="s1"/>
          <w:b/>
          <w:bCs/>
          <w:sz w:val="26"/>
          <w:szCs w:val="26"/>
        </w:rPr>
        <w:t xml:space="preserve"> </w:t>
      </w:r>
      <w:r w:rsidRPr="0085033F">
        <w:rPr>
          <w:rStyle w:val="s1"/>
          <w:sz w:val="26"/>
          <w:szCs w:val="26"/>
        </w:rPr>
        <w:t>se refiere a la interrupción temporal de las obligaciones y derechos laborales entre el trabajador y el empleador, sin que se termine la relación laboral. Durante este período, el trabajador no realiza sus labores, pero tampoco se considera que se haya dado por terminada la relación de trabajo.</w:t>
      </w:r>
      <w:r w:rsidR="008F3644" w:rsidRPr="0085033F">
        <w:rPr>
          <w:rStyle w:val="s1"/>
          <w:sz w:val="26"/>
          <w:szCs w:val="26"/>
        </w:rPr>
        <w:t xml:space="preserve"> Existen varias causas que pueden justificar la suspensión de la relación laboral, entre ellas:</w:t>
      </w:r>
      <w:r w:rsidR="00094E4A" w:rsidRPr="0085033F">
        <w:rPr>
          <w:rStyle w:val="s1"/>
          <w:sz w:val="26"/>
          <w:szCs w:val="26"/>
        </w:rPr>
        <w:t xml:space="preserve"> Enfermedad o accidente del trabajador</w:t>
      </w:r>
      <w:r w:rsidR="00094E4A" w:rsidRPr="0085033F">
        <w:rPr>
          <w:rStyle w:val="s2"/>
          <w:sz w:val="26"/>
          <w:szCs w:val="26"/>
        </w:rPr>
        <w:t>: Si el trabajador sufre una enfermedad o un accidente que le impide trabajar, se puede suspender la relación de trabajo mientras dure la incapacidad, con la obligación del empleador de cubrir las prestaciones correspondientes</w:t>
      </w:r>
      <w:r w:rsidR="00407F58" w:rsidRPr="0085033F">
        <w:rPr>
          <w:rStyle w:val="s2"/>
          <w:sz w:val="26"/>
          <w:szCs w:val="26"/>
        </w:rPr>
        <w:t xml:space="preserve"> </w:t>
      </w:r>
      <w:r w:rsidR="00094E4A" w:rsidRPr="0085033F">
        <w:rPr>
          <w:rStyle w:val="s2"/>
          <w:sz w:val="26"/>
          <w:szCs w:val="26"/>
        </w:rPr>
        <w:t>seguro médico, licencias por enfermedad</w:t>
      </w:r>
      <w:r w:rsidR="00407F58" w:rsidRPr="0085033F">
        <w:rPr>
          <w:rStyle w:val="s2"/>
          <w:sz w:val="26"/>
          <w:szCs w:val="26"/>
        </w:rPr>
        <w:t>.</w:t>
      </w:r>
      <w:r w:rsidR="00995150" w:rsidRPr="0085033F">
        <w:rPr>
          <w:rStyle w:val="s2"/>
          <w:sz w:val="26"/>
          <w:szCs w:val="26"/>
        </w:rPr>
        <w:t xml:space="preserve"> </w:t>
      </w:r>
      <w:r w:rsidR="00995150" w:rsidRPr="0085033F">
        <w:rPr>
          <w:rStyle w:val="s1"/>
          <w:sz w:val="26"/>
          <w:szCs w:val="26"/>
        </w:rPr>
        <w:t>Licencia o permiso</w:t>
      </w:r>
      <w:r w:rsidR="00995150" w:rsidRPr="0085033F">
        <w:rPr>
          <w:rStyle w:val="s2"/>
          <w:sz w:val="26"/>
          <w:szCs w:val="26"/>
        </w:rPr>
        <w:t xml:space="preserve">: El trabajador puede solicitar una suspensión temporal por razones personales como un permiso por maternidad, paternidad, estudios, o atención de un familiar enfermo. </w:t>
      </w:r>
      <w:r w:rsidR="0044455F" w:rsidRPr="0085033F">
        <w:rPr>
          <w:rStyle w:val="s1"/>
          <w:sz w:val="26"/>
          <w:szCs w:val="26"/>
        </w:rPr>
        <w:t>Causas relacionadas con el empleador</w:t>
      </w:r>
      <w:r w:rsidR="0044455F" w:rsidRPr="0085033F">
        <w:rPr>
          <w:rStyle w:val="s2"/>
          <w:sz w:val="26"/>
          <w:szCs w:val="26"/>
        </w:rPr>
        <w:t>: En ocasiones, la suspensión puede ser por situaciones que impiden al empleador proporcionar el trabajo, como falta de materia prima, paros técnicos o fuerza mayor. En estos casos, el empleador puede suspender temporalmente la relación laboral hasta que se resuelvan los problemas.</w:t>
      </w:r>
      <w:r w:rsidR="00D6101C" w:rsidRPr="0085033F">
        <w:rPr>
          <w:rStyle w:val="s2"/>
          <w:sz w:val="26"/>
          <w:szCs w:val="26"/>
        </w:rPr>
        <w:t xml:space="preserve"> </w:t>
      </w:r>
      <w:r w:rsidR="00D6101C" w:rsidRPr="0085033F">
        <w:rPr>
          <w:rStyle w:val="s1"/>
          <w:sz w:val="26"/>
          <w:szCs w:val="26"/>
        </w:rPr>
        <w:t xml:space="preserve">La </w:t>
      </w:r>
      <w:r w:rsidR="00D6101C" w:rsidRPr="0085033F">
        <w:rPr>
          <w:rStyle w:val="s2"/>
          <w:sz w:val="26"/>
          <w:szCs w:val="26"/>
        </w:rPr>
        <w:t>suspensión de la relación de trabajo</w:t>
      </w:r>
      <w:r w:rsidR="00D6101C" w:rsidRPr="0085033F">
        <w:rPr>
          <w:rStyle w:val="s1"/>
          <w:sz w:val="26"/>
          <w:szCs w:val="26"/>
        </w:rPr>
        <w:t xml:space="preserve"> es una medida que, dependiendo de las circunstancias, puede ser temporal y no implica la ruptura definitiva del vínculo laboral.</w:t>
      </w:r>
    </w:p>
    <w:p w14:paraId="0E887B2C" w14:textId="70647C8D" w:rsidR="00FF22FA" w:rsidRPr="0085033F" w:rsidRDefault="00D843CD">
      <w:pPr>
        <w:pStyle w:val="p1"/>
        <w:divId w:val="1042049347"/>
        <w:rPr>
          <w:rStyle w:val="s2"/>
          <w:sz w:val="26"/>
          <w:szCs w:val="26"/>
        </w:rPr>
      </w:pPr>
      <w:r w:rsidRPr="0085033F">
        <w:rPr>
          <w:rStyle w:val="s1"/>
          <w:b/>
          <w:bCs/>
          <w:sz w:val="26"/>
          <w:szCs w:val="26"/>
        </w:rPr>
        <w:t xml:space="preserve">La </w:t>
      </w:r>
      <w:r w:rsidRPr="0085033F">
        <w:rPr>
          <w:rStyle w:val="s2"/>
          <w:b/>
          <w:bCs/>
          <w:sz w:val="26"/>
          <w:szCs w:val="26"/>
        </w:rPr>
        <w:t>rescisión de la relación de trabajo</w:t>
      </w:r>
      <w:r w:rsidRPr="0085033F">
        <w:rPr>
          <w:rStyle w:val="s1"/>
          <w:sz w:val="26"/>
          <w:szCs w:val="26"/>
        </w:rPr>
        <w:t xml:space="preserve"> implica la terminación del vínculo laboral de manera anticipada, ya sea por decisión del trabajador o del empleador, antes de que se cumpla el plazo establecido en el contrato de trabajo o en la duración esperada de la relación laboral.</w:t>
      </w:r>
      <w:r w:rsidR="003A1265" w:rsidRPr="0085033F">
        <w:rPr>
          <w:rStyle w:val="apple-converted-space"/>
          <w:sz w:val="26"/>
          <w:szCs w:val="26"/>
        </w:rPr>
        <w:t xml:space="preserve"> La rescisión </w:t>
      </w:r>
      <w:r w:rsidR="00FF22FA" w:rsidRPr="0085033F">
        <w:rPr>
          <w:rStyle w:val="s1"/>
          <w:sz w:val="26"/>
          <w:szCs w:val="26"/>
        </w:rPr>
        <w:t>de la relación de trabajo</w:t>
      </w:r>
      <w:r w:rsidR="00FF22FA" w:rsidRPr="0085033F">
        <w:rPr>
          <w:rStyle w:val="s2"/>
          <w:sz w:val="26"/>
          <w:szCs w:val="26"/>
        </w:rPr>
        <w:t xml:space="preserve"> se da cuando cualquiera de las partes decide terminar el vínculo laboral antes de lo previsto, y debe estar justificada por causas específicas que la ley determina, para evitar que se considere un despido injustificado o una ruptura no legítima.</w:t>
      </w:r>
    </w:p>
    <w:p w14:paraId="3AB347F8" w14:textId="557ACFA0" w:rsidR="00607B8D" w:rsidRPr="0085033F" w:rsidRDefault="004532EC">
      <w:pPr>
        <w:pStyle w:val="p1"/>
        <w:divId w:val="1525248040"/>
        <w:rPr>
          <w:rStyle w:val="s1"/>
          <w:sz w:val="26"/>
          <w:szCs w:val="26"/>
        </w:rPr>
      </w:pPr>
      <w:r w:rsidRPr="0085033F">
        <w:rPr>
          <w:rStyle w:val="s1"/>
          <w:b/>
          <w:bCs/>
          <w:sz w:val="26"/>
          <w:szCs w:val="26"/>
        </w:rPr>
        <w:t xml:space="preserve">La </w:t>
      </w:r>
      <w:r w:rsidRPr="0085033F">
        <w:rPr>
          <w:rStyle w:val="s2"/>
          <w:b/>
          <w:bCs/>
          <w:sz w:val="26"/>
          <w:szCs w:val="26"/>
        </w:rPr>
        <w:t>terminación de la relación de trabajo</w:t>
      </w:r>
      <w:r w:rsidRPr="0085033F">
        <w:rPr>
          <w:rStyle w:val="s1"/>
          <w:sz w:val="26"/>
          <w:szCs w:val="26"/>
        </w:rPr>
        <w:t xml:space="preserve"> hace referencia al proceso en el cual el vínculo laboral entre el trabajador y el empleador llega a su fin, ya sea de manera voluntaria o involuntaria. Este proceso puede ocurrir por diversas causas, y cada una de ellas tiene implicaciones legales tanto para el trabajador como para el empleador.</w:t>
      </w:r>
      <w:r w:rsidR="001D0B22" w:rsidRPr="0085033F">
        <w:rPr>
          <w:rStyle w:val="s1"/>
          <w:sz w:val="26"/>
          <w:szCs w:val="26"/>
        </w:rPr>
        <w:t xml:space="preserve"> Por voluntad del </w:t>
      </w:r>
      <w:r w:rsidR="001D0B22" w:rsidRPr="0085033F">
        <w:rPr>
          <w:rStyle w:val="s1"/>
          <w:sz w:val="26"/>
          <w:szCs w:val="26"/>
        </w:rPr>
        <w:lastRenderedPageBreak/>
        <w:t>trabajador renuncia o dimisión.</w:t>
      </w:r>
      <w:r w:rsidR="00ED76C9" w:rsidRPr="0085033F">
        <w:rPr>
          <w:rStyle w:val="s1"/>
          <w:sz w:val="26"/>
          <w:szCs w:val="26"/>
        </w:rPr>
        <w:t xml:space="preserve"> El trabajador decide poner fin a la relación laboral por motivos personales, como encontrar otro empleo, cambio de residencia, o por razones de salud</w:t>
      </w:r>
      <w:r w:rsidR="00C0138F" w:rsidRPr="0085033F">
        <w:rPr>
          <w:rStyle w:val="s1"/>
          <w:sz w:val="26"/>
          <w:szCs w:val="26"/>
        </w:rPr>
        <w:t xml:space="preserve">. La </w:t>
      </w:r>
      <w:r w:rsidR="00C0138F" w:rsidRPr="0085033F">
        <w:rPr>
          <w:rStyle w:val="s2"/>
          <w:sz w:val="26"/>
          <w:szCs w:val="26"/>
        </w:rPr>
        <w:t>terminación de la relación de trabajo</w:t>
      </w:r>
      <w:r w:rsidR="00C0138F" w:rsidRPr="0085033F">
        <w:rPr>
          <w:rStyle w:val="s1"/>
          <w:sz w:val="26"/>
          <w:szCs w:val="26"/>
        </w:rPr>
        <w:t xml:space="preserve"> es el proceso mediante el cual se pone fin al vínculo laboral, ya sea por decisión de una de las partes, por acuerdo mutuo, o por circunstancias objetivas. Las condiciones de esta terminación deben estar alineadas con las leyes laborales del país para proteger los derechos de ambas partes involucradas.</w:t>
      </w:r>
    </w:p>
    <w:p w14:paraId="37ED0531" w14:textId="77777777" w:rsidR="00763516" w:rsidRPr="0085033F" w:rsidRDefault="00EC7BB6">
      <w:pPr>
        <w:pStyle w:val="p1"/>
        <w:divId w:val="98331010"/>
        <w:rPr>
          <w:sz w:val="26"/>
          <w:szCs w:val="26"/>
        </w:rPr>
      </w:pPr>
      <w:r w:rsidRPr="0085033F">
        <w:rPr>
          <w:rStyle w:val="s1"/>
          <w:b/>
          <w:bCs/>
          <w:sz w:val="26"/>
          <w:szCs w:val="26"/>
        </w:rPr>
        <w:t xml:space="preserve">La </w:t>
      </w:r>
      <w:r w:rsidRPr="0085033F">
        <w:rPr>
          <w:rStyle w:val="s2"/>
          <w:b/>
          <w:bCs/>
          <w:sz w:val="26"/>
          <w:szCs w:val="26"/>
        </w:rPr>
        <w:t>indemnización laboral</w:t>
      </w:r>
      <w:r w:rsidRPr="0085033F">
        <w:rPr>
          <w:rStyle w:val="s1"/>
          <w:sz w:val="26"/>
          <w:szCs w:val="26"/>
        </w:rPr>
        <w:t xml:space="preserve"> es una compensación económica que el empleador debe pagar al trabajador en caso de terminación injustificada de la relación de trabajo, o cuando el trabajador no ha cumplido con las condiciones laborales o contractuales estipuladas. La indemnización busca proteger los derechos del trabajador y proporcionar una compensación por la pérdida del empleo</w:t>
      </w:r>
      <w:r w:rsidR="002C26AD" w:rsidRPr="0085033F">
        <w:rPr>
          <w:rStyle w:val="s1"/>
          <w:sz w:val="26"/>
          <w:szCs w:val="26"/>
        </w:rPr>
        <w:t xml:space="preserve">. Indemnización por despido injustificado: </w:t>
      </w:r>
      <w:r w:rsidR="00B461AD" w:rsidRPr="0085033F">
        <w:rPr>
          <w:rStyle w:val="s1"/>
          <w:sz w:val="26"/>
          <w:szCs w:val="26"/>
        </w:rPr>
        <w:t>Cuando el empleador despide al trabajador sin una causa justificada o sin seguir el procedimiento legal adecuado, el trabajador tiene derecho a una indemnización. Esta indemnización varía según la legislación vigente y puede incluir</w:t>
      </w:r>
      <w:r w:rsidR="00763516" w:rsidRPr="0085033F">
        <w:rPr>
          <w:rStyle w:val="s1"/>
          <w:sz w:val="26"/>
          <w:szCs w:val="26"/>
        </w:rPr>
        <w:t>; Indemnización por despido sin justa causa</w:t>
      </w:r>
      <w:r w:rsidR="00763516" w:rsidRPr="0085033F">
        <w:rPr>
          <w:rStyle w:val="s2"/>
          <w:sz w:val="26"/>
          <w:szCs w:val="26"/>
        </w:rPr>
        <w:t>: El empleador debe pagar una cantidad determinada de dinero por cada año trabajado o de acuerdo a un cálculo basado en el salario del trabajador y la duración del empleo. Este pago tiene el propósito de compensar la pérdida del empleo sin una causa válida.</w:t>
      </w:r>
    </w:p>
    <w:p w14:paraId="74A7318F" w14:textId="77777777" w:rsidR="00200A6F" w:rsidRPr="0085033F" w:rsidRDefault="00310070">
      <w:pPr>
        <w:pStyle w:val="p1"/>
        <w:divId w:val="1116681205"/>
        <w:rPr>
          <w:sz w:val="26"/>
          <w:szCs w:val="26"/>
        </w:rPr>
      </w:pPr>
      <w:r w:rsidRPr="0085033F">
        <w:rPr>
          <w:rStyle w:val="s1"/>
          <w:b/>
          <w:bCs/>
          <w:sz w:val="26"/>
          <w:szCs w:val="26"/>
        </w:rPr>
        <w:t xml:space="preserve">El </w:t>
      </w:r>
      <w:r w:rsidRPr="0085033F">
        <w:rPr>
          <w:rStyle w:val="s2"/>
          <w:b/>
          <w:bCs/>
          <w:sz w:val="26"/>
          <w:szCs w:val="26"/>
        </w:rPr>
        <w:t>despido justificado</w:t>
      </w:r>
      <w:r w:rsidRPr="0085033F">
        <w:rPr>
          <w:rStyle w:val="s1"/>
          <w:b/>
          <w:bCs/>
          <w:sz w:val="26"/>
          <w:szCs w:val="26"/>
        </w:rPr>
        <w:t xml:space="preserve"> </w:t>
      </w:r>
      <w:r w:rsidRPr="0085033F">
        <w:rPr>
          <w:rStyle w:val="s1"/>
          <w:sz w:val="26"/>
          <w:szCs w:val="26"/>
        </w:rPr>
        <w:t>es la terminación de la relación laboral por parte del empleador debido a una causa válida y legalmente establecida. A diferencia del despido injustificado, en el que el empleador no tiene una razón legal para despedir al trabajador, en el despido justificado, el empleador puede demostrar que el trabajador ha incurrido en una conducta grave o en el incumplimiento de sus obligaciones laborales.</w:t>
      </w:r>
      <w:r w:rsidR="00C942DA" w:rsidRPr="0085033F">
        <w:rPr>
          <w:rStyle w:val="s1"/>
          <w:sz w:val="26"/>
          <w:szCs w:val="26"/>
        </w:rPr>
        <w:t xml:space="preserve"> Las razones específicas pueden variar dependiendo de la legislación laboral de cada país, pero algunas de las causas más comunes de despido justificado incluyen: </w:t>
      </w:r>
      <w:r w:rsidR="00D166C6" w:rsidRPr="0085033F">
        <w:rPr>
          <w:rStyle w:val="s1"/>
          <w:sz w:val="26"/>
          <w:szCs w:val="26"/>
        </w:rPr>
        <w:t xml:space="preserve">Si el trabajador no realiza sus tareas de acuerdo con lo estipulado en su contrato o de manera adecuada. </w:t>
      </w:r>
      <w:r w:rsidR="001B44A4" w:rsidRPr="0085033F">
        <w:rPr>
          <w:rStyle w:val="s1"/>
          <w:sz w:val="26"/>
          <w:szCs w:val="26"/>
        </w:rPr>
        <w:t>Incumplir los horarios de trabajo o ausentarse de manera recurrente sin justificación.</w:t>
      </w:r>
      <w:r w:rsidR="00200A6F" w:rsidRPr="0085033F">
        <w:rPr>
          <w:rStyle w:val="s1"/>
          <w:sz w:val="26"/>
          <w:szCs w:val="26"/>
        </w:rPr>
        <w:t xml:space="preserve"> Si el trabajador desobedece las órdenes legítimas del empleador relacionadas con su trabajo.</w:t>
      </w:r>
    </w:p>
    <w:p w14:paraId="355A6389" w14:textId="77777777" w:rsidR="00B302E1" w:rsidRPr="0085033F" w:rsidRDefault="00B302E1">
      <w:pPr>
        <w:pStyle w:val="p1"/>
        <w:divId w:val="355886096"/>
        <w:rPr>
          <w:sz w:val="26"/>
          <w:szCs w:val="26"/>
        </w:rPr>
      </w:pPr>
      <w:r w:rsidRPr="0085033F">
        <w:rPr>
          <w:rStyle w:val="s1"/>
          <w:b/>
          <w:bCs/>
          <w:sz w:val="26"/>
          <w:szCs w:val="26"/>
        </w:rPr>
        <w:t xml:space="preserve">El </w:t>
      </w:r>
      <w:r w:rsidRPr="0085033F">
        <w:rPr>
          <w:rStyle w:val="s2"/>
          <w:b/>
          <w:bCs/>
          <w:sz w:val="26"/>
          <w:szCs w:val="26"/>
        </w:rPr>
        <w:t>despido injustificado</w:t>
      </w:r>
      <w:r w:rsidRPr="0085033F">
        <w:rPr>
          <w:rStyle w:val="s1"/>
          <w:b/>
          <w:bCs/>
          <w:sz w:val="26"/>
          <w:szCs w:val="26"/>
        </w:rPr>
        <w:t xml:space="preserve"> </w:t>
      </w:r>
      <w:r w:rsidRPr="0085033F">
        <w:rPr>
          <w:rStyle w:val="s1"/>
          <w:sz w:val="26"/>
          <w:szCs w:val="26"/>
        </w:rPr>
        <w:t>ocurre cuando el empleador termina la relación laboral sin una causa legalmente válida o sin seguir el procedimiento estipulado por la ley o el contrato de trabajo. En este caso, el empleador no tiene razones adecuadas para justificar la terminación del contrato o no ha cumplido con las formalidades legales necesarias, lo que genera derechos para el trabajador a recibir una compensación o indemnización.</w:t>
      </w:r>
    </w:p>
    <w:p w14:paraId="5D419448" w14:textId="41EAECFF" w:rsidR="00820CE4" w:rsidRPr="0085033F" w:rsidRDefault="005514AB" w:rsidP="00820CE4">
      <w:pPr>
        <w:pStyle w:val="p1"/>
        <w:divId w:val="666983196"/>
        <w:rPr>
          <w:rStyle w:val="s1"/>
          <w:sz w:val="26"/>
          <w:szCs w:val="26"/>
        </w:rPr>
      </w:pPr>
      <w:r w:rsidRPr="0085033F">
        <w:rPr>
          <w:rStyle w:val="s1"/>
          <w:b/>
          <w:bCs/>
          <w:sz w:val="26"/>
          <w:szCs w:val="26"/>
        </w:rPr>
        <w:t xml:space="preserve">Las </w:t>
      </w:r>
      <w:r w:rsidRPr="0085033F">
        <w:rPr>
          <w:rStyle w:val="s2"/>
          <w:b/>
          <w:bCs/>
          <w:sz w:val="26"/>
          <w:szCs w:val="26"/>
        </w:rPr>
        <w:t>condiciones de trabajo</w:t>
      </w:r>
      <w:r w:rsidRPr="0085033F">
        <w:rPr>
          <w:rStyle w:val="s1"/>
          <w:sz w:val="26"/>
          <w:szCs w:val="26"/>
        </w:rPr>
        <w:t xml:space="preserve"> son el conjunto de circunstancias y elementos que rodean la relación laboral y que afectan tanto a la actividad desempeñada por el trabajador como a su bienestar en el lugar de trabajo. Estas condiciones incluyen aspectos físicos, psicológicos, legales y sociales que influyen directamente en la salud, la seguridad, el rendimiento y la satisfacción del trabajador.</w:t>
      </w:r>
      <w:r w:rsidR="00A534D9" w:rsidRPr="0085033F">
        <w:rPr>
          <w:rStyle w:val="s1"/>
          <w:sz w:val="26"/>
          <w:szCs w:val="26"/>
        </w:rPr>
        <w:t xml:space="preserve"> </w:t>
      </w:r>
      <w:r w:rsidR="00820CE4" w:rsidRPr="0085033F">
        <w:rPr>
          <w:rStyle w:val="s1"/>
          <w:sz w:val="26"/>
          <w:szCs w:val="26"/>
        </w:rPr>
        <w:t xml:space="preserve">El </w:t>
      </w:r>
      <w:r w:rsidR="00820CE4" w:rsidRPr="0085033F">
        <w:rPr>
          <w:rStyle w:val="s2"/>
          <w:sz w:val="26"/>
          <w:szCs w:val="26"/>
        </w:rPr>
        <w:t>artículo 56</w:t>
      </w:r>
      <w:r w:rsidR="00820CE4" w:rsidRPr="0085033F">
        <w:rPr>
          <w:rStyle w:val="s1"/>
          <w:sz w:val="26"/>
          <w:szCs w:val="26"/>
        </w:rPr>
        <w:t xml:space="preserve"> de la </w:t>
      </w:r>
      <w:r w:rsidR="00820CE4" w:rsidRPr="0085033F">
        <w:rPr>
          <w:rStyle w:val="s2"/>
          <w:sz w:val="26"/>
          <w:szCs w:val="26"/>
        </w:rPr>
        <w:t>Ley Federal del Trabajo</w:t>
      </w:r>
      <w:r w:rsidR="00820CE4" w:rsidRPr="0085033F">
        <w:rPr>
          <w:rStyle w:val="s1"/>
          <w:sz w:val="26"/>
          <w:szCs w:val="26"/>
        </w:rPr>
        <w:t xml:space="preserve"> en México establece la obligación del empleador de proporcionar </w:t>
      </w:r>
      <w:r w:rsidR="00820CE4" w:rsidRPr="0085033F">
        <w:rPr>
          <w:rStyle w:val="s2"/>
          <w:sz w:val="26"/>
          <w:szCs w:val="26"/>
        </w:rPr>
        <w:t>condiciones de trabajo adecuadas</w:t>
      </w:r>
      <w:r w:rsidR="00820CE4" w:rsidRPr="0085033F">
        <w:rPr>
          <w:rStyle w:val="s1"/>
          <w:sz w:val="26"/>
          <w:szCs w:val="26"/>
        </w:rPr>
        <w:t>, asegurando que el ambiente laboral sea seguro, saludable y libre de riesgos para los trabajadores. Este artículo subraya la responsabilidad del empleador de proteger la vida, la salud y la integridad física de los empleados, cumpliendo con las normativas de seguridad e higiene en el trabajo.</w:t>
      </w:r>
    </w:p>
    <w:p w14:paraId="3DD634F3" w14:textId="6F47E5D0" w:rsidR="0093560F" w:rsidRPr="0085033F" w:rsidRDefault="000A53F3" w:rsidP="00DD3E2F">
      <w:pPr>
        <w:pStyle w:val="p1"/>
        <w:divId w:val="356547546"/>
        <w:rPr>
          <w:rStyle w:val="s1"/>
          <w:sz w:val="26"/>
          <w:szCs w:val="26"/>
        </w:rPr>
      </w:pPr>
      <w:r w:rsidRPr="0085033F">
        <w:rPr>
          <w:rStyle w:val="s1"/>
          <w:b/>
          <w:bCs/>
          <w:sz w:val="26"/>
          <w:szCs w:val="26"/>
        </w:rPr>
        <w:lastRenderedPageBreak/>
        <w:t xml:space="preserve">La </w:t>
      </w:r>
      <w:r w:rsidRPr="0085033F">
        <w:rPr>
          <w:rStyle w:val="s2"/>
          <w:b/>
          <w:bCs/>
          <w:sz w:val="26"/>
          <w:szCs w:val="26"/>
        </w:rPr>
        <w:t>jornada laboral</w:t>
      </w:r>
      <w:r w:rsidRPr="0085033F">
        <w:rPr>
          <w:rStyle w:val="s1"/>
          <w:sz w:val="26"/>
          <w:szCs w:val="26"/>
        </w:rPr>
        <w:t xml:space="preserve"> se refiere al </w:t>
      </w:r>
      <w:r w:rsidRPr="0085033F">
        <w:rPr>
          <w:rStyle w:val="s2"/>
          <w:sz w:val="26"/>
          <w:szCs w:val="26"/>
        </w:rPr>
        <w:t>período de tiempo</w:t>
      </w:r>
      <w:r w:rsidRPr="0085033F">
        <w:rPr>
          <w:rStyle w:val="s1"/>
          <w:sz w:val="26"/>
          <w:szCs w:val="26"/>
        </w:rPr>
        <w:t xml:space="preserve"> durante el cual un trabajador se compromete a realizar sus actividades laborales para su empleador, según lo acordado en su contrato de trabajo o lo estipulado por la ley. Es el tiempo que un trabajador dedica a desempeñar las funciones para las que ha sido contratado y puede variar dependiendo de la legislación laboral del país, el tipo de empleo y el convenio o contrato colectivo aplicable</w:t>
      </w:r>
    </w:p>
    <w:p w14:paraId="22BE2B64" w14:textId="039D1FB6" w:rsidR="00DD3E2F" w:rsidRPr="0085033F" w:rsidRDefault="00D652E7" w:rsidP="00DD3E2F">
      <w:pPr>
        <w:pStyle w:val="p1"/>
        <w:divId w:val="356547546"/>
        <w:rPr>
          <w:sz w:val="26"/>
          <w:szCs w:val="26"/>
        </w:rPr>
      </w:pPr>
      <w:r w:rsidRPr="0085033F">
        <w:rPr>
          <w:rStyle w:val="s1"/>
          <w:b/>
          <w:bCs/>
          <w:sz w:val="26"/>
          <w:szCs w:val="26"/>
        </w:rPr>
        <w:t xml:space="preserve">Clase y duración: </w:t>
      </w:r>
      <w:r w:rsidR="00026E0D" w:rsidRPr="0085033F">
        <w:rPr>
          <w:rStyle w:val="s1"/>
          <w:sz w:val="26"/>
          <w:szCs w:val="26"/>
        </w:rPr>
        <w:t xml:space="preserve">La </w:t>
      </w:r>
      <w:r w:rsidR="00026E0D" w:rsidRPr="0085033F">
        <w:rPr>
          <w:rStyle w:val="s2"/>
          <w:sz w:val="26"/>
          <w:szCs w:val="26"/>
        </w:rPr>
        <w:t>jornada laboral</w:t>
      </w:r>
      <w:r w:rsidR="00026E0D" w:rsidRPr="0085033F">
        <w:rPr>
          <w:rStyle w:val="s1"/>
          <w:sz w:val="26"/>
          <w:szCs w:val="26"/>
        </w:rPr>
        <w:t xml:space="preserve"> se clasifica principalmente según su </w:t>
      </w:r>
      <w:r w:rsidR="00026E0D" w:rsidRPr="0085033F">
        <w:rPr>
          <w:rStyle w:val="s2"/>
          <w:sz w:val="26"/>
          <w:szCs w:val="26"/>
        </w:rPr>
        <w:t>duración</w:t>
      </w:r>
      <w:r w:rsidR="00026E0D" w:rsidRPr="0085033F">
        <w:rPr>
          <w:rStyle w:val="s1"/>
          <w:sz w:val="26"/>
          <w:szCs w:val="26"/>
        </w:rPr>
        <w:t xml:space="preserve"> y el </w:t>
      </w:r>
      <w:r w:rsidR="00026E0D" w:rsidRPr="0085033F">
        <w:rPr>
          <w:rStyle w:val="s2"/>
          <w:sz w:val="26"/>
          <w:szCs w:val="26"/>
        </w:rPr>
        <w:t>horario</w:t>
      </w:r>
      <w:r w:rsidR="00026E0D" w:rsidRPr="0085033F">
        <w:rPr>
          <w:rStyle w:val="s1"/>
          <w:sz w:val="26"/>
          <w:szCs w:val="26"/>
        </w:rPr>
        <w:t xml:space="preserve"> en que se realiza. A continuación, se describen las principales </w:t>
      </w:r>
      <w:r w:rsidR="00026E0D" w:rsidRPr="0085033F">
        <w:rPr>
          <w:rStyle w:val="s2"/>
          <w:sz w:val="26"/>
          <w:szCs w:val="26"/>
        </w:rPr>
        <w:t>clases de jornada laboral</w:t>
      </w:r>
      <w:r w:rsidR="00026E0D" w:rsidRPr="0085033F">
        <w:rPr>
          <w:rStyle w:val="s1"/>
          <w:sz w:val="26"/>
          <w:szCs w:val="26"/>
        </w:rPr>
        <w:t xml:space="preserve"> y sus respectivas </w:t>
      </w:r>
      <w:r w:rsidR="00026E0D" w:rsidRPr="0085033F">
        <w:rPr>
          <w:rStyle w:val="s2"/>
          <w:sz w:val="26"/>
          <w:szCs w:val="26"/>
        </w:rPr>
        <w:t>duraciones</w:t>
      </w:r>
      <w:r w:rsidR="00026E0D" w:rsidRPr="0085033F">
        <w:rPr>
          <w:rStyle w:val="s1"/>
          <w:sz w:val="26"/>
          <w:szCs w:val="26"/>
        </w:rPr>
        <w:t>:</w:t>
      </w:r>
      <w:r w:rsidR="001E0EE4" w:rsidRPr="0085033F">
        <w:rPr>
          <w:rStyle w:val="s1"/>
          <w:sz w:val="26"/>
          <w:szCs w:val="26"/>
        </w:rPr>
        <w:t xml:space="preserve"> </w:t>
      </w:r>
      <w:r w:rsidR="00CD0B6E" w:rsidRPr="0085033F">
        <w:rPr>
          <w:sz w:val="26"/>
          <w:szCs w:val="26"/>
        </w:rPr>
        <w:t>Diurna, la comprendida entre las 6 y las 20 horas, y con una duración máxima de ocho</w:t>
      </w:r>
      <w:r w:rsidR="007766AD" w:rsidRPr="0085033F">
        <w:rPr>
          <w:sz w:val="26"/>
          <w:szCs w:val="26"/>
        </w:rPr>
        <w:t xml:space="preserve"> horas</w:t>
      </w:r>
      <w:r w:rsidR="0001306D" w:rsidRPr="0085033F">
        <w:rPr>
          <w:sz w:val="26"/>
          <w:szCs w:val="26"/>
        </w:rPr>
        <w:t xml:space="preserve">. </w:t>
      </w:r>
      <w:r w:rsidR="0017311A" w:rsidRPr="0085033F">
        <w:rPr>
          <w:rFonts w:eastAsia="Times New Roman"/>
          <w:sz w:val="26"/>
          <w:szCs w:val="26"/>
        </w:rPr>
        <w:t>Mixta, la que comprende horarios de la diurna y la nocturna, siempre que la parte de la jornada nocturna no exceda de tres horas y media (en otras palabras, que no termine sus labores después de las 23:30 horas); esta jornada mixta tiene un máximo legal de siete horas y media.</w:t>
      </w:r>
      <w:r w:rsidR="00DD3E2F" w:rsidRPr="0085033F">
        <w:rPr>
          <w:rFonts w:eastAsia="Times New Roman"/>
          <w:sz w:val="26"/>
          <w:szCs w:val="26"/>
        </w:rPr>
        <w:t xml:space="preserve"> Nocturna, la comprendida entre las 20 y las 6 horas, y con una duración máxima de siete horas,</w:t>
      </w:r>
    </w:p>
    <w:p w14:paraId="67F30846" w14:textId="7A122497" w:rsidR="00375C8D" w:rsidRPr="0085033F" w:rsidRDefault="002461EB" w:rsidP="00E00C2F">
      <w:pPr>
        <w:pStyle w:val="p1"/>
        <w:divId w:val="916401970"/>
        <w:rPr>
          <w:rStyle w:val="s1"/>
          <w:sz w:val="26"/>
          <w:szCs w:val="26"/>
        </w:rPr>
      </w:pPr>
      <w:r w:rsidRPr="0085033F">
        <w:rPr>
          <w:rStyle w:val="s1"/>
          <w:b/>
          <w:bCs/>
          <w:sz w:val="26"/>
          <w:szCs w:val="26"/>
        </w:rPr>
        <w:t xml:space="preserve">La </w:t>
      </w:r>
      <w:r w:rsidRPr="0085033F">
        <w:rPr>
          <w:rStyle w:val="s2"/>
          <w:b/>
          <w:bCs/>
          <w:sz w:val="26"/>
          <w:szCs w:val="26"/>
        </w:rPr>
        <w:t>jornada extraordinaria</w:t>
      </w:r>
      <w:r w:rsidRPr="0085033F">
        <w:rPr>
          <w:rStyle w:val="s1"/>
          <w:b/>
          <w:bCs/>
          <w:sz w:val="26"/>
          <w:szCs w:val="26"/>
        </w:rPr>
        <w:t xml:space="preserve"> </w:t>
      </w:r>
      <w:r w:rsidRPr="0085033F">
        <w:rPr>
          <w:rStyle w:val="s1"/>
          <w:sz w:val="26"/>
          <w:szCs w:val="26"/>
        </w:rPr>
        <w:t xml:space="preserve">o </w:t>
      </w:r>
      <w:r w:rsidRPr="0085033F">
        <w:rPr>
          <w:rStyle w:val="s2"/>
          <w:sz w:val="26"/>
          <w:szCs w:val="26"/>
        </w:rPr>
        <w:t>horas extras</w:t>
      </w:r>
      <w:r w:rsidRPr="0085033F">
        <w:rPr>
          <w:rStyle w:val="s1"/>
          <w:sz w:val="26"/>
          <w:szCs w:val="26"/>
        </w:rPr>
        <w:t xml:space="preserve"> es el tiempo de trabajo que excede el límite de la </w:t>
      </w:r>
      <w:r w:rsidRPr="0085033F">
        <w:rPr>
          <w:rStyle w:val="s2"/>
          <w:sz w:val="26"/>
          <w:szCs w:val="26"/>
        </w:rPr>
        <w:t>jornada laboral ordinaria</w:t>
      </w:r>
      <w:r w:rsidRPr="0085033F">
        <w:rPr>
          <w:rStyle w:val="s1"/>
          <w:sz w:val="26"/>
          <w:szCs w:val="26"/>
        </w:rPr>
        <w:t xml:space="preserve"> estipulada en el contrato o por la ley. En muchas legislaciones, cuando un trabajador trabaja más allá de su jornada regular, se considera trabajo extraordinario, y generalmente debe ser compensado con una remuneración adicional, conocida como </w:t>
      </w:r>
      <w:r w:rsidRPr="0085033F">
        <w:rPr>
          <w:rStyle w:val="s2"/>
          <w:sz w:val="26"/>
          <w:szCs w:val="26"/>
        </w:rPr>
        <w:t>pago por horas extras</w:t>
      </w:r>
      <w:r w:rsidRPr="0085033F">
        <w:rPr>
          <w:rStyle w:val="s1"/>
          <w:sz w:val="26"/>
          <w:szCs w:val="26"/>
        </w:rPr>
        <w:t>.</w:t>
      </w:r>
      <w:r w:rsidR="00E00C2F" w:rsidRPr="0085033F">
        <w:rPr>
          <w:rStyle w:val="s1"/>
          <w:sz w:val="26"/>
          <w:szCs w:val="26"/>
        </w:rPr>
        <w:t xml:space="preserve"> </w:t>
      </w:r>
      <w:r w:rsidR="009928CA" w:rsidRPr="0085033F">
        <w:rPr>
          <w:rStyle w:val="s1"/>
          <w:sz w:val="26"/>
          <w:szCs w:val="26"/>
        </w:rPr>
        <w:t>Exceso de la jornada estándar</w:t>
      </w:r>
      <w:r w:rsidR="00375C8D" w:rsidRPr="0085033F">
        <w:rPr>
          <w:sz w:val="26"/>
          <w:szCs w:val="26"/>
        </w:rPr>
        <w:t xml:space="preserve">. </w:t>
      </w:r>
      <w:r w:rsidR="00E00C2F" w:rsidRPr="0085033F">
        <w:rPr>
          <w:sz w:val="26"/>
          <w:szCs w:val="26"/>
        </w:rPr>
        <w:t xml:space="preserve">La jornada </w:t>
      </w:r>
      <w:r w:rsidR="00375C8D" w:rsidRPr="0085033F">
        <w:rPr>
          <w:rStyle w:val="s1"/>
          <w:sz w:val="26"/>
          <w:szCs w:val="26"/>
        </w:rPr>
        <w:t xml:space="preserve">laboral ordinaria en la mayoría de los países es de </w:t>
      </w:r>
      <w:r w:rsidR="00375C8D" w:rsidRPr="0085033F">
        <w:rPr>
          <w:rStyle w:val="s2"/>
          <w:sz w:val="26"/>
          <w:szCs w:val="26"/>
        </w:rPr>
        <w:t>8 horas diarias</w:t>
      </w:r>
      <w:r w:rsidR="00375C8D" w:rsidRPr="0085033F">
        <w:rPr>
          <w:rStyle w:val="s1"/>
          <w:sz w:val="26"/>
          <w:szCs w:val="26"/>
        </w:rPr>
        <w:t xml:space="preserve"> o </w:t>
      </w:r>
      <w:r w:rsidR="00375C8D" w:rsidRPr="0085033F">
        <w:rPr>
          <w:rStyle w:val="s2"/>
          <w:sz w:val="26"/>
          <w:szCs w:val="26"/>
        </w:rPr>
        <w:t>40 horas semanales</w:t>
      </w:r>
      <w:r w:rsidR="00375C8D" w:rsidRPr="0085033F">
        <w:rPr>
          <w:rStyle w:val="s1"/>
          <w:sz w:val="26"/>
          <w:szCs w:val="26"/>
        </w:rPr>
        <w:t xml:space="preserve">. Cualquier trabajo que exceda ese tiempo es considerado </w:t>
      </w:r>
      <w:r w:rsidR="00375C8D" w:rsidRPr="0085033F">
        <w:rPr>
          <w:rStyle w:val="s2"/>
          <w:sz w:val="26"/>
          <w:szCs w:val="26"/>
        </w:rPr>
        <w:t>extraordinario</w:t>
      </w:r>
      <w:r w:rsidR="00A94207" w:rsidRPr="0085033F">
        <w:rPr>
          <w:rStyle w:val="s1"/>
          <w:sz w:val="26"/>
          <w:szCs w:val="26"/>
        </w:rPr>
        <w:t xml:space="preserve">, </w:t>
      </w:r>
      <w:r w:rsidR="00EA36B1" w:rsidRPr="0085033F">
        <w:rPr>
          <w:rStyle w:val="s1"/>
          <w:sz w:val="26"/>
          <w:szCs w:val="26"/>
        </w:rPr>
        <w:t>debe ser remunerada adicionalmente. Generalmente, las horas extra se pagan con un porcentaje adicional sobre el salario normal. Este porcentaje varía según la legislación laboral de cada país.</w:t>
      </w:r>
    </w:p>
    <w:p w14:paraId="29326679" w14:textId="02E65F2B" w:rsidR="00EC22C8" w:rsidRPr="0085033F" w:rsidRDefault="00EC22C8">
      <w:pPr>
        <w:pStyle w:val="p1"/>
        <w:divId w:val="1343824033"/>
        <w:rPr>
          <w:rStyle w:val="s1"/>
          <w:sz w:val="26"/>
          <w:szCs w:val="26"/>
        </w:rPr>
      </w:pPr>
      <w:r w:rsidRPr="0085033F">
        <w:rPr>
          <w:rStyle w:val="s1"/>
          <w:b/>
          <w:bCs/>
          <w:sz w:val="26"/>
          <w:szCs w:val="26"/>
        </w:rPr>
        <w:t xml:space="preserve">La </w:t>
      </w:r>
      <w:r w:rsidRPr="0085033F">
        <w:rPr>
          <w:rStyle w:val="s2"/>
          <w:b/>
          <w:bCs/>
          <w:sz w:val="26"/>
          <w:szCs w:val="26"/>
        </w:rPr>
        <w:t>jornada emergente</w:t>
      </w:r>
      <w:r w:rsidRPr="0085033F">
        <w:rPr>
          <w:rStyle w:val="s1"/>
          <w:sz w:val="26"/>
          <w:szCs w:val="26"/>
        </w:rPr>
        <w:t xml:space="preserve"> se refiere a un </w:t>
      </w:r>
      <w:r w:rsidRPr="0085033F">
        <w:rPr>
          <w:rStyle w:val="s2"/>
          <w:sz w:val="26"/>
          <w:szCs w:val="26"/>
        </w:rPr>
        <w:t>tipo de jornada laboral excepcional</w:t>
      </w:r>
      <w:r w:rsidRPr="0085033F">
        <w:rPr>
          <w:rStyle w:val="s1"/>
          <w:sz w:val="26"/>
          <w:szCs w:val="26"/>
        </w:rPr>
        <w:t xml:space="preserve"> que se aplica en situaciones de </w:t>
      </w:r>
      <w:r w:rsidRPr="0085033F">
        <w:rPr>
          <w:rStyle w:val="s2"/>
          <w:sz w:val="26"/>
          <w:szCs w:val="26"/>
        </w:rPr>
        <w:t>emergencia o urgencia</w:t>
      </w:r>
      <w:r w:rsidRPr="0085033F">
        <w:rPr>
          <w:rStyle w:val="s1"/>
          <w:sz w:val="26"/>
          <w:szCs w:val="26"/>
        </w:rPr>
        <w:t xml:space="preserve"> que requieren la intervención inmediata de los trabajadores, más allá de las condiciones regulares establecidas</w:t>
      </w:r>
      <w:r w:rsidR="00234696" w:rsidRPr="0085033F">
        <w:rPr>
          <w:rStyle w:val="s1"/>
          <w:sz w:val="26"/>
          <w:szCs w:val="26"/>
        </w:rPr>
        <w:t xml:space="preserve"> </w:t>
      </w:r>
      <w:r w:rsidR="00EC00EF" w:rsidRPr="0085033F">
        <w:rPr>
          <w:rStyle w:val="s1"/>
          <w:sz w:val="26"/>
          <w:szCs w:val="26"/>
        </w:rPr>
        <w:t>y</w:t>
      </w:r>
      <w:r w:rsidRPr="0085033F">
        <w:rPr>
          <w:rStyle w:val="s1"/>
          <w:sz w:val="26"/>
          <w:szCs w:val="26"/>
        </w:rPr>
        <w:t xml:space="preserve"> en el contrato de trabajo o la legislación laboral.</w:t>
      </w:r>
    </w:p>
    <w:p w14:paraId="3C571B8E" w14:textId="77777777" w:rsidR="00DB7A58" w:rsidRPr="0085033F" w:rsidRDefault="00CA5104" w:rsidP="00DB7A58">
      <w:pPr>
        <w:pStyle w:val="p1"/>
        <w:divId w:val="2146845213"/>
        <w:rPr>
          <w:rStyle w:val="s1"/>
          <w:sz w:val="26"/>
          <w:szCs w:val="26"/>
        </w:rPr>
      </w:pPr>
      <w:r w:rsidRPr="0085033F">
        <w:rPr>
          <w:rStyle w:val="s1"/>
          <w:sz w:val="26"/>
          <w:szCs w:val="26"/>
        </w:rPr>
        <w:t xml:space="preserve">Los </w:t>
      </w:r>
      <w:r w:rsidRPr="0085033F">
        <w:rPr>
          <w:rStyle w:val="s2"/>
          <w:b/>
          <w:bCs/>
          <w:sz w:val="26"/>
          <w:szCs w:val="26"/>
        </w:rPr>
        <w:t>días de descanso</w:t>
      </w:r>
      <w:r w:rsidRPr="0085033F">
        <w:rPr>
          <w:rStyle w:val="s1"/>
          <w:sz w:val="26"/>
          <w:szCs w:val="26"/>
        </w:rPr>
        <w:t xml:space="preserve"> son aquellos períodos en los que un trabajador no tiene la obligación de laborar, y son establecidos por la </w:t>
      </w:r>
      <w:r w:rsidRPr="0085033F">
        <w:rPr>
          <w:rStyle w:val="s2"/>
          <w:sz w:val="26"/>
          <w:szCs w:val="26"/>
        </w:rPr>
        <w:t>ley laboral</w:t>
      </w:r>
      <w:r w:rsidRPr="0085033F">
        <w:rPr>
          <w:rStyle w:val="s1"/>
          <w:sz w:val="26"/>
          <w:szCs w:val="26"/>
        </w:rPr>
        <w:t xml:space="preserve"> o por </w:t>
      </w:r>
      <w:r w:rsidRPr="0085033F">
        <w:rPr>
          <w:rStyle w:val="s2"/>
          <w:sz w:val="26"/>
          <w:szCs w:val="26"/>
        </w:rPr>
        <w:t>acuerdo entre el empleador y el trabajador</w:t>
      </w:r>
      <w:r w:rsidRPr="0085033F">
        <w:rPr>
          <w:rStyle w:val="s1"/>
          <w:sz w:val="26"/>
          <w:szCs w:val="26"/>
        </w:rPr>
        <w:t xml:space="preserve">. Estos días son fundamentales para garantizar la </w:t>
      </w:r>
      <w:r w:rsidRPr="0085033F">
        <w:rPr>
          <w:rStyle w:val="s2"/>
          <w:sz w:val="26"/>
          <w:szCs w:val="26"/>
        </w:rPr>
        <w:t>salud</w:t>
      </w:r>
      <w:r w:rsidRPr="0085033F">
        <w:rPr>
          <w:rStyle w:val="s1"/>
          <w:sz w:val="26"/>
          <w:szCs w:val="26"/>
        </w:rPr>
        <w:t xml:space="preserve">, el </w:t>
      </w:r>
      <w:r w:rsidRPr="0085033F">
        <w:rPr>
          <w:rStyle w:val="s2"/>
          <w:sz w:val="26"/>
          <w:szCs w:val="26"/>
        </w:rPr>
        <w:t>bienestar</w:t>
      </w:r>
      <w:r w:rsidRPr="0085033F">
        <w:rPr>
          <w:rStyle w:val="s1"/>
          <w:sz w:val="26"/>
          <w:szCs w:val="26"/>
        </w:rPr>
        <w:t xml:space="preserve"> y el </w:t>
      </w:r>
      <w:r w:rsidRPr="0085033F">
        <w:rPr>
          <w:rStyle w:val="s2"/>
          <w:sz w:val="26"/>
          <w:szCs w:val="26"/>
        </w:rPr>
        <w:t>equilibrio entre la vida laboral y personal</w:t>
      </w:r>
      <w:r w:rsidRPr="0085033F">
        <w:rPr>
          <w:rStyle w:val="s1"/>
          <w:sz w:val="26"/>
          <w:szCs w:val="26"/>
        </w:rPr>
        <w:t xml:space="preserve"> de los empleados.</w:t>
      </w:r>
    </w:p>
    <w:p w14:paraId="4872909E" w14:textId="7681E511" w:rsidR="00C21B5B" w:rsidRPr="0085033F" w:rsidRDefault="00DB7A58" w:rsidP="00DB7A58">
      <w:pPr>
        <w:pStyle w:val="p1"/>
        <w:divId w:val="2146845213"/>
        <w:rPr>
          <w:sz w:val="26"/>
          <w:szCs w:val="26"/>
        </w:rPr>
      </w:pPr>
      <w:r w:rsidRPr="0085033F">
        <w:rPr>
          <w:rStyle w:val="s1"/>
          <w:b/>
          <w:bCs/>
          <w:sz w:val="26"/>
          <w:szCs w:val="26"/>
        </w:rPr>
        <w:t xml:space="preserve">Concepto de </w:t>
      </w:r>
      <w:r w:rsidR="00C21B5B" w:rsidRPr="0085033F">
        <w:rPr>
          <w:rStyle w:val="s1"/>
          <w:b/>
          <w:bCs/>
          <w:sz w:val="26"/>
          <w:szCs w:val="26"/>
        </w:rPr>
        <w:t xml:space="preserve"> </w:t>
      </w:r>
      <w:r w:rsidR="00C21B5B" w:rsidRPr="0085033F">
        <w:rPr>
          <w:rStyle w:val="s2"/>
          <w:b/>
          <w:bCs/>
          <w:sz w:val="26"/>
          <w:szCs w:val="26"/>
        </w:rPr>
        <w:t>vacaciones</w:t>
      </w:r>
      <w:r w:rsidR="00C21B5B" w:rsidRPr="0085033F">
        <w:rPr>
          <w:rStyle w:val="s1"/>
          <w:b/>
          <w:bCs/>
          <w:sz w:val="26"/>
          <w:szCs w:val="26"/>
        </w:rPr>
        <w:t xml:space="preserve"> </w:t>
      </w:r>
      <w:r w:rsidR="00C21B5B" w:rsidRPr="0085033F">
        <w:rPr>
          <w:rStyle w:val="s1"/>
          <w:sz w:val="26"/>
          <w:szCs w:val="26"/>
        </w:rPr>
        <w:t xml:space="preserve">son un derecho laboral que permite a los trabajadores </w:t>
      </w:r>
      <w:r w:rsidR="00C21B5B" w:rsidRPr="0085033F">
        <w:rPr>
          <w:rStyle w:val="s2"/>
          <w:sz w:val="26"/>
          <w:szCs w:val="26"/>
        </w:rPr>
        <w:t>descansar</w:t>
      </w:r>
      <w:r w:rsidR="00C21B5B" w:rsidRPr="0085033F">
        <w:rPr>
          <w:rStyle w:val="s1"/>
          <w:sz w:val="26"/>
          <w:szCs w:val="26"/>
        </w:rPr>
        <w:t xml:space="preserve"> y </w:t>
      </w:r>
      <w:r w:rsidR="00C21B5B" w:rsidRPr="0085033F">
        <w:rPr>
          <w:rStyle w:val="s2"/>
          <w:sz w:val="26"/>
          <w:szCs w:val="26"/>
        </w:rPr>
        <w:t>recuperarse</w:t>
      </w:r>
      <w:r w:rsidR="00C21B5B" w:rsidRPr="0085033F">
        <w:rPr>
          <w:rStyle w:val="s1"/>
          <w:sz w:val="26"/>
          <w:szCs w:val="26"/>
        </w:rPr>
        <w:t xml:space="preserve"> del trabajo, garantizando un período determinado de tiempo libre, sin que ello afecte su salario. Este tiempo de descanso es crucial para la salud física y mental del trabajador, así como para mantener su productividad y bienestar general.</w:t>
      </w:r>
    </w:p>
    <w:p w14:paraId="674D6599" w14:textId="77777777" w:rsidR="006264D1" w:rsidRPr="0085033F" w:rsidRDefault="006264D1">
      <w:pPr>
        <w:pStyle w:val="p1"/>
        <w:divId w:val="2136168822"/>
        <w:rPr>
          <w:sz w:val="26"/>
          <w:szCs w:val="26"/>
        </w:rPr>
      </w:pPr>
      <w:r w:rsidRPr="0085033F">
        <w:rPr>
          <w:rStyle w:val="s1"/>
          <w:b/>
          <w:bCs/>
          <w:sz w:val="26"/>
          <w:szCs w:val="26"/>
        </w:rPr>
        <w:t xml:space="preserve">El </w:t>
      </w:r>
      <w:r w:rsidRPr="0085033F">
        <w:rPr>
          <w:rStyle w:val="s2"/>
          <w:b/>
          <w:bCs/>
          <w:sz w:val="26"/>
          <w:szCs w:val="26"/>
        </w:rPr>
        <w:t>salario</w:t>
      </w:r>
      <w:r w:rsidRPr="0085033F">
        <w:rPr>
          <w:rStyle w:val="s1"/>
          <w:b/>
          <w:bCs/>
          <w:sz w:val="26"/>
          <w:szCs w:val="26"/>
        </w:rPr>
        <w:t xml:space="preserve"> </w:t>
      </w:r>
      <w:r w:rsidRPr="0085033F">
        <w:rPr>
          <w:rStyle w:val="s1"/>
          <w:sz w:val="26"/>
          <w:szCs w:val="26"/>
        </w:rPr>
        <w:t xml:space="preserve">es la </w:t>
      </w:r>
      <w:r w:rsidRPr="0085033F">
        <w:rPr>
          <w:rStyle w:val="s2"/>
          <w:sz w:val="26"/>
          <w:szCs w:val="26"/>
        </w:rPr>
        <w:t>retribución económica</w:t>
      </w:r>
      <w:r w:rsidRPr="0085033F">
        <w:rPr>
          <w:rStyle w:val="s1"/>
          <w:sz w:val="26"/>
          <w:szCs w:val="26"/>
        </w:rPr>
        <w:t xml:space="preserve"> que un trabajador recibe como contraprestación por los servicios que presta a un empleador, generalmente a cambio de su trabajo o esfuerzo en el ejercicio de una actividad laboral. El salario constituye la principal fuente de ingreso de un trabajador y se determina en función de varios factores, como el tipo de trabajo, el tiempo invertido, la experiencia, las habilidades, el convenio colectivo o las leyes laborales.</w:t>
      </w:r>
    </w:p>
    <w:p w14:paraId="76A719FE" w14:textId="77777777" w:rsidR="0093560F" w:rsidRPr="0085033F" w:rsidRDefault="0093560F">
      <w:pPr>
        <w:pStyle w:val="p1"/>
        <w:divId w:val="1343824033"/>
        <w:rPr>
          <w:sz w:val="26"/>
          <w:szCs w:val="26"/>
        </w:rPr>
      </w:pPr>
    </w:p>
    <w:p w14:paraId="4EE74D75" w14:textId="50198856" w:rsidR="00E03084" w:rsidRPr="0085033F" w:rsidRDefault="00E03084">
      <w:pPr>
        <w:pStyle w:val="p1"/>
        <w:divId w:val="1662734508"/>
        <w:rPr>
          <w:rStyle w:val="s1"/>
          <w:b/>
          <w:bCs/>
          <w:sz w:val="26"/>
          <w:szCs w:val="26"/>
        </w:rPr>
      </w:pPr>
      <w:r w:rsidRPr="0085033F">
        <w:rPr>
          <w:rStyle w:val="s1"/>
          <w:b/>
          <w:bCs/>
          <w:sz w:val="26"/>
          <w:szCs w:val="26"/>
        </w:rPr>
        <w:t>Conclusión:</w:t>
      </w:r>
    </w:p>
    <w:p w14:paraId="06DEAD17" w14:textId="77777777" w:rsidR="0085033F" w:rsidRPr="0085033F" w:rsidRDefault="0085033F">
      <w:pPr>
        <w:pStyle w:val="p1"/>
        <w:divId w:val="1662734508"/>
        <w:rPr>
          <w:rStyle w:val="s1"/>
          <w:b/>
          <w:bCs/>
          <w:sz w:val="26"/>
          <w:szCs w:val="26"/>
        </w:rPr>
      </w:pPr>
    </w:p>
    <w:p w14:paraId="45E02EAA" w14:textId="3F1240E4" w:rsidR="00AB4738" w:rsidRPr="0085033F" w:rsidRDefault="00E03084">
      <w:pPr>
        <w:pStyle w:val="p1"/>
        <w:divId w:val="987366903"/>
        <w:rPr>
          <w:sz w:val="26"/>
          <w:szCs w:val="26"/>
        </w:rPr>
      </w:pPr>
      <w:r w:rsidRPr="0085033F">
        <w:rPr>
          <w:rStyle w:val="s1"/>
          <w:sz w:val="26"/>
          <w:szCs w:val="26"/>
        </w:rPr>
        <w:t xml:space="preserve">Los sujetos laborales son los actores fundamentales en una relación de trabajo, una de las interacciones más importantes dentro de la vida social y económica de cualquier sociedad. Esta relación involucra principalmente a dos figuras: el </w:t>
      </w:r>
      <w:r w:rsidRPr="0085033F">
        <w:rPr>
          <w:rStyle w:val="s2"/>
          <w:sz w:val="26"/>
          <w:szCs w:val="26"/>
        </w:rPr>
        <w:t>empleador</w:t>
      </w:r>
      <w:r w:rsidRPr="0085033F">
        <w:rPr>
          <w:rStyle w:val="s1"/>
          <w:sz w:val="26"/>
          <w:szCs w:val="26"/>
        </w:rPr>
        <w:t xml:space="preserve"> y el </w:t>
      </w:r>
      <w:r w:rsidRPr="0085033F">
        <w:rPr>
          <w:rStyle w:val="s2"/>
          <w:sz w:val="26"/>
          <w:szCs w:val="26"/>
        </w:rPr>
        <w:t>trabajador</w:t>
      </w:r>
      <w:r w:rsidRPr="0085033F">
        <w:rPr>
          <w:rStyle w:val="s1"/>
          <w:sz w:val="26"/>
          <w:szCs w:val="26"/>
        </w:rPr>
        <w:t>. Ambas partes tienen roles y responsabilidades clave que no solo definen el curso de la relación laboral, sino que también impactan en la economía, el bienestar social y el desarrollo de la sociedad en general. Este ensayo explora la naturaleza de los sujetos laborales, sus funciones y la importancia de sus interacciones para el correcto funcionamiento del mercado de trabajo y la sociedad.</w:t>
      </w:r>
      <w:r w:rsidR="00D524FA" w:rsidRPr="0085033F">
        <w:rPr>
          <w:rStyle w:val="s1"/>
          <w:sz w:val="26"/>
          <w:szCs w:val="26"/>
        </w:rPr>
        <w:t xml:space="preserve"> a pesar de estas responsabilidades, el empleador también se enfrenta a desafíos, como la gestión de recursos humanos, la optimización de la productividad y la competitividad en el mercado. Esto a menudo implica tomar decisiones estratégicas que equilibran las necesidades de la organización con los derechos y bienestar de los trabajadores.</w:t>
      </w:r>
      <w:r w:rsidR="00480F8E" w:rsidRPr="0085033F">
        <w:rPr>
          <w:rStyle w:val="s1"/>
          <w:sz w:val="26"/>
          <w:szCs w:val="26"/>
        </w:rPr>
        <w:t xml:space="preserve"> el </w:t>
      </w:r>
      <w:r w:rsidR="00480F8E" w:rsidRPr="0085033F">
        <w:rPr>
          <w:rStyle w:val="s2"/>
          <w:sz w:val="26"/>
          <w:szCs w:val="26"/>
        </w:rPr>
        <w:t>trabajador</w:t>
      </w:r>
      <w:r w:rsidR="00480F8E" w:rsidRPr="0085033F">
        <w:rPr>
          <w:rStyle w:val="s1"/>
          <w:sz w:val="26"/>
          <w:szCs w:val="26"/>
        </w:rPr>
        <w:t xml:space="preserve"> es la persona que, mediante su esfuerzo y habilidad, lleva a cabo las tareas asignadas por el empleador, recibiendo una remuneración a cambio. El trabajador es el motor que impulsa el funcionamiento de la economía, ya que sin su contribución activa no sería posible que las empresas y organizaciones operaran de manera efectiva.</w:t>
      </w:r>
      <w:r w:rsidR="00AB4738" w:rsidRPr="0085033F">
        <w:rPr>
          <w:rStyle w:val="s1"/>
          <w:sz w:val="26"/>
          <w:szCs w:val="26"/>
        </w:rPr>
        <w:t xml:space="preserve"> En resumen, los sujetos laborales, el empleador y el trabajador, son los pilares de una economía próspera y una sociedad equitativa. La interacción entre ambos debe estar basada en el </w:t>
      </w:r>
      <w:r w:rsidR="00AB4738" w:rsidRPr="0085033F">
        <w:rPr>
          <w:rStyle w:val="s2"/>
          <w:sz w:val="26"/>
          <w:szCs w:val="26"/>
        </w:rPr>
        <w:t>respeto mutuo</w:t>
      </w:r>
      <w:r w:rsidR="00AB4738" w:rsidRPr="0085033F">
        <w:rPr>
          <w:rStyle w:val="s1"/>
          <w:sz w:val="26"/>
          <w:szCs w:val="26"/>
        </w:rPr>
        <w:t xml:space="preserve">, la </w:t>
      </w:r>
      <w:r w:rsidR="00AB4738" w:rsidRPr="0085033F">
        <w:rPr>
          <w:rStyle w:val="s2"/>
          <w:sz w:val="26"/>
          <w:szCs w:val="26"/>
        </w:rPr>
        <w:t>equidad</w:t>
      </w:r>
      <w:r w:rsidR="00AB4738" w:rsidRPr="0085033F">
        <w:rPr>
          <w:rStyle w:val="s1"/>
          <w:sz w:val="26"/>
          <w:szCs w:val="26"/>
        </w:rPr>
        <w:t xml:space="preserve"> y el </w:t>
      </w:r>
      <w:r w:rsidR="00AB4738" w:rsidRPr="0085033F">
        <w:rPr>
          <w:rStyle w:val="s2"/>
          <w:sz w:val="26"/>
          <w:szCs w:val="26"/>
        </w:rPr>
        <w:t>cumplimiento de las normativas laborales</w:t>
      </w:r>
      <w:r w:rsidR="00AB4738" w:rsidRPr="0085033F">
        <w:rPr>
          <w:rStyle w:val="s1"/>
          <w:sz w:val="26"/>
          <w:szCs w:val="26"/>
        </w:rPr>
        <w:t>. El empleador tiene la responsabilidad de crear un ambiente de trabajo adecuado, mientras que el trabajador tiene el derecho de recibir una compensación justa por su esfuerzo.</w:t>
      </w:r>
      <w:r w:rsidR="00AB4738" w:rsidRPr="0085033F">
        <w:rPr>
          <w:rStyle w:val="apple-converted-space"/>
          <w:sz w:val="26"/>
          <w:szCs w:val="26"/>
        </w:rPr>
        <w:t> </w:t>
      </w:r>
    </w:p>
    <w:p w14:paraId="6AFDD439" w14:textId="446B07F3" w:rsidR="00480F8E" w:rsidRPr="0085033F" w:rsidRDefault="00480F8E">
      <w:pPr>
        <w:pStyle w:val="p1"/>
        <w:divId w:val="174420459"/>
        <w:rPr>
          <w:sz w:val="26"/>
          <w:szCs w:val="26"/>
        </w:rPr>
      </w:pPr>
    </w:p>
    <w:p w14:paraId="047D42CA" w14:textId="26C387C1" w:rsidR="00D524FA" w:rsidRPr="0085033F" w:rsidRDefault="00D524FA">
      <w:pPr>
        <w:pStyle w:val="p1"/>
        <w:divId w:val="1278215394"/>
        <w:rPr>
          <w:sz w:val="26"/>
          <w:szCs w:val="26"/>
        </w:rPr>
      </w:pPr>
    </w:p>
    <w:p w14:paraId="219752AD" w14:textId="5477E705" w:rsidR="00E03084" w:rsidRDefault="00E03084">
      <w:pPr>
        <w:pStyle w:val="p1"/>
        <w:divId w:val="1662734508"/>
        <w:rPr>
          <w:rStyle w:val="s1"/>
        </w:rPr>
      </w:pPr>
    </w:p>
    <w:p w14:paraId="3A255EF9" w14:textId="77777777" w:rsidR="00D524FA" w:rsidRDefault="00D524FA">
      <w:pPr>
        <w:pStyle w:val="p1"/>
        <w:divId w:val="1662734508"/>
      </w:pPr>
    </w:p>
    <w:p w14:paraId="2573B610" w14:textId="77777777" w:rsidR="00E03084" w:rsidRPr="00EC00EF" w:rsidRDefault="00E03084">
      <w:pPr>
        <w:pStyle w:val="p1"/>
        <w:divId w:val="1343824033"/>
      </w:pPr>
    </w:p>
    <w:p w14:paraId="74602EA7" w14:textId="77777777" w:rsidR="00EC22C8" w:rsidRPr="00EC00EF" w:rsidRDefault="00EC22C8" w:rsidP="00E00C2F">
      <w:pPr>
        <w:pStyle w:val="p1"/>
        <w:divId w:val="916401970"/>
      </w:pPr>
    </w:p>
    <w:p w14:paraId="07E13B03" w14:textId="77777777" w:rsidR="00375C8D" w:rsidRPr="00EC00EF" w:rsidRDefault="00375C8D" w:rsidP="00375C8D">
      <w:pPr>
        <w:pStyle w:val="p1"/>
        <w:divId w:val="453444805"/>
        <w:rPr>
          <w:sz w:val="32"/>
          <w:szCs w:val="32"/>
        </w:rPr>
      </w:pPr>
    </w:p>
    <w:p w14:paraId="4164A0EF" w14:textId="749355D8" w:rsidR="0017311A" w:rsidRPr="00EC00EF" w:rsidRDefault="0017311A" w:rsidP="0017311A">
      <w:pPr>
        <w:pStyle w:val="p1"/>
        <w:divId w:val="681590892"/>
        <w:rPr>
          <w:rFonts w:eastAsia="Times New Roman"/>
          <w:sz w:val="32"/>
          <w:szCs w:val="32"/>
        </w:rPr>
      </w:pPr>
    </w:p>
    <w:p w14:paraId="612E016E" w14:textId="77777777" w:rsidR="0017311A" w:rsidRPr="00EC00EF" w:rsidRDefault="0017311A" w:rsidP="0017311A">
      <w:pPr>
        <w:pStyle w:val="p1"/>
        <w:divId w:val="681590892"/>
        <w:rPr>
          <w:sz w:val="32"/>
          <w:szCs w:val="32"/>
        </w:rPr>
      </w:pPr>
    </w:p>
    <w:p w14:paraId="7092387F" w14:textId="77777777" w:rsidR="0017311A" w:rsidRPr="00EC00EF" w:rsidRDefault="0017311A">
      <w:pPr>
        <w:pStyle w:val="p1"/>
        <w:divId w:val="681590892"/>
        <w:rPr>
          <w:sz w:val="32"/>
          <w:szCs w:val="32"/>
        </w:rPr>
      </w:pPr>
    </w:p>
    <w:p w14:paraId="4C4B9344" w14:textId="135C82C4" w:rsidR="00026E0D" w:rsidRPr="00EC00EF" w:rsidRDefault="00026E0D">
      <w:pPr>
        <w:pStyle w:val="p1"/>
        <w:divId w:val="1132551835"/>
        <w:rPr>
          <w:sz w:val="32"/>
          <w:szCs w:val="32"/>
        </w:rPr>
      </w:pPr>
    </w:p>
    <w:p w14:paraId="1025CD48" w14:textId="77777777" w:rsidR="000A53F3" w:rsidRPr="00EC00EF" w:rsidRDefault="000A53F3" w:rsidP="00820CE4">
      <w:pPr>
        <w:pStyle w:val="p1"/>
        <w:divId w:val="666983196"/>
        <w:rPr>
          <w:sz w:val="32"/>
          <w:szCs w:val="32"/>
        </w:rPr>
      </w:pPr>
    </w:p>
    <w:p w14:paraId="1A57EF21" w14:textId="77777777" w:rsidR="00820CE4" w:rsidRPr="00EC00EF" w:rsidRDefault="00820CE4">
      <w:pPr>
        <w:pStyle w:val="p1"/>
        <w:divId w:val="666983196"/>
        <w:rPr>
          <w:sz w:val="32"/>
          <w:szCs w:val="32"/>
        </w:rPr>
      </w:pPr>
    </w:p>
    <w:p w14:paraId="2F9BD6D3" w14:textId="4D2522A6" w:rsidR="001B44A4" w:rsidRPr="00EC00EF" w:rsidRDefault="001B44A4">
      <w:pPr>
        <w:pStyle w:val="p1"/>
        <w:divId w:val="170222600"/>
        <w:rPr>
          <w:sz w:val="32"/>
          <w:szCs w:val="32"/>
        </w:rPr>
      </w:pPr>
    </w:p>
    <w:p w14:paraId="1D246C9E" w14:textId="088D2496" w:rsidR="00D166C6" w:rsidRPr="00EC00EF" w:rsidRDefault="00D166C6">
      <w:pPr>
        <w:pStyle w:val="p1"/>
        <w:divId w:val="1952081115"/>
        <w:rPr>
          <w:sz w:val="32"/>
          <w:szCs w:val="32"/>
        </w:rPr>
      </w:pPr>
    </w:p>
    <w:p w14:paraId="13A467F0" w14:textId="19679AEE" w:rsidR="00C942DA" w:rsidRPr="00EC00EF" w:rsidRDefault="00C942DA">
      <w:pPr>
        <w:pStyle w:val="p1"/>
        <w:divId w:val="1663657794"/>
        <w:rPr>
          <w:sz w:val="32"/>
          <w:szCs w:val="32"/>
        </w:rPr>
      </w:pPr>
    </w:p>
    <w:p w14:paraId="7F8927CC" w14:textId="25340E3F" w:rsidR="00310070" w:rsidRPr="00EC00EF" w:rsidRDefault="00310070">
      <w:pPr>
        <w:pStyle w:val="p1"/>
        <w:divId w:val="2065908702"/>
        <w:rPr>
          <w:sz w:val="32"/>
          <w:szCs w:val="32"/>
        </w:rPr>
      </w:pPr>
    </w:p>
    <w:p w14:paraId="63941931" w14:textId="53722C35" w:rsidR="002C26AD" w:rsidRPr="00EC00EF" w:rsidRDefault="002C26AD">
      <w:pPr>
        <w:pStyle w:val="p1"/>
        <w:divId w:val="1147819064"/>
        <w:rPr>
          <w:sz w:val="32"/>
          <w:szCs w:val="32"/>
        </w:rPr>
      </w:pPr>
    </w:p>
    <w:p w14:paraId="00AD98C9" w14:textId="43975D45" w:rsidR="00EC7BB6" w:rsidRPr="00EC00EF" w:rsidRDefault="00EC7BB6">
      <w:pPr>
        <w:pStyle w:val="p1"/>
        <w:divId w:val="2064867503"/>
        <w:rPr>
          <w:sz w:val="32"/>
          <w:szCs w:val="32"/>
        </w:rPr>
      </w:pPr>
    </w:p>
    <w:p w14:paraId="564047F0" w14:textId="77777777" w:rsidR="00EC7BB6" w:rsidRPr="00EC00EF" w:rsidRDefault="00EC7BB6">
      <w:pPr>
        <w:pStyle w:val="p1"/>
        <w:divId w:val="1525248040"/>
        <w:rPr>
          <w:sz w:val="32"/>
          <w:szCs w:val="32"/>
        </w:rPr>
      </w:pPr>
    </w:p>
    <w:p w14:paraId="72EDADD1" w14:textId="6BACA0E8" w:rsidR="00ED76C9" w:rsidRPr="00EC00EF" w:rsidRDefault="00ED76C9">
      <w:pPr>
        <w:pStyle w:val="p1"/>
        <w:divId w:val="466239378"/>
        <w:rPr>
          <w:sz w:val="32"/>
          <w:szCs w:val="32"/>
        </w:rPr>
      </w:pPr>
    </w:p>
    <w:p w14:paraId="72EF0835" w14:textId="233226EF" w:rsidR="001D0B22" w:rsidRPr="00EC00EF" w:rsidRDefault="001D0B22">
      <w:pPr>
        <w:pStyle w:val="p1"/>
        <w:divId w:val="1983843792"/>
        <w:rPr>
          <w:sz w:val="32"/>
          <w:szCs w:val="32"/>
        </w:rPr>
      </w:pPr>
    </w:p>
    <w:p w14:paraId="02EDC245" w14:textId="571ADD34" w:rsidR="004532EC" w:rsidRPr="00EC00EF" w:rsidRDefault="004532EC">
      <w:pPr>
        <w:pStyle w:val="p1"/>
        <w:divId w:val="1925530566"/>
        <w:rPr>
          <w:sz w:val="32"/>
          <w:szCs w:val="32"/>
        </w:rPr>
      </w:pPr>
    </w:p>
    <w:p w14:paraId="4A2118F0" w14:textId="77777777" w:rsidR="004532EC" w:rsidRPr="00EC00EF" w:rsidRDefault="004532EC">
      <w:pPr>
        <w:pStyle w:val="p1"/>
        <w:divId w:val="1042049347"/>
        <w:rPr>
          <w:sz w:val="32"/>
          <w:szCs w:val="32"/>
        </w:rPr>
      </w:pPr>
    </w:p>
    <w:p w14:paraId="4BAC3E0D" w14:textId="24EA06AD" w:rsidR="00D843CD" w:rsidRPr="00EC00EF" w:rsidRDefault="00D843CD">
      <w:pPr>
        <w:pStyle w:val="p1"/>
        <w:divId w:val="864712874"/>
        <w:rPr>
          <w:sz w:val="32"/>
          <w:szCs w:val="32"/>
        </w:rPr>
      </w:pPr>
    </w:p>
    <w:p w14:paraId="57D83120" w14:textId="77777777" w:rsidR="008265F6" w:rsidRPr="00EC00EF" w:rsidRDefault="008265F6">
      <w:pPr>
        <w:pStyle w:val="p1"/>
        <w:divId w:val="1722435015"/>
        <w:rPr>
          <w:sz w:val="32"/>
          <w:szCs w:val="32"/>
        </w:rPr>
      </w:pPr>
    </w:p>
    <w:p w14:paraId="6275D6C5" w14:textId="250E483B" w:rsidR="0044455F" w:rsidRPr="00EC00EF" w:rsidRDefault="0044455F">
      <w:pPr>
        <w:pStyle w:val="p1"/>
        <w:divId w:val="132716312"/>
        <w:rPr>
          <w:sz w:val="32"/>
          <w:szCs w:val="32"/>
        </w:rPr>
      </w:pPr>
    </w:p>
    <w:p w14:paraId="176431AD" w14:textId="5DBD1F21" w:rsidR="00995150" w:rsidRPr="00EC00EF" w:rsidRDefault="00995150">
      <w:pPr>
        <w:pStyle w:val="p1"/>
        <w:divId w:val="431753318"/>
        <w:rPr>
          <w:sz w:val="32"/>
          <w:szCs w:val="32"/>
        </w:rPr>
      </w:pPr>
    </w:p>
    <w:p w14:paraId="5B7D4F45" w14:textId="79D276FC" w:rsidR="00094E4A" w:rsidRPr="00EC00EF" w:rsidRDefault="00094E4A">
      <w:pPr>
        <w:pStyle w:val="p1"/>
        <w:divId w:val="1993826910"/>
        <w:rPr>
          <w:sz w:val="32"/>
          <w:szCs w:val="32"/>
        </w:rPr>
      </w:pPr>
    </w:p>
    <w:p w14:paraId="1EDD6B09" w14:textId="715700D3" w:rsidR="008F3644" w:rsidRPr="00EC00EF" w:rsidRDefault="008F3644">
      <w:pPr>
        <w:pStyle w:val="p1"/>
        <w:divId w:val="84033165"/>
        <w:rPr>
          <w:sz w:val="32"/>
          <w:szCs w:val="32"/>
        </w:rPr>
      </w:pPr>
    </w:p>
    <w:p w14:paraId="49A98BA7" w14:textId="2F5FFDE1" w:rsidR="000F3B45" w:rsidRPr="00EC00EF" w:rsidRDefault="000F3B45">
      <w:pPr>
        <w:pStyle w:val="p1"/>
        <w:divId w:val="2123381758"/>
        <w:rPr>
          <w:sz w:val="32"/>
          <w:szCs w:val="32"/>
        </w:rPr>
      </w:pPr>
    </w:p>
    <w:p w14:paraId="1AA1D5ED" w14:textId="04EA6316" w:rsidR="002F7177" w:rsidRPr="00EC00EF" w:rsidRDefault="002F7177">
      <w:pPr>
        <w:pStyle w:val="p1"/>
        <w:divId w:val="450325959"/>
        <w:rPr>
          <w:sz w:val="32"/>
          <w:szCs w:val="32"/>
        </w:rPr>
      </w:pPr>
    </w:p>
    <w:p w14:paraId="348DAAD1" w14:textId="223D171A" w:rsidR="00C53A47" w:rsidRPr="00EC00EF" w:rsidRDefault="00C53A47">
      <w:pPr>
        <w:pStyle w:val="p1"/>
        <w:divId w:val="1829133661"/>
        <w:rPr>
          <w:sz w:val="32"/>
          <w:szCs w:val="32"/>
        </w:rPr>
      </w:pPr>
    </w:p>
    <w:p w14:paraId="6751608C" w14:textId="77777777" w:rsidR="00BF0A6C" w:rsidRPr="00EC00EF" w:rsidRDefault="00BF0A6C" w:rsidP="00BF0A6C">
      <w:pPr>
        <w:jc w:val="center"/>
        <w:rPr>
          <w:rFonts w:ascii="Times New Roman" w:hAnsi="Times New Roman" w:cs="Times New Roman"/>
          <w:b/>
          <w:bCs/>
          <w:sz w:val="32"/>
          <w:szCs w:val="32"/>
        </w:rPr>
      </w:pPr>
    </w:p>
    <w:sectPr w:rsidR="00BF0A6C" w:rsidRPr="00EC00EF" w:rsidSect="002F556D">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3770" w14:textId="77777777" w:rsidR="00EC00EF" w:rsidRDefault="00EC00EF" w:rsidP="00EC00EF">
      <w:pPr>
        <w:spacing w:after="0" w:line="240" w:lineRule="auto"/>
      </w:pPr>
      <w:r>
        <w:separator/>
      </w:r>
    </w:p>
  </w:endnote>
  <w:endnote w:type="continuationSeparator" w:id="0">
    <w:p w14:paraId="32D8FD90" w14:textId="77777777" w:rsidR="00EC00EF" w:rsidRDefault="00EC00EF" w:rsidP="00EC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778E" w14:textId="77777777" w:rsidR="00EC00EF" w:rsidRDefault="00EC00EF" w:rsidP="00EC00EF">
      <w:pPr>
        <w:spacing w:after="0" w:line="240" w:lineRule="auto"/>
      </w:pPr>
      <w:r>
        <w:separator/>
      </w:r>
    </w:p>
  </w:footnote>
  <w:footnote w:type="continuationSeparator" w:id="0">
    <w:p w14:paraId="7B09D48C" w14:textId="77777777" w:rsidR="00EC00EF" w:rsidRDefault="00EC00EF" w:rsidP="00EC0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A8F"/>
    <w:multiLevelType w:val="hybridMultilevel"/>
    <w:tmpl w:val="2C02B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8D552E"/>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E5F13D6"/>
    <w:multiLevelType w:val="hybridMultilevel"/>
    <w:tmpl w:val="4C5A8C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5A6C49"/>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AF20949"/>
    <w:multiLevelType w:val="hybridMultilevel"/>
    <w:tmpl w:val="DF16EE3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D051704"/>
    <w:multiLevelType w:val="hybridMultilevel"/>
    <w:tmpl w:val="449C9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1393042">
    <w:abstractNumId w:val="0"/>
  </w:num>
  <w:num w:numId="2" w16cid:durableId="672535561">
    <w:abstractNumId w:val="2"/>
  </w:num>
  <w:num w:numId="3" w16cid:durableId="1640110477">
    <w:abstractNumId w:val="4"/>
  </w:num>
  <w:num w:numId="4" w16cid:durableId="426386223">
    <w:abstractNumId w:val="1"/>
  </w:num>
  <w:num w:numId="5" w16cid:durableId="101847146">
    <w:abstractNumId w:val="5"/>
  </w:num>
  <w:num w:numId="6" w16cid:durableId="2074427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31"/>
    <w:rsid w:val="0001306D"/>
    <w:rsid w:val="00026E0D"/>
    <w:rsid w:val="0006556E"/>
    <w:rsid w:val="00094E4A"/>
    <w:rsid w:val="000A53F3"/>
    <w:rsid w:val="000F3B45"/>
    <w:rsid w:val="001073EA"/>
    <w:rsid w:val="00115745"/>
    <w:rsid w:val="00145231"/>
    <w:rsid w:val="00157E2C"/>
    <w:rsid w:val="0017311A"/>
    <w:rsid w:val="001B44A4"/>
    <w:rsid w:val="001C53FB"/>
    <w:rsid w:val="001D0B22"/>
    <w:rsid w:val="001E0EE4"/>
    <w:rsid w:val="00200A6F"/>
    <w:rsid w:val="00234696"/>
    <w:rsid w:val="00235433"/>
    <w:rsid w:val="002461EB"/>
    <w:rsid w:val="0028108E"/>
    <w:rsid w:val="002C26AD"/>
    <w:rsid w:val="002C2C8D"/>
    <w:rsid w:val="002F17B7"/>
    <w:rsid w:val="002F556D"/>
    <w:rsid w:val="002F7177"/>
    <w:rsid w:val="00310070"/>
    <w:rsid w:val="00327B81"/>
    <w:rsid w:val="00375C8D"/>
    <w:rsid w:val="003945CD"/>
    <w:rsid w:val="003A1265"/>
    <w:rsid w:val="003A3EB0"/>
    <w:rsid w:val="003C0F8E"/>
    <w:rsid w:val="003D261E"/>
    <w:rsid w:val="00407F58"/>
    <w:rsid w:val="004432AB"/>
    <w:rsid w:val="0044455F"/>
    <w:rsid w:val="004532EC"/>
    <w:rsid w:val="00460384"/>
    <w:rsid w:val="00480F8E"/>
    <w:rsid w:val="005044B3"/>
    <w:rsid w:val="00544B32"/>
    <w:rsid w:val="005514AB"/>
    <w:rsid w:val="00554FAE"/>
    <w:rsid w:val="0058152B"/>
    <w:rsid w:val="0060078D"/>
    <w:rsid w:val="00607B8D"/>
    <w:rsid w:val="006264D1"/>
    <w:rsid w:val="00645B7D"/>
    <w:rsid w:val="00651DDF"/>
    <w:rsid w:val="006D454E"/>
    <w:rsid w:val="00746097"/>
    <w:rsid w:val="00763516"/>
    <w:rsid w:val="007766AD"/>
    <w:rsid w:val="00781995"/>
    <w:rsid w:val="007C0D8C"/>
    <w:rsid w:val="007E511F"/>
    <w:rsid w:val="008052FA"/>
    <w:rsid w:val="00812271"/>
    <w:rsid w:val="00820CE4"/>
    <w:rsid w:val="008265F6"/>
    <w:rsid w:val="0085033F"/>
    <w:rsid w:val="008B3D59"/>
    <w:rsid w:val="008E6E07"/>
    <w:rsid w:val="008F3644"/>
    <w:rsid w:val="009256E1"/>
    <w:rsid w:val="0093560F"/>
    <w:rsid w:val="009928CA"/>
    <w:rsid w:val="00995150"/>
    <w:rsid w:val="009D34D6"/>
    <w:rsid w:val="009F72D5"/>
    <w:rsid w:val="00A11C44"/>
    <w:rsid w:val="00A534D9"/>
    <w:rsid w:val="00A94207"/>
    <w:rsid w:val="00AB4738"/>
    <w:rsid w:val="00B15CCF"/>
    <w:rsid w:val="00B302E1"/>
    <w:rsid w:val="00B33CE6"/>
    <w:rsid w:val="00B461AD"/>
    <w:rsid w:val="00BC0481"/>
    <w:rsid w:val="00BE1D95"/>
    <w:rsid w:val="00BF0A6C"/>
    <w:rsid w:val="00C0138F"/>
    <w:rsid w:val="00C21B5B"/>
    <w:rsid w:val="00C313F3"/>
    <w:rsid w:val="00C44F82"/>
    <w:rsid w:val="00C53814"/>
    <w:rsid w:val="00C53A47"/>
    <w:rsid w:val="00C5559B"/>
    <w:rsid w:val="00C56275"/>
    <w:rsid w:val="00C942DA"/>
    <w:rsid w:val="00CA5104"/>
    <w:rsid w:val="00CD0B6E"/>
    <w:rsid w:val="00D12D25"/>
    <w:rsid w:val="00D13DA5"/>
    <w:rsid w:val="00D1495E"/>
    <w:rsid w:val="00D166C6"/>
    <w:rsid w:val="00D524FA"/>
    <w:rsid w:val="00D6101C"/>
    <w:rsid w:val="00D62061"/>
    <w:rsid w:val="00D652E7"/>
    <w:rsid w:val="00D73BB6"/>
    <w:rsid w:val="00D843CD"/>
    <w:rsid w:val="00D86375"/>
    <w:rsid w:val="00DB7A58"/>
    <w:rsid w:val="00DD3E2F"/>
    <w:rsid w:val="00DF3705"/>
    <w:rsid w:val="00DF7A08"/>
    <w:rsid w:val="00E00C2F"/>
    <w:rsid w:val="00E03084"/>
    <w:rsid w:val="00E12D6D"/>
    <w:rsid w:val="00E1327D"/>
    <w:rsid w:val="00E31CB0"/>
    <w:rsid w:val="00E62ECD"/>
    <w:rsid w:val="00EA2D71"/>
    <w:rsid w:val="00EA36B1"/>
    <w:rsid w:val="00EB7456"/>
    <w:rsid w:val="00EC00EF"/>
    <w:rsid w:val="00EC22C8"/>
    <w:rsid w:val="00EC7BB6"/>
    <w:rsid w:val="00ED76C9"/>
    <w:rsid w:val="00F25394"/>
    <w:rsid w:val="00F856D3"/>
    <w:rsid w:val="00FC523C"/>
    <w:rsid w:val="00FF14B0"/>
    <w:rsid w:val="00FF22FA"/>
    <w:rsid w:val="00FF2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732CBA5"/>
  <w15:chartTrackingRefBased/>
  <w15:docId w15:val="{0FA85F81-3244-7E48-B223-9CBDF93C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52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452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4523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4523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4523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452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52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452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452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523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4523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4523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4523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4523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452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52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52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5231"/>
    <w:rPr>
      <w:rFonts w:eastAsiaTheme="majorEastAsia" w:cstheme="majorBidi"/>
      <w:color w:val="272727" w:themeColor="text1" w:themeTint="D8"/>
    </w:rPr>
  </w:style>
  <w:style w:type="paragraph" w:styleId="Ttulo">
    <w:name w:val="Title"/>
    <w:basedOn w:val="Normal"/>
    <w:next w:val="Normal"/>
    <w:link w:val="TtuloCar"/>
    <w:uiPriority w:val="10"/>
    <w:qFormat/>
    <w:rsid w:val="00145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52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52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452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5231"/>
    <w:pPr>
      <w:spacing w:before="160"/>
      <w:jc w:val="center"/>
    </w:pPr>
    <w:rPr>
      <w:i/>
      <w:iCs/>
      <w:color w:val="404040" w:themeColor="text1" w:themeTint="BF"/>
    </w:rPr>
  </w:style>
  <w:style w:type="character" w:customStyle="1" w:styleId="CitaCar">
    <w:name w:val="Cita Car"/>
    <w:basedOn w:val="Fuentedeprrafopredeter"/>
    <w:link w:val="Cita"/>
    <w:uiPriority w:val="29"/>
    <w:rsid w:val="00145231"/>
    <w:rPr>
      <w:i/>
      <w:iCs/>
      <w:color w:val="404040" w:themeColor="text1" w:themeTint="BF"/>
    </w:rPr>
  </w:style>
  <w:style w:type="paragraph" w:styleId="Prrafodelista">
    <w:name w:val="List Paragraph"/>
    <w:basedOn w:val="Normal"/>
    <w:uiPriority w:val="34"/>
    <w:qFormat/>
    <w:rsid w:val="00145231"/>
    <w:pPr>
      <w:ind w:left="720"/>
      <w:contextualSpacing/>
    </w:pPr>
  </w:style>
  <w:style w:type="character" w:styleId="nfasisintenso">
    <w:name w:val="Intense Emphasis"/>
    <w:basedOn w:val="Fuentedeprrafopredeter"/>
    <w:uiPriority w:val="21"/>
    <w:qFormat/>
    <w:rsid w:val="00145231"/>
    <w:rPr>
      <w:i/>
      <w:iCs/>
      <w:color w:val="2F5496" w:themeColor="accent1" w:themeShade="BF"/>
    </w:rPr>
  </w:style>
  <w:style w:type="paragraph" w:styleId="Citadestacada">
    <w:name w:val="Intense Quote"/>
    <w:basedOn w:val="Normal"/>
    <w:next w:val="Normal"/>
    <w:link w:val="CitadestacadaCar"/>
    <w:uiPriority w:val="30"/>
    <w:qFormat/>
    <w:rsid w:val="00145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45231"/>
    <w:rPr>
      <w:i/>
      <w:iCs/>
      <w:color w:val="2F5496" w:themeColor="accent1" w:themeShade="BF"/>
    </w:rPr>
  </w:style>
  <w:style w:type="character" w:styleId="Referenciaintensa">
    <w:name w:val="Intense Reference"/>
    <w:basedOn w:val="Fuentedeprrafopredeter"/>
    <w:uiPriority w:val="32"/>
    <w:qFormat/>
    <w:rsid w:val="00145231"/>
    <w:rPr>
      <w:b/>
      <w:bCs/>
      <w:smallCaps/>
      <w:color w:val="2F5496" w:themeColor="accent1" w:themeShade="BF"/>
      <w:spacing w:val="5"/>
    </w:rPr>
  </w:style>
  <w:style w:type="paragraph" w:customStyle="1" w:styleId="p1">
    <w:name w:val="p1"/>
    <w:basedOn w:val="Normal"/>
    <w:rsid w:val="00E62ECD"/>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Fuentedeprrafopredeter"/>
    <w:rsid w:val="00E62ECD"/>
  </w:style>
  <w:style w:type="character" w:customStyle="1" w:styleId="s2">
    <w:name w:val="s2"/>
    <w:basedOn w:val="Fuentedeprrafopredeter"/>
    <w:rsid w:val="008E6E07"/>
  </w:style>
  <w:style w:type="character" w:customStyle="1" w:styleId="apple-converted-space">
    <w:name w:val="apple-converted-space"/>
    <w:basedOn w:val="Fuentedeprrafopredeter"/>
    <w:rsid w:val="00FF22FA"/>
  </w:style>
  <w:style w:type="paragraph" w:customStyle="1" w:styleId="li1">
    <w:name w:val="li1"/>
    <w:basedOn w:val="Normal"/>
    <w:rsid w:val="0017311A"/>
    <w:pPr>
      <w:spacing w:after="0" w:line="240" w:lineRule="auto"/>
    </w:pPr>
    <w:rPr>
      <w:rFonts w:ascii="Helvetica" w:hAnsi="Helvetica" w:cs="Times New Roman"/>
      <w:kern w:val="0"/>
      <w:sz w:val="18"/>
      <w:szCs w:val="18"/>
      <w14:ligatures w14:val="none"/>
    </w:rPr>
  </w:style>
  <w:style w:type="paragraph" w:styleId="Encabezado">
    <w:name w:val="header"/>
    <w:basedOn w:val="Normal"/>
    <w:link w:val="EncabezadoCar"/>
    <w:uiPriority w:val="99"/>
    <w:unhideWhenUsed/>
    <w:rsid w:val="00EC00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00EF"/>
  </w:style>
  <w:style w:type="paragraph" w:styleId="Piedepgina">
    <w:name w:val="footer"/>
    <w:basedOn w:val="Normal"/>
    <w:link w:val="PiedepginaCar"/>
    <w:uiPriority w:val="99"/>
    <w:unhideWhenUsed/>
    <w:rsid w:val="00EC00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059736">
      <w:bodyDiv w:val="1"/>
      <w:marLeft w:val="0"/>
      <w:marRight w:val="0"/>
      <w:marTop w:val="0"/>
      <w:marBottom w:val="0"/>
      <w:divBdr>
        <w:top w:val="none" w:sz="0" w:space="0" w:color="auto"/>
        <w:left w:val="none" w:sz="0" w:space="0" w:color="auto"/>
        <w:bottom w:val="none" w:sz="0" w:space="0" w:color="auto"/>
        <w:right w:val="none" w:sz="0" w:space="0" w:color="auto"/>
      </w:divBdr>
      <w:divsChild>
        <w:div w:id="1651667746">
          <w:marLeft w:val="0"/>
          <w:marRight w:val="0"/>
          <w:marTop w:val="0"/>
          <w:marBottom w:val="0"/>
          <w:divBdr>
            <w:top w:val="none" w:sz="0" w:space="0" w:color="auto"/>
            <w:left w:val="none" w:sz="0" w:space="0" w:color="auto"/>
            <w:bottom w:val="none" w:sz="0" w:space="0" w:color="auto"/>
            <w:right w:val="none" w:sz="0" w:space="0" w:color="auto"/>
          </w:divBdr>
          <w:divsChild>
            <w:div w:id="1776561155">
              <w:marLeft w:val="0"/>
              <w:marRight w:val="0"/>
              <w:marTop w:val="0"/>
              <w:marBottom w:val="0"/>
              <w:divBdr>
                <w:top w:val="none" w:sz="0" w:space="0" w:color="auto"/>
                <w:left w:val="none" w:sz="0" w:space="0" w:color="auto"/>
                <w:bottom w:val="none" w:sz="0" w:space="0" w:color="auto"/>
                <w:right w:val="none" w:sz="0" w:space="0" w:color="auto"/>
              </w:divBdr>
              <w:divsChild>
                <w:div w:id="633294374">
                  <w:marLeft w:val="0"/>
                  <w:marRight w:val="0"/>
                  <w:marTop w:val="0"/>
                  <w:marBottom w:val="0"/>
                  <w:divBdr>
                    <w:top w:val="none" w:sz="0" w:space="0" w:color="auto"/>
                    <w:left w:val="none" w:sz="0" w:space="0" w:color="auto"/>
                    <w:bottom w:val="none" w:sz="0" w:space="0" w:color="auto"/>
                    <w:right w:val="none" w:sz="0" w:space="0" w:color="auto"/>
                  </w:divBdr>
                  <w:divsChild>
                    <w:div w:id="2005160501">
                      <w:marLeft w:val="0"/>
                      <w:marRight w:val="0"/>
                      <w:marTop w:val="0"/>
                      <w:marBottom w:val="0"/>
                      <w:divBdr>
                        <w:top w:val="none" w:sz="0" w:space="0" w:color="auto"/>
                        <w:left w:val="none" w:sz="0" w:space="0" w:color="auto"/>
                        <w:bottom w:val="none" w:sz="0" w:space="0" w:color="auto"/>
                        <w:right w:val="none" w:sz="0" w:space="0" w:color="auto"/>
                      </w:divBdr>
                      <w:divsChild>
                        <w:div w:id="7368457">
                          <w:marLeft w:val="0"/>
                          <w:marRight w:val="0"/>
                          <w:marTop w:val="0"/>
                          <w:marBottom w:val="0"/>
                          <w:divBdr>
                            <w:top w:val="none" w:sz="0" w:space="0" w:color="auto"/>
                            <w:left w:val="none" w:sz="0" w:space="0" w:color="auto"/>
                            <w:bottom w:val="none" w:sz="0" w:space="0" w:color="auto"/>
                            <w:right w:val="none" w:sz="0" w:space="0" w:color="auto"/>
                          </w:divBdr>
                          <w:divsChild>
                            <w:div w:id="1917397401">
                              <w:marLeft w:val="0"/>
                              <w:marRight w:val="0"/>
                              <w:marTop w:val="0"/>
                              <w:marBottom w:val="0"/>
                              <w:divBdr>
                                <w:top w:val="none" w:sz="0" w:space="0" w:color="auto"/>
                                <w:left w:val="none" w:sz="0" w:space="0" w:color="auto"/>
                                <w:bottom w:val="none" w:sz="0" w:space="0" w:color="auto"/>
                                <w:right w:val="none" w:sz="0" w:space="0" w:color="auto"/>
                              </w:divBdr>
                            </w:div>
                            <w:div w:id="817379662">
                              <w:marLeft w:val="0"/>
                              <w:marRight w:val="0"/>
                              <w:marTop w:val="0"/>
                              <w:marBottom w:val="0"/>
                              <w:divBdr>
                                <w:top w:val="none" w:sz="0" w:space="0" w:color="auto"/>
                                <w:left w:val="none" w:sz="0" w:space="0" w:color="auto"/>
                                <w:bottom w:val="none" w:sz="0" w:space="0" w:color="auto"/>
                                <w:right w:val="none" w:sz="0" w:space="0" w:color="auto"/>
                              </w:divBdr>
                            </w:div>
                            <w:div w:id="986931621">
                              <w:marLeft w:val="0"/>
                              <w:marRight w:val="0"/>
                              <w:marTop w:val="0"/>
                              <w:marBottom w:val="0"/>
                              <w:divBdr>
                                <w:top w:val="none" w:sz="0" w:space="0" w:color="auto"/>
                                <w:left w:val="none" w:sz="0" w:space="0" w:color="auto"/>
                                <w:bottom w:val="none" w:sz="0" w:space="0" w:color="auto"/>
                                <w:right w:val="none" w:sz="0" w:space="0" w:color="auto"/>
                              </w:divBdr>
                            </w:div>
                            <w:div w:id="1724788405">
                              <w:marLeft w:val="0"/>
                              <w:marRight w:val="0"/>
                              <w:marTop w:val="0"/>
                              <w:marBottom w:val="0"/>
                              <w:divBdr>
                                <w:top w:val="none" w:sz="0" w:space="0" w:color="auto"/>
                                <w:left w:val="none" w:sz="0" w:space="0" w:color="auto"/>
                                <w:bottom w:val="none" w:sz="0" w:space="0" w:color="auto"/>
                                <w:right w:val="none" w:sz="0" w:space="0" w:color="auto"/>
                              </w:divBdr>
                            </w:div>
                            <w:div w:id="87237800">
                              <w:marLeft w:val="0"/>
                              <w:marRight w:val="0"/>
                              <w:marTop w:val="0"/>
                              <w:marBottom w:val="0"/>
                              <w:divBdr>
                                <w:top w:val="none" w:sz="0" w:space="0" w:color="auto"/>
                                <w:left w:val="none" w:sz="0" w:space="0" w:color="auto"/>
                                <w:bottom w:val="none" w:sz="0" w:space="0" w:color="auto"/>
                                <w:right w:val="none" w:sz="0" w:space="0" w:color="auto"/>
                              </w:divBdr>
                            </w:div>
                            <w:div w:id="170341378">
                              <w:marLeft w:val="0"/>
                              <w:marRight w:val="0"/>
                              <w:marTop w:val="0"/>
                              <w:marBottom w:val="0"/>
                              <w:divBdr>
                                <w:top w:val="none" w:sz="0" w:space="0" w:color="auto"/>
                                <w:left w:val="none" w:sz="0" w:space="0" w:color="auto"/>
                                <w:bottom w:val="none" w:sz="0" w:space="0" w:color="auto"/>
                                <w:right w:val="none" w:sz="0" w:space="0" w:color="auto"/>
                              </w:divBdr>
                            </w:div>
                            <w:div w:id="1003702150">
                              <w:marLeft w:val="0"/>
                              <w:marRight w:val="0"/>
                              <w:marTop w:val="0"/>
                              <w:marBottom w:val="0"/>
                              <w:divBdr>
                                <w:top w:val="none" w:sz="0" w:space="0" w:color="auto"/>
                                <w:left w:val="none" w:sz="0" w:space="0" w:color="auto"/>
                                <w:bottom w:val="none" w:sz="0" w:space="0" w:color="auto"/>
                                <w:right w:val="none" w:sz="0" w:space="0" w:color="auto"/>
                              </w:divBdr>
                            </w:div>
                            <w:div w:id="61027493">
                              <w:marLeft w:val="0"/>
                              <w:marRight w:val="0"/>
                              <w:marTop w:val="0"/>
                              <w:marBottom w:val="0"/>
                              <w:divBdr>
                                <w:top w:val="none" w:sz="0" w:space="0" w:color="auto"/>
                                <w:left w:val="none" w:sz="0" w:space="0" w:color="auto"/>
                                <w:bottom w:val="none" w:sz="0" w:space="0" w:color="auto"/>
                                <w:right w:val="none" w:sz="0" w:space="0" w:color="auto"/>
                              </w:divBdr>
                            </w:div>
                            <w:div w:id="1854688141">
                              <w:marLeft w:val="0"/>
                              <w:marRight w:val="0"/>
                              <w:marTop w:val="0"/>
                              <w:marBottom w:val="0"/>
                              <w:divBdr>
                                <w:top w:val="none" w:sz="0" w:space="0" w:color="auto"/>
                                <w:left w:val="none" w:sz="0" w:space="0" w:color="auto"/>
                                <w:bottom w:val="none" w:sz="0" w:space="0" w:color="auto"/>
                                <w:right w:val="none" w:sz="0" w:space="0" w:color="auto"/>
                              </w:divBdr>
                            </w:div>
                            <w:div w:id="2028479987">
                              <w:marLeft w:val="0"/>
                              <w:marRight w:val="0"/>
                              <w:marTop w:val="0"/>
                              <w:marBottom w:val="0"/>
                              <w:divBdr>
                                <w:top w:val="none" w:sz="0" w:space="0" w:color="auto"/>
                                <w:left w:val="none" w:sz="0" w:space="0" w:color="auto"/>
                                <w:bottom w:val="none" w:sz="0" w:space="0" w:color="auto"/>
                                <w:right w:val="none" w:sz="0" w:space="0" w:color="auto"/>
                              </w:divBdr>
                            </w:div>
                            <w:div w:id="2075665731">
                              <w:marLeft w:val="0"/>
                              <w:marRight w:val="0"/>
                              <w:marTop w:val="0"/>
                              <w:marBottom w:val="0"/>
                              <w:divBdr>
                                <w:top w:val="none" w:sz="0" w:space="0" w:color="auto"/>
                                <w:left w:val="none" w:sz="0" w:space="0" w:color="auto"/>
                                <w:bottom w:val="none" w:sz="0" w:space="0" w:color="auto"/>
                                <w:right w:val="none" w:sz="0" w:space="0" w:color="auto"/>
                              </w:divBdr>
                            </w:div>
                            <w:div w:id="215973680">
                              <w:marLeft w:val="0"/>
                              <w:marRight w:val="0"/>
                              <w:marTop w:val="0"/>
                              <w:marBottom w:val="0"/>
                              <w:divBdr>
                                <w:top w:val="none" w:sz="0" w:space="0" w:color="auto"/>
                                <w:left w:val="none" w:sz="0" w:space="0" w:color="auto"/>
                                <w:bottom w:val="none" w:sz="0" w:space="0" w:color="auto"/>
                                <w:right w:val="none" w:sz="0" w:space="0" w:color="auto"/>
                              </w:divBdr>
                            </w:div>
                            <w:div w:id="358168097">
                              <w:marLeft w:val="0"/>
                              <w:marRight w:val="0"/>
                              <w:marTop w:val="0"/>
                              <w:marBottom w:val="0"/>
                              <w:divBdr>
                                <w:top w:val="none" w:sz="0" w:space="0" w:color="auto"/>
                                <w:left w:val="none" w:sz="0" w:space="0" w:color="auto"/>
                                <w:bottom w:val="none" w:sz="0" w:space="0" w:color="auto"/>
                                <w:right w:val="none" w:sz="0" w:space="0" w:color="auto"/>
                              </w:divBdr>
                            </w:div>
                            <w:div w:id="926034987">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385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133661">
      <w:bodyDiv w:val="1"/>
      <w:marLeft w:val="0"/>
      <w:marRight w:val="0"/>
      <w:marTop w:val="0"/>
      <w:marBottom w:val="0"/>
      <w:divBdr>
        <w:top w:val="none" w:sz="0" w:space="0" w:color="auto"/>
        <w:left w:val="none" w:sz="0" w:space="0" w:color="auto"/>
        <w:bottom w:val="none" w:sz="0" w:space="0" w:color="auto"/>
        <w:right w:val="none" w:sz="0" w:space="0" w:color="auto"/>
      </w:divBdr>
      <w:divsChild>
        <w:div w:id="450325959">
          <w:marLeft w:val="0"/>
          <w:marRight w:val="0"/>
          <w:marTop w:val="0"/>
          <w:marBottom w:val="0"/>
          <w:divBdr>
            <w:top w:val="none" w:sz="0" w:space="0" w:color="auto"/>
            <w:left w:val="none" w:sz="0" w:space="0" w:color="auto"/>
            <w:bottom w:val="none" w:sz="0" w:space="0" w:color="auto"/>
            <w:right w:val="none" w:sz="0" w:space="0" w:color="auto"/>
          </w:divBdr>
          <w:divsChild>
            <w:div w:id="409348005">
              <w:marLeft w:val="0"/>
              <w:marRight w:val="0"/>
              <w:marTop w:val="0"/>
              <w:marBottom w:val="0"/>
              <w:divBdr>
                <w:top w:val="none" w:sz="0" w:space="0" w:color="auto"/>
                <w:left w:val="none" w:sz="0" w:space="0" w:color="auto"/>
                <w:bottom w:val="none" w:sz="0" w:space="0" w:color="auto"/>
                <w:right w:val="none" w:sz="0" w:space="0" w:color="auto"/>
              </w:divBdr>
            </w:div>
            <w:div w:id="2123381758">
              <w:marLeft w:val="0"/>
              <w:marRight w:val="0"/>
              <w:marTop w:val="0"/>
              <w:marBottom w:val="0"/>
              <w:divBdr>
                <w:top w:val="none" w:sz="0" w:space="0" w:color="auto"/>
                <w:left w:val="none" w:sz="0" w:space="0" w:color="auto"/>
                <w:bottom w:val="none" w:sz="0" w:space="0" w:color="auto"/>
                <w:right w:val="none" w:sz="0" w:space="0" w:color="auto"/>
              </w:divBdr>
              <w:divsChild>
                <w:div w:id="84033165">
                  <w:marLeft w:val="0"/>
                  <w:marRight w:val="0"/>
                  <w:marTop w:val="0"/>
                  <w:marBottom w:val="0"/>
                  <w:divBdr>
                    <w:top w:val="none" w:sz="0" w:space="0" w:color="auto"/>
                    <w:left w:val="none" w:sz="0" w:space="0" w:color="auto"/>
                    <w:bottom w:val="none" w:sz="0" w:space="0" w:color="auto"/>
                    <w:right w:val="none" w:sz="0" w:space="0" w:color="auto"/>
                  </w:divBdr>
                  <w:divsChild>
                    <w:div w:id="1993826910">
                      <w:marLeft w:val="0"/>
                      <w:marRight w:val="0"/>
                      <w:marTop w:val="0"/>
                      <w:marBottom w:val="0"/>
                      <w:divBdr>
                        <w:top w:val="none" w:sz="0" w:space="0" w:color="auto"/>
                        <w:left w:val="none" w:sz="0" w:space="0" w:color="auto"/>
                        <w:bottom w:val="none" w:sz="0" w:space="0" w:color="auto"/>
                        <w:right w:val="none" w:sz="0" w:space="0" w:color="auto"/>
                      </w:divBdr>
                      <w:divsChild>
                        <w:div w:id="431753318">
                          <w:marLeft w:val="0"/>
                          <w:marRight w:val="0"/>
                          <w:marTop w:val="0"/>
                          <w:marBottom w:val="0"/>
                          <w:divBdr>
                            <w:top w:val="none" w:sz="0" w:space="0" w:color="auto"/>
                            <w:left w:val="none" w:sz="0" w:space="0" w:color="auto"/>
                            <w:bottom w:val="none" w:sz="0" w:space="0" w:color="auto"/>
                            <w:right w:val="none" w:sz="0" w:space="0" w:color="auto"/>
                          </w:divBdr>
                          <w:divsChild>
                            <w:div w:id="132716312">
                              <w:marLeft w:val="0"/>
                              <w:marRight w:val="0"/>
                              <w:marTop w:val="0"/>
                              <w:marBottom w:val="0"/>
                              <w:divBdr>
                                <w:top w:val="none" w:sz="0" w:space="0" w:color="auto"/>
                                <w:left w:val="none" w:sz="0" w:space="0" w:color="auto"/>
                                <w:bottom w:val="none" w:sz="0" w:space="0" w:color="auto"/>
                                <w:right w:val="none" w:sz="0" w:space="0" w:color="auto"/>
                              </w:divBdr>
                              <w:divsChild>
                                <w:div w:id="1722435015">
                                  <w:marLeft w:val="0"/>
                                  <w:marRight w:val="0"/>
                                  <w:marTop w:val="0"/>
                                  <w:marBottom w:val="0"/>
                                  <w:divBdr>
                                    <w:top w:val="none" w:sz="0" w:space="0" w:color="auto"/>
                                    <w:left w:val="none" w:sz="0" w:space="0" w:color="auto"/>
                                    <w:bottom w:val="none" w:sz="0" w:space="0" w:color="auto"/>
                                    <w:right w:val="none" w:sz="0" w:space="0" w:color="auto"/>
                                  </w:divBdr>
                                  <w:divsChild>
                                    <w:div w:id="864712874">
                                      <w:marLeft w:val="0"/>
                                      <w:marRight w:val="0"/>
                                      <w:marTop w:val="0"/>
                                      <w:marBottom w:val="0"/>
                                      <w:divBdr>
                                        <w:top w:val="none" w:sz="0" w:space="0" w:color="auto"/>
                                        <w:left w:val="none" w:sz="0" w:space="0" w:color="auto"/>
                                        <w:bottom w:val="none" w:sz="0" w:space="0" w:color="auto"/>
                                        <w:right w:val="none" w:sz="0" w:space="0" w:color="auto"/>
                                      </w:divBdr>
                                      <w:divsChild>
                                        <w:div w:id="1042049347">
                                          <w:marLeft w:val="0"/>
                                          <w:marRight w:val="0"/>
                                          <w:marTop w:val="0"/>
                                          <w:marBottom w:val="0"/>
                                          <w:divBdr>
                                            <w:top w:val="none" w:sz="0" w:space="0" w:color="auto"/>
                                            <w:left w:val="none" w:sz="0" w:space="0" w:color="auto"/>
                                            <w:bottom w:val="none" w:sz="0" w:space="0" w:color="auto"/>
                                            <w:right w:val="none" w:sz="0" w:space="0" w:color="auto"/>
                                          </w:divBdr>
                                          <w:divsChild>
                                            <w:div w:id="1925530566">
                                              <w:marLeft w:val="0"/>
                                              <w:marRight w:val="0"/>
                                              <w:marTop w:val="0"/>
                                              <w:marBottom w:val="0"/>
                                              <w:divBdr>
                                                <w:top w:val="none" w:sz="0" w:space="0" w:color="auto"/>
                                                <w:left w:val="none" w:sz="0" w:space="0" w:color="auto"/>
                                                <w:bottom w:val="none" w:sz="0" w:space="0" w:color="auto"/>
                                                <w:right w:val="none" w:sz="0" w:space="0" w:color="auto"/>
                                              </w:divBdr>
                                              <w:divsChild>
                                                <w:div w:id="1983843792">
                                                  <w:marLeft w:val="0"/>
                                                  <w:marRight w:val="0"/>
                                                  <w:marTop w:val="0"/>
                                                  <w:marBottom w:val="0"/>
                                                  <w:divBdr>
                                                    <w:top w:val="none" w:sz="0" w:space="0" w:color="auto"/>
                                                    <w:left w:val="none" w:sz="0" w:space="0" w:color="auto"/>
                                                    <w:bottom w:val="none" w:sz="0" w:space="0" w:color="auto"/>
                                                    <w:right w:val="none" w:sz="0" w:space="0" w:color="auto"/>
                                                  </w:divBdr>
                                                  <w:divsChild>
                                                    <w:div w:id="466239378">
                                                      <w:marLeft w:val="0"/>
                                                      <w:marRight w:val="0"/>
                                                      <w:marTop w:val="0"/>
                                                      <w:marBottom w:val="0"/>
                                                      <w:divBdr>
                                                        <w:top w:val="none" w:sz="0" w:space="0" w:color="auto"/>
                                                        <w:left w:val="none" w:sz="0" w:space="0" w:color="auto"/>
                                                        <w:bottom w:val="none" w:sz="0" w:space="0" w:color="auto"/>
                                                        <w:right w:val="none" w:sz="0" w:space="0" w:color="auto"/>
                                                      </w:divBdr>
                                                      <w:divsChild>
                                                        <w:div w:id="1525248040">
                                                          <w:marLeft w:val="0"/>
                                                          <w:marRight w:val="0"/>
                                                          <w:marTop w:val="0"/>
                                                          <w:marBottom w:val="0"/>
                                                          <w:divBdr>
                                                            <w:top w:val="none" w:sz="0" w:space="0" w:color="auto"/>
                                                            <w:left w:val="none" w:sz="0" w:space="0" w:color="auto"/>
                                                            <w:bottom w:val="none" w:sz="0" w:space="0" w:color="auto"/>
                                                            <w:right w:val="none" w:sz="0" w:space="0" w:color="auto"/>
                                                          </w:divBdr>
                                                          <w:divsChild>
                                                            <w:div w:id="2064867503">
                                                              <w:marLeft w:val="0"/>
                                                              <w:marRight w:val="0"/>
                                                              <w:marTop w:val="0"/>
                                                              <w:marBottom w:val="0"/>
                                                              <w:divBdr>
                                                                <w:top w:val="none" w:sz="0" w:space="0" w:color="auto"/>
                                                                <w:left w:val="none" w:sz="0" w:space="0" w:color="auto"/>
                                                                <w:bottom w:val="none" w:sz="0" w:space="0" w:color="auto"/>
                                                                <w:right w:val="none" w:sz="0" w:space="0" w:color="auto"/>
                                                              </w:divBdr>
                                                              <w:divsChild>
                                                                <w:div w:id="1147819064">
                                                                  <w:marLeft w:val="0"/>
                                                                  <w:marRight w:val="0"/>
                                                                  <w:marTop w:val="0"/>
                                                                  <w:marBottom w:val="0"/>
                                                                  <w:divBdr>
                                                                    <w:top w:val="none" w:sz="0" w:space="0" w:color="auto"/>
                                                                    <w:left w:val="none" w:sz="0" w:space="0" w:color="auto"/>
                                                                    <w:bottom w:val="none" w:sz="0" w:space="0" w:color="auto"/>
                                                                    <w:right w:val="none" w:sz="0" w:space="0" w:color="auto"/>
                                                                  </w:divBdr>
                                                                  <w:divsChild>
                                                                    <w:div w:id="94521267">
                                                                      <w:marLeft w:val="0"/>
                                                                      <w:marRight w:val="0"/>
                                                                      <w:marTop w:val="0"/>
                                                                      <w:marBottom w:val="0"/>
                                                                      <w:divBdr>
                                                                        <w:top w:val="none" w:sz="0" w:space="0" w:color="auto"/>
                                                                        <w:left w:val="none" w:sz="0" w:space="0" w:color="auto"/>
                                                                        <w:bottom w:val="none" w:sz="0" w:space="0" w:color="auto"/>
                                                                        <w:right w:val="none" w:sz="0" w:space="0" w:color="auto"/>
                                                                      </w:divBdr>
                                                                      <w:divsChild>
                                                                        <w:div w:id="98331010">
                                                                          <w:marLeft w:val="0"/>
                                                                          <w:marRight w:val="0"/>
                                                                          <w:marTop w:val="0"/>
                                                                          <w:marBottom w:val="0"/>
                                                                          <w:divBdr>
                                                                            <w:top w:val="none" w:sz="0" w:space="0" w:color="auto"/>
                                                                            <w:left w:val="none" w:sz="0" w:space="0" w:color="auto"/>
                                                                            <w:bottom w:val="none" w:sz="0" w:space="0" w:color="auto"/>
                                                                            <w:right w:val="none" w:sz="0" w:space="0" w:color="auto"/>
                                                                          </w:divBdr>
                                                                        </w:div>
                                                                        <w:div w:id="2094354999">
                                                                          <w:marLeft w:val="0"/>
                                                                          <w:marRight w:val="0"/>
                                                                          <w:marTop w:val="0"/>
                                                                          <w:marBottom w:val="0"/>
                                                                          <w:divBdr>
                                                                            <w:top w:val="none" w:sz="0" w:space="0" w:color="auto"/>
                                                                            <w:left w:val="none" w:sz="0" w:space="0" w:color="auto"/>
                                                                            <w:bottom w:val="none" w:sz="0" w:space="0" w:color="auto"/>
                                                                            <w:right w:val="none" w:sz="0" w:space="0" w:color="auto"/>
                                                                          </w:divBdr>
                                                                        </w:div>
                                                                      </w:divsChild>
                                                                    </w:div>
                                                                    <w:div w:id="2065908702">
                                                                      <w:marLeft w:val="0"/>
                                                                      <w:marRight w:val="0"/>
                                                                      <w:marTop w:val="0"/>
                                                                      <w:marBottom w:val="0"/>
                                                                      <w:divBdr>
                                                                        <w:top w:val="none" w:sz="0" w:space="0" w:color="auto"/>
                                                                        <w:left w:val="none" w:sz="0" w:space="0" w:color="auto"/>
                                                                        <w:bottom w:val="none" w:sz="0" w:space="0" w:color="auto"/>
                                                                        <w:right w:val="none" w:sz="0" w:space="0" w:color="auto"/>
                                                                      </w:divBdr>
                                                                      <w:divsChild>
                                                                        <w:div w:id="1663657794">
                                                                          <w:marLeft w:val="0"/>
                                                                          <w:marRight w:val="0"/>
                                                                          <w:marTop w:val="0"/>
                                                                          <w:marBottom w:val="0"/>
                                                                          <w:divBdr>
                                                                            <w:top w:val="none" w:sz="0" w:space="0" w:color="auto"/>
                                                                            <w:left w:val="none" w:sz="0" w:space="0" w:color="auto"/>
                                                                            <w:bottom w:val="none" w:sz="0" w:space="0" w:color="auto"/>
                                                                            <w:right w:val="none" w:sz="0" w:space="0" w:color="auto"/>
                                                                          </w:divBdr>
                                                                          <w:divsChild>
                                                                            <w:div w:id="1952081115">
                                                                              <w:marLeft w:val="0"/>
                                                                              <w:marRight w:val="0"/>
                                                                              <w:marTop w:val="0"/>
                                                                              <w:marBottom w:val="0"/>
                                                                              <w:divBdr>
                                                                                <w:top w:val="none" w:sz="0" w:space="0" w:color="auto"/>
                                                                                <w:left w:val="none" w:sz="0" w:space="0" w:color="auto"/>
                                                                                <w:bottom w:val="none" w:sz="0" w:space="0" w:color="auto"/>
                                                                                <w:right w:val="none" w:sz="0" w:space="0" w:color="auto"/>
                                                                              </w:divBdr>
                                                                              <w:divsChild>
                                                                                <w:div w:id="170222600">
                                                                                  <w:marLeft w:val="0"/>
                                                                                  <w:marRight w:val="0"/>
                                                                                  <w:marTop w:val="0"/>
                                                                                  <w:marBottom w:val="0"/>
                                                                                  <w:divBdr>
                                                                                    <w:top w:val="none" w:sz="0" w:space="0" w:color="auto"/>
                                                                                    <w:left w:val="none" w:sz="0" w:space="0" w:color="auto"/>
                                                                                    <w:bottom w:val="none" w:sz="0" w:space="0" w:color="auto"/>
                                                                                    <w:right w:val="none" w:sz="0" w:space="0" w:color="auto"/>
                                                                                  </w:divBdr>
                                                                                  <w:divsChild>
                                                                                    <w:div w:id="1116681205">
                                                                                      <w:marLeft w:val="0"/>
                                                                                      <w:marRight w:val="0"/>
                                                                                      <w:marTop w:val="0"/>
                                                                                      <w:marBottom w:val="0"/>
                                                                                      <w:divBdr>
                                                                                        <w:top w:val="none" w:sz="0" w:space="0" w:color="auto"/>
                                                                                        <w:left w:val="none" w:sz="0" w:space="0" w:color="auto"/>
                                                                                        <w:bottom w:val="none" w:sz="0" w:space="0" w:color="auto"/>
                                                                                        <w:right w:val="none" w:sz="0" w:space="0" w:color="auto"/>
                                                                                      </w:divBdr>
                                                                                    </w:div>
                                                                                    <w:div w:id="355886096">
                                                                                      <w:marLeft w:val="0"/>
                                                                                      <w:marRight w:val="0"/>
                                                                                      <w:marTop w:val="0"/>
                                                                                      <w:marBottom w:val="0"/>
                                                                                      <w:divBdr>
                                                                                        <w:top w:val="none" w:sz="0" w:space="0" w:color="auto"/>
                                                                                        <w:left w:val="none" w:sz="0" w:space="0" w:color="auto"/>
                                                                                        <w:bottom w:val="none" w:sz="0" w:space="0" w:color="auto"/>
                                                                                        <w:right w:val="none" w:sz="0" w:space="0" w:color="auto"/>
                                                                                      </w:divBdr>
                                                                                    </w:div>
                                                                                    <w:div w:id="666983196">
                                                                                      <w:marLeft w:val="0"/>
                                                                                      <w:marRight w:val="0"/>
                                                                                      <w:marTop w:val="0"/>
                                                                                      <w:marBottom w:val="0"/>
                                                                                      <w:divBdr>
                                                                                        <w:top w:val="none" w:sz="0" w:space="0" w:color="auto"/>
                                                                                        <w:left w:val="none" w:sz="0" w:space="0" w:color="auto"/>
                                                                                        <w:bottom w:val="none" w:sz="0" w:space="0" w:color="auto"/>
                                                                                        <w:right w:val="none" w:sz="0" w:space="0" w:color="auto"/>
                                                                                      </w:divBdr>
                                                                                      <w:divsChild>
                                                                                        <w:div w:id="981302345">
                                                                                          <w:marLeft w:val="0"/>
                                                                                          <w:marRight w:val="0"/>
                                                                                          <w:marTop w:val="0"/>
                                                                                          <w:marBottom w:val="0"/>
                                                                                          <w:divBdr>
                                                                                            <w:top w:val="none" w:sz="0" w:space="0" w:color="auto"/>
                                                                                            <w:left w:val="none" w:sz="0" w:space="0" w:color="auto"/>
                                                                                            <w:bottom w:val="none" w:sz="0" w:space="0" w:color="auto"/>
                                                                                            <w:right w:val="none" w:sz="0" w:space="0" w:color="auto"/>
                                                                                          </w:divBdr>
                                                                                        </w:div>
                                                                                        <w:div w:id="356547546">
                                                                                          <w:marLeft w:val="0"/>
                                                                                          <w:marRight w:val="0"/>
                                                                                          <w:marTop w:val="0"/>
                                                                                          <w:marBottom w:val="0"/>
                                                                                          <w:divBdr>
                                                                                            <w:top w:val="none" w:sz="0" w:space="0" w:color="auto"/>
                                                                                            <w:left w:val="none" w:sz="0" w:space="0" w:color="auto"/>
                                                                                            <w:bottom w:val="none" w:sz="0" w:space="0" w:color="auto"/>
                                                                                            <w:right w:val="none" w:sz="0" w:space="0" w:color="auto"/>
                                                                                          </w:divBdr>
                                                                                        </w:div>
                                                                                        <w:div w:id="1132551835">
                                                                                          <w:marLeft w:val="0"/>
                                                                                          <w:marRight w:val="0"/>
                                                                                          <w:marTop w:val="0"/>
                                                                                          <w:marBottom w:val="0"/>
                                                                                          <w:divBdr>
                                                                                            <w:top w:val="none" w:sz="0" w:space="0" w:color="auto"/>
                                                                                            <w:left w:val="none" w:sz="0" w:space="0" w:color="auto"/>
                                                                                            <w:bottom w:val="none" w:sz="0" w:space="0" w:color="auto"/>
                                                                                            <w:right w:val="none" w:sz="0" w:space="0" w:color="auto"/>
                                                                                          </w:divBdr>
                                                                                          <w:divsChild>
                                                                                            <w:div w:id="681590892">
                                                                                              <w:marLeft w:val="0"/>
                                                                                              <w:marRight w:val="0"/>
                                                                                              <w:marTop w:val="0"/>
                                                                                              <w:marBottom w:val="0"/>
                                                                                              <w:divBdr>
                                                                                                <w:top w:val="none" w:sz="0" w:space="0" w:color="auto"/>
                                                                                                <w:left w:val="none" w:sz="0" w:space="0" w:color="auto"/>
                                                                                                <w:bottom w:val="none" w:sz="0" w:space="0" w:color="auto"/>
                                                                                                <w:right w:val="none" w:sz="0" w:space="0" w:color="auto"/>
                                                                                              </w:divBdr>
                                                                                              <w:divsChild>
                                                                                                <w:div w:id="1125153169">
                                                                                                  <w:marLeft w:val="0"/>
                                                                                                  <w:marRight w:val="0"/>
                                                                                                  <w:marTop w:val="0"/>
                                                                                                  <w:marBottom w:val="0"/>
                                                                                                  <w:divBdr>
                                                                                                    <w:top w:val="none" w:sz="0" w:space="0" w:color="auto"/>
                                                                                                    <w:left w:val="none" w:sz="0" w:space="0" w:color="auto"/>
                                                                                                    <w:bottom w:val="none" w:sz="0" w:space="0" w:color="auto"/>
                                                                                                    <w:right w:val="none" w:sz="0" w:space="0" w:color="auto"/>
                                                                                                  </w:divBdr>
                                                                                                </w:div>
                                                                                                <w:div w:id="1102800792">
                                                                                                  <w:marLeft w:val="0"/>
                                                                                                  <w:marRight w:val="0"/>
                                                                                                  <w:marTop w:val="0"/>
                                                                                                  <w:marBottom w:val="0"/>
                                                                                                  <w:divBdr>
                                                                                                    <w:top w:val="none" w:sz="0" w:space="0" w:color="auto"/>
                                                                                                    <w:left w:val="none" w:sz="0" w:space="0" w:color="auto"/>
                                                                                                    <w:bottom w:val="none" w:sz="0" w:space="0" w:color="auto"/>
                                                                                                    <w:right w:val="none" w:sz="0" w:space="0" w:color="auto"/>
                                                                                                  </w:divBdr>
                                                                                                </w:div>
                                                                                                <w:div w:id="1387947047">
                                                                                                  <w:marLeft w:val="0"/>
                                                                                                  <w:marRight w:val="0"/>
                                                                                                  <w:marTop w:val="0"/>
                                                                                                  <w:marBottom w:val="0"/>
                                                                                                  <w:divBdr>
                                                                                                    <w:top w:val="none" w:sz="0" w:space="0" w:color="auto"/>
                                                                                                    <w:left w:val="none" w:sz="0" w:space="0" w:color="auto"/>
                                                                                                    <w:bottom w:val="none" w:sz="0" w:space="0" w:color="auto"/>
                                                                                                    <w:right w:val="none" w:sz="0" w:space="0" w:color="auto"/>
                                                                                                  </w:divBdr>
                                                                                                </w:div>
                                                                                                <w:div w:id="1967587501">
                                                                                                  <w:marLeft w:val="0"/>
                                                                                                  <w:marRight w:val="0"/>
                                                                                                  <w:marTop w:val="0"/>
                                                                                                  <w:marBottom w:val="0"/>
                                                                                                  <w:divBdr>
                                                                                                    <w:top w:val="none" w:sz="0" w:space="0" w:color="auto"/>
                                                                                                    <w:left w:val="none" w:sz="0" w:space="0" w:color="auto"/>
                                                                                                    <w:bottom w:val="none" w:sz="0" w:space="0" w:color="auto"/>
                                                                                                    <w:right w:val="none" w:sz="0" w:space="0" w:color="auto"/>
                                                                                                  </w:divBdr>
                                                                                                </w:div>
                                                                                                <w:div w:id="818307763">
                                                                                                  <w:marLeft w:val="0"/>
                                                                                                  <w:marRight w:val="0"/>
                                                                                                  <w:marTop w:val="0"/>
                                                                                                  <w:marBottom w:val="0"/>
                                                                                                  <w:divBdr>
                                                                                                    <w:top w:val="none" w:sz="0" w:space="0" w:color="auto"/>
                                                                                                    <w:left w:val="none" w:sz="0" w:space="0" w:color="auto"/>
                                                                                                    <w:bottom w:val="none" w:sz="0" w:space="0" w:color="auto"/>
                                                                                                    <w:right w:val="none" w:sz="0" w:space="0" w:color="auto"/>
                                                                                                  </w:divBdr>
                                                                                                </w:div>
                                                                                                <w:div w:id="916401970">
                                                                                                  <w:marLeft w:val="0"/>
                                                                                                  <w:marRight w:val="0"/>
                                                                                                  <w:marTop w:val="0"/>
                                                                                                  <w:marBottom w:val="0"/>
                                                                                                  <w:divBdr>
                                                                                                    <w:top w:val="none" w:sz="0" w:space="0" w:color="auto"/>
                                                                                                    <w:left w:val="none" w:sz="0" w:space="0" w:color="auto"/>
                                                                                                    <w:bottom w:val="none" w:sz="0" w:space="0" w:color="auto"/>
                                                                                                    <w:right w:val="none" w:sz="0" w:space="0" w:color="auto"/>
                                                                                                  </w:divBdr>
                                                                                                  <w:divsChild>
                                                                                                    <w:div w:id="453444805">
                                                                                                      <w:marLeft w:val="0"/>
                                                                                                      <w:marRight w:val="0"/>
                                                                                                      <w:marTop w:val="0"/>
                                                                                                      <w:marBottom w:val="0"/>
                                                                                                      <w:divBdr>
                                                                                                        <w:top w:val="none" w:sz="0" w:space="0" w:color="auto"/>
                                                                                                        <w:left w:val="none" w:sz="0" w:space="0" w:color="auto"/>
                                                                                                        <w:bottom w:val="none" w:sz="0" w:space="0" w:color="auto"/>
                                                                                                        <w:right w:val="none" w:sz="0" w:space="0" w:color="auto"/>
                                                                                                      </w:divBdr>
                                                                                                      <w:divsChild>
                                                                                                        <w:div w:id="1721786324">
                                                                                                          <w:marLeft w:val="0"/>
                                                                                                          <w:marRight w:val="0"/>
                                                                                                          <w:marTop w:val="0"/>
                                                                                                          <w:marBottom w:val="0"/>
                                                                                                          <w:divBdr>
                                                                                                            <w:top w:val="none" w:sz="0" w:space="0" w:color="auto"/>
                                                                                                            <w:left w:val="none" w:sz="0" w:space="0" w:color="auto"/>
                                                                                                            <w:bottom w:val="none" w:sz="0" w:space="0" w:color="auto"/>
                                                                                                            <w:right w:val="none" w:sz="0" w:space="0" w:color="auto"/>
                                                                                                          </w:divBdr>
                                                                                                        </w:div>
                                                                                                      </w:divsChild>
                                                                                                    </w:div>
                                                                                                    <w:div w:id="1343824033">
                                                                                                      <w:marLeft w:val="0"/>
                                                                                                      <w:marRight w:val="0"/>
                                                                                                      <w:marTop w:val="0"/>
                                                                                                      <w:marBottom w:val="0"/>
                                                                                                      <w:divBdr>
                                                                                                        <w:top w:val="none" w:sz="0" w:space="0" w:color="auto"/>
                                                                                                        <w:left w:val="none" w:sz="0" w:space="0" w:color="auto"/>
                                                                                                        <w:bottom w:val="none" w:sz="0" w:space="0" w:color="auto"/>
                                                                                                        <w:right w:val="none" w:sz="0" w:space="0" w:color="auto"/>
                                                                                                      </w:divBdr>
                                                                                                      <w:divsChild>
                                                                                                        <w:div w:id="2146845213">
                                                                                                          <w:marLeft w:val="0"/>
                                                                                                          <w:marRight w:val="0"/>
                                                                                                          <w:marTop w:val="0"/>
                                                                                                          <w:marBottom w:val="0"/>
                                                                                                          <w:divBdr>
                                                                                                            <w:top w:val="none" w:sz="0" w:space="0" w:color="auto"/>
                                                                                                            <w:left w:val="none" w:sz="0" w:space="0" w:color="auto"/>
                                                                                                            <w:bottom w:val="none" w:sz="0" w:space="0" w:color="auto"/>
                                                                                                            <w:right w:val="none" w:sz="0" w:space="0" w:color="auto"/>
                                                                                                          </w:divBdr>
                                                                                                          <w:divsChild>
                                                                                                            <w:div w:id="703604686">
                                                                                                              <w:marLeft w:val="0"/>
                                                                                                              <w:marRight w:val="0"/>
                                                                                                              <w:marTop w:val="0"/>
                                                                                                              <w:marBottom w:val="0"/>
                                                                                                              <w:divBdr>
                                                                                                                <w:top w:val="none" w:sz="0" w:space="0" w:color="auto"/>
                                                                                                                <w:left w:val="none" w:sz="0" w:space="0" w:color="auto"/>
                                                                                                                <w:bottom w:val="none" w:sz="0" w:space="0" w:color="auto"/>
                                                                                                                <w:right w:val="none" w:sz="0" w:space="0" w:color="auto"/>
                                                                                                              </w:divBdr>
                                                                                                            </w:div>
                                                                                                            <w:div w:id="2136168822">
                                                                                                              <w:marLeft w:val="0"/>
                                                                                                              <w:marRight w:val="0"/>
                                                                                                              <w:marTop w:val="0"/>
                                                                                                              <w:marBottom w:val="0"/>
                                                                                                              <w:divBdr>
                                                                                                                <w:top w:val="none" w:sz="0" w:space="0" w:color="auto"/>
                                                                                                                <w:left w:val="none" w:sz="0" w:space="0" w:color="auto"/>
                                                                                                                <w:bottom w:val="none" w:sz="0" w:space="0" w:color="auto"/>
                                                                                                                <w:right w:val="none" w:sz="0" w:space="0" w:color="auto"/>
                                                                                                              </w:divBdr>
                                                                                                            </w:div>
                                                                                                          </w:divsChild>
                                                                                                        </w:div>
                                                                                                        <w:div w:id="1662734508">
                                                                                                          <w:marLeft w:val="0"/>
                                                                                                          <w:marRight w:val="0"/>
                                                                                                          <w:marTop w:val="0"/>
                                                                                                          <w:marBottom w:val="0"/>
                                                                                                          <w:divBdr>
                                                                                                            <w:top w:val="none" w:sz="0" w:space="0" w:color="auto"/>
                                                                                                            <w:left w:val="none" w:sz="0" w:space="0" w:color="auto"/>
                                                                                                            <w:bottom w:val="none" w:sz="0" w:space="0" w:color="auto"/>
                                                                                                            <w:right w:val="none" w:sz="0" w:space="0" w:color="auto"/>
                                                                                                          </w:divBdr>
                                                                                                          <w:divsChild>
                                                                                                            <w:div w:id="1278215394">
                                                                                                              <w:marLeft w:val="0"/>
                                                                                                              <w:marRight w:val="0"/>
                                                                                                              <w:marTop w:val="0"/>
                                                                                                              <w:marBottom w:val="0"/>
                                                                                                              <w:divBdr>
                                                                                                                <w:top w:val="none" w:sz="0" w:space="0" w:color="auto"/>
                                                                                                                <w:left w:val="none" w:sz="0" w:space="0" w:color="auto"/>
                                                                                                                <w:bottom w:val="none" w:sz="0" w:space="0" w:color="auto"/>
                                                                                                                <w:right w:val="none" w:sz="0" w:space="0" w:color="auto"/>
                                                                                                              </w:divBdr>
                                                                                                              <w:divsChild>
                                                                                                                <w:div w:id="174420459">
                                                                                                                  <w:marLeft w:val="0"/>
                                                                                                                  <w:marRight w:val="0"/>
                                                                                                                  <w:marTop w:val="0"/>
                                                                                                                  <w:marBottom w:val="0"/>
                                                                                                                  <w:divBdr>
                                                                                                                    <w:top w:val="none" w:sz="0" w:space="0" w:color="auto"/>
                                                                                                                    <w:left w:val="none" w:sz="0" w:space="0" w:color="auto"/>
                                                                                                                    <w:bottom w:val="none" w:sz="0" w:space="0" w:color="auto"/>
                                                                                                                    <w:right w:val="none" w:sz="0" w:space="0" w:color="auto"/>
                                                                                                                  </w:divBdr>
                                                                                                                  <w:divsChild>
                                                                                                                    <w:div w:id="9873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12087</Characters>
  <Application>Microsoft Office Word</Application>
  <DocSecurity>0</DocSecurity>
  <Lines>100</Lines>
  <Paragraphs>28</Paragraphs>
  <ScaleCrop>false</ScaleCrop>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Guzman perez</dc:creator>
  <cp:keywords/>
  <dc:description/>
  <cp:lastModifiedBy>Jesus Guzman perez</cp:lastModifiedBy>
  <cp:revision>2</cp:revision>
  <dcterms:created xsi:type="dcterms:W3CDTF">2025-02-18T02:35:00Z</dcterms:created>
  <dcterms:modified xsi:type="dcterms:W3CDTF">2025-02-18T02:35:00Z</dcterms:modified>
</cp:coreProperties>
</file>