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161A0953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E969804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6E0EA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Jennyfer González Lopez </w:t>
                            </w:r>
                          </w:p>
                          <w:p w14:paraId="2171D88C" w14:textId="4A943146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6E0EA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57C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Rediseño cultural de un símbolo </w:t>
                            </w:r>
                          </w:p>
                          <w:p w14:paraId="70B3587E" w14:textId="1B050387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6E0EA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5A6F3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2do</w:t>
                            </w:r>
                            <w:r w:rsidR="006E0EA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modulo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5B52171F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6E0EA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57C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Semiótica Aplicada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61E13723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6E0EA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Lic.</w:t>
                            </w:r>
                            <w:r w:rsidR="00357C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Sebastián Nieto</w:t>
                            </w:r>
                            <w:r w:rsidR="006E0EA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E5A26D" w14:textId="591A70D6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6E0EA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Diseño Grafico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14D5BA3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6E0EA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5to 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E969804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6E0EA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Jennyfer González Lopez </w:t>
                      </w:r>
                    </w:p>
                    <w:p w14:paraId="2171D88C" w14:textId="4A943146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6E0EA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357C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Rediseño cultural de un símbolo </w:t>
                      </w:r>
                    </w:p>
                    <w:p w14:paraId="70B3587E" w14:textId="1B050387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6E0EA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5A6F3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2do</w:t>
                      </w:r>
                      <w:r w:rsidR="006E0EA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modulo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5B52171F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6E0EA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357C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Semiótica Aplicada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61E13723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6E0EA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Lic.</w:t>
                      </w:r>
                      <w:r w:rsidR="00357C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Sebastián Nieto</w:t>
                      </w:r>
                      <w:r w:rsidR="006E0EA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E5A26D" w14:textId="591A70D6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6E0EA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Diseño Grafico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14D5BA3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6E0EA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5to 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6F38">
        <w:rPr>
          <w:rFonts w:ascii="Gill Sans MT" w:hAnsi="Gill Sans MT"/>
          <w:b/>
          <w:color w:val="1F4E79"/>
          <w:sz w:val="72"/>
          <w:szCs w:val="72"/>
        </w:rPr>
        <w:t>Actividad Plataforma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EE97E80" w14:textId="6C97C2C4" w:rsidR="008606EE" w:rsidRDefault="008606EE" w:rsidP="0091750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F161B4A" w14:textId="77777777" w:rsidR="005A6F38" w:rsidRDefault="005A6F38" w:rsidP="0091750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FE48C76" w14:textId="77777777" w:rsidR="005A6F38" w:rsidRDefault="005A6F38" w:rsidP="0091750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060F472" w14:textId="77777777" w:rsidR="005A6F38" w:rsidRDefault="005A6F38" w:rsidP="0091750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0892F3E" w14:textId="77777777" w:rsidR="005A6F38" w:rsidRDefault="005A6F38" w:rsidP="0091750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40B6CBC" w14:textId="77777777" w:rsidR="005A6F38" w:rsidRDefault="005A6F38" w:rsidP="0091750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1939363" w14:textId="77777777" w:rsidR="005A6F38" w:rsidRDefault="005A6F38" w:rsidP="0091750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E51A63C" w14:textId="77777777" w:rsidR="005A6F38" w:rsidRDefault="005A6F38" w:rsidP="0091750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E8713BA" w14:textId="33381E0C" w:rsidR="005A6F38" w:rsidRDefault="00357CE8" w:rsidP="00917500">
      <w:pP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  <w:lastRenderedPageBreak/>
        <w:t>SIMBOLO</w:t>
      </w:r>
    </w:p>
    <w:p w14:paraId="397DC8F2" w14:textId="30FA95CE" w:rsidR="00357CE8" w:rsidRDefault="00B26A14" w:rsidP="00917500">
      <w:pP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15444FC6" wp14:editId="4040958C">
            <wp:extent cx="1247775" cy="1247775"/>
            <wp:effectExtent l="0" t="0" r="9525" b="9525"/>
            <wp:docPr id="1031561921" name="Imagen 3" descr="Símbolo de la Paz: Qué es, Significado y qué Representa - Enciclopedia  Signific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ímbolo de la Paz: Qué es, Significado y qué Representa - Enciclopedia  Significad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7512B" w14:textId="1AAA3D4B" w:rsidR="00357CE8" w:rsidRDefault="00357CE8" w:rsidP="00917500">
      <w:pP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  <w:t>¿Cómo se ve? (colores, forma, estilo)</w:t>
      </w:r>
    </w:p>
    <w:p w14:paraId="345F8B9F" w14:textId="4EBB69D8" w:rsidR="00357CE8" w:rsidRPr="00357CE8" w:rsidRDefault="00B26A14" w:rsidP="0091750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Es un circulo con varias lineas, un estilo muy hipi </w:t>
      </w:r>
    </w:p>
    <w:p w14:paraId="24B742A7" w14:textId="414ED5B2" w:rsidR="00357CE8" w:rsidRDefault="00357CE8" w:rsidP="00917500">
      <w:pP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  <w:t>¿Qué significa en tu cultura?</w:t>
      </w:r>
    </w:p>
    <w:p w14:paraId="6A8F824C" w14:textId="28533B2F" w:rsidR="00C66984" w:rsidRPr="00C66984" w:rsidRDefault="00C66984" w:rsidP="0091750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C6698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El símbolo de la paz hippie es un ícono gráfico que representa la oposición a la guerra y la lucha por el desarme nuclear. </w:t>
      </w:r>
    </w:p>
    <w:p w14:paraId="38190C2B" w14:textId="46CD9A23" w:rsidR="00357CE8" w:rsidRDefault="00357CE8" w:rsidP="00917500">
      <w:pP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  <w:t>¿Qué ideas o emociones transmite?</w:t>
      </w:r>
    </w:p>
    <w:p w14:paraId="1FBE269F" w14:textId="4DB8A938" w:rsidR="00B26A14" w:rsidRPr="00C66984" w:rsidRDefault="00B26A14" w:rsidP="0091750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C6698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La paz </w:t>
      </w:r>
    </w:p>
    <w:p w14:paraId="3891F602" w14:textId="6C0790F5" w:rsidR="00357CE8" w:rsidRDefault="00357CE8" w:rsidP="00917500">
      <w:pP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  <w:t>3. Cambialo a otro contexto cultural</w:t>
      </w:r>
    </w:p>
    <w:p w14:paraId="5C6CE32D" w14:textId="789DADDA" w:rsidR="00C66984" w:rsidRDefault="00C66984" w:rsidP="00917500">
      <w:pP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7385231C" wp14:editId="59D0C9F6">
            <wp:extent cx="1323975" cy="1323975"/>
            <wp:effectExtent l="0" t="0" r="9525" b="9525"/>
            <wp:docPr id="475236076" name="Imagen 4" descr="Contorno del círculo - Iconos gratis de fo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torno del círculo - Iconos gratis de form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4EB9F" w14:textId="4AAFC9CA" w:rsidR="00357CE8" w:rsidRDefault="00357CE8" w:rsidP="00917500">
      <w:pP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  <w:t>¿Qué cambiaste?</w:t>
      </w:r>
    </w:p>
    <w:p w14:paraId="7F46777B" w14:textId="277D4E89" w:rsidR="00C66984" w:rsidRPr="00C66984" w:rsidRDefault="00C66984" w:rsidP="0091750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C6698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Le quite las lineas por dentro y ahora queda como un simbolo bastante diferente</w:t>
      </w:r>
    </w:p>
    <w:p w14:paraId="45EE0BE9" w14:textId="05DBDF08" w:rsidR="00357CE8" w:rsidRDefault="00357CE8" w:rsidP="00917500">
      <w:pP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  <w:t>¿Qué significa ahora</w:t>
      </w:r>
    </w:p>
    <w:p w14:paraId="4C04781F" w14:textId="43C46315" w:rsidR="00C66984" w:rsidRDefault="00C66984" w:rsidP="00917500">
      <w:pP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  <w:t>El circulo tiene demasiados significados en varias culturas, religiones, etc.</w:t>
      </w:r>
    </w:p>
    <w:p w14:paraId="3E4E18E9" w14:textId="77777777" w:rsidR="00C66984" w:rsidRPr="00C66984" w:rsidRDefault="00C66984" w:rsidP="00C66984">
      <w:pPr>
        <w:rPr>
          <w:lang w:eastAsia="es-MX"/>
        </w:rPr>
      </w:pPr>
      <w:r w:rsidRPr="00C66984">
        <w:rPr>
          <w:lang w:eastAsia="es-MX"/>
        </w:rPr>
        <w:t>El círculo es un símbolo universal que tiene muchos significados y aparece en diversas culturas. Representa la totalidad, la perfección, la unidad, el infinito, la eternidad, y la continuidad. </w:t>
      </w:r>
    </w:p>
    <w:p w14:paraId="551E7BA9" w14:textId="77777777" w:rsidR="00C66984" w:rsidRPr="00C66984" w:rsidRDefault="00C66984" w:rsidP="00C66984">
      <w:pPr>
        <w:rPr>
          <w:rFonts w:cs="Times New Roman"/>
          <w:lang w:eastAsia="es-MX"/>
        </w:rPr>
      </w:pPr>
      <w:r w:rsidRPr="00C66984">
        <w:rPr>
          <w:lang w:eastAsia="es-MX"/>
        </w:rPr>
        <w:t>Significado en diferentes culturas</w:t>
      </w:r>
    </w:p>
    <w:p w14:paraId="0D7AD425" w14:textId="77777777" w:rsidR="00C66984" w:rsidRPr="00C66984" w:rsidRDefault="00C66984" w:rsidP="00C66984">
      <w:pPr>
        <w:rPr>
          <w:lang w:eastAsia="es-MX"/>
        </w:rPr>
      </w:pPr>
      <w:r w:rsidRPr="00C66984">
        <w:rPr>
          <w:lang w:eastAsia="es-MX"/>
        </w:rPr>
        <w:t>Culturas ancestrales</w:t>
      </w:r>
    </w:p>
    <w:p w14:paraId="3C294970" w14:textId="77777777" w:rsidR="00C66984" w:rsidRPr="00C66984" w:rsidRDefault="00C66984" w:rsidP="00C66984">
      <w:pPr>
        <w:rPr>
          <w:rFonts w:cs="Times New Roman"/>
          <w:spacing w:val="2"/>
          <w:lang w:eastAsia="es-MX"/>
        </w:rPr>
      </w:pPr>
      <w:r w:rsidRPr="00C66984">
        <w:rPr>
          <w:spacing w:val="2"/>
          <w:lang w:eastAsia="es-MX"/>
        </w:rPr>
        <w:lastRenderedPageBreak/>
        <w:t>Los humanos se han reunido en círculo desde tiempos ancestrales y conciben el mundo con esta forma. </w:t>
      </w:r>
    </w:p>
    <w:p w14:paraId="16F317CB" w14:textId="77777777" w:rsidR="00C66984" w:rsidRPr="00C66984" w:rsidRDefault="00C66984" w:rsidP="00C66984">
      <w:pPr>
        <w:rPr>
          <w:rFonts w:cs="Times New Roman"/>
          <w:lang w:eastAsia="es-MX"/>
        </w:rPr>
      </w:pPr>
      <w:r w:rsidRPr="00C66984">
        <w:rPr>
          <w:lang w:eastAsia="es-MX"/>
        </w:rPr>
        <w:t>Religiones</w:t>
      </w:r>
    </w:p>
    <w:p w14:paraId="06E492E1" w14:textId="77777777" w:rsidR="00C66984" w:rsidRPr="00C66984" w:rsidRDefault="00C66984" w:rsidP="00C66984">
      <w:pPr>
        <w:rPr>
          <w:rFonts w:cs="Times New Roman"/>
          <w:spacing w:val="2"/>
          <w:lang w:eastAsia="es-MX"/>
        </w:rPr>
      </w:pPr>
      <w:r w:rsidRPr="00C66984">
        <w:rPr>
          <w:spacing w:val="2"/>
          <w:lang w:eastAsia="es-MX"/>
        </w:rPr>
        <w:t xml:space="preserve">En el hinduismo y el budismo, las </w:t>
      </w:r>
      <w:proofErr w:type="spellStart"/>
      <w:r w:rsidRPr="00C66984">
        <w:rPr>
          <w:spacing w:val="2"/>
          <w:lang w:eastAsia="es-MX"/>
        </w:rPr>
        <w:t>mandalas</w:t>
      </w:r>
      <w:proofErr w:type="spellEnd"/>
      <w:r w:rsidRPr="00C66984">
        <w:rPr>
          <w:spacing w:val="2"/>
          <w:lang w:eastAsia="es-MX"/>
        </w:rPr>
        <w:t>, que son círculos simétricos, representan lo divino y la unidad del universo. En el cristianismo, el círculo aparece como aureola en grabados en piedra. </w:t>
      </w:r>
    </w:p>
    <w:p w14:paraId="09E363D6" w14:textId="77777777" w:rsidR="00C66984" w:rsidRPr="00C66984" w:rsidRDefault="00C66984" w:rsidP="00C66984">
      <w:pPr>
        <w:rPr>
          <w:rFonts w:cs="Times New Roman"/>
          <w:lang w:eastAsia="es-MX"/>
        </w:rPr>
      </w:pPr>
      <w:r w:rsidRPr="00C66984">
        <w:rPr>
          <w:lang w:eastAsia="es-MX"/>
        </w:rPr>
        <w:t>Psicología</w:t>
      </w:r>
    </w:p>
    <w:p w14:paraId="7379AEA7" w14:textId="77777777" w:rsidR="00C66984" w:rsidRPr="00C66984" w:rsidRDefault="00C66984" w:rsidP="00C66984">
      <w:pPr>
        <w:rPr>
          <w:rFonts w:cs="Times New Roman"/>
          <w:lang w:eastAsia="es-MX"/>
        </w:rPr>
      </w:pPr>
      <w:r w:rsidRPr="00C66984">
        <w:rPr>
          <w:lang w:eastAsia="es-MX"/>
        </w:rPr>
        <w:t>En psicología, los círculos representan la vida social y la creatividad. Su capacidad para conectar y unir diferentes elementos en un solo punto central refleja cómo las interacciones sociales pueden crear un todo más grande. </w:t>
      </w:r>
    </w:p>
    <w:p w14:paraId="1E2E396D" w14:textId="77777777" w:rsidR="00C66984" w:rsidRPr="00C66984" w:rsidRDefault="00C66984" w:rsidP="00C66984">
      <w:pPr>
        <w:rPr>
          <w:rFonts w:cs="Times New Roman"/>
          <w:lang w:eastAsia="es-MX"/>
        </w:rPr>
      </w:pPr>
      <w:r w:rsidRPr="00C66984">
        <w:rPr>
          <w:lang w:eastAsia="es-MX"/>
        </w:rPr>
        <w:t>Antropología</w:t>
      </w:r>
    </w:p>
    <w:p w14:paraId="6E5DCEB4" w14:textId="77777777" w:rsidR="00C66984" w:rsidRPr="00C66984" w:rsidRDefault="00C66984" w:rsidP="00C66984">
      <w:pPr>
        <w:rPr>
          <w:color w:val="C3C6D6"/>
          <w:spacing w:val="2"/>
          <w:lang w:eastAsia="es-MX"/>
        </w:rPr>
      </w:pPr>
      <w:r w:rsidRPr="00C66984">
        <w:rPr>
          <w:spacing w:val="2"/>
          <w:lang w:eastAsia="es-MX"/>
        </w:rPr>
        <w:t>Los círculos culturales son grupos de culturas que poseen rasgos similares entre ellas. </w:t>
      </w:r>
    </w:p>
    <w:p w14:paraId="5DD2199F" w14:textId="77777777" w:rsidR="00C66984" w:rsidRPr="00C66984" w:rsidRDefault="00C66984" w:rsidP="00917500">
      <w:pP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</w:pPr>
    </w:p>
    <w:p w14:paraId="6818BE00" w14:textId="6AD1C361" w:rsidR="00357CE8" w:rsidRPr="005A6F38" w:rsidRDefault="00357CE8" w:rsidP="00917500">
      <w:pP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  <w:t>¿Qué evitas que se entienda mal?</w:t>
      </w:r>
    </w:p>
    <w:p w14:paraId="0128373A" w14:textId="53DC3288" w:rsidR="005A6F38" w:rsidRDefault="00C66984" w:rsidP="0091750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En realidad no se entiende mal ya que al ser tambien una figura</w:t>
      </w:r>
      <w:r w:rsidR="00581E8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geometrica muchos le pueden dar el significado ya antes mencionado</w:t>
      </w:r>
      <w:r w:rsidR="00B80F92" w:rsidRPr="00B80F9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. </w:t>
      </w:r>
    </w:p>
    <w:p w14:paraId="7B55385E" w14:textId="32332565" w:rsidR="00E45727" w:rsidRPr="00E45727" w:rsidRDefault="00E45727" w:rsidP="0091750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E45727" w:rsidRPr="00E45727" w:rsidSect="00FC69BE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87140" w14:textId="77777777" w:rsidR="00AC33F0" w:rsidRDefault="00AC33F0" w:rsidP="00EA0E38">
      <w:pPr>
        <w:spacing w:after="0" w:line="240" w:lineRule="auto"/>
      </w:pPr>
      <w:r>
        <w:separator/>
      </w:r>
    </w:p>
  </w:endnote>
  <w:endnote w:type="continuationSeparator" w:id="0">
    <w:p w14:paraId="65DE04DA" w14:textId="77777777" w:rsidR="00AC33F0" w:rsidRDefault="00AC33F0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22F2B" w14:textId="77777777" w:rsidR="00AC33F0" w:rsidRDefault="00AC33F0" w:rsidP="00EA0E38">
      <w:pPr>
        <w:spacing w:after="0" w:line="240" w:lineRule="auto"/>
      </w:pPr>
      <w:r>
        <w:separator/>
      </w:r>
    </w:p>
  </w:footnote>
  <w:footnote w:type="continuationSeparator" w:id="0">
    <w:p w14:paraId="1E043270" w14:textId="77777777" w:rsidR="00AC33F0" w:rsidRDefault="00AC33F0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2828F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2940485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1A0555E3" wp14:editId="59BCAC0C">
            <wp:extent cx="182880" cy="182880"/>
            <wp:effectExtent l="0" t="0" r="0" b="0"/>
            <wp:docPr id="52940485" name="Imagen 52940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132C3"/>
    <w:multiLevelType w:val="hybridMultilevel"/>
    <w:tmpl w:val="37A07FAC"/>
    <w:lvl w:ilvl="0" w:tplc="648493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710DC"/>
    <w:multiLevelType w:val="hybridMultilevel"/>
    <w:tmpl w:val="05307472"/>
    <w:lvl w:ilvl="0" w:tplc="64849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D1320"/>
    <w:multiLevelType w:val="multilevel"/>
    <w:tmpl w:val="D800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00F42"/>
    <w:multiLevelType w:val="hybridMultilevel"/>
    <w:tmpl w:val="F14216EA"/>
    <w:lvl w:ilvl="0" w:tplc="64849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D6A2F"/>
    <w:multiLevelType w:val="hybridMultilevel"/>
    <w:tmpl w:val="B23E92C8"/>
    <w:lvl w:ilvl="0" w:tplc="64849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03728"/>
    <w:multiLevelType w:val="multilevel"/>
    <w:tmpl w:val="4BCE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C28FE"/>
    <w:multiLevelType w:val="hybridMultilevel"/>
    <w:tmpl w:val="A2426012"/>
    <w:lvl w:ilvl="0" w:tplc="64849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A33F9C"/>
    <w:multiLevelType w:val="hybridMultilevel"/>
    <w:tmpl w:val="0DF49524"/>
    <w:lvl w:ilvl="0" w:tplc="64849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68A5D77"/>
    <w:multiLevelType w:val="hybridMultilevel"/>
    <w:tmpl w:val="AF76E096"/>
    <w:lvl w:ilvl="0" w:tplc="648493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41956F4"/>
    <w:multiLevelType w:val="hybridMultilevel"/>
    <w:tmpl w:val="3CAE42CE"/>
    <w:lvl w:ilvl="0" w:tplc="64849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BC05DD"/>
    <w:multiLevelType w:val="multilevel"/>
    <w:tmpl w:val="1D36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6FE534A"/>
    <w:multiLevelType w:val="hybridMultilevel"/>
    <w:tmpl w:val="1422E374"/>
    <w:lvl w:ilvl="0" w:tplc="648493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047115">
    <w:abstractNumId w:val="30"/>
  </w:num>
  <w:num w:numId="2" w16cid:durableId="1190801242">
    <w:abstractNumId w:val="32"/>
  </w:num>
  <w:num w:numId="3" w16cid:durableId="947855753">
    <w:abstractNumId w:val="43"/>
  </w:num>
  <w:num w:numId="4" w16cid:durableId="1386752775">
    <w:abstractNumId w:val="36"/>
  </w:num>
  <w:num w:numId="5" w16cid:durableId="1600671987">
    <w:abstractNumId w:val="12"/>
  </w:num>
  <w:num w:numId="6" w16cid:durableId="293951391">
    <w:abstractNumId w:val="18"/>
  </w:num>
  <w:num w:numId="7" w16cid:durableId="238640403">
    <w:abstractNumId w:val="42"/>
  </w:num>
  <w:num w:numId="8" w16cid:durableId="1613897825">
    <w:abstractNumId w:val="8"/>
  </w:num>
  <w:num w:numId="9" w16cid:durableId="626009367">
    <w:abstractNumId w:val="10"/>
  </w:num>
  <w:num w:numId="10" w16cid:durableId="1304390396">
    <w:abstractNumId w:val="23"/>
  </w:num>
  <w:num w:numId="11" w16cid:durableId="177232374">
    <w:abstractNumId w:val="41"/>
  </w:num>
  <w:num w:numId="12" w16cid:durableId="735588391">
    <w:abstractNumId w:val="13"/>
  </w:num>
  <w:num w:numId="13" w16cid:durableId="535167878">
    <w:abstractNumId w:val="33"/>
  </w:num>
  <w:num w:numId="14" w16cid:durableId="889804712">
    <w:abstractNumId w:val="16"/>
  </w:num>
  <w:num w:numId="15" w16cid:durableId="176236481">
    <w:abstractNumId w:val="44"/>
  </w:num>
  <w:num w:numId="16" w16cid:durableId="351685756">
    <w:abstractNumId w:val="9"/>
  </w:num>
  <w:num w:numId="17" w16cid:durableId="231240075">
    <w:abstractNumId w:val="6"/>
  </w:num>
  <w:num w:numId="18" w16cid:durableId="2111243791">
    <w:abstractNumId w:val="2"/>
  </w:num>
  <w:num w:numId="19" w16cid:durableId="716470679">
    <w:abstractNumId w:val="52"/>
  </w:num>
  <w:num w:numId="20" w16cid:durableId="1928075435">
    <w:abstractNumId w:val="38"/>
  </w:num>
  <w:num w:numId="21" w16cid:durableId="479999220">
    <w:abstractNumId w:val="53"/>
  </w:num>
  <w:num w:numId="22" w16cid:durableId="1391878196">
    <w:abstractNumId w:val="3"/>
  </w:num>
  <w:num w:numId="23" w16cid:durableId="1999381804">
    <w:abstractNumId w:val="46"/>
  </w:num>
  <w:num w:numId="24" w16cid:durableId="1427966940">
    <w:abstractNumId w:val="54"/>
  </w:num>
  <w:num w:numId="25" w16cid:durableId="1528057841">
    <w:abstractNumId w:val="47"/>
  </w:num>
  <w:num w:numId="26" w16cid:durableId="1873035878">
    <w:abstractNumId w:val="5"/>
  </w:num>
  <w:num w:numId="27" w16cid:durableId="690646811">
    <w:abstractNumId w:val="26"/>
  </w:num>
  <w:num w:numId="28" w16cid:durableId="1598101451">
    <w:abstractNumId w:val="1"/>
  </w:num>
  <w:num w:numId="29" w16cid:durableId="1585262526">
    <w:abstractNumId w:val="14"/>
  </w:num>
  <w:num w:numId="30" w16cid:durableId="1386686173">
    <w:abstractNumId w:val="31"/>
  </w:num>
  <w:num w:numId="31" w16cid:durableId="673142383">
    <w:abstractNumId w:val="34"/>
  </w:num>
  <w:num w:numId="32" w16cid:durableId="673915859">
    <w:abstractNumId w:val="15"/>
  </w:num>
  <w:num w:numId="33" w16cid:durableId="703406089">
    <w:abstractNumId w:val="39"/>
  </w:num>
  <w:num w:numId="34" w16cid:durableId="343363878">
    <w:abstractNumId w:val="48"/>
  </w:num>
  <w:num w:numId="35" w16cid:durableId="1664970950">
    <w:abstractNumId w:val="25"/>
  </w:num>
  <w:num w:numId="36" w16cid:durableId="1958372058">
    <w:abstractNumId w:val="22"/>
  </w:num>
  <w:num w:numId="37" w16cid:durableId="838081910">
    <w:abstractNumId w:val="27"/>
  </w:num>
  <w:num w:numId="38" w16cid:durableId="1629583155">
    <w:abstractNumId w:val="21"/>
  </w:num>
  <w:num w:numId="39" w16cid:durableId="278030019">
    <w:abstractNumId w:val="0"/>
  </w:num>
  <w:num w:numId="40" w16cid:durableId="1943032595">
    <w:abstractNumId w:val="37"/>
  </w:num>
  <w:num w:numId="41" w16cid:durableId="794449279">
    <w:abstractNumId w:val="4"/>
  </w:num>
  <w:num w:numId="42" w16cid:durableId="312832934">
    <w:abstractNumId w:val="40"/>
  </w:num>
  <w:num w:numId="43" w16cid:durableId="2073113422">
    <w:abstractNumId w:val="49"/>
  </w:num>
  <w:num w:numId="44" w16cid:durableId="1261833764">
    <w:abstractNumId w:val="20"/>
  </w:num>
  <w:num w:numId="45" w16cid:durableId="932324488">
    <w:abstractNumId w:val="11"/>
  </w:num>
  <w:num w:numId="46" w16cid:durableId="1354068438">
    <w:abstractNumId w:val="45"/>
  </w:num>
  <w:num w:numId="47" w16cid:durableId="2124105038">
    <w:abstractNumId w:val="51"/>
  </w:num>
  <w:num w:numId="48" w16cid:durableId="1520242119">
    <w:abstractNumId w:val="19"/>
  </w:num>
  <w:num w:numId="49" w16cid:durableId="1593121908">
    <w:abstractNumId w:val="28"/>
  </w:num>
  <w:num w:numId="50" w16cid:durableId="1296764059">
    <w:abstractNumId w:val="35"/>
  </w:num>
  <w:num w:numId="51" w16cid:durableId="261036393">
    <w:abstractNumId w:val="7"/>
  </w:num>
  <w:num w:numId="52" w16cid:durableId="941499655">
    <w:abstractNumId w:val="29"/>
  </w:num>
  <w:num w:numId="53" w16cid:durableId="1603881362">
    <w:abstractNumId w:val="17"/>
  </w:num>
  <w:num w:numId="54" w16cid:durableId="925385948">
    <w:abstractNumId w:val="24"/>
  </w:num>
  <w:num w:numId="55" w16cid:durableId="1325089441">
    <w:abstractNumId w:val="5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46FCE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3B13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4814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57CE8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554B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1E88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38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07DC4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0EAB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085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25D0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06E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17500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3DE9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33F0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26A14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0F92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4AC0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66984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92B7E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0C07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727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893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02812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2295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1892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297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280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2830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67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1200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43004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270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606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7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540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9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71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762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3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72775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48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4913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7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61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726223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61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089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167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40DCE"/>
    <w:rsid w:val="00561A5C"/>
    <w:rsid w:val="00607DC4"/>
    <w:rsid w:val="00742BA3"/>
    <w:rsid w:val="00764025"/>
    <w:rsid w:val="007F25D0"/>
    <w:rsid w:val="0098424B"/>
    <w:rsid w:val="009B3594"/>
    <w:rsid w:val="00A13DE9"/>
    <w:rsid w:val="00B37424"/>
    <w:rsid w:val="00B6245D"/>
    <w:rsid w:val="00BC125D"/>
    <w:rsid w:val="00C87825"/>
    <w:rsid w:val="00D6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ana karina lopez valdez</cp:lastModifiedBy>
  <cp:revision>2</cp:revision>
  <cp:lastPrinted>2025-03-22T04:42:00Z</cp:lastPrinted>
  <dcterms:created xsi:type="dcterms:W3CDTF">2025-04-13T05:02:00Z</dcterms:created>
  <dcterms:modified xsi:type="dcterms:W3CDTF">2025-04-13T05:02:00Z</dcterms:modified>
</cp:coreProperties>
</file>