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9E66B1A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  <w:lang w:eastAsia="es-MX"/>
        </w:rPr>
        <w:drawing>
          <wp:inline distT="0" distB="0" distL="0" distR="0" wp14:anchorId="37A7730D" wp14:editId="201AE31E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3D16A572" w14:textId="77777777" w:rsidR="007C2A1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F17A361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Juan Diego  Mendoza Lopez</w:t>
                            </w:r>
                          </w:p>
                          <w:p w14:paraId="2171D88C" w14:textId="0153B4A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super nota</w:t>
                            </w:r>
                          </w:p>
                          <w:p w14:paraId="70B3587E" w14:textId="0BD84DD5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2do</w:t>
                            </w:r>
                          </w:p>
                          <w:p w14:paraId="40A599B0" w14:textId="05D35752" w:rsidR="00807951" w:rsidRPr="00600C05" w:rsidRDefault="007C2A1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 computación 2</w:t>
                            </w:r>
                          </w:p>
                          <w:p w14:paraId="13BC4602" w14:textId="6EFC08C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Evelio Calles</w:t>
                            </w:r>
                          </w:p>
                          <w:p w14:paraId="77E5A26D" w14:textId="39B464F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</w:t>
                            </w:r>
                          </w:p>
                          <w:p w14:paraId="38EFBDD3" w14:textId="4DA7E744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0B511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2do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F17A361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Juan Diego  Mendoza Lopez</w:t>
                      </w:r>
                    </w:p>
                    <w:p w14:paraId="2171D88C" w14:textId="0153B4A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super nota</w:t>
                      </w:r>
                    </w:p>
                    <w:p w14:paraId="70B3587E" w14:textId="0BD84DD5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2do</w:t>
                      </w:r>
                    </w:p>
                    <w:p w14:paraId="40A599B0" w14:textId="05D35752" w:rsidR="00807951" w:rsidRPr="00600C05" w:rsidRDefault="007C2A1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 computación 2</w:t>
                      </w:r>
                    </w:p>
                    <w:p w14:paraId="13BC4602" w14:textId="6EFC08C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Evelio Calles</w:t>
                      </w:r>
                    </w:p>
                    <w:p w14:paraId="77E5A26D" w14:textId="39B464F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</w:t>
                      </w:r>
                    </w:p>
                    <w:p w14:paraId="38EFBDD3" w14:textId="4DA7E744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0B511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2do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A16">
        <w:rPr>
          <w:rFonts w:ascii="Gill Sans MT" w:hAnsi="Gill Sans MT"/>
          <w:b/>
          <w:color w:val="1F4E79"/>
          <w:sz w:val="72"/>
          <w:szCs w:val="72"/>
        </w:rPr>
        <w:t>Supernota</w:t>
      </w:r>
    </w:p>
    <w:p w14:paraId="7462EBC7" w14:textId="5D255C52" w:rsidR="00DA3075" w:rsidRPr="00CA3368" w:rsidRDefault="007C2A16" w:rsidP="007C2A16">
      <w:pPr>
        <w:tabs>
          <w:tab w:val="left" w:pos="1851"/>
          <w:tab w:val="left" w:pos="1954"/>
          <w:tab w:val="left" w:pos="3220"/>
          <w:tab w:val="right" w:pos="8838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  <w:r>
        <w:rPr>
          <w:rFonts w:ascii="Gill Sans MT" w:hAnsi="Gill Sans MT"/>
          <w:b/>
          <w:color w:val="1F4E79"/>
          <w:sz w:val="72"/>
          <w:szCs w:val="72"/>
        </w:rPr>
        <w:tab/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5F4EF30" w:rsidR="00D7459C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E6F03CA" w14:textId="14B3FB0E" w:rsidR="008D43A6" w:rsidRDefault="008D43A6" w:rsidP="008D43A6">
      <w:pPr>
        <w:spacing w:after="0"/>
        <w:rPr>
          <w:rFonts w:ascii="Arial Black" w:eastAsia="Calibri" w:hAnsi="Arial Black" w:cs="Times New Roman"/>
          <w:b/>
          <w:sz w:val="32"/>
          <w:szCs w:val="32"/>
          <w:lang w:eastAsia="es-MX"/>
        </w:rPr>
      </w:pPr>
      <w:r>
        <w:rPr>
          <w:rFonts w:ascii="Arial Black" w:eastAsia="Calibri" w:hAnsi="Arial Black" w:cs="Times New Roman"/>
          <w:b/>
          <w:sz w:val="32"/>
          <w:szCs w:val="32"/>
          <w:lang w:eastAsia="es-MX"/>
        </w:rPr>
        <w:lastRenderedPageBreak/>
        <w:t xml:space="preserve"> EXCEL.</w:t>
      </w:r>
    </w:p>
    <w:p w14:paraId="4A87B3D9" w14:textId="658A499D" w:rsidR="008D43A6" w:rsidRPr="008D43A6" w:rsidRDefault="008D43A6" w:rsidP="008D43A6">
      <w:pPr>
        <w:spacing w:after="0"/>
        <w:rPr>
          <w:rFonts w:ascii="Arial Black" w:eastAsia="Calibri" w:hAnsi="Arial Black" w:cs="Times New Roman"/>
          <w:b/>
          <w:sz w:val="32"/>
          <w:szCs w:val="32"/>
          <w:lang w:eastAsia="es-MX"/>
        </w:rPr>
      </w:pPr>
      <w:r w:rsidRPr="008D43A6">
        <w:rPr>
          <w:sz w:val="32"/>
          <w:szCs w:val="32"/>
        </w:rPr>
        <w:t xml:space="preserve">es un programa que permite editar </w:t>
      </w:r>
      <w:r w:rsidR="00FE513D">
        <w:rPr>
          <w:sz w:val="32"/>
          <w:szCs w:val="32"/>
        </w:rPr>
        <w:t>hojas de cálculo</w:t>
      </w:r>
      <w:r w:rsidRPr="008D43A6">
        <w:rPr>
          <w:sz w:val="32"/>
          <w:szCs w:val="32"/>
        </w:rPr>
        <w:t xml:space="preserve"> desarrollada por </w:t>
      </w:r>
      <w:r w:rsidRPr="00FE513D">
        <w:rPr>
          <w:sz w:val="32"/>
          <w:szCs w:val="32"/>
        </w:rPr>
        <w:t>Microsoft</w:t>
      </w:r>
      <w:r w:rsidR="00FE513D">
        <w:rPr>
          <w:sz w:val="32"/>
          <w:szCs w:val="32"/>
        </w:rPr>
        <w:t xml:space="preserve"> </w:t>
      </w:r>
      <w:r w:rsidRPr="008D43A6">
        <w:rPr>
          <w:sz w:val="32"/>
          <w:szCs w:val="32"/>
        </w:rPr>
        <w:t xml:space="preserve">para </w:t>
      </w:r>
      <w:r w:rsidRPr="00FE513D">
        <w:rPr>
          <w:sz w:val="32"/>
          <w:szCs w:val="32"/>
        </w:rPr>
        <w:t>Windows</w:t>
      </w:r>
      <w:r>
        <w:rPr>
          <w:sz w:val="32"/>
          <w:szCs w:val="32"/>
        </w:rPr>
        <w:t>.</w:t>
      </w:r>
      <w:r w:rsidRPr="008D43A6">
        <w:rPr>
          <w:sz w:val="32"/>
          <w:szCs w:val="32"/>
        </w:rPr>
        <w:t xml:space="preserve"> Cuenta con cálculos, gráficas, tablas calculares y un </w:t>
      </w:r>
      <w:r w:rsidRPr="00FE513D">
        <w:rPr>
          <w:sz w:val="32"/>
          <w:szCs w:val="32"/>
        </w:rPr>
        <w:t>lenguaje de programación</w:t>
      </w:r>
      <w:r w:rsidR="00FE513D">
        <w:rPr>
          <w:sz w:val="32"/>
          <w:szCs w:val="32"/>
        </w:rPr>
        <w:t xml:space="preserve"> </w:t>
      </w:r>
      <w:r w:rsidRPr="008D43A6">
        <w:rPr>
          <w:sz w:val="32"/>
          <w:szCs w:val="32"/>
        </w:rPr>
        <w:t xml:space="preserve"> macro llamado </w:t>
      </w:r>
      <w:r w:rsidRPr="00FE513D">
        <w:rPr>
          <w:sz w:val="32"/>
          <w:szCs w:val="32"/>
        </w:rPr>
        <w:t>Visual Basic</w:t>
      </w:r>
      <w:r w:rsidRPr="008D43A6">
        <w:rPr>
          <w:sz w:val="32"/>
          <w:szCs w:val="32"/>
        </w:rPr>
        <w:t xml:space="preserve"> para apli</w:t>
      </w:r>
      <w:r>
        <w:rPr>
          <w:sz w:val="32"/>
          <w:szCs w:val="32"/>
        </w:rPr>
        <w:t>caciones.</w:t>
      </w:r>
    </w:p>
    <w:p w14:paraId="6AE2E2C8" w14:textId="10F1BB70" w:rsidR="008D43A6" w:rsidRDefault="00D7459C" w:rsidP="00D7459C">
      <w:pPr>
        <w:tabs>
          <w:tab w:val="left" w:pos="684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  <w:r w:rsidR="008D43A6">
        <w:rPr>
          <w:noProof/>
          <w:lang w:eastAsia="es-MX"/>
        </w:rPr>
        <w:drawing>
          <wp:inline distT="0" distB="0" distL="0" distR="0" wp14:anchorId="46E7F47D" wp14:editId="46FD7EEC">
            <wp:extent cx="2142490" cy="2142490"/>
            <wp:effectExtent l="0" t="0" r="0" b="0"/>
            <wp:docPr id="3" name="Imagen 3" descr="Microsoft Excel ¿Cómo surgió? Su historia y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Excel ¿Cómo surgió? Su historia y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7CB3" w14:textId="052F5546" w:rsidR="008D43A6" w:rsidRDefault="008D43A6" w:rsidP="008D43A6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461C833" w14:textId="379630DB" w:rsidR="00FE513D" w:rsidRDefault="008D43A6" w:rsidP="00FE513D">
      <w:pPr>
        <w:spacing w:after="0"/>
        <w:rPr>
          <w:rFonts w:ascii="Arial Black" w:eastAsia="Calibri" w:hAnsi="Arial Black" w:cs="Times New Roman"/>
          <w:sz w:val="32"/>
          <w:szCs w:val="32"/>
          <w:lang w:eastAsia="es-MX"/>
        </w:rPr>
      </w:pPr>
      <w:r>
        <w:rPr>
          <w:rFonts w:ascii="Arial Black" w:eastAsia="Calibri" w:hAnsi="Arial Black" w:cs="Times New Roman"/>
          <w:sz w:val="32"/>
          <w:szCs w:val="32"/>
          <w:lang w:eastAsia="es-MX"/>
        </w:rPr>
        <w:t>CELDA.</w:t>
      </w:r>
    </w:p>
    <w:p w14:paraId="5007F39E" w14:textId="186C75E1" w:rsidR="008D43A6" w:rsidRDefault="00FE513D" w:rsidP="00FE513D">
      <w:pPr>
        <w:spacing w:after="0"/>
        <w:rPr>
          <w:rStyle w:val="hgkelc"/>
          <w:sz w:val="32"/>
          <w:szCs w:val="32"/>
          <w:lang w:val="es-ES"/>
        </w:rPr>
      </w:pPr>
      <w:r>
        <w:rPr>
          <w:rStyle w:val="hgkelc"/>
          <w:sz w:val="32"/>
          <w:szCs w:val="32"/>
          <w:lang w:val="es-ES"/>
        </w:rPr>
        <w:t>E</w:t>
      </w:r>
      <w:r w:rsidRPr="00FE513D">
        <w:rPr>
          <w:rStyle w:val="hgkelc"/>
          <w:sz w:val="32"/>
          <w:szCs w:val="32"/>
          <w:lang w:val="es-ES"/>
        </w:rPr>
        <w:t xml:space="preserve">s una porción o espacio </w:t>
      </w:r>
      <w:r>
        <w:rPr>
          <w:rStyle w:val="hgkelc"/>
          <w:sz w:val="32"/>
          <w:szCs w:val="32"/>
          <w:lang w:val="es-ES"/>
        </w:rPr>
        <w:t>útil en la hoja de cálculo. Se</w:t>
      </w:r>
      <w:r w:rsidRPr="00FE513D">
        <w:rPr>
          <w:rStyle w:val="hgkelc"/>
          <w:sz w:val="32"/>
          <w:szCs w:val="32"/>
          <w:lang w:val="es-ES"/>
        </w:rPr>
        <w:t xml:space="preserve"> identifican mediante una </w:t>
      </w:r>
      <w:r>
        <w:rPr>
          <w:rStyle w:val="hgkelc"/>
          <w:sz w:val="32"/>
          <w:szCs w:val="32"/>
          <w:lang w:val="es-ES"/>
        </w:rPr>
        <w:t>coordenada, basada en una letra que indica la columna y un número la cual indica la fila. En las celdas</w:t>
      </w:r>
      <w:r w:rsidRPr="00FE513D">
        <w:rPr>
          <w:rStyle w:val="hgkelc"/>
          <w:sz w:val="32"/>
          <w:szCs w:val="32"/>
          <w:lang w:val="es-ES"/>
        </w:rPr>
        <w:t xml:space="preserve"> se pueden introducir datos de todo tipo, fórmulas incluso intr</w:t>
      </w:r>
      <w:r>
        <w:rPr>
          <w:rStyle w:val="hgkelc"/>
          <w:sz w:val="32"/>
          <w:szCs w:val="32"/>
          <w:lang w:val="es-ES"/>
        </w:rPr>
        <w:t>oducir caracteres especiales</w:t>
      </w:r>
      <w:r w:rsidRPr="00FE513D">
        <w:rPr>
          <w:rStyle w:val="hgkelc"/>
          <w:sz w:val="32"/>
          <w:szCs w:val="32"/>
          <w:lang w:val="es-ES"/>
        </w:rPr>
        <w:t>.</w:t>
      </w:r>
    </w:p>
    <w:p w14:paraId="13F30924" w14:textId="46463FFF" w:rsidR="00FE513D" w:rsidRDefault="00FE513D" w:rsidP="00FE513D">
      <w:pPr>
        <w:spacing w:after="0"/>
        <w:rPr>
          <w:rStyle w:val="hgkelc"/>
          <w:sz w:val="32"/>
          <w:szCs w:val="32"/>
          <w:lang w:val="es-ES"/>
        </w:rPr>
      </w:pPr>
    </w:p>
    <w:p w14:paraId="25AB8049" w14:textId="2B09EDB5" w:rsidR="00FE513D" w:rsidRDefault="00FE513D" w:rsidP="00FE513D">
      <w:pPr>
        <w:spacing w:after="0"/>
        <w:rPr>
          <w:rFonts w:ascii="Arial Black" w:eastAsia="Calibri" w:hAnsi="Arial Black" w:cs="Times New Roman"/>
          <w:sz w:val="32"/>
          <w:szCs w:val="32"/>
          <w:lang w:eastAsia="es-MX"/>
        </w:rPr>
      </w:pPr>
      <w:r>
        <w:rPr>
          <w:noProof/>
          <w:lang w:eastAsia="es-MX"/>
        </w:rPr>
        <w:drawing>
          <wp:inline distT="0" distB="0" distL="0" distR="0" wp14:anchorId="2BE7E301" wp14:editId="28907A30">
            <wp:extent cx="3071310" cy="1568773"/>
            <wp:effectExtent l="0" t="0" r="0" b="0"/>
            <wp:docPr id="5" name="Imagen 5" descr="Fórmulas de Excel explicado con peras y manz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órmulas de Excel explicado con peras y manzan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86" cy="15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F526" w14:textId="59CA513A" w:rsidR="00FE513D" w:rsidRDefault="00FE513D" w:rsidP="00FE513D">
      <w:pPr>
        <w:spacing w:after="0"/>
        <w:rPr>
          <w:rFonts w:ascii="Arial Black" w:eastAsia="Calibri" w:hAnsi="Arial Black" w:cs="Times New Roman"/>
          <w:sz w:val="32"/>
          <w:szCs w:val="32"/>
          <w:lang w:eastAsia="es-MX"/>
        </w:rPr>
      </w:pPr>
    </w:p>
    <w:p w14:paraId="62506053" w14:textId="6715F971" w:rsidR="00FE513D" w:rsidRDefault="00FE513D" w:rsidP="00FE513D">
      <w:pPr>
        <w:spacing w:after="0"/>
        <w:rPr>
          <w:rFonts w:ascii="Arial Black" w:eastAsia="Calibri" w:hAnsi="Arial Black" w:cs="Times New Roman"/>
          <w:sz w:val="32"/>
          <w:szCs w:val="32"/>
          <w:lang w:eastAsia="es-MX"/>
        </w:rPr>
      </w:pPr>
      <w:r>
        <w:rPr>
          <w:rFonts w:ascii="Arial Black" w:eastAsia="Calibri" w:hAnsi="Arial Black" w:cs="Times New Roman"/>
          <w:sz w:val="32"/>
          <w:szCs w:val="32"/>
          <w:lang w:eastAsia="es-MX"/>
        </w:rPr>
        <w:lastRenderedPageBreak/>
        <w:t xml:space="preserve"> CELDA ACTIVA.</w:t>
      </w:r>
    </w:p>
    <w:p w14:paraId="5378B2F4" w14:textId="563A81B7" w:rsidR="00FE513D" w:rsidRDefault="009B03A6" w:rsidP="00FE513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Es </w:t>
      </w:r>
      <w:r w:rsidRPr="009B03A6">
        <w:rPr>
          <w:sz w:val="32"/>
          <w:szCs w:val="32"/>
        </w:rPr>
        <w:t>la celda seleccionada. Cada celda representa una posición específica dentro de la hoja de cálculo que indica la intersección entre una columna y una fila. La celda activa se identifica porque cuando está seleccionada s</w:t>
      </w:r>
      <w:r>
        <w:rPr>
          <w:sz w:val="32"/>
          <w:szCs w:val="32"/>
        </w:rPr>
        <w:t>e muestra con un recuadro verde.</w:t>
      </w:r>
    </w:p>
    <w:p w14:paraId="1D8F1CBA" w14:textId="0C443F19" w:rsidR="009B03A6" w:rsidRDefault="009B03A6" w:rsidP="00FE513D">
      <w:pPr>
        <w:spacing w:after="0"/>
        <w:rPr>
          <w:rFonts w:eastAsia="Calibri" w:cstheme="minorHAnsi"/>
          <w:sz w:val="32"/>
          <w:szCs w:val="32"/>
          <w:lang w:eastAsia="es-MX"/>
        </w:rPr>
      </w:pPr>
      <w:r>
        <w:rPr>
          <w:noProof/>
          <w:lang w:eastAsia="es-MX"/>
        </w:rPr>
        <w:drawing>
          <wp:inline distT="0" distB="0" distL="0" distR="0" wp14:anchorId="40B60C3C" wp14:editId="3BEE84AE">
            <wp:extent cx="2533650" cy="1047750"/>
            <wp:effectExtent l="0" t="0" r="0" b="0"/>
            <wp:docPr id="7" name="Imagen 7" descr="La celda activa de Excel con VBA • Excel To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celda activa de Excel con VBA • Excel To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5C14" w14:textId="580A73EE" w:rsidR="009B03A6" w:rsidRDefault="009B03A6" w:rsidP="00FE513D">
      <w:pPr>
        <w:spacing w:after="0"/>
        <w:rPr>
          <w:rFonts w:eastAsia="Calibri" w:cstheme="minorHAnsi"/>
          <w:sz w:val="32"/>
          <w:szCs w:val="32"/>
          <w:lang w:eastAsia="es-MX"/>
        </w:rPr>
      </w:pPr>
    </w:p>
    <w:p w14:paraId="448CEC17" w14:textId="7764FCF0" w:rsidR="00B0182E" w:rsidRDefault="00B0182E" w:rsidP="00FE513D">
      <w:pPr>
        <w:spacing w:after="0"/>
        <w:rPr>
          <w:rFonts w:ascii="Arial Black" w:eastAsia="Calibri" w:hAnsi="Arial Black" w:cs="Times New Roman"/>
          <w:sz w:val="32"/>
          <w:szCs w:val="32"/>
          <w:lang w:eastAsia="es-MX"/>
        </w:rPr>
      </w:pPr>
      <w:r>
        <w:rPr>
          <w:rFonts w:ascii="Arial Black" w:eastAsia="Calibri" w:hAnsi="Arial Black" w:cs="Times New Roman"/>
          <w:sz w:val="32"/>
          <w:szCs w:val="32"/>
          <w:lang w:eastAsia="es-MX"/>
        </w:rPr>
        <w:t>INICIO DE MICROSOFT EXCEL.</w:t>
      </w:r>
    </w:p>
    <w:p w14:paraId="24DD4585" w14:textId="5D5590D4" w:rsidR="00B0182E" w:rsidRDefault="00B0182E" w:rsidP="00B0182E">
      <w:pPr>
        <w:rPr>
          <w:rStyle w:val="hgkelc"/>
          <w:sz w:val="32"/>
          <w:szCs w:val="32"/>
          <w:lang w:val="es-ES"/>
        </w:rPr>
      </w:pPr>
      <w:r w:rsidRPr="00B0182E">
        <w:rPr>
          <w:rStyle w:val="hgkelc"/>
          <w:sz w:val="32"/>
          <w:szCs w:val="32"/>
          <w:lang w:val="es-ES"/>
        </w:rPr>
        <w:t xml:space="preserve">a pestaña Inicio </w:t>
      </w:r>
      <w:r w:rsidRPr="00B0182E">
        <w:rPr>
          <w:rStyle w:val="hgkelc"/>
          <w:b/>
          <w:bCs/>
          <w:sz w:val="32"/>
          <w:szCs w:val="32"/>
          <w:lang w:val="es-ES"/>
        </w:rPr>
        <w:t>contiene muchas herramientas comunes de formato y funciones simples para utilizar correctamente Excel</w:t>
      </w:r>
      <w:r w:rsidRPr="00B0182E">
        <w:rPr>
          <w:rStyle w:val="hgkelc"/>
          <w:sz w:val="32"/>
          <w:szCs w:val="32"/>
          <w:lang w:val="es-ES"/>
        </w:rPr>
        <w:t>. Al igual que Microsoft Word, la pestaña Inicio se divide en Múltiples grupos, Portapapeles, Fuente, Alineación, Número, Estilos, Celdas y Edición</w:t>
      </w:r>
      <w:r>
        <w:rPr>
          <w:rStyle w:val="hgkelc"/>
          <w:sz w:val="32"/>
          <w:szCs w:val="32"/>
          <w:lang w:val="es-ES"/>
        </w:rPr>
        <w:t>.</w:t>
      </w:r>
    </w:p>
    <w:p w14:paraId="36A20050" w14:textId="24A934CE" w:rsidR="00B0182E" w:rsidRDefault="00B0182E" w:rsidP="00B0182E">
      <w:pPr>
        <w:spacing w:after="0"/>
        <w:rPr>
          <w:sz w:val="32"/>
          <w:szCs w:val="32"/>
          <w:lang w:val="es-ES"/>
        </w:rPr>
      </w:pPr>
      <w:r>
        <w:rPr>
          <w:noProof/>
          <w:lang w:eastAsia="es-MX"/>
        </w:rPr>
        <w:drawing>
          <wp:inline distT="0" distB="0" distL="0" distR="0" wp14:anchorId="21F7FFF4" wp14:editId="6F81BA3D">
            <wp:extent cx="5612130" cy="785202"/>
            <wp:effectExtent l="0" t="0" r="0" b="0"/>
            <wp:docPr id="10" name="Imagen 10" descr="Excel: Pestaña Inicio – AutoIncre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cel: Pestaña Inicio – AutoIncreMent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8CF2" w14:textId="753106A9" w:rsidR="00B0182E" w:rsidRDefault="00B0182E" w:rsidP="00B0182E">
      <w:pPr>
        <w:rPr>
          <w:sz w:val="32"/>
          <w:szCs w:val="32"/>
          <w:lang w:val="es-ES"/>
        </w:rPr>
      </w:pPr>
    </w:p>
    <w:p w14:paraId="74D97169" w14:textId="03DEE229" w:rsidR="00B0182E" w:rsidRDefault="00B0182E" w:rsidP="00B0182E">
      <w:pPr>
        <w:rPr>
          <w:rFonts w:ascii="Arial Black" w:hAnsi="Arial Black"/>
          <w:sz w:val="32"/>
          <w:szCs w:val="32"/>
          <w:lang w:val="es-ES"/>
        </w:rPr>
      </w:pPr>
      <w:r w:rsidRPr="00B0182E">
        <w:rPr>
          <w:rFonts w:ascii="Arial Black" w:hAnsi="Arial Black"/>
          <w:sz w:val="32"/>
          <w:szCs w:val="32"/>
          <w:lang w:val="es-ES"/>
        </w:rPr>
        <w:t>DAR FORMATO A LOS DATOS</w:t>
      </w:r>
    </w:p>
    <w:p w14:paraId="1896FA8A" w14:textId="2FB61541" w:rsidR="00B0182E" w:rsidRDefault="00B0182E" w:rsidP="00B0182E">
      <w:pPr>
        <w:rPr>
          <w:sz w:val="32"/>
          <w:szCs w:val="32"/>
        </w:rPr>
      </w:pPr>
      <w:r w:rsidRPr="00B0182E">
        <w:rPr>
          <w:sz w:val="32"/>
          <w:szCs w:val="32"/>
        </w:rPr>
        <w:t>Puede aplicar formato a celdas enteras y a los datos que se encuentran dentro de una celda o un grupo de celdas. Para entenderlo mejor, imagine que las celdas son el marco de una imagen y que la imagen que se encuentra dentro del marco son los datos. </w:t>
      </w:r>
    </w:p>
    <w:p w14:paraId="5B61C7CE" w14:textId="69178903" w:rsidR="00B0182E" w:rsidRDefault="00B0182E" w:rsidP="00B0182E">
      <w:pPr>
        <w:rPr>
          <w:sz w:val="32"/>
          <w:szCs w:val="32"/>
        </w:rPr>
      </w:pPr>
    </w:p>
    <w:p w14:paraId="46F019B9" w14:textId="0B617E34" w:rsidR="00B0182E" w:rsidRDefault="00B0182E" w:rsidP="00B0182E">
      <w:pPr>
        <w:rPr>
          <w:rFonts w:ascii="Arial Black" w:hAnsi="Arial Black"/>
          <w:sz w:val="32"/>
          <w:szCs w:val="32"/>
        </w:rPr>
      </w:pPr>
      <w:r w:rsidRPr="00B0182E">
        <w:rPr>
          <w:rFonts w:ascii="Arial Black" w:hAnsi="Arial Black"/>
          <w:sz w:val="32"/>
          <w:szCs w:val="32"/>
        </w:rPr>
        <w:lastRenderedPageBreak/>
        <w:t>CREACION DE UN GRAFICO</w:t>
      </w:r>
    </w:p>
    <w:p w14:paraId="61A72CE9" w14:textId="44641CC0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D56E26">
        <w:rPr>
          <w:rFonts w:asciiTheme="minorHAnsi" w:hAnsiTheme="minorHAnsi" w:cstheme="minorHAnsi"/>
          <w:sz w:val="32"/>
          <w:szCs w:val="32"/>
        </w:rPr>
        <w:t>L</w:t>
      </w:r>
      <w:r w:rsidRPr="00D56E26">
        <w:rPr>
          <w:rFonts w:asciiTheme="minorHAnsi" w:hAnsiTheme="minorHAnsi" w:cstheme="minorHAnsi"/>
          <w:sz w:val="32"/>
          <w:szCs w:val="32"/>
        </w:rPr>
        <w:t>os gráficos le ayudan a que la audiencia visualice los datos de una forma más efectiva. Obtenga información sobre cómo crear un gráfico y</w:t>
      </w:r>
      <w:r>
        <w:rPr>
          <w:rFonts w:asciiTheme="minorHAnsi" w:hAnsiTheme="minorHAnsi" w:cstheme="minorHAnsi"/>
          <w:sz w:val="32"/>
          <w:szCs w:val="32"/>
        </w:rPr>
        <w:t xml:space="preserve"> agregar una línea de tendencia.</w:t>
      </w:r>
    </w:p>
    <w:p w14:paraId="5710AB42" w14:textId="77777777" w:rsidR="00D56E26" w:rsidRPr="00D56E26" w:rsidRDefault="00D56E26" w:rsidP="00D56E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Seleccione datos para el </w:t>
      </w:r>
      <w:r w:rsidRPr="00D56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gráfico</w:t>
      </w: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586E00A" w14:textId="77777777" w:rsidR="00D56E26" w:rsidRPr="00D56E26" w:rsidRDefault="00D56E26" w:rsidP="00D56E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Seleccione Insertar &gt; </w:t>
      </w:r>
      <w:r w:rsidRPr="00D56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Gráficos</w:t>
      </w: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recomendados.</w:t>
      </w:r>
    </w:p>
    <w:p w14:paraId="124DAA0A" w14:textId="525A1385" w:rsidR="00D56E26" w:rsidRPr="00D56E26" w:rsidRDefault="00D56E26" w:rsidP="00D56E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Seleccione un </w:t>
      </w:r>
      <w:r w:rsidRPr="00D56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gráfico</w:t>
      </w: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la pestaña </w:t>
      </w:r>
      <w:r w:rsidRPr="00D56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Gráficos</w:t>
      </w: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recomendados pa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ra obtener una vista previa del grafico.</w:t>
      </w:r>
    </w:p>
    <w:p w14:paraId="48810345" w14:textId="69E7E5A2" w:rsidR="00D56E26" w:rsidRPr="00D56E26" w:rsidRDefault="00D56E26" w:rsidP="00D56E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Seleccione un </w:t>
      </w:r>
      <w:r w:rsidRPr="00D56E26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gráfico</w:t>
      </w: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D56E26">
        <w:rPr>
          <w:noProof/>
        </w:rPr>
        <w:t xml:space="preserve"> </w:t>
      </w:r>
    </w:p>
    <w:p w14:paraId="18674C67" w14:textId="6D321A83" w:rsidR="00D56E26" w:rsidRPr="00D56E26" w:rsidRDefault="00D56E26" w:rsidP="00D56E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6E26">
        <w:rPr>
          <w:rFonts w:ascii="Times New Roman" w:eastAsia="Times New Roman" w:hAnsi="Times New Roman" w:cs="Times New Roman"/>
          <w:sz w:val="24"/>
          <w:szCs w:val="24"/>
          <w:lang w:eastAsia="es-MX"/>
        </w:rPr>
        <w:t>Seleccione Aceptar.</w:t>
      </w:r>
      <w:r w:rsidRPr="00D56E26">
        <w:rPr>
          <w:noProof/>
        </w:rPr>
        <w:t xml:space="preserve"> </w:t>
      </w:r>
    </w:p>
    <w:p w14:paraId="4FAFDB66" w14:textId="425D6873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59AF781D" wp14:editId="3B9FD5EA">
            <wp:extent cx="2456134" cy="1229995"/>
            <wp:effectExtent l="0" t="0" r="1905" b="8255"/>
            <wp:docPr id="11" name="Imagen 11" descr="Crear un gráfico de principio a fin - Soporte técnico de Micro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ear un gráfico de principio a fin - Soporte técnico de Microsof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94" cy="128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D8C0" w14:textId="0F5D3777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062585A8" w14:textId="612E91CF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529C9507" w14:textId="5537CAA2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58658F34" w14:textId="4101AD36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785ED458" w14:textId="7DA1CE67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437837D5" w14:textId="0259FB93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5114ED40" w14:textId="100C7067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4840E434" w14:textId="39661C67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5677D19B" w14:textId="18442D4D" w:rsidR="00D56E26" w:rsidRDefault="00D56E26" w:rsidP="00D56E26">
      <w:pPr>
        <w:pStyle w:val="NormalWeb"/>
        <w:rPr>
          <w:rFonts w:asciiTheme="minorHAnsi" w:hAnsiTheme="minorHAnsi" w:cstheme="minorHAnsi"/>
          <w:sz w:val="32"/>
          <w:szCs w:val="32"/>
        </w:rPr>
      </w:pPr>
    </w:p>
    <w:p w14:paraId="2B972688" w14:textId="53C3A9A3" w:rsidR="00D56E26" w:rsidRPr="00D56E26" w:rsidRDefault="00D56E26" w:rsidP="00D56E26">
      <w:pPr>
        <w:pStyle w:val="NormalWeb"/>
        <w:rPr>
          <w:rFonts w:ascii="Arial Black" w:hAnsi="Arial Black" w:cstheme="minorHAnsi"/>
          <w:sz w:val="32"/>
          <w:szCs w:val="32"/>
        </w:rPr>
      </w:pPr>
      <w:r w:rsidRPr="00D56E26">
        <w:rPr>
          <w:rFonts w:ascii="Arial Black" w:hAnsi="Arial Black" w:cstheme="minorHAnsi"/>
          <w:sz w:val="32"/>
          <w:szCs w:val="32"/>
        </w:rPr>
        <w:lastRenderedPageBreak/>
        <w:t>UNIDAD 2</w:t>
      </w:r>
    </w:p>
    <w:p w14:paraId="36333EAC" w14:textId="04D8995E" w:rsidR="00B0182E" w:rsidRDefault="00D56E26" w:rsidP="00B0182E">
      <w:pPr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ANALISIS DE DATOS UTILIZANDO FORMULAS</w:t>
      </w:r>
    </w:p>
    <w:p w14:paraId="04805244" w14:textId="63C5062F" w:rsidR="00D56E26" w:rsidRDefault="00C63A62" w:rsidP="00B0182E">
      <w:pPr>
        <w:rPr>
          <w:rStyle w:val="hgkelc"/>
          <w:sz w:val="32"/>
          <w:szCs w:val="32"/>
          <w:lang w:val="es-ES"/>
        </w:rPr>
      </w:pPr>
      <w:r w:rsidRPr="00C63A62">
        <w:rPr>
          <w:rStyle w:val="hgkelc"/>
          <w:b/>
          <w:bCs/>
          <w:sz w:val="32"/>
          <w:szCs w:val="32"/>
          <w:lang w:val="es-ES"/>
        </w:rPr>
        <w:t>Para crear una tabla de Excel, haga clic en cualquier parte de los datos y luego presione Ctrl+T</w:t>
      </w:r>
      <w:r w:rsidRPr="00C63A62">
        <w:rPr>
          <w:rStyle w:val="hgkelc"/>
          <w:sz w:val="32"/>
          <w:szCs w:val="32"/>
          <w:lang w:val="es-ES"/>
        </w:rPr>
        <w:t xml:space="preserve"> . Asegúrese de tener encabezados adecuados para las columnas. Los encabezados deben ser una sola fila de etiquetas únicas y no en blanco para cada columna.</w:t>
      </w:r>
    </w:p>
    <w:p w14:paraId="188B32B0" w14:textId="09D68A6C" w:rsidR="00C63A62" w:rsidRDefault="00C63A62" w:rsidP="00B0182E">
      <w:pPr>
        <w:rPr>
          <w:rStyle w:val="hgkelc"/>
          <w:sz w:val="32"/>
          <w:szCs w:val="32"/>
          <w:lang w:val="es-ES"/>
        </w:rPr>
      </w:pPr>
    </w:p>
    <w:p w14:paraId="0688F787" w14:textId="734E0617" w:rsidR="00C63A62" w:rsidRDefault="00C63A62" w:rsidP="00B0182E">
      <w:pPr>
        <w:rPr>
          <w:rFonts w:ascii="Arial Black" w:hAnsi="Arial Black" w:cstheme="minorHAnsi"/>
          <w:sz w:val="32"/>
          <w:szCs w:val="32"/>
          <w:lang w:val="es-ES"/>
        </w:rPr>
      </w:pPr>
      <w:r w:rsidRPr="00C63A62">
        <w:rPr>
          <w:rFonts w:ascii="Arial Black" w:hAnsi="Arial Black" w:cstheme="minorHAnsi"/>
          <w:sz w:val="32"/>
          <w:szCs w:val="32"/>
          <w:lang w:val="es-ES"/>
        </w:rPr>
        <w:t>MOVER, COPIAR FORMULAS Y REFERENCIAS</w:t>
      </w:r>
    </w:p>
    <w:p w14:paraId="00833903" w14:textId="77777777" w:rsidR="00C63A62" w:rsidRPr="00C63A62" w:rsidRDefault="00C63A62" w:rsidP="00C63A6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C63A62">
        <w:rPr>
          <w:rFonts w:eastAsia="Times New Roman" w:cstheme="minorHAnsi"/>
          <w:b/>
          <w:bCs/>
          <w:sz w:val="32"/>
          <w:szCs w:val="32"/>
          <w:lang w:eastAsia="es-MX"/>
        </w:rPr>
        <w:t xml:space="preserve">Mover una fórmula: </w:t>
      </w:r>
      <w:r w:rsidRPr="00C63A62">
        <w:rPr>
          <w:rFonts w:eastAsia="Times New Roman" w:cstheme="minorHAnsi"/>
          <w:sz w:val="32"/>
          <w:szCs w:val="32"/>
          <w:lang w:eastAsia="es-MX"/>
        </w:rPr>
        <w:t>Al mover una fórmula, las referencias de celda dentro de la fórmula no cambian independientemente del tipo de referencia de celda que use.</w:t>
      </w:r>
    </w:p>
    <w:p w14:paraId="77F5632F" w14:textId="02BD49BE" w:rsidR="00C63A62" w:rsidRPr="00C63A62" w:rsidRDefault="00C63A62" w:rsidP="00C63A62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C63A62">
        <w:rPr>
          <w:rFonts w:eastAsia="Times New Roman" w:cstheme="minorHAnsi"/>
          <w:b/>
          <w:bCs/>
          <w:sz w:val="32"/>
          <w:szCs w:val="32"/>
          <w:lang w:eastAsia="es-MX"/>
        </w:rPr>
        <w:t>Copiar una fórmula:</w:t>
      </w:r>
      <w:r w:rsidRPr="00C63A62">
        <w:rPr>
          <w:rFonts w:eastAsia="Times New Roman" w:cstheme="minorHAnsi"/>
          <w:sz w:val="32"/>
          <w:szCs w:val="32"/>
          <w:lang w:eastAsia="es-MX"/>
        </w:rPr>
        <w:t xml:space="preserve"> Al copiar una fórmula, las referencias de celda relativas cambiarán.</w:t>
      </w:r>
    </w:p>
    <w:p w14:paraId="1BEAEA74" w14:textId="77777777" w:rsidR="00C63A62" w:rsidRPr="00C63A62" w:rsidRDefault="00C63A62" w:rsidP="00C63A62">
      <w:pPr>
        <w:pStyle w:val="Ttulo3"/>
        <w:rPr>
          <w:rFonts w:asciiTheme="minorHAnsi" w:hAnsiTheme="minorHAnsi" w:cstheme="minorHAnsi"/>
          <w:sz w:val="32"/>
          <w:szCs w:val="32"/>
        </w:rPr>
      </w:pPr>
      <w:r w:rsidRPr="00C63A62">
        <w:rPr>
          <w:rFonts w:asciiTheme="minorHAnsi" w:hAnsiTheme="minorHAnsi" w:cstheme="minorHAnsi"/>
          <w:sz w:val="32"/>
          <w:szCs w:val="32"/>
        </w:rPr>
        <w:t>Copiar una fórmula</w:t>
      </w:r>
    </w:p>
    <w:p w14:paraId="4854E40E" w14:textId="77777777" w:rsidR="00C63A62" w:rsidRPr="00C63A62" w:rsidRDefault="00C63A62" w:rsidP="00C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3A62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Seleccione la celda que contiene la fórmula que desea copiar.</w:t>
      </w:r>
    </w:p>
    <w:p w14:paraId="7BBDB8FC" w14:textId="77777777" w:rsidR="00C63A62" w:rsidRPr="00C63A62" w:rsidRDefault="00C63A62" w:rsidP="00C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3A62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En el grupo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Portapapeles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pestaña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Inicio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, haga clic en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Copiar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86E9BD3" w14:textId="77777777" w:rsidR="00C63A62" w:rsidRPr="00C63A62" w:rsidRDefault="00C63A62" w:rsidP="00C6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3A62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Siga uno de estos procedimientos:</w:t>
      </w:r>
    </w:p>
    <w:p w14:paraId="065CC64C" w14:textId="77777777" w:rsidR="00C63A62" w:rsidRPr="00C63A62" w:rsidRDefault="00C63A62" w:rsidP="00C63A6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pegar la fórmula y cualquier formato, en el grupo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Portapapeles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pestaña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Inicio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, haga clic en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Pegar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0300084" w14:textId="61FDFC5E" w:rsidR="00C63A62" w:rsidRDefault="00C63A62" w:rsidP="00C63A62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pegar solo la fórmula, en el grupo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Portapapeles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pestaña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Inicio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, haga clic en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Pegar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haga clic en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Pegado especial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y, a continuación, haga clic en </w:t>
      </w:r>
      <w:r w:rsidRPr="00C63A6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Fórmulas</w:t>
      </w:r>
      <w:r w:rsidRPr="00C63A6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7C783EE" w14:textId="61DFAB20" w:rsidR="00C63A62" w:rsidRDefault="00C63A62" w:rsidP="00C63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CB4CCEE" w14:textId="646B2C80" w:rsidR="00C63A62" w:rsidRDefault="00C63A62" w:rsidP="00C63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971E56" w14:textId="5E69F11F" w:rsidR="00C63A62" w:rsidRDefault="00C63A62" w:rsidP="00C63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59FC573" w14:textId="4801C028" w:rsidR="00C63A62" w:rsidRDefault="00C63A62" w:rsidP="00C63A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6359168" w14:textId="2E6812EF" w:rsidR="00C63A62" w:rsidRPr="00C63A62" w:rsidRDefault="00C63A62" w:rsidP="00C63A62">
      <w:pPr>
        <w:spacing w:before="100" w:beforeAutospacing="1" w:after="100" w:afterAutospacing="1" w:line="240" w:lineRule="auto"/>
        <w:ind w:left="720"/>
        <w:rPr>
          <w:rFonts w:ascii="Arial Black" w:eastAsia="Times New Roman" w:hAnsi="Arial Black" w:cstheme="minorHAnsi"/>
          <w:sz w:val="32"/>
          <w:szCs w:val="32"/>
          <w:lang w:eastAsia="es-MX"/>
        </w:rPr>
      </w:pPr>
      <w:r w:rsidRPr="00C63A62">
        <w:rPr>
          <w:rFonts w:ascii="Arial Black" w:eastAsia="Times New Roman" w:hAnsi="Arial Black" w:cstheme="minorHAnsi"/>
          <w:sz w:val="32"/>
          <w:szCs w:val="32"/>
          <w:lang w:eastAsia="es-MX"/>
        </w:rPr>
        <w:lastRenderedPageBreak/>
        <w:t>DAR FORMATO A UNA HOJA DE CALCULO</w:t>
      </w:r>
    </w:p>
    <w:p w14:paraId="134C921A" w14:textId="442F75FA" w:rsidR="00C63A62" w:rsidRDefault="000B5113" w:rsidP="00B0182E">
      <w:pPr>
        <w:rPr>
          <w:rStyle w:val="hgkelc"/>
          <w:lang w:val="es-ES"/>
        </w:rPr>
      </w:pPr>
      <w:r w:rsidRPr="000B5113">
        <w:rPr>
          <w:rStyle w:val="hgkelc"/>
          <w:sz w:val="32"/>
          <w:szCs w:val="32"/>
          <w:lang w:val="es-ES"/>
        </w:rPr>
        <w:t xml:space="preserve">Para </w:t>
      </w:r>
      <w:r w:rsidRPr="000B5113">
        <w:rPr>
          <w:rStyle w:val="hgkelc"/>
          <w:b/>
          <w:bCs/>
          <w:sz w:val="32"/>
          <w:szCs w:val="32"/>
          <w:lang w:val="es-ES"/>
        </w:rPr>
        <w:t>dar formato</w:t>
      </w:r>
      <w:r w:rsidRPr="000B5113">
        <w:rPr>
          <w:rStyle w:val="hgkelc"/>
          <w:sz w:val="32"/>
          <w:szCs w:val="32"/>
          <w:lang w:val="es-ES"/>
        </w:rPr>
        <w:t xml:space="preserve"> a la forma de un elemento del </w:t>
      </w:r>
      <w:r w:rsidRPr="000B5113">
        <w:rPr>
          <w:rStyle w:val="hgkelc"/>
          <w:b/>
          <w:bCs/>
          <w:sz w:val="32"/>
          <w:szCs w:val="32"/>
          <w:lang w:val="es-ES"/>
        </w:rPr>
        <w:t>gráfico</w:t>
      </w:r>
      <w:r w:rsidRPr="000B5113">
        <w:rPr>
          <w:rStyle w:val="hgkelc"/>
          <w:sz w:val="32"/>
          <w:szCs w:val="32"/>
          <w:lang w:val="es-ES"/>
        </w:rPr>
        <w:t xml:space="preserve"> seleccionado, en el grupo Estilos de forma, haga clic en el estilo que desee o haga clic en Relleno de forma, Contorno de forma o Efectos de formas y, a continuación, seleccione las opciones de </w:t>
      </w:r>
      <w:r w:rsidRPr="000B5113">
        <w:rPr>
          <w:rStyle w:val="hgkelc"/>
          <w:b/>
          <w:bCs/>
          <w:sz w:val="32"/>
          <w:szCs w:val="32"/>
          <w:lang w:val="es-ES"/>
        </w:rPr>
        <w:t>formato</w:t>
      </w:r>
      <w:r w:rsidRPr="000B5113">
        <w:rPr>
          <w:rStyle w:val="hgkelc"/>
          <w:sz w:val="32"/>
          <w:szCs w:val="32"/>
          <w:lang w:val="es-ES"/>
        </w:rPr>
        <w:t xml:space="preserve"> que desee</w:t>
      </w:r>
      <w:r>
        <w:rPr>
          <w:rStyle w:val="hgkelc"/>
          <w:lang w:val="es-ES"/>
        </w:rPr>
        <w:t>.</w:t>
      </w:r>
    </w:p>
    <w:p w14:paraId="6BCDC871" w14:textId="07F94293" w:rsidR="000B5113" w:rsidRDefault="000B5113" w:rsidP="00B0182E">
      <w:pPr>
        <w:rPr>
          <w:rFonts w:cstheme="minorHAnsi"/>
          <w:sz w:val="32"/>
          <w:szCs w:val="32"/>
          <w:lang w:val="es-ES"/>
        </w:rPr>
      </w:pPr>
      <w:r>
        <w:rPr>
          <w:noProof/>
          <w:lang w:eastAsia="es-MX"/>
        </w:rPr>
        <w:drawing>
          <wp:inline distT="0" distB="0" distL="0" distR="0" wp14:anchorId="3EBE4BDB" wp14:editId="4E82F1CF">
            <wp:extent cx="2699385" cy="1687195"/>
            <wp:effectExtent l="0" t="0" r="5715" b="8255"/>
            <wp:docPr id="12" name="Imagen 12" descr="Formato de Objetos en Gráficos en Word 】Guía Paso a Paso ▷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ato de Objetos en Gráficos en Word 】Guía Paso a Paso ▷ 20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9C0B" w14:textId="2A4C1A2D" w:rsidR="000B5113" w:rsidRPr="000B5113" w:rsidRDefault="000B5113" w:rsidP="00B0182E">
      <w:pPr>
        <w:rPr>
          <w:rFonts w:ascii="Arial Black" w:hAnsi="Arial Black" w:cstheme="minorHAnsi"/>
          <w:sz w:val="32"/>
          <w:szCs w:val="32"/>
          <w:lang w:val="es-ES"/>
        </w:rPr>
      </w:pPr>
      <w:r w:rsidRPr="000B5113">
        <w:rPr>
          <w:rFonts w:ascii="Arial Black" w:hAnsi="Arial Black" w:cstheme="minorHAnsi"/>
          <w:sz w:val="32"/>
          <w:szCs w:val="32"/>
          <w:lang w:val="es-ES"/>
        </w:rPr>
        <w:t>ANCHO DE LAS COLUMNAS Y ALTO DE LAS FILAS</w:t>
      </w:r>
    </w:p>
    <w:p w14:paraId="6903489A" w14:textId="77777777" w:rsidR="000B5113" w:rsidRPr="000B5113" w:rsidRDefault="000B5113" w:rsidP="000B5113">
      <w:pPr>
        <w:spacing w:after="0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Establecer un ancho específico para una columna</w:t>
      </w:r>
    </w:p>
    <w:p w14:paraId="3E052DE9" w14:textId="77777777" w:rsidR="000B5113" w:rsidRPr="000B5113" w:rsidRDefault="000B5113" w:rsidP="000B51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Seleccione la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columna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o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columnas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que desea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cambiar</w:t>
      </w:r>
      <w:r w:rsidRPr="000B5113">
        <w:rPr>
          <w:rFonts w:eastAsia="Times New Roman" w:cstheme="minorHAnsi"/>
          <w:sz w:val="32"/>
          <w:szCs w:val="32"/>
          <w:lang w:eastAsia="es-MX"/>
        </w:rPr>
        <w:t>.</w:t>
      </w:r>
    </w:p>
    <w:p w14:paraId="67BF280C" w14:textId="77777777" w:rsidR="000B5113" w:rsidRPr="000B5113" w:rsidRDefault="000B5113" w:rsidP="000B51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Vaya a Inicio &gt;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Celdas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&gt; Formato.</w:t>
      </w:r>
    </w:p>
    <w:p w14:paraId="2B703D7C" w14:textId="77777777" w:rsidR="000B5113" w:rsidRPr="000B5113" w:rsidRDefault="000B5113" w:rsidP="000B51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En Tamaño de celda, seleccione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Ancho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de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columna</w:t>
      </w:r>
      <w:r w:rsidRPr="000B5113">
        <w:rPr>
          <w:rFonts w:eastAsia="Times New Roman" w:cstheme="minorHAnsi"/>
          <w:sz w:val="32"/>
          <w:szCs w:val="32"/>
          <w:lang w:eastAsia="es-MX"/>
        </w:rPr>
        <w:t>.</w:t>
      </w:r>
    </w:p>
    <w:p w14:paraId="0BF391D2" w14:textId="77777777" w:rsidR="000B5113" w:rsidRPr="000B5113" w:rsidRDefault="000B5113" w:rsidP="000B51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En el cuadro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Ancho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de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columna</w:t>
      </w:r>
      <w:r w:rsidRPr="000B5113">
        <w:rPr>
          <w:rFonts w:eastAsia="Times New Roman" w:cstheme="minorHAnsi"/>
          <w:sz w:val="32"/>
          <w:szCs w:val="32"/>
          <w:lang w:eastAsia="es-MX"/>
        </w:rPr>
        <w:t>, escriba el valor que desee.</w:t>
      </w:r>
    </w:p>
    <w:p w14:paraId="1A2DDB9D" w14:textId="77777777" w:rsidR="000B5113" w:rsidRPr="000B5113" w:rsidRDefault="000B5113" w:rsidP="000B511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>Seleccione Aceptar.</w:t>
      </w:r>
    </w:p>
    <w:p w14:paraId="655F8A9D" w14:textId="279B5666" w:rsidR="000B5113" w:rsidRDefault="000B5113" w:rsidP="00B0182E">
      <w:pPr>
        <w:rPr>
          <w:rFonts w:cstheme="minorHAnsi"/>
          <w:sz w:val="32"/>
          <w:szCs w:val="32"/>
          <w:lang w:val="es-ES"/>
        </w:rPr>
      </w:pPr>
      <w:r>
        <w:rPr>
          <w:noProof/>
          <w:lang w:eastAsia="es-MX"/>
        </w:rPr>
        <w:drawing>
          <wp:inline distT="0" distB="0" distL="0" distR="0" wp14:anchorId="25867C12" wp14:editId="79ADA706">
            <wp:extent cx="3058795" cy="1937385"/>
            <wp:effectExtent l="0" t="0" r="8255" b="5715"/>
            <wp:docPr id="13" name="Imagen 13" descr="El sabio de Excel: Cambiar el ancho de columnas y/o altos de f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 sabio de Excel: Cambiar el ancho de columnas y/o altos de fil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50CA" w14:textId="0580679F" w:rsidR="000B5113" w:rsidRDefault="000B5113" w:rsidP="00B0182E">
      <w:pPr>
        <w:rPr>
          <w:rFonts w:cstheme="minorHAnsi"/>
          <w:sz w:val="32"/>
          <w:szCs w:val="32"/>
          <w:lang w:val="es-ES"/>
        </w:rPr>
      </w:pPr>
    </w:p>
    <w:p w14:paraId="2A13ED12" w14:textId="6CDDBF83" w:rsidR="000B5113" w:rsidRDefault="000B5113" w:rsidP="00B0182E">
      <w:pPr>
        <w:rPr>
          <w:rFonts w:ascii="Arial Black" w:hAnsi="Arial Black" w:cstheme="minorHAnsi"/>
          <w:sz w:val="32"/>
          <w:szCs w:val="32"/>
          <w:lang w:val="es-ES"/>
        </w:rPr>
      </w:pPr>
      <w:r w:rsidRPr="000B5113">
        <w:rPr>
          <w:rFonts w:ascii="Arial Black" w:hAnsi="Arial Black" w:cstheme="minorHAnsi"/>
          <w:sz w:val="32"/>
          <w:szCs w:val="32"/>
          <w:lang w:val="es-ES"/>
        </w:rPr>
        <w:t>ALINEACION DE DATOS EN UNA HOJA DE CALCULO</w:t>
      </w:r>
    </w:p>
    <w:p w14:paraId="50030152" w14:textId="77777777" w:rsidR="000B5113" w:rsidRPr="000B5113" w:rsidRDefault="000B5113" w:rsidP="000B5113">
      <w:pPr>
        <w:spacing w:after="0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Alinear una columna o una fila</w:t>
      </w:r>
    </w:p>
    <w:p w14:paraId="1E569443" w14:textId="77777777" w:rsidR="000B5113" w:rsidRPr="000B5113" w:rsidRDefault="000B5113" w:rsidP="000B511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>Seleccione las celdas que quiere alinear.</w:t>
      </w:r>
    </w:p>
    <w:p w14:paraId="7A829046" w14:textId="77777777" w:rsidR="000B5113" w:rsidRPr="000B5113" w:rsidRDefault="000B5113" w:rsidP="000B511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En la pestaña Inicio, en el grupo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Alineación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, seleccione una opción de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alineación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horizontal: Alinear a la izquierda. Centrar. ... </w:t>
      </w:r>
    </w:p>
    <w:p w14:paraId="7DE5C7A2" w14:textId="77777777" w:rsidR="000B5113" w:rsidRPr="000B5113" w:rsidRDefault="000B5113" w:rsidP="000B511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5113">
        <w:rPr>
          <w:rFonts w:eastAsia="Times New Roman" w:cstheme="minorHAnsi"/>
          <w:sz w:val="32"/>
          <w:szCs w:val="32"/>
          <w:lang w:eastAsia="es-MX"/>
        </w:rPr>
        <w:t xml:space="preserve">En la pestaña Inicio, en el grupo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Alineación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, seleccione una opción de </w:t>
      </w:r>
      <w:r w:rsidRPr="000B5113">
        <w:rPr>
          <w:rFonts w:eastAsia="Times New Roman" w:cstheme="minorHAnsi"/>
          <w:b/>
          <w:bCs/>
          <w:sz w:val="32"/>
          <w:szCs w:val="32"/>
          <w:lang w:eastAsia="es-MX"/>
        </w:rPr>
        <w:t>alineación</w:t>
      </w:r>
      <w:r w:rsidRPr="000B5113">
        <w:rPr>
          <w:rFonts w:eastAsia="Times New Roman" w:cstheme="minorHAnsi"/>
          <w:sz w:val="32"/>
          <w:szCs w:val="32"/>
          <w:lang w:eastAsia="es-MX"/>
        </w:rPr>
        <w:t xml:space="preserve"> vertical: Alinear arriba</w:t>
      </w:r>
      <w:r w:rsidRPr="000B5113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208E94C" w14:textId="3327A747" w:rsidR="000B5113" w:rsidRDefault="000B5113" w:rsidP="00B0182E">
      <w:pPr>
        <w:rPr>
          <w:rFonts w:ascii="Arial Black" w:hAnsi="Arial Black" w:cstheme="minorHAnsi"/>
          <w:sz w:val="32"/>
          <w:szCs w:val="32"/>
          <w:lang w:val="es-ES"/>
        </w:rPr>
      </w:pPr>
      <w:r>
        <w:rPr>
          <w:noProof/>
          <w:lang w:eastAsia="es-MX"/>
        </w:rPr>
        <w:drawing>
          <wp:inline distT="0" distB="0" distL="0" distR="0" wp14:anchorId="0239E317" wp14:editId="67D180A0">
            <wp:extent cx="3189605" cy="1437005"/>
            <wp:effectExtent l="0" t="0" r="0" b="0"/>
            <wp:docPr id="14" name="Imagen 14" descr="Excel. Alineación contenido celdas - Informática cotid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xcel. Alineación contenido celdas - Informática cotidian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D379" w14:textId="574E883E" w:rsidR="000B5113" w:rsidRDefault="000B5113" w:rsidP="00B0182E">
      <w:pPr>
        <w:rPr>
          <w:rFonts w:ascii="Arial Black" w:hAnsi="Arial Black" w:cstheme="minorHAnsi"/>
          <w:sz w:val="32"/>
          <w:szCs w:val="32"/>
          <w:lang w:val="es-ES"/>
        </w:rPr>
      </w:pPr>
      <w:r>
        <w:rPr>
          <w:rFonts w:ascii="Arial Black" w:hAnsi="Arial Black" w:cstheme="minorHAnsi"/>
          <w:sz w:val="32"/>
          <w:szCs w:val="32"/>
          <w:lang w:val="es-ES"/>
        </w:rPr>
        <w:t>DAR FORMATO A UN OBJETO GRAFICO</w:t>
      </w:r>
    </w:p>
    <w:p w14:paraId="64D79BF2" w14:textId="77777777" w:rsidR="000B5113" w:rsidRPr="000B5113" w:rsidRDefault="000B5113" w:rsidP="000B5113">
      <w:pPr>
        <w:spacing w:after="0" w:line="240" w:lineRule="auto"/>
        <w:rPr>
          <w:rFonts w:eastAsia="Times New Roman" w:cstheme="minorHAnsi"/>
          <w:sz w:val="32"/>
          <w:szCs w:val="32"/>
          <w:lang w:val="es-419" w:eastAsia="es-MX"/>
        </w:rPr>
      </w:pPr>
      <w:r w:rsidRPr="000B5113">
        <w:rPr>
          <w:rFonts w:eastAsia="Times New Roman" w:cstheme="minorHAnsi"/>
          <w:sz w:val="32"/>
          <w:szCs w:val="32"/>
          <w:lang w:val="es-ES" w:eastAsia="es-MX"/>
        </w:rPr>
        <w:t xml:space="preserve">Para </w:t>
      </w:r>
      <w:r w:rsidRPr="000B5113">
        <w:rPr>
          <w:rFonts w:eastAsia="Times New Roman" w:cstheme="minorHAnsi"/>
          <w:b/>
          <w:bCs/>
          <w:sz w:val="32"/>
          <w:szCs w:val="32"/>
          <w:lang w:val="es-ES" w:eastAsia="es-MX"/>
        </w:rPr>
        <w:t>dar formato</w:t>
      </w:r>
      <w:r w:rsidRPr="000B5113">
        <w:rPr>
          <w:rFonts w:eastAsia="Times New Roman" w:cstheme="minorHAnsi"/>
          <w:sz w:val="32"/>
          <w:szCs w:val="32"/>
          <w:lang w:val="es-ES" w:eastAsia="es-MX"/>
        </w:rPr>
        <w:t xml:space="preserve"> a la forma de un elemento del </w:t>
      </w:r>
      <w:r w:rsidRPr="000B5113">
        <w:rPr>
          <w:rFonts w:eastAsia="Times New Roman" w:cstheme="minorHAnsi"/>
          <w:b/>
          <w:bCs/>
          <w:sz w:val="32"/>
          <w:szCs w:val="32"/>
          <w:lang w:val="es-ES" w:eastAsia="es-MX"/>
        </w:rPr>
        <w:t>gráfico</w:t>
      </w:r>
      <w:r w:rsidRPr="000B5113">
        <w:rPr>
          <w:rFonts w:eastAsia="Times New Roman" w:cstheme="minorHAnsi"/>
          <w:sz w:val="32"/>
          <w:szCs w:val="32"/>
          <w:lang w:val="es-ES" w:eastAsia="es-MX"/>
        </w:rPr>
        <w:t xml:space="preserve"> seleccionado, en el grupo Estilos de forma, haga clic en el estilo que desee o haga clic en Relleno de forma, Contorno de forma o Efectos de formas y, a continuación, seleccione las opciones de </w:t>
      </w:r>
      <w:r w:rsidRPr="000B5113">
        <w:rPr>
          <w:rFonts w:eastAsia="Times New Roman" w:cstheme="minorHAnsi"/>
          <w:b/>
          <w:bCs/>
          <w:sz w:val="32"/>
          <w:szCs w:val="32"/>
          <w:lang w:val="es-ES" w:eastAsia="es-MX"/>
        </w:rPr>
        <w:t>formato</w:t>
      </w:r>
      <w:r w:rsidRPr="000B5113">
        <w:rPr>
          <w:rFonts w:eastAsia="Times New Roman" w:cstheme="minorHAnsi"/>
          <w:sz w:val="32"/>
          <w:szCs w:val="32"/>
          <w:lang w:val="es-ES" w:eastAsia="es-MX"/>
        </w:rPr>
        <w:t xml:space="preserve"> que desee.</w:t>
      </w:r>
    </w:p>
    <w:p w14:paraId="666FD9B6" w14:textId="5D256A4F" w:rsidR="00AD500C" w:rsidRDefault="000B5113" w:rsidP="00B0182E">
      <w:pPr>
        <w:rPr>
          <w:rFonts w:cstheme="minorHAnsi"/>
          <w:sz w:val="32"/>
          <w:szCs w:val="32"/>
          <w:lang w:val="es-ES"/>
        </w:rPr>
      </w:pPr>
      <w:r>
        <w:rPr>
          <w:noProof/>
          <w:lang w:eastAsia="es-MX"/>
        </w:rPr>
        <w:drawing>
          <wp:inline distT="0" distB="0" distL="0" distR="0" wp14:anchorId="668675A1" wp14:editId="6C9D8E57">
            <wp:extent cx="4017010" cy="1556385"/>
            <wp:effectExtent l="0" t="0" r="2540" b="5715"/>
            <wp:docPr id="15" name="Imagen 15" descr="CAMBIAR EL FORMATO DE UN GRÁFICO - EXCELFUL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MBIAR EL FORMATO DE UN GRÁFICO - EXCELFULL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C4664" w14:textId="2AFDDA38" w:rsidR="00AD500C" w:rsidRDefault="00AD500C" w:rsidP="00B0182E">
      <w:pPr>
        <w:rPr>
          <w:rFonts w:ascii="Arial Black" w:hAnsi="Arial Black" w:cstheme="minorHAnsi"/>
          <w:sz w:val="32"/>
          <w:szCs w:val="32"/>
          <w:lang w:val="es-ES"/>
        </w:rPr>
      </w:pPr>
      <w:r w:rsidRPr="00AD500C">
        <w:rPr>
          <w:rFonts w:ascii="Arial Black" w:hAnsi="Arial Black" w:cstheme="minorHAnsi"/>
          <w:sz w:val="32"/>
          <w:szCs w:val="32"/>
          <w:lang w:val="es-ES"/>
        </w:rPr>
        <w:lastRenderedPageBreak/>
        <w:t>PREPARACION A LO QUE DESEAS IMPRIMIR</w:t>
      </w:r>
    </w:p>
    <w:p w14:paraId="67A96970" w14:textId="0CA657CA" w:rsidR="00AD500C" w:rsidRDefault="00AD500C" w:rsidP="00B0182E">
      <w:r>
        <w:t>Puede imprimir hojas de cálculo y libros completos o secciones determinadas, de uno en uno o varios al mismo tiempo. Si los datos que quiere imprimir se encuentran en una tabla de Microsoft Excel, puede imprimir únicamente la tabla.</w:t>
      </w:r>
    </w:p>
    <w:p w14:paraId="64828D7D" w14:textId="47433599" w:rsidR="00AD500C" w:rsidRPr="00AD500C" w:rsidRDefault="00AD500C" w:rsidP="00B0182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5AEC7B69" wp14:editId="6906E9A9">
            <wp:extent cx="1524000" cy="2277972"/>
            <wp:effectExtent l="0" t="0" r="0" b="8255"/>
            <wp:docPr id="17" name="Imagen 17" descr="▷ Cómo imprimir correctamente en Excel [ 🚫 SIN CORTES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▷ Cómo imprimir correctamente en Excel [ 🚫 SIN CORTES 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29" cy="22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0C" w:rsidRPr="00AD500C" w:rsidSect="00FC69BE">
      <w:headerReference w:type="default" r:id="rId19"/>
      <w:footerReference w:type="default" r:id="rId2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34F5" w14:textId="77777777" w:rsidR="001C6EB7" w:rsidRDefault="001C6EB7" w:rsidP="00EA0E38">
      <w:pPr>
        <w:spacing w:after="0" w:line="240" w:lineRule="auto"/>
      </w:pPr>
      <w:r>
        <w:separator/>
      </w:r>
    </w:p>
  </w:endnote>
  <w:endnote w:type="continuationSeparator" w:id="0">
    <w:p w14:paraId="6568B284" w14:textId="77777777" w:rsidR="001C6EB7" w:rsidRDefault="001C6EB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631A19E6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D500C">
            <w:rPr>
              <w:caps/>
              <w:noProof/>
              <w:color w:val="808080" w:themeColor="background1" w:themeShade="80"/>
              <w:sz w:val="18"/>
              <w:szCs w:val="18"/>
            </w:rPr>
            <w:t>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56B3" w14:textId="77777777" w:rsidR="001C6EB7" w:rsidRDefault="001C6EB7" w:rsidP="00EA0E38">
      <w:pPr>
        <w:spacing w:after="0" w:line="240" w:lineRule="auto"/>
      </w:pPr>
      <w:r>
        <w:separator/>
      </w:r>
    </w:p>
  </w:footnote>
  <w:footnote w:type="continuationSeparator" w:id="0">
    <w:p w14:paraId="48DC2099" w14:textId="77777777" w:rsidR="001C6EB7" w:rsidRDefault="001C6EB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2BA03D94" w:rsidR="00325A52" w:rsidRDefault="009D5A4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D672451" wp14:editId="286FC3BD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7C42D98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B0208"/>
    <w:multiLevelType w:val="multilevel"/>
    <w:tmpl w:val="25B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033B8"/>
    <w:multiLevelType w:val="multilevel"/>
    <w:tmpl w:val="CA82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17A62"/>
    <w:multiLevelType w:val="multilevel"/>
    <w:tmpl w:val="CC0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21CFB"/>
    <w:multiLevelType w:val="multilevel"/>
    <w:tmpl w:val="F36E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56876"/>
    <w:multiLevelType w:val="multilevel"/>
    <w:tmpl w:val="9B02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9"/>
  </w:num>
  <w:num w:numId="4">
    <w:abstractNumId w:val="32"/>
  </w:num>
  <w:num w:numId="5">
    <w:abstractNumId w:val="14"/>
  </w:num>
  <w:num w:numId="6">
    <w:abstractNumId w:val="19"/>
  </w:num>
  <w:num w:numId="7">
    <w:abstractNumId w:val="38"/>
  </w:num>
  <w:num w:numId="8">
    <w:abstractNumId w:val="9"/>
  </w:num>
  <w:num w:numId="9">
    <w:abstractNumId w:val="11"/>
  </w:num>
  <w:num w:numId="10">
    <w:abstractNumId w:val="23"/>
  </w:num>
  <w:num w:numId="11">
    <w:abstractNumId w:val="37"/>
  </w:num>
  <w:num w:numId="12">
    <w:abstractNumId w:val="15"/>
  </w:num>
  <w:num w:numId="13">
    <w:abstractNumId w:val="30"/>
  </w:num>
  <w:num w:numId="14">
    <w:abstractNumId w:val="18"/>
  </w:num>
  <w:num w:numId="15">
    <w:abstractNumId w:val="40"/>
  </w:num>
  <w:num w:numId="16">
    <w:abstractNumId w:val="10"/>
  </w:num>
  <w:num w:numId="17">
    <w:abstractNumId w:val="8"/>
  </w:num>
  <w:num w:numId="18">
    <w:abstractNumId w:val="3"/>
  </w:num>
  <w:num w:numId="19">
    <w:abstractNumId w:val="45"/>
  </w:num>
  <w:num w:numId="20">
    <w:abstractNumId w:val="34"/>
  </w:num>
  <w:num w:numId="21">
    <w:abstractNumId w:val="46"/>
  </w:num>
  <w:num w:numId="22">
    <w:abstractNumId w:val="5"/>
  </w:num>
  <w:num w:numId="23">
    <w:abstractNumId w:val="41"/>
  </w:num>
  <w:num w:numId="24">
    <w:abstractNumId w:val="48"/>
  </w:num>
  <w:num w:numId="25">
    <w:abstractNumId w:val="42"/>
  </w:num>
  <w:num w:numId="26">
    <w:abstractNumId w:val="7"/>
  </w:num>
  <w:num w:numId="27">
    <w:abstractNumId w:val="25"/>
  </w:num>
  <w:num w:numId="28">
    <w:abstractNumId w:val="1"/>
  </w:num>
  <w:num w:numId="29">
    <w:abstractNumId w:val="16"/>
  </w:num>
  <w:num w:numId="30">
    <w:abstractNumId w:val="28"/>
  </w:num>
  <w:num w:numId="31">
    <w:abstractNumId w:val="31"/>
  </w:num>
  <w:num w:numId="32">
    <w:abstractNumId w:val="17"/>
  </w:num>
  <w:num w:numId="33">
    <w:abstractNumId w:val="35"/>
  </w:num>
  <w:num w:numId="34">
    <w:abstractNumId w:val="43"/>
  </w:num>
  <w:num w:numId="35">
    <w:abstractNumId w:val="24"/>
  </w:num>
  <w:num w:numId="36">
    <w:abstractNumId w:val="22"/>
  </w:num>
  <w:num w:numId="37">
    <w:abstractNumId w:val="26"/>
  </w:num>
  <w:num w:numId="38">
    <w:abstractNumId w:val="21"/>
  </w:num>
  <w:num w:numId="39">
    <w:abstractNumId w:val="0"/>
  </w:num>
  <w:num w:numId="40">
    <w:abstractNumId w:val="33"/>
  </w:num>
  <w:num w:numId="41">
    <w:abstractNumId w:val="6"/>
  </w:num>
  <w:num w:numId="42">
    <w:abstractNumId w:val="36"/>
  </w:num>
  <w:num w:numId="43">
    <w:abstractNumId w:val="44"/>
  </w:num>
  <w:num w:numId="44">
    <w:abstractNumId w:val="2"/>
  </w:num>
  <w:num w:numId="45">
    <w:abstractNumId w:val="4"/>
  </w:num>
  <w:num w:numId="46">
    <w:abstractNumId w:val="20"/>
  </w:num>
  <w:num w:numId="47">
    <w:abstractNumId w:val="47"/>
  </w:num>
  <w:num w:numId="48">
    <w:abstractNumId w:val="12"/>
  </w:num>
  <w:num w:numId="49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5113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6EB7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3B5D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2A16"/>
    <w:rsid w:val="007C53BE"/>
    <w:rsid w:val="007C5600"/>
    <w:rsid w:val="007D0E7F"/>
    <w:rsid w:val="007D5ED5"/>
    <w:rsid w:val="007D5FA4"/>
    <w:rsid w:val="007D66A8"/>
    <w:rsid w:val="007E3270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43A6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3A6"/>
    <w:rsid w:val="009B0906"/>
    <w:rsid w:val="009B438B"/>
    <w:rsid w:val="009B43FB"/>
    <w:rsid w:val="009B6D7D"/>
    <w:rsid w:val="009B7EF6"/>
    <w:rsid w:val="009C32F2"/>
    <w:rsid w:val="009D1A8B"/>
    <w:rsid w:val="009D515D"/>
    <w:rsid w:val="009D5A4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500C"/>
    <w:rsid w:val="00AD754B"/>
    <w:rsid w:val="00AE1B88"/>
    <w:rsid w:val="00AE2602"/>
    <w:rsid w:val="00AE53BB"/>
    <w:rsid w:val="00AF1B43"/>
    <w:rsid w:val="00AF2A1A"/>
    <w:rsid w:val="00AF4D20"/>
    <w:rsid w:val="00B00B9E"/>
    <w:rsid w:val="00B0182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3A62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4E35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6E26"/>
    <w:rsid w:val="00D57135"/>
    <w:rsid w:val="00D6257E"/>
    <w:rsid w:val="00D62D34"/>
    <w:rsid w:val="00D62D4E"/>
    <w:rsid w:val="00D64915"/>
    <w:rsid w:val="00D649E2"/>
    <w:rsid w:val="00D66BFC"/>
    <w:rsid w:val="00D7459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086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13D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FE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F4FB6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8A4A-F280-4A47-9673-C49E3B88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Lenovo</cp:lastModifiedBy>
  <cp:revision>2</cp:revision>
  <cp:lastPrinted>2021-02-08T01:03:00Z</cp:lastPrinted>
  <dcterms:created xsi:type="dcterms:W3CDTF">2025-01-28T03:31:00Z</dcterms:created>
  <dcterms:modified xsi:type="dcterms:W3CDTF">2025-01-28T03:31:00Z</dcterms:modified>
</cp:coreProperties>
</file>