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55BFA116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4164BC5A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317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6B4B12EF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DD218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; Nicole Penagos Armas </w:t>
                            </w:r>
                          </w:p>
                          <w:p w14:paraId="2171D88C" w14:textId="35BDCCAB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 </w:t>
                            </w:r>
                            <w:r w:rsidR="00DD218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3E527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medidas de actuación e intervención educativa </w:t>
                            </w:r>
                          </w:p>
                          <w:p w14:paraId="70B3587E" w14:textId="396B01E2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3E527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3</w:t>
                            </w:r>
                          </w:p>
                          <w:p w14:paraId="40A599B0" w14:textId="5A5E92C8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3E527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85780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intervención psicopedagogía </w:t>
                            </w:r>
                          </w:p>
                          <w:p w14:paraId="13BC4602" w14:textId="46E8C10F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85780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María hortensia Guillén </w:t>
                            </w:r>
                          </w:p>
                          <w:p w14:paraId="77E5A26D" w14:textId="1F367E78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85780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psicología general </w:t>
                            </w:r>
                          </w:p>
                          <w:p w14:paraId="38EFBDD3" w14:textId="487F3079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85780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:8 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1xhdwIAAGYFAAAOAAAAZHJzL2Uyb0RvYy54bWysVEtv2zAMvg/YfxB0X52kSdYFdYqsRYcB&#13;&#10;RVusHXpWZKkRJouaxMTOfv0o2Xms66XDLjYlfnx9Inl+0daWbVSIBlzJhycDzpSTUBn3XPLvj9cf&#13;&#10;zji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6B4B12EF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DD218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; Nicole Penagos Armas </w:t>
                      </w:r>
                    </w:p>
                    <w:p w14:paraId="2171D88C" w14:textId="35BDCCAB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 </w:t>
                      </w:r>
                      <w:r w:rsidR="00DD218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3E527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medidas de actuación e intervención educativa </w:t>
                      </w:r>
                    </w:p>
                    <w:p w14:paraId="70B3587E" w14:textId="396B01E2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3E527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3</w:t>
                      </w:r>
                    </w:p>
                    <w:p w14:paraId="40A599B0" w14:textId="5A5E92C8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3E527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85780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intervención psicopedagogía </w:t>
                      </w:r>
                    </w:p>
                    <w:p w14:paraId="13BC4602" w14:textId="46E8C10F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85780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María hortensia Guillén </w:t>
                      </w:r>
                    </w:p>
                    <w:p w14:paraId="77E5A26D" w14:textId="1F367E78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85780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psicología general </w:t>
                      </w:r>
                    </w:p>
                    <w:p w14:paraId="38EFBDD3" w14:textId="487F3079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85780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:8 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18E">
        <w:rPr>
          <w:rFonts w:ascii="Gill Sans MT" w:hAnsi="Gill Sans MT"/>
          <w:b/>
          <w:color w:val="1F4E79"/>
          <w:sz w:val="72"/>
          <w:szCs w:val="72"/>
        </w:rPr>
        <w:t xml:space="preserve">super nota 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40CD12A6" w:rsidR="00DA3075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6990CF1F" wp14:editId="7D00D887">
            <wp:simplePos x="0" y="0"/>
            <wp:positionH relativeFrom="column">
              <wp:posOffset>-1054735</wp:posOffset>
            </wp:positionH>
            <wp:positionV relativeFrom="paragraph">
              <wp:posOffset>522605</wp:posOffset>
            </wp:positionV>
            <wp:extent cx="7727950" cy="6299200"/>
            <wp:effectExtent l="0" t="0" r="6350" b="0"/>
            <wp:wrapTopAndBottom/>
            <wp:docPr id="14379943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94312" name="Imagen 14379943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95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07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177430BC" w14:textId="6D2D653D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60D2F3A4" wp14:editId="7A38F43E">
            <wp:simplePos x="0" y="0"/>
            <wp:positionH relativeFrom="column">
              <wp:posOffset>-724535</wp:posOffset>
            </wp:positionH>
            <wp:positionV relativeFrom="paragraph">
              <wp:posOffset>0</wp:posOffset>
            </wp:positionV>
            <wp:extent cx="6807200" cy="8686800"/>
            <wp:effectExtent l="0" t="0" r="0" b="0"/>
            <wp:wrapTopAndBottom/>
            <wp:docPr id="106329255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92551" name="Imagen 10632925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890D5" w14:textId="1EC4379D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536A2EAA" wp14:editId="6605C2D3">
            <wp:simplePos x="0" y="0"/>
            <wp:positionH relativeFrom="column">
              <wp:posOffset>-597535</wp:posOffset>
            </wp:positionH>
            <wp:positionV relativeFrom="paragraph">
              <wp:posOffset>0</wp:posOffset>
            </wp:positionV>
            <wp:extent cx="6682740" cy="8991600"/>
            <wp:effectExtent l="0" t="0" r="0" b="0"/>
            <wp:wrapTopAndBottom/>
            <wp:docPr id="708617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1722" name="Imagen 708617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058" cy="8992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524C9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8CE9249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2EC93A9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E8D7129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A41085A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137C46D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A44E25D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14A207D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E113D02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982C1F1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28D5149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8A604DA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5FB64E9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CDD9B27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443BDC8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5D16EF2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51A85A3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CF9D2DE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399871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89EC8C5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A0AB12A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856C2A9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856CD5A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F13A22A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17AAF49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99D3472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E33D6EE" w14:textId="77777777" w:rsidR="0093049D" w:rsidRDefault="0093049D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sectPr w:rsidR="0093049D" w:rsidSect="00FC69BE">
      <w:headerReference w:type="default" r:id="rId12"/>
      <w:footerReference w:type="default" r:id="rId13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DAFF3" w14:textId="77777777" w:rsidR="00860303" w:rsidRDefault="00860303" w:rsidP="00EA0E38">
      <w:pPr>
        <w:spacing w:after="0" w:line="240" w:lineRule="auto"/>
      </w:pPr>
      <w:r>
        <w:separator/>
      </w:r>
    </w:p>
  </w:endnote>
  <w:endnote w:type="continuationSeparator" w:id="0">
    <w:p w14:paraId="5845C3BD" w14:textId="77777777" w:rsidR="00860303" w:rsidRDefault="00860303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EA058" w14:textId="77777777" w:rsidR="00860303" w:rsidRDefault="00860303" w:rsidP="00EA0E38">
      <w:pPr>
        <w:spacing w:after="0" w:line="240" w:lineRule="auto"/>
      </w:pPr>
      <w:r>
        <w:separator/>
      </w:r>
    </w:p>
  </w:footnote>
  <w:footnote w:type="continuationSeparator" w:id="0">
    <w:p w14:paraId="3C21F0D2" w14:textId="77777777" w:rsidR="00860303" w:rsidRDefault="00860303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7BA2EC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278097283" o:spid="_x0000_i1025" type="#_x0000_t75" style="width:14.4pt;height:14.4pt;visibility:visible;mso-wrap-style:square">
            <v:imagedata r:id="rId1" o:title=""/>
          </v:shape>
        </w:pict>
      </mc:Choice>
      <mc:Fallback>
        <w:drawing>
          <wp:inline distT="0" distB="0" distL="0" distR="0" wp14:anchorId="3A776BA2" wp14:editId="1268E851">
            <wp:extent cx="182880" cy="182880"/>
            <wp:effectExtent l="0" t="0" r="0" b="0"/>
            <wp:docPr id="1278097283" name="Imagen 1278097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6801986">
    <w:abstractNumId w:val="22"/>
  </w:num>
  <w:num w:numId="2" w16cid:durableId="828983459">
    <w:abstractNumId w:val="24"/>
  </w:num>
  <w:num w:numId="3" w16cid:durableId="331029383">
    <w:abstractNumId w:val="34"/>
  </w:num>
  <w:num w:numId="4" w16cid:durableId="915436029">
    <w:abstractNumId w:val="27"/>
  </w:num>
  <w:num w:numId="5" w16cid:durableId="1369724267">
    <w:abstractNumId w:val="10"/>
  </w:num>
  <w:num w:numId="6" w16cid:durableId="649871225">
    <w:abstractNumId w:val="15"/>
  </w:num>
  <w:num w:numId="7" w16cid:durableId="163866284">
    <w:abstractNumId w:val="33"/>
  </w:num>
  <w:num w:numId="8" w16cid:durableId="1798404989">
    <w:abstractNumId w:val="7"/>
  </w:num>
  <w:num w:numId="9" w16cid:durableId="861094105">
    <w:abstractNumId w:val="9"/>
  </w:num>
  <w:num w:numId="10" w16cid:durableId="1494300436">
    <w:abstractNumId w:val="18"/>
  </w:num>
  <w:num w:numId="11" w16cid:durableId="713693473">
    <w:abstractNumId w:val="32"/>
  </w:num>
  <w:num w:numId="12" w16cid:durableId="618728871">
    <w:abstractNumId w:val="11"/>
  </w:num>
  <w:num w:numId="13" w16cid:durableId="2037343085">
    <w:abstractNumId w:val="25"/>
  </w:num>
  <w:num w:numId="14" w16cid:durableId="1642492606">
    <w:abstractNumId w:val="14"/>
  </w:num>
  <w:num w:numId="15" w16cid:durableId="85540109">
    <w:abstractNumId w:val="35"/>
  </w:num>
  <w:num w:numId="16" w16cid:durableId="1578855314">
    <w:abstractNumId w:val="8"/>
  </w:num>
  <w:num w:numId="17" w16cid:durableId="1349257952">
    <w:abstractNumId w:val="6"/>
  </w:num>
  <w:num w:numId="18" w16cid:durableId="572550840">
    <w:abstractNumId w:val="2"/>
  </w:num>
  <w:num w:numId="19" w16cid:durableId="543517821">
    <w:abstractNumId w:val="40"/>
  </w:num>
  <w:num w:numId="20" w16cid:durableId="1225221203">
    <w:abstractNumId w:val="29"/>
  </w:num>
  <w:num w:numId="21" w16cid:durableId="371804934">
    <w:abstractNumId w:val="41"/>
  </w:num>
  <w:num w:numId="22" w16cid:durableId="829911380">
    <w:abstractNumId w:val="3"/>
  </w:num>
  <w:num w:numId="23" w16cid:durableId="2037534432">
    <w:abstractNumId w:val="36"/>
  </w:num>
  <w:num w:numId="24" w16cid:durableId="120613423">
    <w:abstractNumId w:val="42"/>
  </w:num>
  <w:num w:numId="25" w16cid:durableId="1504126709">
    <w:abstractNumId w:val="37"/>
  </w:num>
  <w:num w:numId="26" w16cid:durableId="460080173">
    <w:abstractNumId w:val="5"/>
  </w:num>
  <w:num w:numId="27" w16cid:durableId="690644304">
    <w:abstractNumId w:val="20"/>
  </w:num>
  <w:num w:numId="28" w16cid:durableId="82381041">
    <w:abstractNumId w:val="1"/>
  </w:num>
  <w:num w:numId="29" w16cid:durableId="1687051561">
    <w:abstractNumId w:val="12"/>
  </w:num>
  <w:num w:numId="30" w16cid:durableId="1215235366">
    <w:abstractNumId w:val="23"/>
  </w:num>
  <w:num w:numId="31" w16cid:durableId="227346320">
    <w:abstractNumId w:val="26"/>
  </w:num>
  <w:num w:numId="32" w16cid:durableId="520242823">
    <w:abstractNumId w:val="13"/>
  </w:num>
  <w:num w:numId="33" w16cid:durableId="781993354">
    <w:abstractNumId w:val="30"/>
  </w:num>
  <w:num w:numId="34" w16cid:durableId="1077022953">
    <w:abstractNumId w:val="38"/>
  </w:num>
  <w:num w:numId="35" w16cid:durableId="135925832">
    <w:abstractNumId w:val="19"/>
  </w:num>
  <w:num w:numId="36" w16cid:durableId="554238651">
    <w:abstractNumId w:val="17"/>
  </w:num>
  <w:num w:numId="37" w16cid:durableId="110251039">
    <w:abstractNumId w:val="21"/>
  </w:num>
  <w:num w:numId="38" w16cid:durableId="366762495">
    <w:abstractNumId w:val="16"/>
  </w:num>
  <w:num w:numId="39" w16cid:durableId="769548784">
    <w:abstractNumId w:val="0"/>
  </w:num>
  <w:num w:numId="40" w16cid:durableId="1203519924">
    <w:abstractNumId w:val="28"/>
  </w:num>
  <w:num w:numId="41" w16cid:durableId="1074207129">
    <w:abstractNumId w:val="4"/>
  </w:num>
  <w:num w:numId="42" w16cid:durableId="52511090">
    <w:abstractNumId w:val="31"/>
  </w:num>
  <w:num w:numId="43" w16cid:durableId="513616618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E527F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275B1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5780D"/>
    <w:rsid w:val="00860303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49D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1DD9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1CBC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18E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6275B1"/>
    <w:rsid w:val="00742BA3"/>
    <w:rsid w:val="007613C0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nicole armas</cp:lastModifiedBy>
  <cp:revision>6</cp:revision>
  <cp:lastPrinted>2021-02-08T01:03:00Z</cp:lastPrinted>
  <dcterms:created xsi:type="dcterms:W3CDTF">2025-03-05T04:06:00Z</dcterms:created>
  <dcterms:modified xsi:type="dcterms:W3CDTF">2025-03-05T04:10:00Z</dcterms:modified>
</cp:coreProperties>
</file>