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492075415"/>
        <w:docPartObj>
          <w:docPartGallery w:val="Cover Pages"/>
          <w:docPartUnique/>
        </w:docPartObj>
      </w:sdtPr>
      <w:sdtContent>
        <w:p w14:paraId="064DCF53" w14:textId="1093BC46" w:rsidR="00CF44FD" w:rsidRDefault="00CF44F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2175953" wp14:editId="04CAAB8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4576445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5129530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2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F0BB391" w14:textId="05809AE6" w:rsidR="00CF44FD" w:rsidRDefault="00CF44FD">
                                <w:pPr>
                                  <w:pStyle w:val="Sinespaciado"/>
                                  <w:rPr>
                                    <w:color w:val="0E2841" w:themeColor="text2"/>
                                  </w:rPr>
                                </w:pPr>
                                <w:sdt>
                                  <w:sdtPr>
                                    <w:rPr>
                                      <w:color w:val="0E2841" w:themeColor="text2"/>
                                    </w:rPr>
                                    <w:alias w:val="Autor"/>
                                    <w:id w:val="15524260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0E2841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2175953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55" o:spid="_x0000_s1026" type="#_x0000_t202" style="position:absolute;margin-left:0;margin-top:0;width:220.3pt;height:21.15pt;z-index:251672576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" filled="f" stroked="f" strokeweight=".5pt">
                    <v:textbox style="mso-fit-shape-to-text:t">
                      <w:txbxContent>
                        <w:p w14:paraId="6F0BB391" w14:textId="05809AE6" w:rsidR="00CF44FD" w:rsidRDefault="00CF44FD">
                          <w:pPr>
                            <w:pStyle w:val="Sinespaciado"/>
                            <w:rPr>
                              <w:color w:val="0E2841" w:themeColor="text2"/>
                            </w:rPr>
                          </w:pPr>
                          <w:sdt>
                            <w:sdtPr>
                              <w:rPr>
                                <w:color w:val="0E2841" w:themeColor="text2"/>
                              </w:rPr>
                              <w:alias w:val="Autor"/>
                              <w:id w:val="15524260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0E2841" w:themeColor="text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1" locked="0" layoutInCell="1" allowOverlap="1" wp14:anchorId="6E22527F" wp14:editId="4D17B73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Square wrapText="bothSides"/>
                    <wp:docPr id="466" name="Rectángulo 2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B6B4D6" w14:textId="42516506" w:rsidR="00CF44FD" w:rsidRPr="00CD27D7" w:rsidRDefault="00CF44FD">
                                <w:pPr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  <w:r w:rsidRPr="00CF44FD">
                                  <w:drawing>
                                    <wp:inline distT="0" distB="0" distL="0" distR="0" wp14:anchorId="2332C98B" wp14:editId="0A6D6771">
                                      <wp:extent cx="1905000" cy="1762125"/>
                                      <wp:effectExtent l="0" t="0" r="0" b="9525"/>
                                      <wp:docPr id="1365749554" name="Imagen 11" descr="No hay ninguna descripción de la foto disponible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No hay ninguna descripción de la foto disponible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28745" cy="17840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CF44FD">
                                  <w:br/>
                                </w: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NOMBRE DEL ALUMNO</w:t>
                                </w:r>
                                <w:r w:rsidRPr="00CD27D7"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 w:rsidRPr="00CD27D7"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 xml:space="preserve"> AREMI LUCERO FLORES SAMAYOA</w:t>
                                </w:r>
                              </w:p>
                              <w:p w14:paraId="275E7A23" w14:textId="77777777" w:rsidR="00CD27D7" w:rsidRPr="00CD27D7" w:rsidRDefault="00CD27D7">
                                <w:pPr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2093767A" w14:textId="4900B3E9" w:rsidR="00CD27D7" w:rsidRPr="00CD27D7" w:rsidRDefault="00CD27D7">
                                <w:pPr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NOMBRE DEL TEMA</w:t>
                                </w: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CD27D7"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SUPER NOTAS</w:t>
                                </w:r>
                              </w:p>
                              <w:p w14:paraId="449E4F91" w14:textId="77777777" w:rsidR="009E0098" w:rsidRPr="00CD27D7" w:rsidRDefault="009E0098">
                                <w:pPr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E5783C5" w14:textId="325010B9" w:rsidR="00CF44FD" w:rsidRPr="00CD27D7" w:rsidRDefault="00CF44FD">
                                <w:pPr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MATERIA</w:t>
                                </w: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 w:rsidRPr="00CD27D7"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 xml:space="preserve"> COMICACION</w:t>
                                </w:r>
                              </w:p>
                              <w:p w14:paraId="47C0A1B9" w14:textId="77777777" w:rsidR="009E0098" w:rsidRPr="00CD27D7" w:rsidRDefault="009E0098">
                                <w:pPr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CA45A2C" w14:textId="6AC3EA0E" w:rsidR="00CF44FD" w:rsidRPr="00CD27D7" w:rsidRDefault="00CF44FD">
                                <w:pPr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NOMBRE DEL PROFESOR</w:t>
                                </w: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 w:rsidRPr="00CD27D7"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 xml:space="preserve"> MARIA GUADALUPE </w:t>
                                </w:r>
                                <w:r w:rsidR="00CD27D7" w:rsidRPr="00CD27D7"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RECINOS VERA</w:t>
                                </w:r>
                              </w:p>
                              <w:p w14:paraId="2BA2438F" w14:textId="77777777" w:rsidR="009E0098" w:rsidRPr="00CD27D7" w:rsidRDefault="009E0098">
                                <w:pPr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E7FAAE8" w14:textId="4409161E" w:rsidR="00CF44FD" w:rsidRPr="00CD27D7" w:rsidRDefault="00CF44FD">
                                <w:pPr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LICENCIATURA</w:t>
                                </w: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CD27D7"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TRABAJO SOCIAL Y GESTION COMUNITARIA</w:t>
                                </w:r>
                              </w:p>
                              <w:p w14:paraId="13ED4C43" w14:textId="77777777" w:rsidR="009E0098" w:rsidRPr="00CD27D7" w:rsidRDefault="009E0098">
                                <w:pPr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6909577" w14:textId="0B068371" w:rsidR="00CF44FD" w:rsidRPr="00CD27D7" w:rsidRDefault="00CF44FD">
                                <w:pPr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CUATRIMESTRE</w:t>
                                </w: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 w:rsidRPr="00CD27D7"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 xml:space="preserve"> SEGUNDO</w:t>
                                </w:r>
                              </w:p>
                              <w:p w14:paraId="5E0BCB89" w14:textId="77777777" w:rsidR="009E0098" w:rsidRPr="00CD27D7" w:rsidRDefault="009E0098">
                                <w:pPr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FC0FB05" w14:textId="11936163" w:rsidR="00CF44FD" w:rsidRPr="00CD27D7" w:rsidRDefault="00CF44FD">
                                <w:pPr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  <w:r w:rsidRPr="00CD27D7">
                                  <w:rPr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LUGAR Y GECHA</w:t>
                                </w:r>
                                <w:r w:rsidR="009E0098" w:rsidRPr="00CD27D7"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 w:rsidR="009E0098" w:rsidRPr="00CD27D7">
                                  <w:rPr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  <w:t xml:space="preserve"> FRONTERA COMALAPA CHIAPAS, A 16 DE FEBRERO DEL 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6E22527F" id="Rectángulo 257" o:spid="_x0000_s1027" style="position:absolute;margin-left:0;margin-top:0;width:581.4pt;height:752.4pt;z-index:-25164492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" fillcolor="#c1e4f5 [660]" stroked="f" strokeweight="1pt">
                    <v:fill color2="#45b0e1 [1940]" rotate="t" focus="100%" type="gradient">
                      <o:fill v:ext="view" type="gradientUnscaled"/>
                    </v:fill>
                    <v:textbox inset="21.6pt,,21.6pt">
                      <w:txbxContent>
                        <w:p w14:paraId="7AB6B4D6" w14:textId="42516506" w:rsidR="00CF44FD" w:rsidRPr="00CD27D7" w:rsidRDefault="00CF44FD">
                          <w:pPr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  <w:r w:rsidRPr="00CF44FD">
                            <w:drawing>
                              <wp:inline distT="0" distB="0" distL="0" distR="0" wp14:anchorId="2332C98B" wp14:editId="0A6D6771">
                                <wp:extent cx="1905000" cy="1762125"/>
                                <wp:effectExtent l="0" t="0" r="0" b="9525"/>
                                <wp:docPr id="1365749554" name="Imagen 11" descr="No hay ninguna descripción de la foto disponible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No hay ninguna descripción de la foto disponible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28745" cy="17840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F44FD">
                            <w:br/>
                          </w: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>NOMBRE DEL ALUMNO</w:t>
                          </w:r>
                          <w:r w:rsidRPr="00CD27D7"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  <w:t>:</w:t>
                          </w:r>
                          <w:r w:rsidRPr="00CD27D7"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  <w:t xml:space="preserve"> AREMI LUCERO FLORES SAMAYOA</w:t>
                          </w:r>
                        </w:p>
                        <w:p w14:paraId="275E7A23" w14:textId="77777777" w:rsidR="00CD27D7" w:rsidRPr="00CD27D7" w:rsidRDefault="00CD27D7">
                          <w:pPr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</w:p>
                        <w:p w14:paraId="2093767A" w14:textId="4900B3E9" w:rsidR="00CD27D7" w:rsidRPr="00CD27D7" w:rsidRDefault="00CD27D7">
                          <w:pPr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>NOMBRE DEL TEMA</w:t>
                          </w: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>:</w:t>
                          </w: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CD27D7"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  <w:t>SUPER NOTAS</w:t>
                          </w:r>
                        </w:p>
                        <w:p w14:paraId="449E4F91" w14:textId="77777777" w:rsidR="009E0098" w:rsidRPr="00CD27D7" w:rsidRDefault="009E0098">
                          <w:pPr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</w:p>
                        <w:p w14:paraId="3E5783C5" w14:textId="325010B9" w:rsidR="00CF44FD" w:rsidRPr="00CD27D7" w:rsidRDefault="00CF44FD">
                          <w:pPr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>MATERIA</w:t>
                          </w: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>:</w:t>
                          </w:r>
                          <w:r w:rsidRPr="00CD27D7"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  <w:t xml:space="preserve"> COMICACION</w:t>
                          </w:r>
                        </w:p>
                        <w:p w14:paraId="47C0A1B9" w14:textId="77777777" w:rsidR="009E0098" w:rsidRPr="00CD27D7" w:rsidRDefault="009E0098">
                          <w:pPr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</w:p>
                        <w:p w14:paraId="7CA45A2C" w14:textId="6AC3EA0E" w:rsidR="00CF44FD" w:rsidRPr="00CD27D7" w:rsidRDefault="00CF44FD">
                          <w:pPr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>NOMBRE DEL PROFESOR</w:t>
                          </w: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>:</w:t>
                          </w:r>
                          <w:r w:rsidRPr="00CD27D7"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  <w:t xml:space="preserve"> MARIA GUADALUPE </w:t>
                          </w:r>
                          <w:r w:rsidR="00CD27D7" w:rsidRPr="00CD27D7"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  <w:t>RECINOS VERA</w:t>
                          </w:r>
                        </w:p>
                        <w:p w14:paraId="2BA2438F" w14:textId="77777777" w:rsidR="009E0098" w:rsidRPr="00CD27D7" w:rsidRDefault="009E0098">
                          <w:pPr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</w:p>
                        <w:p w14:paraId="3E7FAAE8" w14:textId="4409161E" w:rsidR="00CF44FD" w:rsidRPr="00CD27D7" w:rsidRDefault="00CF44FD">
                          <w:pPr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>LICENCIATURA</w:t>
                          </w: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>:</w:t>
                          </w: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CD27D7"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  <w:t>TRABAJO SOCIAL Y GESTION COMUNITARIA</w:t>
                          </w:r>
                        </w:p>
                        <w:p w14:paraId="13ED4C43" w14:textId="77777777" w:rsidR="009E0098" w:rsidRPr="00CD27D7" w:rsidRDefault="009E0098">
                          <w:pPr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</w:p>
                        <w:p w14:paraId="16909577" w14:textId="0B068371" w:rsidR="00CF44FD" w:rsidRPr="00CD27D7" w:rsidRDefault="00CF44FD">
                          <w:pPr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>CUATRIMESTRE</w:t>
                          </w: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>:</w:t>
                          </w:r>
                          <w:r w:rsidRPr="00CD27D7"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  <w:t xml:space="preserve"> SEGUNDO</w:t>
                          </w:r>
                        </w:p>
                        <w:p w14:paraId="5E0BCB89" w14:textId="77777777" w:rsidR="009E0098" w:rsidRPr="00CD27D7" w:rsidRDefault="009E0098">
                          <w:pPr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</w:p>
                        <w:p w14:paraId="1FC0FB05" w14:textId="11936163" w:rsidR="00CF44FD" w:rsidRPr="00CD27D7" w:rsidRDefault="00CF44FD">
                          <w:pPr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  <w:r w:rsidRPr="00CD27D7">
                            <w:rPr>
                              <w:color w:val="0F4761" w:themeColor="accent1" w:themeShade="BF"/>
                              <w:sz w:val="28"/>
                              <w:szCs w:val="28"/>
                            </w:rPr>
                            <w:t>LUGAR Y GECHA</w:t>
                          </w:r>
                          <w:r w:rsidR="009E0098" w:rsidRPr="00CD27D7"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  <w:t>:</w:t>
                          </w:r>
                          <w:r w:rsidR="009E0098" w:rsidRPr="00CD27D7">
                            <w:rPr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  <w:t xml:space="preserve"> FRONTERA COMALAPA CHIAPAS, A 16 DE FEBRERO DEL 2025</w:t>
                          </w:r>
                        </w:p>
                      </w:txbxContent>
                    </v:textbox>
                    <w10:wrap type="square"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3107EC5B" wp14:editId="18032CD6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4576445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194310</wp:posOffset>
                        </wp:positionV>
                      </mc:Fallback>
                    </mc:AlternateContent>
                    <wp:extent cx="2875915" cy="3017520"/>
                    <wp:effectExtent l="0" t="0" r="0" b="0"/>
                    <wp:wrapNone/>
                    <wp:docPr id="467" name="Rectángulo 2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DB545A" w14:textId="5C5990D7" w:rsidR="00CF44FD" w:rsidRDefault="00CF44FD" w:rsidP="00CF44FD">
                                <w:pPr>
                                  <w:spacing w:before="2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3107EC5B" id="Rectángulo 259" o:spid="_x0000_s1028" style="position:absolute;margin-left:0;margin-top:0;width:226.45pt;height:237.6pt;z-index:251668480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" fillcolor="#0e2841 [3215]" stroked="f" strokeweight="1pt">
                    <v:textbox inset="14.4pt,14.4pt,14.4pt,28.8pt">
                      <w:txbxContent>
                        <w:p w14:paraId="30DB545A" w14:textId="5C5990D7" w:rsidR="00CF44FD" w:rsidRDefault="00CF44FD" w:rsidP="00CF44FD">
                          <w:pPr>
                            <w:spacing w:before="24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CDBD60C" wp14:editId="28AF6F1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4425315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194310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2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2AF78E1C" id="Rectángulo 261" o:spid="_x0000_s1026" style="position:absolute;margin-left:0;margin-top:0;width:244.8pt;height:554.4pt;z-index:251667456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" fillcolor="white [3212]" strokecolor="#737373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D449772" wp14:editId="7B72DA0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4576445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5362575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2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48B4783" id="Rectángulo 263" o:spid="_x0000_s1026" style="position:absolute;margin-left:0;margin-top:0;width:226.45pt;height:9.35pt;z-index:251670528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" fillcolor="#156082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0247627" wp14:editId="11D55DA9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4576445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2720340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2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156082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5167AEAC" w14:textId="77777777" w:rsidR="00CF44FD" w:rsidRDefault="00CF44FD">
                                    <w:pPr>
                                      <w:spacing w:line="240" w:lineRule="auto"/>
                                      <w:rPr>
                                        <w:rFonts w:asciiTheme="majorHAnsi" w:eastAsiaTheme="majorEastAsia" w:hAnsiTheme="majorHAnsi" w:cstheme="majorBidi"/>
                                        <w:color w:val="156082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156082" w:themeColor="accent1"/>
                                        <w:sz w:val="72"/>
                                        <w:szCs w:val="72"/>
                                        <w:lang w:val="es-ES"/>
                                      </w:rPr>
                                      <w:t>[Título del documento]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0E2841" w:themeColor="text2"/>
                                    <w:sz w:val="32"/>
                                    <w:szCs w:val="32"/>
                                  </w:rPr>
                                  <w:alias w:val="Subtítulo"/>
                                  <w:id w:val="15524255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11A4F02D" w14:textId="77777777" w:rsidR="00CF44FD" w:rsidRDefault="00CF44FD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0E2841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0E2841" w:themeColor="text2"/>
                                        <w:sz w:val="32"/>
                                        <w:szCs w:val="32"/>
                                        <w:lang w:val="es-ES"/>
                                      </w:rPr>
                                      <w:t>[Subtítulo del documento]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00247627" id="Cuadro de texto 265" o:spid="_x0000_s1029" type="#_x0000_t202" style="position:absolute;margin-left:0;margin-top:0;width:220.3pt;height:194.9pt;z-index:251669504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156082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5167AEAC" w14:textId="77777777" w:rsidR="00CF44FD" w:rsidRDefault="00CF44FD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olor w:val="156082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156082" w:themeColor="accent1"/>
                                  <w:sz w:val="72"/>
                                  <w:szCs w:val="72"/>
                                  <w:lang w:val="es-ES"/>
                                </w:rPr>
                                <w:t>[Título del documento]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0E2841" w:themeColor="text2"/>
                              <w:sz w:val="32"/>
                              <w:szCs w:val="32"/>
                            </w:rPr>
                            <w:alias w:val="Subtítulo"/>
                            <w:id w:val="15524255"/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11A4F02D" w14:textId="77777777" w:rsidR="00CF44FD" w:rsidRDefault="00CF44FD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0E2841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E2841" w:themeColor="text2"/>
                                  <w:sz w:val="32"/>
                                  <w:szCs w:val="32"/>
                                  <w:lang w:val="es-ES"/>
                                </w:rPr>
                                <w:t>[Subtítulo del documento]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C428597" w14:textId="7DDABFD7" w:rsidR="00CF44FD" w:rsidRDefault="00CF44FD"/>
      </w:sdtContent>
    </w:sdt>
    <w:p w14:paraId="21911C48" w14:textId="7C52B6FA" w:rsidR="008F571E" w:rsidRDefault="00E26654" w:rsidP="00E72E3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90486C" wp14:editId="0B5F876E">
                <wp:simplePos x="0" y="0"/>
                <wp:positionH relativeFrom="column">
                  <wp:posOffset>3881755</wp:posOffset>
                </wp:positionH>
                <wp:positionV relativeFrom="paragraph">
                  <wp:posOffset>3739516</wp:posOffset>
                </wp:positionV>
                <wp:extent cx="2152650" cy="2933700"/>
                <wp:effectExtent l="0" t="0" r="19050" b="19050"/>
                <wp:wrapNone/>
                <wp:docPr id="187481353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18C97" w14:textId="184DD54A" w:rsidR="002C6CC8" w:rsidRPr="002C6CC8" w:rsidRDefault="002C6CC8" w:rsidP="002C6CC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C6CC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EL LENGUAJE NO VERBAL</w:t>
                            </w:r>
                          </w:p>
                          <w:p w14:paraId="7179F5B2" w14:textId="69F75437" w:rsidR="002C6CC8" w:rsidRDefault="002C6CC8" w:rsidP="002C6CC8">
                            <w:pPr>
                              <w:jc w:val="center"/>
                            </w:pPr>
                            <w:r w:rsidRPr="002C6CC8">
                              <w:t>Estos mensajes pueden ser comunicados a través de la kinésica (gestos, lenguaje corporal, postura, expresión facial, contacto visual, etc.)</w:t>
                            </w:r>
                          </w:p>
                          <w:p w14:paraId="19FB56A8" w14:textId="4DCB742C" w:rsidR="00E45D2A" w:rsidRDefault="00E45D2A" w:rsidP="002C6C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34A410" wp14:editId="0D614592">
                                  <wp:extent cx="1957070" cy="1304925"/>
                                  <wp:effectExtent l="0" t="0" r="5080" b="9525"/>
                                  <wp:docPr id="89037636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037636" name="Imagen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0486C" id="Rectángulo 7" o:spid="_x0000_s1030" style="position:absolute;margin-left:305.65pt;margin-top:294.45pt;width:169.5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" fillcolor="#156082 [3204]" strokecolor="#030e13 [484]" strokeweight="1pt">
                <v:textbox>
                  <w:txbxContent>
                    <w:p w14:paraId="60218C97" w14:textId="184DD54A" w:rsidR="002C6CC8" w:rsidRPr="002C6CC8" w:rsidRDefault="002C6CC8" w:rsidP="002C6CC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C6CC8">
                        <w:rPr>
                          <w:b/>
                          <w:bCs/>
                          <w:sz w:val="24"/>
                          <w:szCs w:val="24"/>
                        </w:rPr>
                        <w:t>EL LENGUAJE NO VERBAL</w:t>
                      </w:r>
                    </w:p>
                    <w:p w14:paraId="7179F5B2" w14:textId="69F75437" w:rsidR="002C6CC8" w:rsidRDefault="002C6CC8" w:rsidP="002C6CC8">
                      <w:pPr>
                        <w:jc w:val="center"/>
                      </w:pPr>
                      <w:r w:rsidRPr="002C6CC8">
                        <w:t>Estos mensajes pueden ser comunicados a través de la kinésica (gestos, lenguaje corporal, postura, expresión facial, contacto visual, etc.)</w:t>
                      </w:r>
                    </w:p>
                    <w:p w14:paraId="19FB56A8" w14:textId="4DCB742C" w:rsidR="00E45D2A" w:rsidRDefault="00E45D2A" w:rsidP="002C6CC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34A410" wp14:editId="0D614592">
                            <wp:extent cx="1957070" cy="1304925"/>
                            <wp:effectExtent l="0" t="0" r="5080" b="9525"/>
                            <wp:docPr id="89037636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037636" name="Imagen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AF0D46" wp14:editId="23479629">
                <wp:simplePos x="0" y="0"/>
                <wp:positionH relativeFrom="column">
                  <wp:posOffset>1567180</wp:posOffset>
                </wp:positionH>
                <wp:positionV relativeFrom="paragraph">
                  <wp:posOffset>3739516</wp:posOffset>
                </wp:positionV>
                <wp:extent cx="2105025" cy="2990850"/>
                <wp:effectExtent l="0" t="0" r="28575" b="19050"/>
                <wp:wrapNone/>
                <wp:docPr id="868414414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990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431CE" w14:textId="5C0B55F0" w:rsidR="00594520" w:rsidRPr="00CB60D3" w:rsidRDefault="00ED62DB" w:rsidP="005945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B60D3">
                              <w:rPr>
                                <w:b/>
                                <w:bCs/>
                              </w:rPr>
                              <w:t>CONCEPTO DE DISCURSO</w:t>
                            </w:r>
                          </w:p>
                          <w:p w14:paraId="7D3F069A" w14:textId="77777777" w:rsidR="00ED62DB" w:rsidRDefault="00ED62DB" w:rsidP="00ED62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ED0BE" wp14:editId="257A572D">
                                  <wp:extent cx="1695450" cy="962025"/>
                                  <wp:effectExtent l="0" t="0" r="0" b="9525"/>
                                  <wp:docPr id="1043708515" name="Imagen 9" descr="Político caucásico hablando. hablante masculino dando un discurso desde la tribuna con micrófonos y un grupo de personas escucha la política. caracteres humanos aislados en fondo blanco. ilustración de trendy vector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olítico caucásico hablando. hablante masculino dando un discurso desde la tribuna con micrófonos y un grupo de personas escucha la política. caracteres humanos aislados en fondo blanco. ilustración de trendy vector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9BDE54" w14:textId="26B40426" w:rsidR="00ED62DB" w:rsidRPr="00E32577" w:rsidRDefault="00ED62DB" w:rsidP="00ED62DB">
                            <w:r w:rsidRPr="00ED62DB">
                              <w:t xml:space="preserve"> </w:t>
                            </w:r>
                            <w:r>
                              <w:t>S</w:t>
                            </w:r>
                            <w:r w:rsidRPr="00AA7513">
                              <w:t>e define como el conjunto de la forma y el fondo del pensamiento que constituyen el mensaje que el orador expresa ante un auditorio.</w:t>
                            </w:r>
                            <w:r>
                              <w:t xml:space="preserve"> </w:t>
                            </w:r>
                          </w:p>
                          <w:p w14:paraId="7474567A" w14:textId="35AD11A3" w:rsidR="00594520" w:rsidRDefault="00594520" w:rsidP="005945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F0D46" id="Rectángulo 6" o:spid="_x0000_s1031" style="position:absolute;margin-left:123.4pt;margin-top:294.45pt;width:165.75pt;height:23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" fillcolor="#156082 [3204]" strokecolor="#030e13 [484]" strokeweight="1pt">
                <v:textbox>
                  <w:txbxContent>
                    <w:p w14:paraId="6F9431CE" w14:textId="5C0B55F0" w:rsidR="00594520" w:rsidRPr="00CB60D3" w:rsidRDefault="00ED62DB" w:rsidP="0059452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B60D3">
                        <w:rPr>
                          <w:b/>
                          <w:bCs/>
                        </w:rPr>
                        <w:t>CONCEPTO DE DISCURSO</w:t>
                      </w:r>
                    </w:p>
                    <w:p w14:paraId="7D3F069A" w14:textId="77777777" w:rsidR="00ED62DB" w:rsidRDefault="00ED62DB" w:rsidP="00ED62DB">
                      <w:r>
                        <w:rPr>
                          <w:noProof/>
                        </w:rPr>
                        <w:drawing>
                          <wp:inline distT="0" distB="0" distL="0" distR="0" wp14:anchorId="0FCED0BE" wp14:editId="257A572D">
                            <wp:extent cx="1695450" cy="962025"/>
                            <wp:effectExtent l="0" t="0" r="0" b="9525"/>
                            <wp:docPr id="1043708515" name="Imagen 9" descr="Político caucásico hablando. hablante masculino dando un discurso desde la tribuna con micrófonos y un grupo de personas escucha la política. caracteres humanos aislados en fondo blanco. ilustración de trendy vector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olítico caucásico hablando. hablante masculino dando un discurso desde la tribuna con micrófonos y un grupo de personas escucha la política. caracteres humanos aislados en fondo blanco. ilustración de trendy vector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9BDE54" w14:textId="26B40426" w:rsidR="00ED62DB" w:rsidRPr="00E32577" w:rsidRDefault="00ED62DB" w:rsidP="00ED62DB">
                      <w:r w:rsidRPr="00ED62DB">
                        <w:t xml:space="preserve"> </w:t>
                      </w:r>
                      <w:r>
                        <w:t>S</w:t>
                      </w:r>
                      <w:r w:rsidRPr="00AA7513">
                        <w:t>e define como el conjunto de la forma y el fondo del pensamiento que constituyen el mensaje que el orador expresa ante un auditorio.</w:t>
                      </w:r>
                      <w:r>
                        <w:t xml:space="preserve"> </w:t>
                      </w:r>
                    </w:p>
                    <w:p w14:paraId="7474567A" w14:textId="35AD11A3" w:rsidR="00594520" w:rsidRDefault="00594520" w:rsidP="005945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C71AB" wp14:editId="1B6316A7">
                <wp:simplePos x="0" y="0"/>
                <wp:positionH relativeFrom="column">
                  <wp:posOffset>-699770</wp:posOffset>
                </wp:positionH>
                <wp:positionV relativeFrom="paragraph">
                  <wp:posOffset>3701416</wp:posOffset>
                </wp:positionV>
                <wp:extent cx="2028825" cy="3067050"/>
                <wp:effectExtent l="0" t="0" r="28575" b="19050"/>
                <wp:wrapNone/>
                <wp:docPr id="92470126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067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A120C" w14:textId="4368B24D" w:rsidR="0003354C" w:rsidRDefault="0003354C" w:rsidP="0003354C">
                            <w:pPr>
                              <w:jc w:val="center"/>
                            </w:pPr>
                            <w:r>
                              <w:t>CACOFONÍA</w:t>
                            </w:r>
                          </w:p>
                          <w:p w14:paraId="4116F628" w14:textId="77777777" w:rsidR="00594520" w:rsidRDefault="00594520" w:rsidP="005945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408CAD" wp14:editId="5E8C2291">
                                  <wp:extent cx="1590675" cy="1168625"/>
                                  <wp:effectExtent l="0" t="0" r="0" b="0"/>
                                  <wp:docPr id="1712025303" name="Imagen 8" descr="La joven se pone las manos en los oídos tratando de no escuchar el ruido fuerte del apartamento vecino en el edificio mientras ellos renuevan la casa y ella no puede estudiar para el examen escolar debido al ruid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a joven se pone las manos en los oídos tratando de no escuchar el ruido fuerte del apartamento vecino en el edificio mientras ellos renuevan la casa y ella no puede estudiar para el examen escolar debido al ruid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4136" cy="1171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EE426F" w14:textId="77777777" w:rsidR="00594520" w:rsidRPr="00E32577" w:rsidRDefault="00594520" w:rsidP="00594520">
                            <w:r>
                              <w:t>E</w:t>
                            </w:r>
                            <w:r w:rsidRPr="001411A9">
                              <w:t>s el efecto sonoro producido por la repetición de sonidos o sílabas que poseen igual pronunciación dentro de una palabra en un discurso.</w:t>
                            </w:r>
                          </w:p>
                          <w:p w14:paraId="16272F75" w14:textId="5777775C" w:rsidR="0003354C" w:rsidRDefault="0003354C" w:rsidP="0003354C">
                            <w:pPr>
                              <w:jc w:val="center"/>
                            </w:pPr>
                          </w:p>
                          <w:p w14:paraId="7E46317E" w14:textId="1BE8B859" w:rsidR="00594520" w:rsidRDefault="00594520" w:rsidP="00594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71AB" id="Rectángulo 5" o:spid="_x0000_s1032" style="position:absolute;margin-left:-55.1pt;margin-top:291.45pt;width:159.75pt;height:2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" fillcolor="#156082 [3204]" strokecolor="#030e13 [484]" strokeweight="1pt">
                <v:textbox>
                  <w:txbxContent>
                    <w:p w14:paraId="160A120C" w14:textId="4368B24D" w:rsidR="0003354C" w:rsidRDefault="0003354C" w:rsidP="0003354C">
                      <w:pPr>
                        <w:jc w:val="center"/>
                      </w:pPr>
                      <w:r>
                        <w:t>CACOFONÍA</w:t>
                      </w:r>
                    </w:p>
                    <w:p w14:paraId="4116F628" w14:textId="77777777" w:rsidR="00594520" w:rsidRDefault="00594520" w:rsidP="00594520">
                      <w:r>
                        <w:rPr>
                          <w:noProof/>
                        </w:rPr>
                        <w:drawing>
                          <wp:inline distT="0" distB="0" distL="0" distR="0" wp14:anchorId="39408CAD" wp14:editId="5E8C2291">
                            <wp:extent cx="1590675" cy="1168625"/>
                            <wp:effectExtent l="0" t="0" r="0" b="0"/>
                            <wp:docPr id="1712025303" name="Imagen 8" descr="La joven se pone las manos en los oídos tratando de no escuchar el ruido fuerte del apartamento vecino en el edificio mientras ellos renuevan la casa y ella no puede estudiar para el examen escolar debido al ruid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a joven se pone las manos en los oídos tratando de no escuchar el ruido fuerte del apartamento vecino en el edificio mientras ellos renuevan la casa y ella no puede estudiar para el examen escolar debido al ruid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4136" cy="1171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EE426F" w14:textId="77777777" w:rsidR="00594520" w:rsidRPr="00E32577" w:rsidRDefault="00594520" w:rsidP="00594520">
                      <w:r>
                        <w:t>E</w:t>
                      </w:r>
                      <w:r w:rsidRPr="001411A9">
                        <w:t>s el efecto sonoro producido por la repetición de sonidos o sílabas que poseen igual pronunciación dentro de una palabra en un discurso.</w:t>
                      </w:r>
                    </w:p>
                    <w:p w14:paraId="16272F75" w14:textId="5777775C" w:rsidR="0003354C" w:rsidRDefault="0003354C" w:rsidP="0003354C">
                      <w:pPr>
                        <w:jc w:val="center"/>
                      </w:pPr>
                    </w:p>
                    <w:p w14:paraId="7E46317E" w14:textId="1BE8B859" w:rsidR="00594520" w:rsidRDefault="00594520" w:rsidP="0059452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7BF6C" wp14:editId="724A55FF">
                <wp:simplePos x="0" y="0"/>
                <wp:positionH relativeFrom="column">
                  <wp:posOffset>3977005</wp:posOffset>
                </wp:positionH>
                <wp:positionV relativeFrom="paragraph">
                  <wp:posOffset>501015</wp:posOffset>
                </wp:positionV>
                <wp:extent cx="2009775" cy="2790825"/>
                <wp:effectExtent l="0" t="0" r="28575" b="28575"/>
                <wp:wrapNone/>
                <wp:docPr id="189688146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790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FB829" w14:textId="330860C1" w:rsidR="0003354C" w:rsidRDefault="0003354C" w:rsidP="0003354C">
                            <w:pPr>
                              <w:jc w:val="center"/>
                            </w:pPr>
                            <w:r>
                              <w:t>COMO VENCER AL MIEDO DE HABLAR EN PÚBLICO</w:t>
                            </w:r>
                          </w:p>
                          <w:p w14:paraId="0CD8B5C6" w14:textId="58B517E3" w:rsidR="0003354C" w:rsidRDefault="0003354C" w:rsidP="000335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24152" wp14:editId="1772BB6F">
                                  <wp:extent cx="1814195" cy="906780"/>
                                  <wp:effectExtent l="0" t="0" r="0" b="7620"/>
                                  <wp:docPr id="860999258" name="Imagen 8" descr="Un dibujo de una persona con una señal de transito&#10;&#10;El contenido generado por IA puede ser incorrec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0999258" name="Imagen 8" descr="Un dibujo de una persona con una señal de transito&#10;&#10;El contenido generado por IA puede ser incorrecto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195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6E7862" w14:textId="1A0FA7E4" w:rsidR="0003354C" w:rsidRDefault="0003354C" w:rsidP="0003354C">
                            <w:pPr>
                              <w:jc w:val="center"/>
                            </w:pPr>
                            <w:r w:rsidRPr="0003354C">
                              <w:t>Saldré adelante y pondré todo mi esfuerzo para hacerlo bien</w:t>
                            </w:r>
                          </w:p>
                          <w:p w14:paraId="327D7109" w14:textId="12091D98" w:rsidR="0003354C" w:rsidRPr="0003354C" w:rsidRDefault="0003354C" w:rsidP="0003354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3354C">
                              <w:rPr>
                                <w:sz w:val="18"/>
                                <w:szCs w:val="18"/>
                              </w:rPr>
                              <w:t>SI ME EQUIVOCO NO IMPORTAÑ LA PROXIMA VEZ LO ARE MEJOR.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7BF6C" id="Rectángulo 3" o:spid="_x0000_s1033" style="position:absolute;margin-left:313.15pt;margin-top:39.45pt;width:158.25pt;height:2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" fillcolor="#156082 [3204]" strokecolor="#030e13 [484]" strokeweight="1pt">
                <v:textbox>
                  <w:txbxContent>
                    <w:p w14:paraId="358FB829" w14:textId="330860C1" w:rsidR="0003354C" w:rsidRDefault="0003354C" w:rsidP="0003354C">
                      <w:pPr>
                        <w:jc w:val="center"/>
                      </w:pPr>
                      <w:r>
                        <w:t>COMO VENCER AL MIEDO DE HABLAR EN PÚBLICO</w:t>
                      </w:r>
                    </w:p>
                    <w:p w14:paraId="0CD8B5C6" w14:textId="58B517E3" w:rsidR="0003354C" w:rsidRDefault="0003354C" w:rsidP="000335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624152" wp14:editId="1772BB6F">
                            <wp:extent cx="1814195" cy="906780"/>
                            <wp:effectExtent l="0" t="0" r="0" b="7620"/>
                            <wp:docPr id="860999258" name="Imagen 8" descr="Un dibujo de una persona con una señal de transito&#10;&#10;El contenido generado por IA puede ser incorrec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0999258" name="Imagen 8" descr="Un dibujo de una persona con una señal de transito&#10;&#10;El contenido generado por IA puede ser incorrecto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195" cy="906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6E7862" w14:textId="1A0FA7E4" w:rsidR="0003354C" w:rsidRDefault="0003354C" w:rsidP="0003354C">
                      <w:pPr>
                        <w:jc w:val="center"/>
                      </w:pPr>
                      <w:r w:rsidRPr="0003354C">
                        <w:t>Saldré adelante y pondré todo mi esfuerzo para hacerlo bien</w:t>
                      </w:r>
                    </w:p>
                    <w:p w14:paraId="327D7109" w14:textId="12091D98" w:rsidR="0003354C" w:rsidRPr="0003354C" w:rsidRDefault="0003354C" w:rsidP="0003354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3354C">
                        <w:rPr>
                          <w:sz w:val="18"/>
                          <w:szCs w:val="18"/>
                        </w:rPr>
                        <w:t>SI ME EQUIVOCO NO IMPORTAÑ LA PROXIMA VEZ LO ARE MEJOR.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E69BA" wp14:editId="0C31EF24">
                <wp:simplePos x="0" y="0"/>
                <wp:positionH relativeFrom="column">
                  <wp:posOffset>1595755</wp:posOffset>
                </wp:positionH>
                <wp:positionV relativeFrom="paragraph">
                  <wp:posOffset>501015</wp:posOffset>
                </wp:positionV>
                <wp:extent cx="2105025" cy="2781300"/>
                <wp:effectExtent l="0" t="0" r="28575" b="19050"/>
                <wp:wrapNone/>
                <wp:docPr id="73754596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78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23A42" w14:textId="6970BDFD" w:rsidR="00655496" w:rsidRDefault="00655496" w:rsidP="0065549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5549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65549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ERENIDAD Y CONFIANZA</w:t>
                            </w:r>
                          </w:p>
                          <w:p w14:paraId="513037EE" w14:textId="2C5313D5" w:rsidR="00655496" w:rsidRPr="00655496" w:rsidRDefault="006A483E" w:rsidP="0065549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1D97B" wp14:editId="06E32727">
                                  <wp:extent cx="1909445" cy="1193800"/>
                                  <wp:effectExtent l="0" t="0" r="0" b="6350"/>
                                  <wp:docPr id="848993243" name="Imagen 7" descr="Conoce qué es la oratoria y cómo aprender el arte de hablar en públi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8993243" name="Imagen 7" descr="Conoce qué es la oratoria y cómo aprender el arte de hablar en públic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909445" cy="119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483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Un orador que despliega serenidad o aplomo es un orador tranquilo. Está en</w:t>
                            </w:r>
                            <w:r w:rsidRPr="006A48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483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calma y sereno porque domina la situación.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E69BA" id="Rectángulo 2" o:spid="_x0000_s1034" style="position:absolute;margin-left:125.65pt;margin-top:39.45pt;width:165.75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" fillcolor="#156082 [3204]" strokecolor="#030e13 [484]" strokeweight="1pt">
                <v:textbox>
                  <w:txbxContent>
                    <w:p w14:paraId="6F723A42" w14:textId="6970BDFD" w:rsidR="00655496" w:rsidRDefault="00655496" w:rsidP="0065549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55496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655496">
                        <w:rPr>
                          <w:b/>
                          <w:bCs/>
                          <w:sz w:val="28"/>
                          <w:szCs w:val="28"/>
                        </w:rPr>
                        <w:t>ERENIDAD Y CONFIANZA</w:t>
                      </w:r>
                    </w:p>
                    <w:p w14:paraId="513037EE" w14:textId="2C5313D5" w:rsidR="00655496" w:rsidRPr="00655496" w:rsidRDefault="006A483E" w:rsidP="0065549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1D97B" wp14:editId="06E32727">
                            <wp:extent cx="1909445" cy="1193800"/>
                            <wp:effectExtent l="0" t="0" r="0" b="6350"/>
                            <wp:docPr id="848993243" name="Imagen 7" descr="Conoce qué es la oratoria y cómo aprender el arte de hablar en públi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8993243" name="Imagen 7" descr="Conoce qué es la oratoria y cómo aprender el arte de hablar en público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909445" cy="119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483E">
                        <w:rPr>
                          <w:b/>
                          <w:bCs/>
                          <w:sz w:val="20"/>
                          <w:szCs w:val="20"/>
                        </w:rPr>
                        <w:t>Un orador que despliega serenidad o aplomo es un orador tranquilo. Está en</w:t>
                      </w:r>
                      <w:r w:rsidRPr="006A483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A483E">
                        <w:rPr>
                          <w:b/>
                          <w:bCs/>
                          <w:sz w:val="20"/>
                          <w:szCs w:val="20"/>
                        </w:rPr>
                        <w:t>calma y sereno porque domina la situación.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E3F6C" wp14:editId="61089EAE">
                <wp:simplePos x="0" y="0"/>
                <wp:positionH relativeFrom="column">
                  <wp:posOffset>-594995</wp:posOffset>
                </wp:positionH>
                <wp:positionV relativeFrom="paragraph">
                  <wp:posOffset>462915</wp:posOffset>
                </wp:positionV>
                <wp:extent cx="1952625" cy="2838450"/>
                <wp:effectExtent l="0" t="0" r="28575" b="19050"/>
                <wp:wrapSquare wrapText="bothSides"/>
                <wp:docPr id="79954654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83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86145" w14:textId="653BAC5A" w:rsidR="00E72E3B" w:rsidRDefault="0065549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6554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ORATORIA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65549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D64A19" wp14:editId="4AE57886">
                                  <wp:extent cx="1171575" cy="1133475"/>
                                  <wp:effectExtent l="0" t="0" r="9525" b="9525"/>
                                  <wp:docPr id="1282790184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2790184" name="Imagen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5496">
                              <w:rPr>
                                <w:b/>
                                <w:bCs/>
                              </w:rPr>
                              <w:t>E</w:t>
                            </w:r>
                            <w:r w:rsidRPr="00655496">
                              <w:rPr>
                                <w:b/>
                                <w:bCs/>
                              </w:rPr>
                              <w:t>s el conjunto de principios y técnicas que permiten expresarnos con claridad</w:t>
                            </w:r>
                            <w:r w:rsidRPr="00655496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009486C" w14:textId="77777777" w:rsidR="00655496" w:rsidRDefault="00655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E3F6C" id="Rectángulo 1" o:spid="_x0000_s1035" style="position:absolute;margin-left:-46.85pt;margin-top:36.45pt;width:153.75pt;height:2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" fillcolor="#156082 [3204]" strokecolor="#030e13 [484]" strokeweight="1pt">
                <v:textbox>
                  <w:txbxContent>
                    <w:p w14:paraId="33986145" w14:textId="653BAC5A" w:rsidR="00E72E3B" w:rsidRDefault="0065549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</w:t>
                      </w:r>
                      <w:r w:rsidRPr="00655496">
                        <w:rPr>
                          <w:b/>
                          <w:bCs/>
                          <w:sz w:val="32"/>
                          <w:szCs w:val="32"/>
                        </w:rPr>
                        <w:t>ORATORIA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65549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FD64A19" wp14:editId="4AE57886">
                            <wp:extent cx="1171575" cy="1133475"/>
                            <wp:effectExtent l="0" t="0" r="9525" b="9525"/>
                            <wp:docPr id="1282790184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2790184" name="Imagen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5496">
                        <w:rPr>
                          <w:b/>
                          <w:bCs/>
                        </w:rPr>
                        <w:t>E</w:t>
                      </w:r>
                      <w:r w:rsidRPr="00655496">
                        <w:rPr>
                          <w:b/>
                          <w:bCs/>
                        </w:rPr>
                        <w:t>s el conjunto de principios y técnicas que permiten expresarnos con claridad</w:t>
                      </w:r>
                      <w:r w:rsidRPr="00655496">
                        <w:rPr>
                          <w:b/>
                          <w:bCs/>
                        </w:rPr>
                        <w:t>.</w:t>
                      </w:r>
                    </w:p>
                    <w:p w14:paraId="5009486C" w14:textId="77777777" w:rsidR="00655496" w:rsidRDefault="00655496"/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E5C14" wp14:editId="65AED4EE">
                <wp:simplePos x="0" y="0"/>
                <wp:positionH relativeFrom="column">
                  <wp:posOffset>6205855</wp:posOffset>
                </wp:positionH>
                <wp:positionV relativeFrom="paragraph">
                  <wp:posOffset>291466</wp:posOffset>
                </wp:positionV>
                <wp:extent cx="2438400" cy="7391400"/>
                <wp:effectExtent l="0" t="0" r="19050" b="19050"/>
                <wp:wrapNone/>
                <wp:docPr id="1101079510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7391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C726F" w14:textId="577E8B2E" w:rsidR="00CB60D3" w:rsidRDefault="00CB60D3" w:rsidP="00CB60D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60D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CONCEPTOS GENERALES SOBRE ORATORIA</w:t>
                            </w:r>
                          </w:p>
                          <w:p w14:paraId="4F33E30D" w14:textId="2CDAAE0E" w:rsidR="002C6CC8" w:rsidRPr="002C6CC8" w:rsidRDefault="002C6CC8" w:rsidP="002C6CC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C6CC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El concepto Oratoria tiene dos sinónimos de uso </w:t>
                            </w:r>
                            <w:proofErr w:type="gramStart"/>
                            <w:r w:rsidRPr="002C6CC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frecuente</w:t>
                            </w:r>
                            <w:r w:rsidRPr="002C6CC8">
                              <w:t xml:space="preserve"> </w:t>
                            </w:r>
                            <w:r w:rsidRPr="002C6CC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</w:p>
                          <w:p w14:paraId="149A3661" w14:textId="05F13D00" w:rsidR="002C6CC8" w:rsidRDefault="002C6CC8" w:rsidP="002C6CC8">
                            <w:r w:rsidRPr="00A47FBA"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 xml:space="preserve">RETORICA </w:t>
                            </w:r>
                            <w:r w:rsidRPr="002C6CC8">
                              <w:rPr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 w:rsidRPr="002C6CC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47FBA">
                              <w:t xml:space="preserve"> la cual designa al arte del bien decir, de embellecer la expresión de los conceptos, de dar lenguaje escrito o hablado, </w:t>
                            </w:r>
                          </w:p>
                          <w:p w14:paraId="7B24EABF" w14:textId="2E5FC08F" w:rsidR="002C6CC8" w:rsidRPr="00E32577" w:rsidRDefault="002C6CC8" w:rsidP="002C6CC8">
                            <w:proofErr w:type="gramStart"/>
                            <w:r w:rsidRPr="00261182">
                              <w:rPr>
                                <w:b/>
                                <w:bCs/>
                              </w:rPr>
                              <w:t>ELOCUENCIA</w:t>
                            </w:r>
                            <w:r w:rsidRPr="002C6CC8">
                              <w:t xml:space="preserve"> </w:t>
                            </w:r>
                            <w:r w:rsidRPr="002C6CC8">
                              <w:rPr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 w:rsidRPr="002C6CC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26118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47FBA">
                              <w:t xml:space="preserve">como la facultad de hablar o escribir de modo efectivo para encantar, inquietar y convencer a los demás mediante el manejo dialéctico de argumentos lógicos, para que asuman la conducta que se sugiere, de tal forma que no se sientan sometidos u obligados a hacer por la fuerza lo que se les dice, sino que lo realicen por propia voluntad, porque realmente lo quieran hacer, puesto que están convencidos de que así debe de </w:t>
                            </w:r>
                            <w:r>
                              <w:t xml:space="preserve">hacerse </w:t>
                            </w:r>
                          </w:p>
                          <w:p w14:paraId="02CB6023" w14:textId="77777777" w:rsidR="002C6CC8" w:rsidRPr="00CB60D3" w:rsidRDefault="002C6CC8" w:rsidP="00CB60D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E5C14" id="Rectángulo: esquinas redondeadas 4" o:spid="_x0000_s1036" style="position:absolute;margin-left:488.65pt;margin-top:22.95pt;width:192pt;height:58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" fillcolor="#156082 [3204]" strokecolor="#030e13 [484]" strokeweight="1pt">
                <v:stroke joinstyle="miter"/>
                <v:textbox>
                  <w:txbxContent>
                    <w:p w14:paraId="0FAC726F" w14:textId="577E8B2E" w:rsidR="00CB60D3" w:rsidRDefault="00CB60D3" w:rsidP="00CB60D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B60D3">
                        <w:rPr>
                          <w:b/>
                          <w:bCs/>
                          <w:sz w:val="24"/>
                          <w:szCs w:val="24"/>
                        </w:rPr>
                        <w:t>CONCEPTOS GENERALES SOBRE ORATORIA</w:t>
                      </w:r>
                    </w:p>
                    <w:p w14:paraId="4F33E30D" w14:textId="2CDAAE0E" w:rsidR="002C6CC8" w:rsidRPr="002C6CC8" w:rsidRDefault="002C6CC8" w:rsidP="002C6CC8">
                      <w:pPr>
                        <w:rPr>
                          <w:sz w:val="24"/>
                          <w:szCs w:val="24"/>
                        </w:rPr>
                      </w:pPr>
                      <w:r w:rsidRPr="002C6CC8">
                        <w:rPr>
                          <w:b/>
                          <w:bCs/>
                          <w:sz w:val="24"/>
                          <w:szCs w:val="24"/>
                        </w:rPr>
                        <w:t xml:space="preserve">El concepto Oratoria tiene dos sinónimos de uso </w:t>
                      </w:r>
                      <w:proofErr w:type="gramStart"/>
                      <w:r w:rsidRPr="002C6CC8">
                        <w:rPr>
                          <w:b/>
                          <w:bCs/>
                          <w:sz w:val="24"/>
                          <w:szCs w:val="24"/>
                        </w:rPr>
                        <w:t>frecuente</w:t>
                      </w:r>
                      <w:r w:rsidRPr="002C6CC8">
                        <w:t xml:space="preserve"> </w:t>
                      </w:r>
                      <w:r w:rsidRPr="002C6CC8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proofErr w:type="gramEnd"/>
                    </w:p>
                    <w:p w14:paraId="149A3661" w14:textId="05F13D00" w:rsidR="002C6CC8" w:rsidRDefault="002C6CC8" w:rsidP="002C6CC8">
                      <w:r w:rsidRPr="00A47FBA"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 xml:space="preserve">RETORICA </w:t>
                      </w:r>
                      <w:r w:rsidRPr="002C6CC8">
                        <w:rPr>
                          <w:b/>
                          <w:bCs/>
                        </w:rPr>
                        <w:t>:</w:t>
                      </w:r>
                      <w:proofErr w:type="gramEnd"/>
                      <w:r w:rsidRPr="002C6CC8">
                        <w:rPr>
                          <w:b/>
                          <w:bCs/>
                        </w:rPr>
                        <w:t xml:space="preserve"> </w:t>
                      </w:r>
                      <w:r w:rsidRPr="00A47FBA">
                        <w:t xml:space="preserve"> la cual designa al arte del bien decir, de embellecer la expresión de los conceptos, de dar lenguaje escrito o hablado, </w:t>
                      </w:r>
                    </w:p>
                    <w:p w14:paraId="7B24EABF" w14:textId="2E5FC08F" w:rsidR="002C6CC8" w:rsidRPr="00E32577" w:rsidRDefault="002C6CC8" w:rsidP="002C6CC8">
                      <w:proofErr w:type="gramStart"/>
                      <w:r w:rsidRPr="00261182">
                        <w:rPr>
                          <w:b/>
                          <w:bCs/>
                        </w:rPr>
                        <w:t>ELOCUENCIA</w:t>
                      </w:r>
                      <w:r w:rsidRPr="002C6CC8">
                        <w:t xml:space="preserve"> </w:t>
                      </w:r>
                      <w:r w:rsidRPr="002C6CC8">
                        <w:rPr>
                          <w:b/>
                          <w:bCs/>
                        </w:rPr>
                        <w:t>:</w:t>
                      </w:r>
                      <w:proofErr w:type="gramEnd"/>
                      <w:r w:rsidRPr="002C6CC8">
                        <w:rPr>
                          <w:b/>
                          <w:bCs/>
                        </w:rPr>
                        <w:t xml:space="preserve"> </w:t>
                      </w:r>
                      <w:r w:rsidRPr="00261182">
                        <w:rPr>
                          <w:b/>
                          <w:bCs/>
                        </w:rPr>
                        <w:t xml:space="preserve"> </w:t>
                      </w:r>
                      <w:r w:rsidRPr="00A47FBA">
                        <w:t xml:space="preserve">como la facultad de hablar o escribir de modo efectivo para encantar, inquietar y convencer a los demás mediante el manejo dialéctico de argumentos lógicos, para que asuman la conducta que se sugiere, de tal forma que no se sientan sometidos u obligados a hacer por la fuerza lo que se les dice, sino que lo realicen por propia voluntad, porque realmente lo quieran hacer, puesto que están convencidos de que así debe de </w:t>
                      </w:r>
                      <w:r>
                        <w:t xml:space="preserve">hacerse </w:t>
                      </w:r>
                    </w:p>
                    <w:p w14:paraId="02CB6023" w14:textId="77777777" w:rsidR="002C6CC8" w:rsidRPr="00CB60D3" w:rsidRDefault="002C6CC8" w:rsidP="00CB60D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8F571E" w:rsidSect="00CF44FD">
      <w:pgSz w:w="15840" w:h="12240" w:orient="landscape"/>
      <w:pgMar w:top="1701" w:right="1417" w:bottom="1701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E3B"/>
    <w:rsid w:val="0003354C"/>
    <w:rsid w:val="002C6CC8"/>
    <w:rsid w:val="00594520"/>
    <w:rsid w:val="00655496"/>
    <w:rsid w:val="006A483E"/>
    <w:rsid w:val="008F571E"/>
    <w:rsid w:val="009E0098"/>
    <w:rsid w:val="00CB60D3"/>
    <w:rsid w:val="00CD27D7"/>
    <w:rsid w:val="00CF44FD"/>
    <w:rsid w:val="00E26654"/>
    <w:rsid w:val="00E45D2A"/>
    <w:rsid w:val="00E62F0B"/>
    <w:rsid w:val="00E72E3B"/>
    <w:rsid w:val="00ED62DB"/>
    <w:rsid w:val="00F5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B6E52"/>
  <w15:chartTrackingRefBased/>
  <w15:docId w15:val="{B57DCB79-ABF5-42E0-A66F-79182A31F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72E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72E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72E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2E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2E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2E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2E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2E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2E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2E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72E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72E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72E3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2E3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2E3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2E3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2E3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2E3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72E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72E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72E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72E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72E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72E3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72E3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72E3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72E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72E3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72E3B"/>
    <w:rPr>
      <w:b/>
      <w:bCs/>
      <w:smallCaps/>
      <w:color w:val="0F4761" w:themeColor="accent1" w:themeShade="BF"/>
      <w:spacing w:val="5"/>
    </w:rPr>
  </w:style>
  <w:style w:type="paragraph" w:styleId="Sinespaciado">
    <w:name w:val="No Spacing"/>
    <w:link w:val="SinespaciadoCar"/>
    <w:uiPriority w:val="1"/>
    <w:qFormat/>
    <w:rsid w:val="00CF44FD"/>
    <w:pPr>
      <w:spacing w:after="0" w:line="240" w:lineRule="auto"/>
    </w:pPr>
    <w:rPr>
      <w:rFonts w:eastAsiaTheme="minorEastAsia"/>
      <w:kern w:val="0"/>
      <w:lang w:eastAsia="es-MX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F44FD"/>
    <w:rPr>
      <w:rFonts w:eastAsiaTheme="minorEastAsia"/>
      <w:kern w:val="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39B00-E0A9-49DA-8EF6-0F0A20AFA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EDWIN MELITON RAMIREZ GONZALEZ</cp:lastModifiedBy>
  <cp:revision>4</cp:revision>
  <dcterms:created xsi:type="dcterms:W3CDTF">2025-02-17T03:10:00Z</dcterms:created>
  <dcterms:modified xsi:type="dcterms:W3CDTF">2025-02-17T04:58:00Z</dcterms:modified>
</cp:coreProperties>
</file>