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D3313" w14:textId="0D29FDA5" w:rsidR="00640E3A" w:rsidRDefault="002D1F11">
      <w:pPr>
        <w:rPr>
          <w:b/>
          <w:sz w:val="34"/>
          <w:szCs w:val="34"/>
        </w:rPr>
      </w:pPr>
      <w:r>
        <w:rPr>
          <w:b/>
          <w:sz w:val="34"/>
          <w:szCs w:val="34"/>
        </w:rPr>
        <w:t xml:space="preserve">INTRODUCCIÓN </w:t>
      </w:r>
    </w:p>
    <w:p w14:paraId="6FA4DA76" w14:textId="17C93BE9" w:rsidR="00A42E2B" w:rsidRDefault="00A42E2B">
      <w:pPr>
        <w:rPr>
          <w:b/>
          <w:sz w:val="34"/>
          <w:szCs w:val="34"/>
        </w:rPr>
      </w:pPr>
    </w:p>
    <w:p w14:paraId="441DD9D8" w14:textId="0BCB55C2" w:rsidR="00F111A7" w:rsidRDefault="007C48D3">
      <w:pPr>
        <w:rPr>
          <w:bCs/>
          <w:sz w:val="34"/>
          <w:szCs w:val="34"/>
        </w:rPr>
      </w:pPr>
      <w:r>
        <w:rPr>
          <w:bCs/>
          <w:sz w:val="34"/>
          <w:szCs w:val="34"/>
        </w:rPr>
        <w:t xml:space="preserve">Este trabajo trata sobre una investigación </w:t>
      </w:r>
      <w:r w:rsidR="00E312F5">
        <w:rPr>
          <w:bCs/>
          <w:sz w:val="34"/>
          <w:szCs w:val="34"/>
        </w:rPr>
        <w:t xml:space="preserve">acerca de los </w:t>
      </w:r>
      <w:r w:rsidR="00225CDF">
        <w:rPr>
          <w:bCs/>
          <w:sz w:val="34"/>
          <w:szCs w:val="34"/>
        </w:rPr>
        <w:t xml:space="preserve">parásitos, parásitos que afectan la salud interna del animal o llega afectar la piel, trata sobre el funcionamiento, los daños que causa, tipos de contagio y también sobre cómo se puede </w:t>
      </w:r>
      <w:r w:rsidR="00CF4CC7">
        <w:rPr>
          <w:bCs/>
          <w:sz w:val="34"/>
          <w:szCs w:val="34"/>
        </w:rPr>
        <w:t xml:space="preserve">llevar el tratamiento adecuado para </w:t>
      </w:r>
      <w:r w:rsidR="00CA2AB2">
        <w:rPr>
          <w:bCs/>
          <w:sz w:val="34"/>
          <w:szCs w:val="34"/>
        </w:rPr>
        <w:t>proteger de</w:t>
      </w:r>
      <w:r w:rsidR="00CF4CC7">
        <w:rPr>
          <w:bCs/>
          <w:sz w:val="34"/>
          <w:szCs w:val="34"/>
        </w:rPr>
        <w:t xml:space="preserve"> las enfermedades o secuelas de el parásito</w:t>
      </w:r>
      <w:r w:rsidR="00F111A7">
        <w:rPr>
          <w:bCs/>
          <w:sz w:val="34"/>
          <w:szCs w:val="34"/>
        </w:rPr>
        <w:t>.</w:t>
      </w:r>
    </w:p>
    <w:p w14:paraId="7B416AEF" w14:textId="5947D4B4" w:rsidR="00F111A7" w:rsidRDefault="00F111A7">
      <w:pPr>
        <w:rPr>
          <w:bCs/>
          <w:sz w:val="34"/>
          <w:szCs w:val="34"/>
        </w:rPr>
      </w:pPr>
      <w:r>
        <w:rPr>
          <w:bCs/>
          <w:sz w:val="34"/>
          <w:szCs w:val="34"/>
        </w:rPr>
        <w:t xml:space="preserve">Teniendo en cuenta que cada organismo </w:t>
      </w:r>
      <w:r w:rsidR="00F42FF3">
        <w:rPr>
          <w:bCs/>
          <w:sz w:val="34"/>
          <w:szCs w:val="34"/>
        </w:rPr>
        <w:t>es muy diferente lo cual quiere decir</w:t>
      </w:r>
      <w:r w:rsidR="00371E43">
        <w:rPr>
          <w:bCs/>
          <w:sz w:val="34"/>
          <w:szCs w:val="34"/>
        </w:rPr>
        <w:t xml:space="preserve"> que hay parásitos que en otros organismos pueda atacar más fuerte o </w:t>
      </w:r>
      <w:r w:rsidR="0053701D">
        <w:rPr>
          <w:bCs/>
          <w:sz w:val="34"/>
          <w:szCs w:val="34"/>
        </w:rPr>
        <w:t>ya sea que el ataque sea mucho menor, hay parásitos que afectan diversas partes en el organismos y otros que solo se enfocan en algo específico las variaciones de organismos pueden cau</w:t>
      </w:r>
    </w:p>
    <w:p w14:paraId="3D477DD1" w14:textId="13794D35" w:rsidR="00AA6258" w:rsidRDefault="004F32BF">
      <w:pPr>
        <w:rPr>
          <w:b/>
          <w:sz w:val="34"/>
          <w:szCs w:val="34"/>
        </w:rPr>
      </w:pPr>
      <w:r>
        <w:rPr>
          <w:b/>
          <w:sz w:val="34"/>
          <w:szCs w:val="34"/>
        </w:rPr>
        <w:t>El alcance del tema</w:t>
      </w:r>
    </w:p>
    <w:p w14:paraId="4C0E6C81" w14:textId="7C3443BB" w:rsidR="004F32BF" w:rsidRDefault="004F32BF">
      <w:pPr>
        <w:rPr>
          <w:bCs/>
          <w:sz w:val="24"/>
          <w:szCs w:val="24"/>
        </w:rPr>
      </w:pPr>
    </w:p>
    <w:p w14:paraId="5EF6C2A0" w14:textId="55098ECE" w:rsidR="00A26303" w:rsidRDefault="00A26303">
      <w:pPr>
        <w:rPr>
          <w:bCs/>
          <w:sz w:val="24"/>
          <w:szCs w:val="24"/>
        </w:rPr>
      </w:pPr>
      <w:r>
        <w:rPr>
          <w:bCs/>
          <w:sz w:val="24"/>
          <w:szCs w:val="24"/>
        </w:rPr>
        <w:t xml:space="preserve">En el alcance del tema se busca dar a conocer la manera en la que puedes identificar síntomas que el paciente empieza a tener cuando algún parásito está irrumpiendo en su salud </w:t>
      </w:r>
      <w:r w:rsidR="00E05ADF">
        <w:rPr>
          <w:bCs/>
          <w:sz w:val="24"/>
          <w:szCs w:val="24"/>
        </w:rPr>
        <w:t xml:space="preserve">ya sea con actividad física baja o síntomas en la piel que pueden ser notorios a siempre vista </w:t>
      </w:r>
    </w:p>
    <w:p w14:paraId="2D35A216" w14:textId="77777777" w:rsidR="000E75DA" w:rsidRDefault="000E75DA">
      <w:pPr>
        <w:rPr>
          <w:bCs/>
          <w:sz w:val="24"/>
          <w:szCs w:val="24"/>
        </w:rPr>
      </w:pPr>
    </w:p>
    <w:p w14:paraId="2ADB02CB" w14:textId="15B0D751" w:rsidR="009F0759" w:rsidRDefault="00456106" w:rsidP="009F0759">
      <w:pPr>
        <w:pStyle w:val="Prrafodelista"/>
        <w:numPr>
          <w:ilvl w:val="0"/>
          <w:numId w:val="7"/>
        </w:numPr>
        <w:rPr>
          <w:bCs/>
          <w:sz w:val="24"/>
          <w:szCs w:val="24"/>
        </w:rPr>
      </w:pPr>
      <w:r>
        <w:rPr>
          <w:bCs/>
          <w:sz w:val="24"/>
          <w:szCs w:val="24"/>
        </w:rPr>
        <w:t>La identificación de algún parásito mediante el comportamiento de el anima</w:t>
      </w:r>
      <w:r w:rsidR="002C5F67">
        <w:rPr>
          <w:bCs/>
          <w:sz w:val="24"/>
          <w:szCs w:val="24"/>
        </w:rPr>
        <w:t>l</w:t>
      </w:r>
      <w:r>
        <w:rPr>
          <w:bCs/>
          <w:sz w:val="24"/>
          <w:szCs w:val="24"/>
        </w:rPr>
        <w:t xml:space="preserve"> puede variar de muchas maneras a lo cual se debe estar muy atento ya que cada parásito </w:t>
      </w:r>
      <w:r w:rsidR="00BB73F4">
        <w:rPr>
          <w:bCs/>
          <w:sz w:val="24"/>
          <w:szCs w:val="24"/>
        </w:rPr>
        <w:t>actúa en el cuerpo de muchas maneras unos causan irritación en la piel</w:t>
      </w:r>
      <w:r w:rsidR="00946B46">
        <w:rPr>
          <w:bCs/>
          <w:sz w:val="24"/>
          <w:szCs w:val="24"/>
        </w:rPr>
        <w:t xml:space="preserve"> otros causan pérdida de pelaje</w:t>
      </w:r>
      <w:r w:rsidR="009241BD">
        <w:rPr>
          <w:bCs/>
          <w:sz w:val="24"/>
          <w:szCs w:val="24"/>
        </w:rPr>
        <w:t>, causan vómito, fiebre, alteran la presión arterial,</w:t>
      </w:r>
      <w:r w:rsidR="00BE01D0">
        <w:rPr>
          <w:bCs/>
          <w:sz w:val="24"/>
          <w:szCs w:val="24"/>
        </w:rPr>
        <w:t xml:space="preserve"> cansancio, temperatur</w:t>
      </w:r>
      <w:r w:rsidR="00B20BB8">
        <w:rPr>
          <w:bCs/>
          <w:sz w:val="24"/>
          <w:szCs w:val="24"/>
        </w:rPr>
        <w:t>a alta o baja incluso podrían llegar a causar la muerte</w:t>
      </w:r>
    </w:p>
    <w:p w14:paraId="78C225AF" w14:textId="2F074873" w:rsidR="0019465A" w:rsidRPr="00382037" w:rsidRDefault="0019465A" w:rsidP="00382037">
      <w:pPr>
        <w:rPr>
          <w:bCs/>
          <w:sz w:val="24"/>
          <w:szCs w:val="24"/>
        </w:rPr>
      </w:pPr>
    </w:p>
    <w:p w14:paraId="271613F1" w14:textId="77777777" w:rsidR="00760761" w:rsidRPr="005401C4" w:rsidRDefault="00760761">
      <w:pPr>
        <w:rPr>
          <w:bCs/>
          <w:sz w:val="24"/>
          <w:szCs w:val="24"/>
        </w:rPr>
      </w:pPr>
    </w:p>
    <w:p w14:paraId="582DF8E6" w14:textId="47D40612" w:rsidR="00640E3A" w:rsidRDefault="0014575A">
      <w:pPr>
        <w:rPr>
          <w:b/>
          <w:sz w:val="34"/>
          <w:szCs w:val="34"/>
        </w:rPr>
      </w:pPr>
      <w:r>
        <w:rPr>
          <w:b/>
          <w:sz w:val="34"/>
          <w:szCs w:val="34"/>
        </w:rPr>
        <w:lastRenderedPageBreak/>
        <w:t>ÍNDICE</w:t>
      </w:r>
    </w:p>
    <w:p w14:paraId="0A840AD9" w14:textId="26C1F8AA" w:rsidR="0014575A" w:rsidRDefault="0014575A" w:rsidP="0084047D">
      <w:pPr>
        <w:pStyle w:val="p1"/>
        <w:numPr>
          <w:ilvl w:val="0"/>
          <w:numId w:val="4"/>
        </w:numPr>
        <w:divId w:val="894924828"/>
      </w:pPr>
      <w:r>
        <w:rPr>
          <w:rStyle w:val="s1"/>
        </w:rPr>
        <w:t>Anatomía</w:t>
      </w:r>
    </w:p>
    <w:p w14:paraId="06A0EA0C" w14:textId="77777777" w:rsidR="0014575A" w:rsidRDefault="0014575A">
      <w:pPr>
        <w:pStyle w:val="p2"/>
        <w:divId w:val="894924828"/>
      </w:pPr>
    </w:p>
    <w:p w14:paraId="663F7F36" w14:textId="2BA59744" w:rsidR="0014575A" w:rsidRDefault="0014575A" w:rsidP="0084047D">
      <w:pPr>
        <w:pStyle w:val="p1"/>
        <w:numPr>
          <w:ilvl w:val="0"/>
          <w:numId w:val="4"/>
        </w:numPr>
        <w:divId w:val="894924828"/>
      </w:pPr>
      <w:r>
        <w:rPr>
          <w:rStyle w:val="s1"/>
        </w:rPr>
        <w:t>Fisiología</w:t>
      </w:r>
      <w:r>
        <w:rPr>
          <w:rStyle w:val="apple-converted-space"/>
          <w:rFonts w:ascii="UICTFontTextStyleBody" w:hAnsi="UICTFontTextStyleBody"/>
        </w:rPr>
        <w:t> </w:t>
      </w:r>
    </w:p>
    <w:p w14:paraId="2D0024F1" w14:textId="77777777" w:rsidR="0014575A" w:rsidRDefault="0014575A">
      <w:pPr>
        <w:pStyle w:val="p2"/>
        <w:divId w:val="894924828"/>
      </w:pPr>
    </w:p>
    <w:p w14:paraId="799601B9" w14:textId="327F54B1" w:rsidR="0014575A" w:rsidRDefault="0014575A" w:rsidP="0084047D">
      <w:pPr>
        <w:pStyle w:val="p1"/>
        <w:numPr>
          <w:ilvl w:val="0"/>
          <w:numId w:val="4"/>
        </w:numPr>
        <w:divId w:val="894924828"/>
      </w:pPr>
      <w:r>
        <w:rPr>
          <w:rStyle w:val="s1"/>
        </w:rPr>
        <w:t>Parasitología</w:t>
      </w:r>
      <w:r>
        <w:rPr>
          <w:rStyle w:val="apple-converted-space"/>
          <w:rFonts w:ascii="UICTFontTextStyleBody" w:hAnsi="UICTFontTextStyleBody"/>
        </w:rPr>
        <w:t> </w:t>
      </w:r>
    </w:p>
    <w:p w14:paraId="0ACCFDB0" w14:textId="77777777" w:rsidR="0014575A" w:rsidRDefault="0014575A" w:rsidP="00F002D2">
      <w:pPr>
        <w:pStyle w:val="p1"/>
        <w:numPr>
          <w:ilvl w:val="0"/>
          <w:numId w:val="4"/>
        </w:numPr>
        <w:divId w:val="894924828"/>
      </w:pPr>
      <w:r>
        <w:rPr>
          <w:rStyle w:val="s1"/>
        </w:rPr>
        <w:t>taxonomía</w:t>
      </w:r>
    </w:p>
    <w:p w14:paraId="752CF691" w14:textId="77777777" w:rsidR="0014575A" w:rsidRDefault="0014575A">
      <w:pPr>
        <w:pStyle w:val="p2"/>
        <w:divId w:val="894924828"/>
      </w:pPr>
    </w:p>
    <w:p w14:paraId="58FC0A44" w14:textId="69EE0203" w:rsidR="0014575A" w:rsidRDefault="0014575A" w:rsidP="00F002D2">
      <w:pPr>
        <w:pStyle w:val="p1"/>
        <w:numPr>
          <w:ilvl w:val="0"/>
          <w:numId w:val="4"/>
        </w:numPr>
        <w:divId w:val="894924828"/>
      </w:pPr>
      <w:r>
        <w:rPr>
          <w:rStyle w:val="s1"/>
        </w:rPr>
        <w:t>Parásitos comunes en perros</w:t>
      </w:r>
      <w:r>
        <w:rPr>
          <w:rStyle w:val="apple-converted-space"/>
          <w:rFonts w:ascii="UICTFontTextStyleBody" w:hAnsi="UICTFontTextStyleBody"/>
        </w:rPr>
        <w:t> </w:t>
      </w:r>
    </w:p>
    <w:p w14:paraId="5822BAA1" w14:textId="59097D15" w:rsidR="0014575A" w:rsidRDefault="00F002D2">
      <w:pPr>
        <w:pStyle w:val="p1"/>
        <w:divId w:val="894924828"/>
      </w:pPr>
      <w:r>
        <w:rPr>
          <w:rStyle w:val="s1"/>
        </w:rPr>
        <w:t xml:space="preserve">             </w:t>
      </w:r>
      <w:r w:rsidR="0014575A">
        <w:rPr>
          <w:rStyle w:val="s1"/>
        </w:rPr>
        <w:t>-ciclo biológico</w:t>
      </w:r>
      <w:r w:rsidR="0014575A">
        <w:rPr>
          <w:rStyle w:val="apple-converted-space"/>
          <w:rFonts w:ascii="UICTFontTextStyleBody" w:hAnsi="UICTFontTextStyleBody"/>
        </w:rPr>
        <w:t> </w:t>
      </w:r>
    </w:p>
    <w:p w14:paraId="475E89DB" w14:textId="77777777" w:rsidR="0014575A" w:rsidRDefault="0014575A">
      <w:pPr>
        <w:pStyle w:val="p2"/>
        <w:divId w:val="894924828"/>
      </w:pPr>
    </w:p>
    <w:p w14:paraId="10DB6875" w14:textId="66448016" w:rsidR="0014575A" w:rsidRDefault="0014575A" w:rsidP="00F002D2">
      <w:pPr>
        <w:pStyle w:val="p1"/>
        <w:numPr>
          <w:ilvl w:val="0"/>
          <w:numId w:val="5"/>
        </w:numPr>
        <w:divId w:val="894924828"/>
      </w:pPr>
      <w:r>
        <w:rPr>
          <w:rStyle w:val="s1"/>
        </w:rPr>
        <w:t>Síntomas y signos</w:t>
      </w:r>
      <w:r>
        <w:rPr>
          <w:rStyle w:val="apple-converted-space"/>
          <w:rFonts w:ascii="UICTFontTextStyleBody" w:hAnsi="UICTFontTextStyleBody"/>
        </w:rPr>
        <w:t> </w:t>
      </w:r>
    </w:p>
    <w:p w14:paraId="4C43186F" w14:textId="77777777" w:rsidR="0014575A" w:rsidRDefault="0014575A">
      <w:pPr>
        <w:pStyle w:val="p2"/>
        <w:divId w:val="894924828"/>
      </w:pPr>
    </w:p>
    <w:p w14:paraId="450D428D" w14:textId="67F28FF1" w:rsidR="0014575A" w:rsidRDefault="0014575A" w:rsidP="00F002D2">
      <w:pPr>
        <w:pStyle w:val="p1"/>
        <w:numPr>
          <w:ilvl w:val="0"/>
          <w:numId w:val="5"/>
        </w:numPr>
        <w:divId w:val="894924828"/>
      </w:pPr>
      <w:r>
        <w:rPr>
          <w:rStyle w:val="s1"/>
        </w:rPr>
        <w:t>Diagnóstico diferencial</w:t>
      </w:r>
      <w:r>
        <w:rPr>
          <w:rStyle w:val="apple-converted-space"/>
          <w:rFonts w:ascii="UICTFontTextStyleBody" w:hAnsi="UICTFontTextStyleBody"/>
        </w:rPr>
        <w:t> </w:t>
      </w:r>
    </w:p>
    <w:p w14:paraId="28BEE81A" w14:textId="77777777" w:rsidR="0014575A" w:rsidRDefault="0014575A">
      <w:pPr>
        <w:pStyle w:val="p2"/>
        <w:divId w:val="894924828"/>
      </w:pPr>
    </w:p>
    <w:p w14:paraId="3EDAEEDC" w14:textId="77777777" w:rsidR="0014575A" w:rsidRDefault="0014575A" w:rsidP="00F002D2">
      <w:pPr>
        <w:pStyle w:val="p1"/>
        <w:numPr>
          <w:ilvl w:val="0"/>
          <w:numId w:val="5"/>
        </w:numPr>
        <w:divId w:val="894924828"/>
      </w:pPr>
      <w:r>
        <w:rPr>
          <w:rStyle w:val="s1"/>
        </w:rPr>
        <w:t>Métodos de diagnóstico de parásitos</w:t>
      </w:r>
      <w:r>
        <w:rPr>
          <w:rStyle w:val="apple-converted-space"/>
          <w:rFonts w:ascii="UICTFontTextStyleBody" w:hAnsi="UICTFontTextStyleBody"/>
        </w:rPr>
        <w:t> </w:t>
      </w:r>
    </w:p>
    <w:p w14:paraId="700A3759" w14:textId="2A07EC5F" w:rsidR="0014575A" w:rsidRDefault="00206C41">
      <w:pPr>
        <w:pStyle w:val="p1"/>
        <w:divId w:val="894924828"/>
      </w:pPr>
      <w:r>
        <w:rPr>
          <w:rStyle w:val="s1"/>
        </w:rPr>
        <w:t xml:space="preserve">             </w:t>
      </w:r>
      <w:r w:rsidR="0014575A">
        <w:rPr>
          <w:rStyle w:val="s1"/>
        </w:rPr>
        <w:t>-toma de muestra</w:t>
      </w:r>
      <w:r w:rsidR="0014575A">
        <w:rPr>
          <w:rStyle w:val="apple-converted-space"/>
          <w:rFonts w:ascii="UICTFontTextStyleBody" w:hAnsi="UICTFontTextStyleBody"/>
        </w:rPr>
        <w:t> </w:t>
      </w:r>
    </w:p>
    <w:p w14:paraId="52FA51D5" w14:textId="35AFFD36" w:rsidR="0014575A" w:rsidRDefault="00206C41">
      <w:pPr>
        <w:pStyle w:val="p1"/>
        <w:divId w:val="894924828"/>
      </w:pPr>
      <w:r>
        <w:rPr>
          <w:rStyle w:val="s1"/>
        </w:rPr>
        <w:t xml:space="preserve">             </w:t>
      </w:r>
      <w:r w:rsidR="0014575A">
        <w:rPr>
          <w:rStyle w:val="s1"/>
        </w:rPr>
        <w:t>-envío de muestra</w:t>
      </w:r>
    </w:p>
    <w:p w14:paraId="682245FF" w14:textId="4BE6AA30" w:rsidR="0014575A" w:rsidRDefault="00206C41">
      <w:pPr>
        <w:pStyle w:val="p1"/>
        <w:divId w:val="894924828"/>
      </w:pPr>
      <w:r>
        <w:rPr>
          <w:rStyle w:val="s1"/>
        </w:rPr>
        <w:t xml:space="preserve">          </w:t>
      </w:r>
      <w:r w:rsidR="0014575A">
        <w:rPr>
          <w:rStyle w:val="s1"/>
        </w:rPr>
        <w:t>-</w:t>
      </w:r>
      <w:proofErr w:type="spellStart"/>
      <w:r w:rsidR="0014575A">
        <w:rPr>
          <w:rStyle w:val="s1"/>
        </w:rPr>
        <w:t>coproparasitoscopico</w:t>
      </w:r>
      <w:proofErr w:type="spellEnd"/>
      <w:r w:rsidR="0014575A">
        <w:rPr>
          <w:rStyle w:val="apple-converted-space"/>
          <w:rFonts w:ascii="UICTFontTextStyleBody" w:hAnsi="UICTFontTextStyleBody"/>
        </w:rPr>
        <w:t> </w:t>
      </w:r>
    </w:p>
    <w:p w14:paraId="05E43DE1" w14:textId="444AE643" w:rsidR="0014575A" w:rsidRDefault="00206C41">
      <w:pPr>
        <w:pStyle w:val="p1"/>
        <w:divId w:val="894924828"/>
      </w:pPr>
      <w:r>
        <w:rPr>
          <w:rStyle w:val="s1"/>
        </w:rPr>
        <w:t xml:space="preserve">      </w:t>
      </w:r>
      <w:r w:rsidR="00D56879">
        <w:rPr>
          <w:rStyle w:val="s1"/>
        </w:rPr>
        <w:t xml:space="preserve"> </w:t>
      </w:r>
      <w:r>
        <w:rPr>
          <w:rStyle w:val="s1"/>
        </w:rPr>
        <w:t xml:space="preserve">   </w:t>
      </w:r>
      <w:r w:rsidR="0014575A">
        <w:rPr>
          <w:rStyle w:val="s1"/>
        </w:rPr>
        <w:t>-</w:t>
      </w:r>
      <w:proofErr w:type="spellStart"/>
      <w:r w:rsidR="0014575A">
        <w:rPr>
          <w:rStyle w:val="s1"/>
        </w:rPr>
        <w:t>tincion</w:t>
      </w:r>
      <w:proofErr w:type="spellEnd"/>
      <w:r w:rsidR="0014575A">
        <w:rPr>
          <w:rStyle w:val="apple-converted-space"/>
          <w:rFonts w:ascii="UICTFontTextStyleBody" w:hAnsi="UICTFontTextStyleBody"/>
        </w:rPr>
        <w:t> </w:t>
      </w:r>
    </w:p>
    <w:p w14:paraId="202685FB" w14:textId="77777777" w:rsidR="0014575A" w:rsidRDefault="0014575A">
      <w:pPr>
        <w:pStyle w:val="p2"/>
        <w:divId w:val="894924828"/>
      </w:pPr>
    </w:p>
    <w:p w14:paraId="00EEAC3A" w14:textId="77777777" w:rsidR="0014575A" w:rsidRDefault="0014575A" w:rsidP="00206C41">
      <w:pPr>
        <w:pStyle w:val="p1"/>
        <w:numPr>
          <w:ilvl w:val="0"/>
          <w:numId w:val="6"/>
        </w:numPr>
        <w:divId w:val="894924828"/>
      </w:pPr>
      <w:r>
        <w:rPr>
          <w:rStyle w:val="s1"/>
        </w:rPr>
        <w:t>Farmacología</w:t>
      </w:r>
      <w:r>
        <w:rPr>
          <w:rStyle w:val="apple-converted-space"/>
          <w:rFonts w:ascii="UICTFontTextStyleBody" w:hAnsi="UICTFontTextStyleBody"/>
        </w:rPr>
        <w:t> </w:t>
      </w:r>
    </w:p>
    <w:p w14:paraId="5F51EFD4" w14:textId="77777777" w:rsidR="0014575A" w:rsidRDefault="0014575A">
      <w:pPr>
        <w:pStyle w:val="p2"/>
        <w:divId w:val="894924828"/>
      </w:pPr>
    </w:p>
    <w:p w14:paraId="656A9226" w14:textId="77777777" w:rsidR="0014575A" w:rsidRDefault="0014575A" w:rsidP="00206C41">
      <w:pPr>
        <w:pStyle w:val="p1"/>
        <w:numPr>
          <w:ilvl w:val="0"/>
          <w:numId w:val="6"/>
        </w:numPr>
        <w:divId w:val="894924828"/>
      </w:pPr>
      <w:r>
        <w:rPr>
          <w:rStyle w:val="s1"/>
        </w:rPr>
        <w:t>Tratamiento</w:t>
      </w:r>
      <w:r>
        <w:rPr>
          <w:rStyle w:val="apple-converted-space"/>
          <w:rFonts w:ascii="UICTFontTextStyleBody" w:hAnsi="UICTFontTextStyleBody"/>
        </w:rPr>
        <w:t> </w:t>
      </w:r>
    </w:p>
    <w:p w14:paraId="275BA24F" w14:textId="77777777" w:rsidR="0014575A" w:rsidRDefault="0014575A">
      <w:pPr>
        <w:rPr>
          <w:b/>
          <w:sz w:val="24"/>
          <w:szCs w:val="24"/>
        </w:rPr>
      </w:pPr>
    </w:p>
    <w:p w14:paraId="3978CBB6" w14:textId="77777777" w:rsidR="00640E3A" w:rsidRDefault="00640E3A">
      <w:pPr>
        <w:rPr>
          <w:b/>
          <w:sz w:val="24"/>
          <w:szCs w:val="24"/>
        </w:rPr>
      </w:pPr>
    </w:p>
    <w:p w14:paraId="307CAA05" w14:textId="77777777" w:rsidR="00640E3A" w:rsidRDefault="00640E3A">
      <w:pPr>
        <w:rPr>
          <w:b/>
          <w:sz w:val="24"/>
          <w:szCs w:val="24"/>
        </w:rPr>
      </w:pPr>
    </w:p>
    <w:p w14:paraId="65E245AF" w14:textId="77777777" w:rsidR="00640E3A" w:rsidRDefault="00640E3A">
      <w:pPr>
        <w:rPr>
          <w:b/>
          <w:sz w:val="24"/>
          <w:szCs w:val="24"/>
        </w:rPr>
      </w:pPr>
    </w:p>
    <w:p w14:paraId="4D9CB274" w14:textId="77777777" w:rsidR="00640E3A" w:rsidRDefault="00640E3A">
      <w:pPr>
        <w:rPr>
          <w:b/>
          <w:sz w:val="24"/>
          <w:szCs w:val="24"/>
        </w:rPr>
      </w:pPr>
    </w:p>
    <w:p w14:paraId="5F0B63BC" w14:textId="77777777" w:rsidR="00640E3A" w:rsidRDefault="00640E3A">
      <w:pPr>
        <w:rPr>
          <w:b/>
          <w:sz w:val="24"/>
          <w:szCs w:val="24"/>
        </w:rPr>
      </w:pPr>
    </w:p>
    <w:p w14:paraId="761B6B6B" w14:textId="77777777" w:rsidR="00640E3A" w:rsidRDefault="00640E3A">
      <w:pPr>
        <w:rPr>
          <w:b/>
          <w:sz w:val="24"/>
          <w:szCs w:val="24"/>
        </w:rPr>
      </w:pPr>
    </w:p>
    <w:p w14:paraId="0EF15B43" w14:textId="77777777" w:rsidR="00640E3A" w:rsidRDefault="00640E3A">
      <w:pPr>
        <w:rPr>
          <w:b/>
          <w:sz w:val="24"/>
          <w:szCs w:val="24"/>
        </w:rPr>
      </w:pPr>
    </w:p>
    <w:p w14:paraId="2299A632" w14:textId="008CC22B" w:rsidR="00640E3A" w:rsidRDefault="00640E3A">
      <w:pPr>
        <w:rPr>
          <w:b/>
          <w:sz w:val="24"/>
          <w:szCs w:val="24"/>
        </w:rPr>
      </w:pPr>
    </w:p>
    <w:p w14:paraId="67A18957" w14:textId="77777777" w:rsidR="00640E3A" w:rsidRDefault="00640E3A">
      <w:pPr>
        <w:rPr>
          <w:b/>
          <w:sz w:val="24"/>
          <w:szCs w:val="24"/>
        </w:rPr>
      </w:pPr>
    </w:p>
    <w:p w14:paraId="24029A23" w14:textId="77777777" w:rsidR="00640E3A" w:rsidRDefault="00640E3A">
      <w:pPr>
        <w:rPr>
          <w:b/>
          <w:sz w:val="24"/>
          <w:szCs w:val="24"/>
        </w:rPr>
      </w:pPr>
    </w:p>
    <w:p w14:paraId="35A056AD" w14:textId="77777777" w:rsidR="00640E3A" w:rsidRDefault="00640E3A">
      <w:pPr>
        <w:rPr>
          <w:b/>
          <w:sz w:val="24"/>
          <w:szCs w:val="24"/>
        </w:rPr>
      </w:pPr>
    </w:p>
    <w:p w14:paraId="5CA3F563" w14:textId="77777777" w:rsidR="00640E3A" w:rsidRDefault="00640E3A">
      <w:pPr>
        <w:rPr>
          <w:b/>
          <w:sz w:val="24"/>
          <w:szCs w:val="24"/>
        </w:rPr>
      </w:pPr>
    </w:p>
    <w:p w14:paraId="245A9A4D" w14:textId="77777777" w:rsidR="00640E3A" w:rsidRDefault="00640E3A">
      <w:pPr>
        <w:rPr>
          <w:b/>
          <w:sz w:val="24"/>
          <w:szCs w:val="24"/>
        </w:rPr>
      </w:pPr>
    </w:p>
    <w:p w14:paraId="6597A95B" w14:textId="77777777" w:rsidR="00640E3A" w:rsidRDefault="00640E3A">
      <w:pPr>
        <w:rPr>
          <w:b/>
          <w:sz w:val="24"/>
          <w:szCs w:val="24"/>
        </w:rPr>
      </w:pPr>
    </w:p>
    <w:p w14:paraId="365C773A" w14:textId="77777777" w:rsidR="00640E3A" w:rsidRDefault="00640E3A">
      <w:pPr>
        <w:rPr>
          <w:b/>
          <w:sz w:val="24"/>
          <w:szCs w:val="24"/>
        </w:rPr>
      </w:pPr>
    </w:p>
    <w:p w14:paraId="5D3BAC9D" w14:textId="77777777" w:rsidR="00640E3A" w:rsidRDefault="00640E3A">
      <w:pPr>
        <w:rPr>
          <w:b/>
          <w:sz w:val="24"/>
          <w:szCs w:val="24"/>
        </w:rPr>
      </w:pPr>
    </w:p>
    <w:p w14:paraId="73645014" w14:textId="77777777" w:rsidR="00640E3A" w:rsidRDefault="00640E3A">
      <w:pPr>
        <w:rPr>
          <w:b/>
          <w:sz w:val="24"/>
          <w:szCs w:val="24"/>
        </w:rPr>
      </w:pPr>
    </w:p>
    <w:p w14:paraId="27BB0A6E" w14:textId="77777777" w:rsidR="00640E3A" w:rsidRDefault="00640E3A">
      <w:pPr>
        <w:rPr>
          <w:b/>
          <w:sz w:val="24"/>
          <w:szCs w:val="24"/>
        </w:rPr>
      </w:pPr>
    </w:p>
    <w:p w14:paraId="0B164306" w14:textId="77777777" w:rsidR="00640E3A" w:rsidRDefault="00640E3A">
      <w:pPr>
        <w:rPr>
          <w:b/>
          <w:sz w:val="24"/>
          <w:szCs w:val="24"/>
        </w:rPr>
      </w:pPr>
    </w:p>
    <w:p w14:paraId="139BDBC5" w14:textId="77777777" w:rsidR="00640E3A" w:rsidRDefault="00640E3A">
      <w:pPr>
        <w:rPr>
          <w:b/>
          <w:sz w:val="24"/>
          <w:szCs w:val="24"/>
        </w:rPr>
      </w:pPr>
    </w:p>
    <w:p w14:paraId="17FD6A47" w14:textId="77777777" w:rsidR="00640E3A" w:rsidRDefault="00640E3A">
      <w:pPr>
        <w:rPr>
          <w:b/>
          <w:sz w:val="24"/>
          <w:szCs w:val="24"/>
        </w:rPr>
      </w:pPr>
    </w:p>
    <w:p w14:paraId="6B8B0B30" w14:textId="77777777" w:rsidR="00640E3A" w:rsidRDefault="00640E3A">
      <w:pPr>
        <w:rPr>
          <w:b/>
          <w:sz w:val="24"/>
          <w:szCs w:val="24"/>
        </w:rPr>
      </w:pPr>
    </w:p>
    <w:p w14:paraId="3837CCF0" w14:textId="77777777" w:rsidR="00640E3A" w:rsidRDefault="00640E3A">
      <w:pPr>
        <w:rPr>
          <w:b/>
          <w:sz w:val="24"/>
          <w:szCs w:val="24"/>
        </w:rPr>
      </w:pPr>
    </w:p>
    <w:p w14:paraId="408F0181" w14:textId="77777777" w:rsidR="00640E3A" w:rsidRDefault="00640E3A">
      <w:pPr>
        <w:rPr>
          <w:b/>
          <w:sz w:val="24"/>
          <w:szCs w:val="24"/>
        </w:rPr>
      </w:pPr>
    </w:p>
    <w:p w14:paraId="7A918902" w14:textId="491A3909" w:rsidR="00037AE8" w:rsidRDefault="002A2E63">
      <w:pPr>
        <w:rPr>
          <w:b/>
          <w:sz w:val="24"/>
          <w:szCs w:val="24"/>
        </w:rPr>
      </w:pPr>
      <w:r>
        <w:rPr>
          <w:b/>
          <w:sz w:val="24"/>
          <w:szCs w:val="24"/>
        </w:rPr>
        <w:t>ANATOMIA</w:t>
      </w:r>
    </w:p>
    <w:p w14:paraId="3C420C62" w14:textId="77777777" w:rsidR="002A2E63" w:rsidRDefault="008D56AA">
      <w:pPr>
        <w:rPr>
          <w:sz w:val="24"/>
          <w:szCs w:val="24"/>
        </w:rPr>
      </w:pPr>
      <w:r>
        <w:rPr>
          <w:sz w:val="24"/>
          <w:szCs w:val="24"/>
        </w:rPr>
        <w:t>ANATOMIA DIGESTIVA DEL PERRO</w:t>
      </w:r>
      <w:r w:rsidR="001A5CC5">
        <w:rPr>
          <w:sz w:val="24"/>
          <w:szCs w:val="24"/>
        </w:rPr>
        <w:t xml:space="preserve"> </w:t>
      </w:r>
    </w:p>
    <w:p w14:paraId="4CE1F2C7" w14:textId="77777777" w:rsidR="004C087A" w:rsidRDefault="004C087A">
      <w:pPr>
        <w:rPr>
          <w:sz w:val="24"/>
          <w:szCs w:val="24"/>
        </w:rPr>
      </w:pPr>
      <w:r>
        <w:rPr>
          <w:sz w:val="24"/>
          <w:szCs w:val="24"/>
        </w:rPr>
        <w:t xml:space="preserve">Fases del funcionamiento digestivo en perros </w:t>
      </w:r>
    </w:p>
    <w:p w14:paraId="132B9AB5" w14:textId="77777777" w:rsidR="004C087A" w:rsidRDefault="00305578">
      <w:pPr>
        <w:rPr>
          <w:rFonts w:eastAsia="Times New Roman" w:cstheme="minorHAnsi"/>
          <w:spacing w:val="9"/>
          <w:sz w:val="24"/>
          <w:szCs w:val="24"/>
          <w:lang w:eastAsia="es-MX"/>
        </w:rPr>
      </w:pPr>
      <w:r>
        <w:rPr>
          <w:rFonts w:eastAsia="Times New Roman" w:cstheme="minorHAnsi"/>
          <w:spacing w:val="9"/>
          <w:sz w:val="24"/>
          <w:szCs w:val="24"/>
          <w:lang w:eastAsia="es-MX"/>
        </w:rPr>
        <w:t>El aparato digestivo esta encargado de la digestión de los alimentos del cual extrae los nutrientes, se distribuyen a la celula del todo organismo</w:t>
      </w:r>
      <w:r>
        <w:rPr>
          <w:sz w:val="24"/>
          <w:szCs w:val="24"/>
        </w:rPr>
        <w:t xml:space="preserve">, En base a las distintas funciones, se pueden distinguir tres secciones </w:t>
      </w:r>
      <w:r>
        <w:rPr>
          <w:rFonts w:eastAsia="Times New Roman" w:cstheme="minorHAnsi"/>
          <w:spacing w:val="9"/>
          <w:sz w:val="24"/>
          <w:szCs w:val="24"/>
          <w:lang w:eastAsia="es-MX"/>
        </w:rPr>
        <w:t xml:space="preserve"> </w:t>
      </w:r>
    </w:p>
    <w:p w14:paraId="0ADAC023" w14:textId="77777777" w:rsidR="00773A8A" w:rsidRDefault="00305578" w:rsidP="00773A8A">
      <w:pPr>
        <w:pStyle w:val="Prrafodelista"/>
        <w:numPr>
          <w:ilvl w:val="0"/>
          <w:numId w:val="1"/>
        </w:numPr>
        <w:rPr>
          <w:rFonts w:eastAsia="Times New Roman" w:cstheme="minorHAnsi"/>
          <w:spacing w:val="9"/>
          <w:sz w:val="24"/>
          <w:szCs w:val="24"/>
          <w:lang w:eastAsia="es-MX"/>
        </w:rPr>
      </w:pPr>
      <w:r w:rsidRPr="00773A8A">
        <w:rPr>
          <w:rFonts w:eastAsia="Times New Roman" w:cstheme="minorHAnsi"/>
          <w:spacing w:val="9"/>
          <w:sz w:val="24"/>
          <w:szCs w:val="24"/>
          <w:lang w:eastAsia="es-MX"/>
        </w:rPr>
        <w:t xml:space="preserve">Sección </w:t>
      </w:r>
      <w:r w:rsidR="00D40BBD" w:rsidRPr="00773A8A">
        <w:rPr>
          <w:rFonts w:eastAsia="Times New Roman" w:cstheme="minorHAnsi"/>
          <w:spacing w:val="9"/>
          <w:sz w:val="24"/>
          <w:szCs w:val="24"/>
          <w:lang w:eastAsia="es-MX"/>
        </w:rPr>
        <w:t xml:space="preserve">ingestiva </w:t>
      </w:r>
      <w:r w:rsidR="008116B9" w:rsidRPr="00773A8A">
        <w:rPr>
          <w:rFonts w:eastAsia="Times New Roman" w:cstheme="minorHAnsi"/>
          <w:spacing w:val="9"/>
          <w:sz w:val="24"/>
          <w:szCs w:val="24"/>
          <w:lang w:eastAsia="es-MX"/>
        </w:rPr>
        <w:t>(boca</w:t>
      </w:r>
      <w:r w:rsidR="00773A8A">
        <w:rPr>
          <w:rFonts w:eastAsia="Times New Roman" w:cstheme="minorHAnsi"/>
          <w:spacing w:val="9"/>
          <w:sz w:val="24"/>
          <w:szCs w:val="24"/>
          <w:lang w:eastAsia="es-MX"/>
        </w:rPr>
        <w:t>, faringe, es</w:t>
      </w:r>
      <w:r w:rsidR="00D40BBD" w:rsidRPr="00773A8A">
        <w:rPr>
          <w:rFonts w:eastAsia="Times New Roman" w:cstheme="minorHAnsi"/>
          <w:spacing w:val="9"/>
          <w:sz w:val="24"/>
          <w:szCs w:val="24"/>
          <w:lang w:eastAsia="es-MX"/>
        </w:rPr>
        <w:t>ofago).</w:t>
      </w:r>
      <w:r w:rsidR="008116B9" w:rsidRPr="00773A8A">
        <w:rPr>
          <w:rFonts w:eastAsia="Times New Roman" w:cstheme="minorHAnsi"/>
          <w:spacing w:val="9"/>
          <w:sz w:val="24"/>
          <w:szCs w:val="24"/>
          <w:lang w:eastAsia="es-MX"/>
        </w:rPr>
        <w:t xml:space="preserve"> En la boca el alimento es masticado y mezclado con saliva, transformándose en el bolo alimentario. A diferencia de lo que ocurre con otros mamíferos, las glandulas salivales de los mamíferos, las glándulas salivales de los carnívoros no secretan la ptialina, enzima que inicia la digestión (hidrolisis) de los carbohidratos. El bolo alimentario atraviesa la faringe y el esofago para ser transferido para ser transferido rápidamente, gracias </w:t>
      </w:r>
      <w:r w:rsidR="00773A8A" w:rsidRPr="00773A8A">
        <w:rPr>
          <w:rFonts w:eastAsia="Times New Roman" w:cstheme="minorHAnsi"/>
          <w:spacing w:val="9"/>
          <w:sz w:val="24"/>
          <w:szCs w:val="24"/>
          <w:lang w:eastAsia="es-MX"/>
        </w:rPr>
        <w:t>a la contracción coordinada de los musculos de estos órganos en el estomago</w:t>
      </w:r>
    </w:p>
    <w:p w14:paraId="0509C2E7" w14:textId="77777777" w:rsidR="00773A8A" w:rsidRPr="00773A8A" w:rsidRDefault="00773A8A" w:rsidP="00773A8A">
      <w:pPr>
        <w:pStyle w:val="Prrafodelista"/>
        <w:numPr>
          <w:ilvl w:val="0"/>
          <w:numId w:val="1"/>
        </w:numPr>
        <w:rPr>
          <w:rFonts w:eastAsia="Times New Roman" w:cstheme="minorHAnsi"/>
          <w:spacing w:val="9"/>
          <w:sz w:val="24"/>
          <w:szCs w:val="24"/>
          <w:lang w:eastAsia="es-MX"/>
        </w:rPr>
      </w:pPr>
      <w:r>
        <w:rPr>
          <w:rFonts w:eastAsia="Times New Roman" w:cstheme="minorHAnsi"/>
          <w:spacing w:val="9"/>
          <w:sz w:val="24"/>
          <w:szCs w:val="24"/>
          <w:lang w:eastAsia="es-MX"/>
        </w:rPr>
        <w:t xml:space="preserve">Seccion digestiva (estomago, hígado, páncreas e intestino delgado). A nivel gástrico, el bolo alimentario se pone en contacto con el contenido gástrico, particularmente asido que permite, un primer atacque de las sustancias nutritivas mas solubles. La mezcla  del bolo </w:t>
      </w:r>
      <w:r w:rsidR="00032312">
        <w:rPr>
          <w:rFonts w:eastAsia="Times New Roman" w:cstheme="minorHAnsi"/>
          <w:spacing w:val="9"/>
          <w:sz w:val="24"/>
          <w:szCs w:val="24"/>
          <w:lang w:eastAsia="es-MX"/>
        </w:rPr>
        <w:t xml:space="preserve">y jugos gástricos se denomina </w:t>
      </w:r>
      <w:r w:rsidR="00032312">
        <w:rPr>
          <w:rFonts w:eastAsia="Times New Roman" w:cstheme="minorHAnsi"/>
          <w:spacing w:val="9"/>
          <w:sz w:val="24"/>
          <w:szCs w:val="24"/>
          <w:lang w:eastAsia="es-MX"/>
        </w:rPr>
        <w:lastRenderedPageBreak/>
        <w:t xml:space="preserve">chimo. En el primer tramo del intestino delgado desembocan los canales biliares y de páncreas que aportan las principales enzimas digestivas, permitiendo una mayor simpleza  de las moléculas con alimentos, rindiendolas absorbibles por las paredes intestinales, que presentan particulares vellosidades que aumentan </w:t>
      </w:r>
    </w:p>
    <w:p w14:paraId="6286D6A2" w14:textId="77777777" w:rsidR="00305578" w:rsidRPr="00305578" w:rsidRDefault="008116B9">
      <w:pPr>
        <w:rPr>
          <w:sz w:val="24"/>
          <w:szCs w:val="24"/>
        </w:rPr>
      </w:pPr>
      <w:r>
        <w:rPr>
          <w:rFonts w:eastAsia="Times New Roman" w:cstheme="minorHAnsi"/>
          <w:spacing w:val="9"/>
          <w:sz w:val="24"/>
          <w:szCs w:val="24"/>
          <w:lang w:eastAsia="es-MX"/>
        </w:rPr>
        <w:t xml:space="preserve">   </w:t>
      </w:r>
    </w:p>
    <w:p w14:paraId="69E4DFF6" w14:textId="77777777" w:rsidR="002A2E63" w:rsidRDefault="002A2E63">
      <w:pPr>
        <w:rPr>
          <w:b/>
          <w:sz w:val="24"/>
          <w:szCs w:val="24"/>
        </w:rPr>
      </w:pPr>
    </w:p>
    <w:p w14:paraId="0C70DBC7" w14:textId="065DAFF8" w:rsidR="002A2E63" w:rsidRDefault="002A2E63">
      <w:pPr>
        <w:rPr>
          <w:b/>
          <w:sz w:val="24"/>
          <w:szCs w:val="24"/>
        </w:rPr>
      </w:pPr>
      <w:r>
        <w:rPr>
          <w:b/>
          <w:sz w:val="24"/>
          <w:szCs w:val="24"/>
        </w:rPr>
        <w:t>PARA</w:t>
      </w:r>
      <w:r w:rsidR="0098701C">
        <w:rPr>
          <w:b/>
          <w:sz w:val="24"/>
          <w:szCs w:val="24"/>
        </w:rPr>
        <w:t>S</w:t>
      </w:r>
      <w:r>
        <w:rPr>
          <w:b/>
          <w:sz w:val="24"/>
          <w:szCs w:val="24"/>
        </w:rPr>
        <w:t>ITOLOGIA</w:t>
      </w:r>
    </w:p>
    <w:p w14:paraId="60AC1AFC" w14:textId="77777777" w:rsidR="002A2E63" w:rsidRDefault="002A2E63">
      <w:pPr>
        <w:rPr>
          <w:sz w:val="24"/>
          <w:szCs w:val="24"/>
        </w:rPr>
      </w:pPr>
      <w:r>
        <w:rPr>
          <w:b/>
          <w:sz w:val="24"/>
          <w:szCs w:val="24"/>
        </w:rPr>
        <w:t>-</w:t>
      </w:r>
      <w:r>
        <w:rPr>
          <w:sz w:val="24"/>
          <w:szCs w:val="24"/>
        </w:rPr>
        <w:t>Taxonomia</w:t>
      </w:r>
      <w:r w:rsidR="00305578">
        <w:rPr>
          <w:sz w:val="24"/>
          <w:szCs w:val="24"/>
        </w:rPr>
        <w:t xml:space="preserve"> </w:t>
      </w:r>
    </w:p>
    <w:p w14:paraId="45943081" w14:textId="77777777" w:rsidR="002A2E63" w:rsidRDefault="002A2E63">
      <w:pPr>
        <w:rPr>
          <w:sz w:val="24"/>
          <w:szCs w:val="24"/>
        </w:rPr>
      </w:pPr>
    </w:p>
    <w:p w14:paraId="6115A179" w14:textId="00638DEF" w:rsidR="002A2E63" w:rsidRDefault="002A2E63">
      <w:pPr>
        <w:rPr>
          <w:b/>
          <w:sz w:val="24"/>
          <w:szCs w:val="24"/>
        </w:rPr>
      </w:pPr>
      <w:r>
        <w:rPr>
          <w:b/>
          <w:sz w:val="24"/>
          <w:szCs w:val="24"/>
        </w:rPr>
        <w:t>PARA</w:t>
      </w:r>
      <w:r w:rsidR="008F7076">
        <w:rPr>
          <w:b/>
          <w:sz w:val="24"/>
          <w:szCs w:val="24"/>
        </w:rPr>
        <w:t>S</w:t>
      </w:r>
      <w:r>
        <w:rPr>
          <w:b/>
          <w:sz w:val="24"/>
          <w:szCs w:val="24"/>
        </w:rPr>
        <w:t>ITOS COMUNES EN PERROS</w:t>
      </w:r>
    </w:p>
    <w:p w14:paraId="62725A28" w14:textId="3A3E9BB4" w:rsidR="002A2E63" w:rsidRPr="00D36749" w:rsidRDefault="002A2E63">
      <w:pPr>
        <w:rPr>
          <w:sz w:val="24"/>
          <w:szCs w:val="24"/>
        </w:rPr>
      </w:pPr>
      <w:r>
        <w:rPr>
          <w:b/>
          <w:sz w:val="24"/>
          <w:szCs w:val="24"/>
        </w:rPr>
        <w:t>-</w:t>
      </w:r>
      <w:r>
        <w:rPr>
          <w:sz w:val="24"/>
          <w:szCs w:val="24"/>
        </w:rPr>
        <w:t>Ciclo biológico</w:t>
      </w:r>
      <w:r w:rsidR="000751B6">
        <w:rPr>
          <w:sz w:val="24"/>
          <w:szCs w:val="24"/>
        </w:rPr>
        <w:t>-</w:t>
      </w:r>
      <w:r w:rsidR="000751B6">
        <w:rPr>
          <w:b/>
          <w:sz w:val="24"/>
          <w:szCs w:val="24"/>
        </w:rPr>
        <w:t>PULGAS</w:t>
      </w:r>
    </w:p>
    <w:p w14:paraId="77066AAD" w14:textId="4C3769A8" w:rsidR="00D36749" w:rsidRDefault="000751B6">
      <w:pPr>
        <w:rPr>
          <w:sz w:val="24"/>
          <w:szCs w:val="24"/>
        </w:rPr>
      </w:pPr>
      <w:r>
        <w:rPr>
          <w:sz w:val="24"/>
          <w:szCs w:val="24"/>
        </w:rPr>
        <w:t xml:space="preserve">La pulgas (Siphonaptera) son insectos sin alas, aplanados lateralmente que parasitan a mamíferos y aves. El </w:t>
      </w:r>
      <w:r w:rsidR="00C467B1">
        <w:rPr>
          <w:sz w:val="24"/>
          <w:szCs w:val="24"/>
        </w:rPr>
        <w:t xml:space="preserve">único estadio parasitorio son los adultos, mientras los huevos y los estadios inmaduros se encuentran en el medio. Son paracitos comunes en </w:t>
      </w:r>
      <w:r w:rsidR="006D0202">
        <w:rPr>
          <w:sz w:val="24"/>
          <w:szCs w:val="24"/>
        </w:rPr>
        <w:t xml:space="preserve">gatos, perros y </w:t>
      </w:r>
      <w:r w:rsidR="00D36749">
        <w:rPr>
          <w:sz w:val="24"/>
          <w:szCs w:val="24"/>
        </w:rPr>
        <w:t>o</w:t>
      </w:r>
      <w:r w:rsidR="006D0202">
        <w:rPr>
          <w:sz w:val="24"/>
          <w:szCs w:val="24"/>
        </w:rPr>
        <w:t>tras mascotas pudiendo también picar a las personas. Las pulgas son  vectores  de determinado patógenos.</w:t>
      </w:r>
    </w:p>
    <w:p w14:paraId="710084C7" w14:textId="3489AF97" w:rsidR="00451C8C" w:rsidRDefault="00451C8C">
      <w:pPr>
        <w:rPr>
          <w:b/>
          <w:bCs/>
          <w:sz w:val="24"/>
          <w:szCs w:val="24"/>
        </w:rPr>
      </w:pPr>
      <w:r w:rsidRPr="00451C8C">
        <w:rPr>
          <w:b/>
          <w:bCs/>
          <w:sz w:val="24"/>
          <w:szCs w:val="24"/>
        </w:rPr>
        <w:t>GARRAPATAS</w:t>
      </w:r>
    </w:p>
    <w:p w14:paraId="106845BE" w14:textId="77777777" w:rsidR="00AE33B3" w:rsidRPr="00CC5362" w:rsidRDefault="00AE33B3" w:rsidP="0069724B">
      <w:pPr>
        <w:pStyle w:val="Sinespaciado"/>
      </w:pPr>
      <w:r w:rsidRPr="00CC5362">
        <w:t>La mayoría de las garrapatas de los animales domésticos presentan un ciclo con tres</w:t>
      </w:r>
    </w:p>
    <w:p w14:paraId="0B483483" w14:textId="77777777" w:rsidR="00AE33B3" w:rsidRPr="00CC5362" w:rsidRDefault="00AE33B3" w:rsidP="0069724B">
      <w:pPr>
        <w:pStyle w:val="Sinespaciado"/>
      </w:pPr>
      <w:proofErr w:type="spellStart"/>
      <w:r w:rsidRPr="00CC5362">
        <w:t>hospedadores</w:t>
      </w:r>
      <w:proofErr w:type="spellEnd"/>
      <w:r w:rsidRPr="00CC5362">
        <w:t>, sirva de modelo la figura 3 en la que se muestra el ciclo biológico de</w:t>
      </w:r>
    </w:p>
    <w:p w14:paraId="6C1338B0" w14:textId="77777777" w:rsidR="00AE33B3" w:rsidRPr="00CC5362" w:rsidRDefault="00AE33B3" w:rsidP="0069724B">
      <w:pPr>
        <w:pStyle w:val="Sinespaciado"/>
      </w:pPr>
      <w:proofErr w:type="spellStart"/>
      <w:r w:rsidRPr="00CC5362">
        <w:t>Ixodes</w:t>
      </w:r>
      <w:proofErr w:type="spellEnd"/>
      <w:r w:rsidRPr="00CC5362">
        <w:t xml:space="preserve"> </w:t>
      </w:r>
      <w:proofErr w:type="spellStart"/>
      <w:r w:rsidRPr="00CC5362">
        <w:t>ricinus</w:t>
      </w:r>
      <w:proofErr w:type="spellEnd"/>
      <w:r w:rsidRPr="00CC5362">
        <w:t>. Cada estadio se alimenta durante periodos superiores a un día sobre</w:t>
      </w:r>
    </w:p>
    <w:p w14:paraId="3872B37F" w14:textId="77777777" w:rsidR="00AE33B3" w:rsidRPr="00CC5362" w:rsidRDefault="00AE33B3" w:rsidP="0069724B">
      <w:pPr>
        <w:pStyle w:val="Sinespaciado"/>
      </w:pPr>
      <w:r w:rsidRPr="00CC5362">
        <w:t xml:space="preserve">un </w:t>
      </w:r>
      <w:proofErr w:type="spellStart"/>
      <w:r w:rsidRPr="00CC5362">
        <w:t>hospedador</w:t>
      </w:r>
      <w:proofErr w:type="spellEnd"/>
      <w:r w:rsidRPr="00CC5362">
        <w:t xml:space="preserve"> distinto, que puede ser de la misma o distinta especie, y tras cada</w:t>
      </w:r>
    </w:p>
    <w:p w14:paraId="235CD6D8" w14:textId="77777777" w:rsidR="00AE33B3" w:rsidRPr="00CC5362" w:rsidRDefault="00AE33B3" w:rsidP="0069724B">
      <w:pPr>
        <w:pStyle w:val="Sinespaciado"/>
      </w:pPr>
      <w:r w:rsidRPr="00CC5362">
        <w:t>alimentación, el ejemplar repleto cae al suelo para mudar, en el caso de los estadios</w:t>
      </w:r>
    </w:p>
    <w:p w14:paraId="41918562" w14:textId="0A4DF4CF" w:rsidR="00451C8C" w:rsidRDefault="00AE33B3" w:rsidP="0069724B">
      <w:pPr>
        <w:pStyle w:val="Sinespaciado"/>
      </w:pPr>
      <w:r w:rsidRPr="00CC5362">
        <w:t xml:space="preserve">inmaduros, o para hacer la </w:t>
      </w:r>
      <w:proofErr w:type="spellStart"/>
      <w:r w:rsidRPr="00CC5362">
        <w:t>o</w:t>
      </w:r>
      <w:r w:rsidR="00765EE9">
        <w:t>viposición</w:t>
      </w:r>
      <w:proofErr w:type="spellEnd"/>
      <w:r w:rsidRPr="00CC5362">
        <w:t>, en el caso de la hembr</w:t>
      </w:r>
      <w:r w:rsidRPr="00AE33B3">
        <w:t>a.</w:t>
      </w:r>
    </w:p>
    <w:p w14:paraId="1B946C4E" w14:textId="77777777" w:rsidR="006D0202" w:rsidRPr="000751B6" w:rsidRDefault="006D0202" w:rsidP="0069724B">
      <w:pPr>
        <w:pStyle w:val="Sinespaciado"/>
      </w:pPr>
    </w:p>
    <w:p w14:paraId="280BBD2F" w14:textId="77CCD10A" w:rsidR="002A2E63" w:rsidRPr="003D0DAF" w:rsidRDefault="003D0DAF" w:rsidP="0069724B">
      <w:pPr>
        <w:pStyle w:val="Sinespaciado"/>
        <w:rPr>
          <w:b/>
          <w:bCs/>
        </w:rPr>
      </w:pPr>
      <w:r w:rsidRPr="003D0DAF">
        <w:rPr>
          <w:b/>
          <w:bCs/>
        </w:rPr>
        <w:t>PIOJOS</w:t>
      </w:r>
    </w:p>
    <w:p w14:paraId="52BECF2B" w14:textId="77777777" w:rsidR="003D0DAF" w:rsidRPr="003D0DAF" w:rsidRDefault="003D0DAF" w:rsidP="003D0DAF">
      <w:pPr>
        <w:rPr>
          <w:b/>
          <w:sz w:val="24"/>
          <w:szCs w:val="24"/>
        </w:rPr>
      </w:pPr>
      <w:r w:rsidRPr="003D0DAF">
        <w:rPr>
          <w:b/>
          <w:sz w:val="24"/>
          <w:szCs w:val="24"/>
        </w:rPr>
        <w:t>Ciclo biológico</w:t>
      </w:r>
    </w:p>
    <w:p w14:paraId="7D1E7CF6" w14:textId="77777777" w:rsidR="003D0DAF" w:rsidRPr="003D0DAF" w:rsidRDefault="003D0DAF" w:rsidP="00996F90">
      <w:pPr>
        <w:pStyle w:val="Sinespaciado"/>
        <w:jc w:val="both"/>
      </w:pPr>
      <w:r w:rsidRPr="003D0DAF">
        <w:rPr>
          <w:b/>
        </w:rPr>
        <w:t>L</w:t>
      </w:r>
      <w:r w:rsidRPr="003D0DAF">
        <w:t xml:space="preserve">os piojos son parásitos obligados que pasan toda su vida en el </w:t>
      </w:r>
      <w:proofErr w:type="spellStart"/>
      <w:r w:rsidRPr="003D0DAF">
        <w:t>hospedador</w:t>
      </w:r>
      <w:proofErr w:type="spellEnd"/>
      <w:r w:rsidRPr="003D0DAF">
        <w:t>. Las</w:t>
      </w:r>
    </w:p>
    <w:p w14:paraId="15ACE022" w14:textId="77777777" w:rsidR="003D0DAF" w:rsidRPr="003D0DAF" w:rsidRDefault="003D0DAF" w:rsidP="00996F90">
      <w:pPr>
        <w:pStyle w:val="Sinespaciado"/>
        <w:jc w:val="both"/>
      </w:pPr>
      <w:r w:rsidRPr="003D0DAF">
        <w:t xml:space="preserve">hembras de ambos tipos de piojos ponen huevos –llamados </w:t>
      </w:r>
      <w:proofErr w:type="spellStart"/>
      <w:r w:rsidRPr="003D0DAF">
        <w:t>liendres</w:t>
      </w:r>
      <w:proofErr w:type="spellEnd"/>
      <w:r w:rsidRPr="003D0DAF">
        <w:t>– de uno en uno</w:t>
      </w:r>
    </w:p>
    <w:p w14:paraId="241F2815" w14:textId="77777777" w:rsidR="003D0DAF" w:rsidRPr="003D0DAF" w:rsidRDefault="003D0DAF" w:rsidP="00996F90">
      <w:pPr>
        <w:pStyle w:val="Sinespaciado"/>
        <w:jc w:val="both"/>
      </w:pPr>
      <w:r w:rsidRPr="003D0DAF">
        <w:t>que quedan adheridos al pelo. El ciclo biológico se completa aproximadamente en</w:t>
      </w:r>
    </w:p>
    <w:p w14:paraId="4E0F6907" w14:textId="33ACB5F7" w:rsidR="0042580F" w:rsidRDefault="003D0DAF" w:rsidP="00996F90">
      <w:pPr>
        <w:pStyle w:val="Sinespaciado"/>
        <w:jc w:val="both"/>
      </w:pPr>
      <w:r w:rsidRPr="003D0DAF">
        <w:t>4 a 6 semanas</w:t>
      </w:r>
    </w:p>
    <w:p w14:paraId="52786A82" w14:textId="77777777" w:rsidR="00EF1860" w:rsidRDefault="00EF1860" w:rsidP="00DD2E07">
      <w:pPr>
        <w:pStyle w:val="Sinespaciado"/>
      </w:pPr>
    </w:p>
    <w:p w14:paraId="65658D89" w14:textId="3B13774D" w:rsidR="002A2E63" w:rsidRDefault="00EF1860" w:rsidP="00DD2E07">
      <w:pPr>
        <w:pStyle w:val="Sinespaciado"/>
        <w:rPr>
          <w:b/>
          <w:bCs/>
        </w:rPr>
      </w:pPr>
      <w:r w:rsidRPr="00EF1860">
        <w:rPr>
          <w:b/>
          <w:bCs/>
        </w:rPr>
        <w:t xml:space="preserve">ÁCAROS DE LA </w:t>
      </w:r>
      <w:proofErr w:type="spellStart"/>
      <w:r w:rsidRPr="00EF1860">
        <w:rPr>
          <w:b/>
          <w:bCs/>
        </w:rPr>
        <w:t>DEMODICOCIS</w:t>
      </w:r>
      <w:proofErr w:type="spellEnd"/>
    </w:p>
    <w:p w14:paraId="51722B2E" w14:textId="77777777" w:rsidR="00996F90" w:rsidRPr="00996F90" w:rsidRDefault="00996F90" w:rsidP="00996F90">
      <w:pPr>
        <w:pStyle w:val="Sinespaciado"/>
        <w:jc w:val="both"/>
      </w:pPr>
      <w:r w:rsidRPr="00996F90">
        <w:t xml:space="preserve">Los ácaros del género </w:t>
      </w:r>
      <w:proofErr w:type="spellStart"/>
      <w:r w:rsidRPr="00996F90">
        <w:t>Demodex</w:t>
      </w:r>
      <w:proofErr w:type="spellEnd"/>
      <w:r w:rsidRPr="00996F90">
        <w:t xml:space="preserve"> se consideran parásitos comensales de los perros ya</w:t>
      </w:r>
    </w:p>
    <w:p w14:paraId="23EF5CCD" w14:textId="77777777" w:rsidR="00996F90" w:rsidRPr="00996F90" w:rsidRDefault="00996F90" w:rsidP="00996F90">
      <w:pPr>
        <w:pStyle w:val="Sinespaciado"/>
        <w:jc w:val="both"/>
      </w:pPr>
      <w:r w:rsidRPr="00996F90">
        <w:t>que se encuentran en un número reducido en su piel sin que éstos presenten signos</w:t>
      </w:r>
    </w:p>
    <w:p w14:paraId="30C7FD30" w14:textId="77777777" w:rsidR="00996F90" w:rsidRPr="00996F90" w:rsidRDefault="00996F90" w:rsidP="00996F90">
      <w:pPr>
        <w:pStyle w:val="Sinespaciado"/>
        <w:jc w:val="both"/>
      </w:pPr>
      <w:r w:rsidRPr="00996F90">
        <w:t xml:space="preserve">clínicos. La mayor parte de su ciclo lo pasan en la luz del folículo </w:t>
      </w:r>
      <w:proofErr w:type="spellStart"/>
      <w:r w:rsidRPr="00996F90">
        <w:t>piloso</w:t>
      </w:r>
      <w:proofErr w:type="spellEnd"/>
      <w:r w:rsidRPr="00996F90">
        <w:t xml:space="preserve"> y en casos</w:t>
      </w:r>
    </w:p>
    <w:p w14:paraId="0348F6AE" w14:textId="77777777" w:rsidR="00996F90" w:rsidRPr="00996F90" w:rsidRDefault="00996F90" w:rsidP="00996F90">
      <w:pPr>
        <w:pStyle w:val="Sinespaciado"/>
        <w:jc w:val="both"/>
      </w:pPr>
      <w:r w:rsidRPr="00996F90">
        <w:t>de infestaciones masivas pueden invadir las glándulas sebáceas. Los ácaros de este</w:t>
      </w:r>
    </w:p>
    <w:p w14:paraId="67CF292E" w14:textId="1C92A7FB" w:rsidR="00C6245A" w:rsidRPr="00996F90" w:rsidRDefault="00996F90" w:rsidP="00996F90">
      <w:pPr>
        <w:pStyle w:val="Sinespaciado"/>
        <w:jc w:val="both"/>
      </w:pPr>
      <w:r w:rsidRPr="00996F90">
        <w:t xml:space="preserve">género no pueden sobrevivir fuera del </w:t>
      </w:r>
      <w:proofErr w:type="spellStart"/>
      <w:r w:rsidRPr="00996F90">
        <w:t>hospedador</w:t>
      </w:r>
      <w:proofErr w:type="spellEnd"/>
      <w:r w:rsidRPr="00996F90">
        <w:t>. Los cachorros recién nacidos</w:t>
      </w:r>
    </w:p>
    <w:p w14:paraId="333B0020" w14:textId="77777777" w:rsidR="00996F90" w:rsidRPr="00996F90" w:rsidRDefault="00996F90" w:rsidP="00996F90">
      <w:pPr>
        <w:pStyle w:val="Sinespaciado"/>
        <w:jc w:val="both"/>
      </w:pPr>
      <w:r w:rsidRPr="00996F90">
        <w:lastRenderedPageBreak/>
        <w:t>adquieren los ácaros por contacto directo con la piel de sus madres a los pocos días de</w:t>
      </w:r>
    </w:p>
    <w:p w14:paraId="7980967A" w14:textId="77777777" w:rsidR="00996F90" w:rsidRPr="00996F90" w:rsidRDefault="00996F90" w:rsidP="00996F90">
      <w:pPr>
        <w:pStyle w:val="Sinespaciado"/>
        <w:jc w:val="both"/>
      </w:pPr>
      <w:r w:rsidRPr="00996F90">
        <w:t xml:space="preserve">vida sin presentar signos clínicos de infestación. Las hembras de </w:t>
      </w:r>
      <w:proofErr w:type="spellStart"/>
      <w:r w:rsidRPr="00996F90">
        <w:t>Demodex</w:t>
      </w:r>
      <w:proofErr w:type="spellEnd"/>
      <w:r w:rsidRPr="00996F90">
        <w:t xml:space="preserve"> depositan</w:t>
      </w:r>
    </w:p>
    <w:p w14:paraId="434A0238" w14:textId="0943FE7B" w:rsidR="00C6245A" w:rsidRPr="00996F90" w:rsidRDefault="00996F90" w:rsidP="00996F90">
      <w:pPr>
        <w:pStyle w:val="Sinespaciado"/>
        <w:jc w:val="both"/>
      </w:pPr>
      <w:r w:rsidRPr="00996F90">
        <w:t>los huevos que se convertirán en adultos, de forma alargada con ocho patas, a las</w:t>
      </w:r>
    </w:p>
    <w:p w14:paraId="0F98DB98" w14:textId="762D1D8C" w:rsidR="00C6245A" w:rsidRDefault="00996F90" w:rsidP="00996F90">
      <w:pPr>
        <w:pStyle w:val="Sinespaciado"/>
        <w:jc w:val="both"/>
      </w:pPr>
      <w:r w:rsidRPr="00996F90">
        <w:t>3-4 semanas.</w:t>
      </w:r>
    </w:p>
    <w:p w14:paraId="3C0B30BC" w14:textId="77777777" w:rsidR="00C6245A" w:rsidRDefault="00C6245A" w:rsidP="00996F90">
      <w:pPr>
        <w:pStyle w:val="Sinespaciado"/>
        <w:jc w:val="both"/>
      </w:pPr>
    </w:p>
    <w:p w14:paraId="440531B1" w14:textId="08E04ACE" w:rsidR="00C6245A" w:rsidRDefault="00C6245A" w:rsidP="00996F90">
      <w:pPr>
        <w:pStyle w:val="Sinespaciado"/>
        <w:jc w:val="both"/>
        <w:rPr>
          <w:b/>
          <w:bCs/>
        </w:rPr>
      </w:pPr>
      <w:r>
        <w:rPr>
          <w:b/>
          <w:bCs/>
        </w:rPr>
        <w:t xml:space="preserve">Ciclo biológico de </w:t>
      </w:r>
      <w:proofErr w:type="spellStart"/>
      <w:r>
        <w:rPr>
          <w:b/>
          <w:bCs/>
        </w:rPr>
        <w:t>neospora</w:t>
      </w:r>
      <w:proofErr w:type="spellEnd"/>
      <w:r>
        <w:rPr>
          <w:b/>
          <w:bCs/>
        </w:rPr>
        <w:t xml:space="preserve"> </w:t>
      </w:r>
      <w:proofErr w:type="spellStart"/>
      <w:r>
        <w:rPr>
          <w:b/>
          <w:bCs/>
        </w:rPr>
        <w:t>caninum</w:t>
      </w:r>
      <w:proofErr w:type="spellEnd"/>
    </w:p>
    <w:p w14:paraId="2FCA0EBC" w14:textId="77777777" w:rsidR="00C6245A" w:rsidRPr="00C6245A" w:rsidRDefault="00C6245A" w:rsidP="00C6245A">
      <w:pPr>
        <w:spacing w:after="0" w:line="240" w:lineRule="auto"/>
        <w:divId w:val="198902925"/>
        <w:rPr>
          <w:rFonts w:ascii="Helvetica" w:eastAsiaTheme="minorEastAsia" w:hAnsi="Helvetica" w:cs="Times New Roman"/>
          <w:sz w:val="18"/>
          <w:szCs w:val="18"/>
          <w:lang w:eastAsia="es-MX"/>
        </w:rPr>
      </w:pPr>
      <w:r w:rsidRPr="00C6245A">
        <w:rPr>
          <w:rFonts w:ascii="Helvetica" w:eastAsiaTheme="minorEastAsia" w:hAnsi="Helvetica" w:cs="Times New Roman"/>
          <w:sz w:val="18"/>
          <w:szCs w:val="18"/>
          <w:lang w:eastAsia="es-MX"/>
        </w:rPr>
        <w:t xml:space="preserve">Los perros adquieren la infección principalmente por la ingestión de quistes que contienen </w:t>
      </w:r>
      <w:proofErr w:type="spellStart"/>
      <w:r w:rsidRPr="00C6245A">
        <w:rPr>
          <w:rFonts w:ascii="Helvetica" w:eastAsiaTheme="minorEastAsia" w:hAnsi="Helvetica" w:cs="Times New Roman"/>
          <w:sz w:val="18"/>
          <w:szCs w:val="18"/>
          <w:lang w:eastAsia="es-MX"/>
        </w:rPr>
        <w:t>bradizoítos</w:t>
      </w:r>
      <w:proofErr w:type="spellEnd"/>
      <w:r w:rsidRPr="00C6245A">
        <w:rPr>
          <w:rFonts w:ascii="Helvetica" w:eastAsiaTheme="minorEastAsia" w:hAnsi="Helvetica" w:cs="Times New Roman"/>
          <w:sz w:val="18"/>
          <w:szCs w:val="18"/>
          <w:lang w:eastAsia="es-MX"/>
        </w:rPr>
        <w:t xml:space="preserve"> de los </w:t>
      </w:r>
      <w:proofErr w:type="spellStart"/>
      <w:r w:rsidRPr="00C6245A">
        <w:rPr>
          <w:rFonts w:ascii="Helvetica" w:eastAsiaTheme="minorEastAsia" w:hAnsi="Helvetica" w:cs="Times New Roman"/>
          <w:sz w:val="18"/>
          <w:szCs w:val="18"/>
          <w:lang w:eastAsia="es-MX"/>
        </w:rPr>
        <w:t>hospedadores</w:t>
      </w:r>
      <w:proofErr w:type="spellEnd"/>
      <w:r w:rsidRPr="00C6245A">
        <w:rPr>
          <w:rFonts w:ascii="Helvetica" w:eastAsiaTheme="minorEastAsia" w:hAnsi="Helvetica" w:cs="Times New Roman"/>
          <w:sz w:val="18"/>
          <w:szCs w:val="18"/>
          <w:lang w:eastAsia="es-MX"/>
        </w:rPr>
        <w:t xml:space="preserve"> intermediarios infectados, sobre todo del bovino (</w:t>
      </w:r>
      <w:proofErr w:type="spellStart"/>
      <w:r w:rsidRPr="00C6245A">
        <w:rPr>
          <w:rFonts w:ascii="Helvetica" w:eastAsiaTheme="minorEastAsia" w:hAnsi="Helvetica" w:cs="Times New Roman"/>
          <w:sz w:val="18"/>
          <w:szCs w:val="18"/>
          <w:lang w:eastAsia="es-MX"/>
        </w:rPr>
        <w:t>Fig</w:t>
      </w:r>
      <w:proofErr w:type="spellEnd"/>
      <w:r w:rsidRPr="00C6245A">
        <w:rPr>
          <w:rFonts w:ascii="Helvetica" w:eastAsiaTheme="minorEastAsia" w:hAnsi="Helvetica" w:cs="Times New Roman"/>
          <w:sz w:val="18"/>
          <w:szCs w:val="18"/>
          <w:lang w:eastAsia="es-MX"/>
        </w:rPr>
        <w:t xml:space="preserve"> 1). En una infección natural, el periodo de </w:t>
      </w:r>
      <w:proofErr w:type="spellStart"/>
      <w:r w:rsidRPr="00C6245A">
        <w:rPr>
          <w:rFonts w:ascii="Helvetica" w:eastAsiaTheme="minorEastAsia" w:hAnsi="Helvetica" w:cs="Times New Roman"/>
          <w:sz w:val="18"/>
          <w:szCs w:val="18"/>
          <w:lang w:eastAsia="es-MX"/>
        </w:rPr>
        <w:t>prepatencia</w:t>
      </w:r>
      <w:proofErr w:type="spellEnd"/>
      <w:r w:rsidRPr="00C6245A">
        <w:rPr>
          <w:rFonts w:ascii="Helvetica" w:eastAsiaTheme="minorEastAsia" w:hAnsi="Helvetica" w:cs="Times New Roman"/>
          <w:sz w:val="18"/>
          <w:szCs w:val="18"/>
          <w:lang w:eastAsia="es-MX"/>
        </w:rPr>
        <w:t xml:space="preserve"> es de 5-9 días y el periodo de </w:t>
      </w:r>
      <w:proofErr w:type="spellStart"/>
      <w:r w:rsidRPr="00C6245A">
        <w:rPr>
          <w:rFonts w:ascii="Helvetica" w:eastAsiaTheme="minorEastAsia" w:hAnsi="Helvetica" w:cs="Times New Roman"/>
          <w:sz w:val="18"/>
          <w:szCs w:val="18"/>
          <w:lang w:eastAsia="es-MX"/>
        </w:rPr>
        <w:t>patencia</w:t>
      </w:r>
      <w:proofErr w:type="spellEnd"/>
      <w:r w:rsidRPr="00C6245A">
        <w:rPr>
          <w:rFonts w:ascii="Helvetica" w:eastAsiaTheme="minorEastAsia" w:hAnsi="Helvetica" w:cs="Times New Roman"/>
          <w:sz w:val="18"/>
          <w:szCs w:val="18"/>
          <w:lang w:eastAsia="es-MX"/>
        </w:rPr>
        <w:t xml:space="preserve"> generalmente de 11-20 días. Los </w:t>
      </w:r>
      <w:proofErr w:type="spellStart"/>
      <w:r w:rsidRPr="00C6245A">
        <w:rPr>
          <w:rFonts w:ascii="Helvetica" w:eastAsiaTheme="minorEastAsia" w:hAnsi="Helvetica" w:cs="Times New Roman"/>
          <w:sz w:val="18"/>
          <w:szCs w:val="18"/>
          <w:lang w:eastAsia="es-MX"/>
        </w:rPr>
        <w:t>ooquistes</w:t>
      </w:r>
      <w:proofErr w:type="spellEnd"/>
      <w:r w:rsidRPr="00C6245A">
        <w:rPr>
          <w:rFonts w:ascii="Helvetica" w:eastAsiaTheme="minorEastAsia" w:hAnsi="Helvetica" w:cs="Times New Roman"/>
          <w:sz w:val="18"/>
          <w:szCs w:val="18"/>
          <w:lang w:eastAsia="es-MX"/>
        </w:rPr>
        <w:t xml:space="preserve"> no son </w:t>
      </w:r>
      <w:proofErr w:type="spellStart"/>
      <w:r w:rsidRPr="00C6245A">
        <w:rPr>
          <w:rFonts w:ascii="Helvetica" w:eastAsiaTheme="minorEastAsia" w:hAnsi="Helvetica" w:cs="Times New Roman"/>
          <w:sz w:val="18"/>
          <w:szCs w:val="18"/>
          <w:lang w:eastAsia="es-MX"/>
        </w:rPr>
        <w:t>infectantes</w:t>
      </w:r>
      <w:proofErr w:type="spellEnd"/>
      <w:r w:rsidRPr="00C6245A">
        <w:rPr>
          <w:rFonts w:ascii="Helvetica" w:eastAsiaTheme="minorEastAsia" w:hAnsi="Helvetica" w:cs="Times New Roman"/>
          <w:sz w:val="18"/>
          <w:szCs w:val="18"/>
          <w:lang w:eastAsia="es-MX"/>
        </w:rPr>
        <w:t xml:space="preserve"> inmediatamente tras la excreción fecal (requieren de uno a tres días de </w:t>
      </w:r>
      <w:proofErr w:type="spellStart"/>
      <w:r w:rsidRPr="00C6245A">
        <w:rPr>
          <w:rFonts w:ascii="Helvetica" w:eastAsiaTheme="minorEastAsia" w:hAnsi="Helvetica" w:cs="Times New Roman"/>
          <w:sz w:val="18"/>
          <w:szCs w:val="18"/>
          <w:lang w:eastAsia="es-MX"/>
        </w:rPr>
        <w:t>esporulación</w:t>
      </w:r>
      <w:proofErr w:type="spellEnd"/>
      <w:r w:rsidRPr="00C6245A">
        <w:rPr>
          <w:rFonts w:ascii="Helvetica" w:eastAsiaTheme="minorEastAsia" w:hAnsi="Helvetica" w:cs="Times New Roman"/>
          <w:sz w:val="18"/>
          <w:szCs w:val="18"/>
          <w:lang w:eastAsia="es-MX"/>
        </w:rPr>
        <w:t xml:space="preserve"> en el medio exterior). La transmisión </w:t>
      </w:r>
      <w:proofErr w:type="spellStart"/>
      <w:r w:rsidRPr="00C6245A">
        <w:rPr>
          <w:rFonts w:ascii="Helvetica" w:eastAsiaTheme="minorEastAsia" w:hAnsi="Helvetica" w:cs="Times New Roman"/>
          <w:sz w:val="18"/>
          <w:szCs w:val="18"/>
          <w:lang w:eastAsia="es-MX"/>
        </w:rPr>
        <w:t>transplacentaria</w:t>
      </w:r>
      <w:proofErr w:type="spellEnd"/>
      <w:r w:rsidRPr="00C6245A">
        <w:rPr>
          <w:rFonts w:ascii="Helvetica" w:eastAsiaTheme="minorEastAsia" w:hAnsi="Helvetica" w:cs="Times New Roman"/>
          <w:sz w:val="18"/>
          <w:szCs w:val="18"/>
          <w:lang w:eastAsia="es-MX"/>
        </w:rPr>
        <w:t xml:space="preserve"> de parásitos </w:t>
      </w:r>
      <w:proofErr w:type="spellStart"/>
      <w:r w:rsidRPr="00C6245A">
        <w:rPr>
          <w:rFonts w:ascii="Helvetica" w:eastAsiaTheme="minorEastAsia" w:hAnsi="Helvetica" w:cs="Times New Roman"/>
          <w:sz w:val="18"/>
          <w:szCs w:val="18"/>
          <w:lang w:eastAsia="es-MX"/>
        </w:rPr>
        <w:t>tisulares</w:t>
      </w:r>
      <w:proofErr w:type="spellEnd"/>
      <w:r w:rsidRPr="00C6245A">
        <w:rPr>
          <w:rFonts w:ascii="Helvetica" w:eastAsiaTheme="minorEastAsia" w:hAnsi="Helvetica" w:cs="Times New Roman"/>
          <w:sz w:val="18"/>
          <w:szCs w:val="18"/>
          <w:lang w:eastAsia="es-MX"/>
        </w:rPr>
        <w:t xml:space="preserve"> de vacas infectadas a sus fetos es posible. Sin embargo, se ha descrito que hasta el 50% de los cachorros nacidos de perras infectadas por N. </w:t>
      </w:r>
      <w:proofErr w:type="spellStart"/>
      <w:r w:rsidRPr="00C6245A">
        <w:rPr>
          <w:rFonts w:ascii="Helvetica" w:eastAsiaTheme="minorEastAsia" w:hAnsi="Helvetica" w:cs="Times New Roman"/>
          <w:sz w:val="18"/>
          <w:szCs w:val="18"/>
          <w:lang w:eastAsia="es-MX"/>
        </w:rPr>
        <w:t>caninum</w:t>
      </w:r>
      <w:proofErr w:type="spellEnd"/>
      <w:r w:rsidRPr="00C6245A">
        <w:rPr>
          <w:rFonts w:ascii="Helvetica" w:eastAsiaTheme="minorEastAsia" w:hAnsi="Helvetica" w:cs="Times New Roman"/>
          <w:sz w:val="18"/>
          <w:szCs w:val="18"/>
          <w:lang w:eastAsia="es-MX"/>
        </w:rPr>
        <w:t>, pueden estar infectados a través de la placenta y el 25% de éstos desarrollarán signos clínicos.</w:t>
      </w:r>
    </w:p>
    <w:p w14:paraId="349D2686" w14:textId="77777777" w:rsidR="00C6245A" w:rsidRPr="00C6245A" w:rsidRDefault="00C6245A" w:rsidP="00996F90">
      <w:pPr>
        <w:pStyle w:val="Sinespaciado"/>
        <w:jc w:val="both"/>
      </w:pPr>
    </w:p>
    <w:p w14:paraId="79FF87EB" w14:textId="77777777" w:rsidR="00401813" w:rsidRDefault="00401813" w:rsidP="00996F90">
      <w:pPr>
        <w:pStyle w:val="Sinespaciado"/>
        <w:jc w:val="both"/>
      </w:pPr>
    </w:p>
    <w:p w14:paraId="4CACB81E" w14:textId="09AF9223" w:rsidR="00401813" w:rsidRDefault="00B50909" w:rsidP="008F258E">
      <w:pPr>
        <w:pStyle w:val="Sinespaciado"/>
        <w:numPr>
          <w:ilvl w:val="0"/>
          <w:numId w:val="9"/>
        </w:numPr>
        <w:jc w:val="both"/>
        <w:rPr>
          <w:rFonts w:ascii="Arial" w:hAnsi="Arial" w:cs="Arial"/>
          <w:b/>
          <w:bCs/>
          <w:sz w:val="24"/>
          <w:szCs w:val="24"/>
        </w:rPr>
      </w:pPr>
      <w:r w:rsidRPr="00B50909">
        <w:rPr>
          <w:rFonts w:ascii="Arial" w:hAnsi="Arial" w:cs="Arial"/>
          <w:b/>
          <w:bCs/>
          <w:sz w:val="24"/>
          <w:szCs w:val="24"/>
        </w:rPr>
        <w:t xml:space="preserve">ÁCAROS DE LA SARNA </w:t>
      </w:r>
      <w:proofErr w:type="spellStart"/>
      <w:r w:rsidRPr="00B50909">
        <w:rPr>
          <w:rFonts w:ascii="Arial" w:hAnsi="Arial" w:cs="Arial"/>
          <w:b/>
          <w:bCs/>
          <w:sz w:val="24"/>
          <w:szCs w:val="24"/>
        </w:rPr>
        <w:t>SARCÓPTICA</w:t>
      </w:r>
      <w:proofErr w:type="spellEnd"/>
    </w:p>
    <w:p w14:paraId="7F6E992D" w14:textId="77777777" w:rsidR="009F1908" w:rsidRPr="00AC5E18" w:rsidRDefault="009F1908" w:rsidP="00AC5E18">
      <w:pPr>
        <w:pStyle w:val="Sinespaciado"/>
        <w:jc w:val="both"/>
      </w:pPr>
      <w:r w:rsidRPr="00AC5E18">
        <w:t xml:space="preserve">Los ácaros adultos se alimentan de detritus </w:t>
      </w:r>
      <w:proofErr w:type="spellStart"/>
      <w:r w:rsidRPr="00AC5E18">
        <w:t>epiteliales</w:t>
      </w:r>
      <w:proofErr w:type="spellEnd"/>
      <w:r w:rsidRPr="00AC5E18">
        <w:t xml:space="preserve"> formando pequeñas excava-</w:t>
      </w:r>
    </w:p>
    <w:p w14:paraId="50F7428A" w14:textId="77777777" w:rsidR="009F1908" w:rsidRPr="00AC5E18" w:rsidRDefault="009F1908" w:rsidP="00AC5E18">
      <w:pPr>
        <w:pStyle w:val="Sinespaciado"/>
        <w:jc w:val="both"/>
      </w:pPr>
      <w:proofErr w:type="spellStart"/>
      <w:r w:rsidRPr="00AC5E18">
        <w:t>ciones</w:t>
      </w:r>
      <w:proofErr w:type="spellEnd"/>
      <w:r w:rsidRPr="00AC5E18">
        <w:t>. Tras el apareamiento, la hembra excava regiones profundas de la epidermis</w:t>
      </w:r>
    </w:p>
    <w:p w14:paraId="57676E09" w14:textId="77777777" w:rsidR="00B51A65" w:rsidRDefault="009F1908" w:rsidP="00AC5E18">
      <w:pPr>
        <w:pStyle w:val="Sinespaciado"/>
        <w:jc w:val="both"/>
      </w:pPr>
      <w:r w:rsidRPr="00AC5E18">
        <w:t xml:space="preserve">alimentándose de los exudados y restos del tejido dañado. </w:t>
      </w:r>
    </w:p>
    <w:p w14:paraId="30D3E754" w14:textId="6EC4C829" w:rsidR="009F1908" w:rsidRPr="00AC5E18" w:rsidRDefault="009F1908" w:rsidP="00AC5E18">
      <w:pPr>
        <w:pStyle w:val="Sinespaciado"/>
        <w:jc w:val="both"/>
      </w:pPr>
      <w:r w:rsidRPr="00AC5E18">
        <w:t xml:space="preserve">En estas galerías o </w:t>
      </w:r>
      <w:r w:rsidR="00B51A65" w:rsidRPr="00AC5E18">
        <w:t>túne</w:t>
      </w:r>
      <w:r w:rsidR="00B51A65">
        <w:t>l</w:t>
      </w:r>
      <w:r w:rsidR="00B51A65" w:rsidRPr="00AC5E18">
        <w:t>es</w:t>
      </w:r>
      <w:r w:rsidRPr="00AC5E18">
        <w:t xml:space="preserve"> ponen los huevos que pueden permanecen durante varios meses, generación tras</w:t>
      </w:r>
      <w:r w:rsidR="006F58A9">
        <w:t xml:space="preserve"> </w:t>
      </w:r>
      <w:r w:rsidRPr="00AC5E18">
        <w:t>generación. El desarrollo desde el huevo a fase adulta tiene lugar entre dos y tres</w:t>
      </w:r>
    </w:p>
    <w:p w14:paraId="41B5BAA5" w14:textId="4C5E470C" w:rsidR="00B50909" w:rsidRDefault="009F1908" w:rsidP="00AC5E18">
      <w:pPr>
        <w:pStyle w:val="Sinespaciado"/>
        <w:jc w:val="both"/>
      </w:pPr>
      <w:r w:rsidRPr="00AC5E18">
        <w:t>semanas.</w:t>
      </w:r>
    </w:p>
    <w:p w14:paraId="663F989C" w14:textId="77777777" w:rsidR="00675AAB" w:rsidRDefault="00675AAB" w:rsidP="00AC5E18">
      <w:pPr>
        <w:pStyle w:val="Sinespaciado"/>
        <w:jc w:val="both"/>
      </w:pPr>
    </w:p>
    <w:p w14:paraId="7BF792A7" w14:textId="6AE0C390" w:rsidR="00675AAB" w:rsidRDefault="00675AAB" w:rsidP="00AC5E18">
      <w:pPr>
        <w:pStyle w:val="Sinespaciado"/>
        <w:jc w:val="both"/>
      </w:pPr>
      <w:proofErr w:type="spellStart"/>
      <w:r>
        <w:t>GIARDIA</w:t>
      </w:r>
      <w:proofErr w:type="spellEnd"/>
      <w:r w:rsidR="001335A2">
        <w:t xml:space="preserve"> </w:t>
      </w:r>
      <w:proofErr w:type="spellStart"/>
      <w:r w:rsidR="001335A2">
        <w:t>INTESTINALIS</w:t>
      </w:r>
      <w:proofErr w:type="spellEnd"/>
      <w:r w:rsidR="001335A2">
        <w:t xml:space="preserve"> </w:t>
      </w:r>
    </w:p>
    <w:p w14:paraId="622C6382" w14:textId="35926B54" w:rsidR="00D02D1E" w:rsidRPr="00D6005A" w:rsidRDefault="00D02D1E" w:rsidP="00F54C47">
      <w:pPr>
        <w:pStyle w:val="Sinespaciado"/>
        <w:jc w:val="both"/>
      </w:pPr>
      <w:proofErr w:type="spellStart"/>
      <w:r w:rsidRPr="00D6005A">
        <w:t>Giardia</w:t>
      </w:r>
      <w:proofErr w:type="spellEnd"/>
      <w:r w:rsidRPr="00D6005A">
        <w:t xml:space="preserve"> tiene un ciclo biológico directo, con la producción asexual de </w:t>
      </w:r>
      <w:proofErr w:type="spellStart"/>
      <w:r w:rsidRPr="00D6005A">
        <w:t>trofozoítos</w:t>
      </w:r>
      <w:proofErr w:type="spellEnd"/>
      <w:r w:rsidRPr="00D6005A">
        <w:t xml:space="preserve"> (formas</w:t>
      </w:r>
    </w:p>
    <w:p w14:paraId="5BF2683D" w14:textId="77777777" w:rsidR="00D02D1E" w:rsidRPr="00D6005A" w:rsidRDefault="00D02D1E" w:rsidP="00F54C47">
      <w:pPr>
        <w:pStyle w:val="Sinespaciado"/>
        <w:jc w:val="both"/>
      </w:pPr>
      <w:r w:rsidRPr="00D6005A">
        <w:t xml:space="preserve">activas y móviles) que se adhieren a las células </w:t>
      </w:r>
      <w:proofErr w:type="spellStart"/>
      <w:r w:rsidRPr="00D6005A">
        <w:t>epiteliales</w:t>
      </w:r>
      <w:proofErr w:type="spellEnd"/>
      <w:r w:rsidRPr="00D6005A">
        <w:t xml:space="preserve"> en el intestino delgado en las que</w:t>
      </w:r>
    </w:p>
    <w:p w14:paraId="7D95C938" w14:textId="77777777" w:rsidR="00D02D1E" w:rsidRPr="00D6005A" w:rsidRDefault="00D02D1E" w:rsidP="00F54C47">
      <w:pPr>
        <w:pStyle w:val="Sinespaciado"/>
        <w:jc w:val="both"/>
      </w:pPr>
      <w:r w:rsidRPr="00D6005A">
        <w:t>evolucionan a quistes (formas de resistencia) que llegan en gran número a las heces junto con</w:t>
      </w:r>
    </w:p>
    <w:p w14:paraId="76555A1C" w14:textId="77777777" w:rsidR="00D02D1E" w:rsidRPr="00D6005A" w:rsidRDefault="00D02D1E" w:rsidP="00F54C47">
      <w:pPr>
        <w:pStyle w:val="Sinespaciado"/>
        <w:jc w:val="both"/>
      </w:pPr>
      <w:r w:rsidRPr="00D6005A">
        <w:t>las que serán liberados de forma intermitente. La ingestión de estos quistes se reinicia el ciclo</w:t>
      </w:r>
    </w:p>
    <w:p w14:paraId="436ECC3F" w14:textId="77777777" w:rsidR="00D02D1E" w:rsidRPr="00D6005A" w:rsidRDefault="00D02D1E" w:rsidP="00F54C47">
      <w:pPr>
        <w:pStyle w:val="Sinespaciado"/>
        <w:jc w:val="both"/>
      </w:pPr>
      <w:r w:rsidRPr="00D6005A">
        <w:t xml:space="preserve">de este protozoo. El periodo de </w:t>
      </w:r>
      <w:proofErr w:type="spellStart"/>
      <w:r w:rsidRPr="00D6005A">
        <w:t>prepatencia</w:t>
      </w:r>
      <w:proofErr w:type="spellEnd"/>
      <w:r w:rsidRPr="00D6005A">
        <w:t xml:space="preserve"> es de 4-16 días y el periodo de </w:t>
      </w:r>
      <w:proofErr w:type="spellStart"/>
      <w:r w:rsidRPr="00D6005A">
        <w:t>patencia</w:t>
      </w:r>
      <w:proofErr w:type="spellEnd"/>
      <w:r w:rsidRPr="00D6005A">
        <w:t xml:space="preserve"> suele ser</w:t>
      </w:r>
    </w:p>
    <w:p w14:paraId="6C891372" w14:textId="77777777" w:rsidR="00EF1CD2" w:rsidRDefault="00D02D1E" w:rsidP="00F54C47">
      <w:pPr>
        <w:pStyle w:val="Sinespaciado"/>
        <w:jc w:val="both"/>
      </w:pPr>
      <w:r w:rsidRPr="00D6005A">
        <w:t>de varias semanas o incluso meses.</w:t>
      </w:r>
    </w:p>
    <w:p w14:paraId="03ABED04" w14:textId="77777777" w:rsidR="00EF1CD2" w:rsidRDefault="00EF1CD2" w:rsidP="00F54C47">
      <w:pPr>
        <w:pStyle w:val="Sinespaciado"/>
        <w:jc w:val="both"/>
      </w:pPr>
    </w:p>
    <w:p w14:paraId="08F5E7A6" w14:textId="77777777" w:rsidR="00EF1CD2" w:rsidRDefault="00EF1CD2" w:rsidP="00F54C47">
      <w:pPr>
        <w:pStyle w:val="Sinespaciado"/>
        <w:jc w:val="both"/>
      </w:pPr>
    </w:p>
    <w:p w14:paraId="6D59187C" w14:textId="77777777" w:rsidR="00CC5DBD" w:rsidRDefault="00CC5DBD" w:rsidP="00F54C47">
      <w:pPr>
        <w:pStyle w:val="Sinespaciado"/>
        <w:jc w:val="both"/>
        <w:rPr>
          <w:b/>
          <w:bCs/>
        </w:rPr>
      </w:pPr>
    </w:p>
    <w:p w14:paraId="2F2E43DD" w14:textId="77777777" w:rsidR="00CC5DBD" w:rsidRDefault="00CC5DBD" w:rsidP="00F54C47">
      <w:pPr>
        <w:pStyle w:val="Sinespaciado"/>
        <w:jc w:val="both"/>
        <w:rPr>
          <w:b/>
          <w:bCs/>
        </w:rPr>
      </w:pPr>
    </w:p>
    <w:p w14:paraId="7B110ACE" w14:textId="77777777" w:rsidR="00CC5DBD" w:rsidRDefault="00CC5DBD" w:rsidP="00F54C47">
      <w:pPr>
        <w:pStyle w:val="Sinespaciado"/>
        <w:jc w:val="both"/>
        <w:rPr>
          <w:b/>
          <w:bCs/>
        </w:rPr>
      </w:pPr>
    </w:p>
    <w:p w14:paraId="27E98DA9" w14:textId="77777777" w:rsidR="00CC5DBD" w:rsidRDefault="00CC5DBD" w:rsidP="00F54C47">
      <w:pPr>
        <w:pStyle w:val="Sinespaciado"/>
        <w:jc w:val="both"/>
        <w:rPr>
          <w:b/>
          <w:bCs/>
        </w:rPr>
      </w:pPr>
    </w:p>
    <w:p w14:paraId="15F321D0" w14:textId="77777777" w:rsidR="00CC5DBD" w:rsidRDefault="00CC5DBD" w:rsidP="00F54C47">
      <w:pPr>
        <w:pStyle w:val="Sinespaciado"/>
        <w:jc w:val="both"/>
        <w:rPr>
          <w:b/>
          <w:bCs/>
        </w:rPr>
      </w:pPr>
    </w:p>
    <w:p w14:paraId="34248D32" w14:textId="108A3411" w:rsidR="00625DE7" w:rsidRPr="000C0D5D" w:rsidRDefault="00D401AA" w:rsidP="00F54C47">
      <w:pPr>
        <w:pStyle w:val="Sinespaciado"/>
        <w:jc w:val="both"/>
        <w:rPr>
          <w:b/>
          <w:bCs/>
        </w:rPr>
      </w:pPr>
      <w:proofErr w:type="spellStart"/>
      <w:r w:rsidRPr="000C0D5D">
        <w:rPr>
          <w:b/>
          <w:bCs/>
        </w:rPr>
        <w:t>CYSTOISOSPORA</w:t>
      </w:r>
      <w:proofErr w:type="spellEnd"/>
      <w:r w:rsidRPr="000C0D5D">
        <w:rPr>
          <w:b/>
          <w:bCs/>
        </w:rPr>
        <w:t xml:space="preserve"> (SYN. </w:t>
      </w:r>
      <w:proofErr w:type="spellStart"/>
      <w:r w:rsidRPr="000C0D5D">
        <w:rPr>
          <w:b/>
          <w:bCs/>
        </w:rPr>
        <w:t>ISOSPORA</w:t>
      </w:r>
      <w:proofErr w:type="spellEnd"/>
      <w:r w:rsidRPr="000C0D5D">
        <w:rPr>
          <w:b/>
          <w:bCs/>
        </w:rPr>
        <w:t>) SPP.</w:t>
      </w:r>
    </w:p>
    <w:p w14:paraId="4B771FD8" w14:textId="77777777" w:rsidR="00340AAE" w:rsidRDefault="00340AAE" w:rsidP="007F07C2">
      <w:pPr>
        <w:pStyle w:val="Sinespaciado"/>
        <w:jc w:val="both"/>
      </w:pPr>
      <w:r>
        <w:t xml:space="preserve">La infección es fecal-oral por la ingestión de </w:t>
      </w:r>
      <w:proofErr w:type="spellStart"/>
      <w:r>
        <w:t>ooquistes</w:t>
      </w:r>
      <w:proofErr w:type="spellEnd"/>
      <w:r>
        <w:t xml:space="preserve"> </w:t>
      </w:r>
      <w:proofErr w:type="spellStart"/>
      <w:r>
        <w:t>esporulados</w:t>
      </w:r>
      <w:proofErr w:type="spellEnd"/>
      <w:r>
        <w:t>. La multiplicación de las</w:t>
      </w:r>
    </w:p>
    <w:p w14:paraId="340D82E0" w14:textId="77777777" w:rsidR="00340AAE" w:rsidRDefault="00340AAE" w:rsidP="007F07C2">
      <w:pPr>
        <w:pStyle w:val="Sinespaciado"/>
        <w:jc w:val="both"/>
      </w:pPr>
      <w:r>
        <w:t>fases intestinales tiene lugar en el interior de las células del epitelio en el intestino delgado y en</w:t>
      </w:r>
    </w:p>
    <w:p w14:paraId="0562AA50" w14:textId="77777777" w:rsidR="00340AAE" w:rsidRDefault="00340AAE" w:rsidP="007F07C2">
      <w:pPr>
        <w:pStyle w:val="Sinespaciado"/>
        <w:jc w:val="both"/>
      </w:pPr>
      <w:r>
        <w:t xml:space="preserve">el grueso. Después de un periodo de </w:t>
      </w:r>
      <w:proofErr w:type="spellStart"/>
      <w:r>
        <w:t>prepatencia</w:t>
      </w:r>
      <w:proofErr w:type="spellEnd"/>
      <w:r>
        <w:t xml:space="preserve"> de 6-10 días, los </w:t>
      </w:r>
      <w:proofErr w:type="spellStart"/>
      <w:r>
        <w:t>ooquistes</w:t>
      </w:r>
      <w:proofErr w:type="spellEnd"/>
      <w:r>
        <w:t xml:space="preserve"> se liberan con las</w:t>
      </w:r>
    </w:p>
    <w:p w14:paraId="352C77DC" w14:textId="77777777" w:rsidR="00340AAE" w:rsidRDefault="00340AAE" w:rsidP="007F07C2">
      <w:pPr>
        <w:pStyle w:val="Sinespaciado"/>
        <w:jc w:val="both"/>
      </w:pPr>
      <w:r>
        <w:t xml:space="preserve">heces donde completan su desarrollo hasta formas </w:t>
      </w:r>
      <w:proofErr w:type="spellStart"/>
      <w:r>
        <w:t>infectantes</w:t>
      </w:r>
      <w:proofErr w:type="spellEnd"/>
      <w:r>
        <w:t>. Varios animales, incluyendo</w:t>
      </w:r>
    </w:p>
    <w:p w14:paraId="05FF00A0" w14:textId="77777777" w:rsidR="00340AAE" w:rsidRDefault="00340AAE" w:rsidP="007F07C2">
      <w:pPr>
        <w:pStyle w:val="Sinespaciado"/>
        <w:jc w:val="both"/>
      </w:pPr>
      <w:r>
        <w:t xml:space="preserve">roedores y rumiantes, pueden actuar como </w:t>
      </w:r>
      <w:proofErr w:type="spellStart"/>
      <w:r>
        <w:t>hospedadores</w:t>
      </w:r>
      <w:proofErr w:type="spellEnd"/>
      <w:r>
        <w:t xml:space="preserve"> </w:t>
      </w:r>
      <w:proofErr w:type="spellStart"/>
      <w:r>
        <w:t>paraténicos</w:t>
      </w:r>
      <w:proofErr w:type="spellEnd"/>
      <w:r>
        <w:t xml:space="preserve"> tras la ingestión de los</w:t>
      </w:r>
    </w:p>
    <w:p w14:paraId="5966DC33" w14:textId="22C7BB77" w:rsidR="00D401AA" w:rsidRDefault="00340AAE" w:rsidP="007F07C2">
      <w:pPr>
        <w:pStyle w:val="Sinespaciado"/>
        <w:jc w:val="both"/>
      </w:pPr>
      <w:proofErr w:type="spellStart"/>
      <w:r>
        <w:t>ooquistes</w:t>
      </w:r>
      <w:proofErr w:type="spellEnd"/>
      <w:r>
        <w:t>.</w:t>
      </w:r>
    </w:p>
    <w:p w14:paraId="58B8BA80" w14:textId="77777777" w:rsidR="00D55919" w:rsidRDefault="00D55919" w:rsidP="007F07C2">
      <w:pPr>
        <w:pStyle w:val="Sinespaciado"/>
        <w:jc w:val="both"/>
      </w:pPr>
    </w:p>
    <w:p w14:paraId="349040AE" w14:textId="77777777" w:rsidR="00D55919" w:rsidRDefault="00D55919" w:rsidP="00C2295E">
      <w:pPr>
        <w:pStyle w:val="Sinespaciado"/>
        <w:jc w:val="both"/>
        <w:rPr>
          <w:b/>
          <w:bCs/>
        </w:rPr>
      </w:pPr>
      <w:r>
        <w:rPr>
          <w:b/>
          <w:bCs/>
        </w:rPr>
        <w:t xml:space="preserve">ACAROS DE LA SARNA </w:t>
      </w:r>
      <w:proofErr w:type="spellStart"/>
      <w:r>
        <w:rPr>
          <w:b/>
          <w:bCs/>
        </w:rPr>
        <w:t>NITOÉDRICA</w:t>
      </w:r>
      <w:proofErr w:type="spellEnd"/>
    </w:p>
    <w:p w14:paraId="1D0E23D6" w14:textId="77777777" w:rsidR="00D55919" w:rsidRPr="00434DF9" w:rsidRDefault="00D55919" w:rsidP="00C2295E">
      <w:pPr>
        <w:pStyle w:val="Sinespaciado"/>
        <w:jc w:val="both"/>
        <w:rPr>
          <w:b/>
          <w:bCs/>
        </w:rPr>
      </w:pPr>
    </w:p>
    <w:p w14:paraId="42818D4D" w14:textId="77777777" w:rsidR="00D55919" w:rsidRDefault="00D55919" w:rsidP="00C2295E">
      <w:pPr>
        <w:pStyle w:val="Sinespaciado"/>
        <w:jc w:val="both"/>
      </w:pPr>
      <w:proofErr w:type="spellStart"/>
      <w:r>
        <w:t>Notoedres</w:t>
      </w:r>
      <w:proofErr w:type="spellEnd"/>
      <w:r>
        <w:t xml:space="preserve"> </w:t>
      </w:r>
      <w:proofErr w:type="spellStart"/>
      <w:r>
        <w:t>cati</w:t>
      </w:r>
      <w:proofErr w:type="spellEnd"/>
      <w:r>
        <w:t xml:space="preserve"> y </w:t>
      </w:r>
      <w:proofErr w:type="spellStart"/>
      <w:r>
        <w:t>Sarcoptes</w:t>
      </w:r>
      <w:proofErr w:type="spellEnd"/>
      <w:r>
        <w:t xml:space="preserve"> son muy similares en morfología y biología. La infestación</w:t>
      </w:r>
    </w:p>
    <w:p w14:paraId="7F16A487" w14:textId="77777777" w:rsidR="00D55919" w:rsidRDefault="00D55919" w:rsidP="00C2295E">
      <w:pPr>
        <w:pStyle w:val="Sinespaciado"/>
        <w:jc w:val="both"/>
      </w:pPr>
      <w:r>
        <w:t>en los gatos no es fácilmente transferible a otras especies aunque se han descrito</w:t>
      </w:r>
    </w:p>
    <w:p w14:paraId="22B2BBEA" w14:textId="77777777" w:rsidR="00D55919" w:rsidRDefault="00D55919" w:rsidP="00C2295E">
      <w:pPr>
        <w:pStyle w:val="Sinespaciado"/>
        <w:jc w:val="both"/>
      </w:pPr>
      <w:r>
        <w:lastRenderedPageBreak/>
        <w:t xml:space="preserve">algunos casos en perros, conejos, </w:t>
      </w:r>
      <w:proofErr w:type="spellStart"/>
      <w:r>
        <w:t>cricetos</w:t>
      </w:r>
      <w:proofErr w:type="spellEnd"/>
      <w:r>
        <w:t xml:space="preserve"> y cánidos salvajes.</w:t>
      </w:r>
    </w:p>
    <w:p w14:paraId="34EC5598" w14:textId="77777777" w:rsidR="00A02621" w:rsidRDefault="00A02621" w:rsidP="00C2295E">
      <w:pPr>
        <w:pStyle w:val="Sinespaciado"/>
        <w:jc w:val="both"/>
      </w:pPr>
    </w:p>
    <w:p w14:paraId="33841324" w14:textId="77777777" w:rsidR="00A02621" w:rsidRDefault="00A02621" w:rsidP="00C2295E">
      <w:pPr>
        <w:pStyle w:val="Sinespaciado"/>
        <w:jc w:val="both"/>
      </w:pPr>
    </w:p>
    <w:p w14:paraId="45B91152" w14:textId="3D53E0F0" w:rsidR="00A02621" w:rsidRPr="00BD0598" w:rsidRDefault="00BD0598" w:rsidP="00A02621">
      <w:pPr>
        <w:pStyle w:val="Sinespaciado"/>
        <w:numPr>
          <w:ilvl w:val="0"/>
          <w:numId w:val="8"/>
        </w:numPr>
        <w:jc w:val="both"/>
      </w:pPr>
      <w:proofErr w:type="spellStart"/>
      <w:r>
        <w:rPr>
          <w:b/>
          <w:bCs/>
          <w:sz w:val="34"/>
          <w:szCs w:val="34"/>
        </w:rPr>
        <w:t>Neospora</w:t>
      </w:r>
      <w:proofErr w:type="spellEnd"/>
      <w:r>
        <w:rPr>
          <w:b/>
          <w:bCs/>
          <w:sz w:val="34"/>
          <w:szCs w:val="34"/>
        </w:rPr>
        <w:t xml:space="preserve"> cano un</w:t>
      </w:r>
    </w:p>
    <w:p w14:paraId="6FD69685" w14:textId="77777777" w:rsidR="00BD0598" w:rsidRPr="00BD0598" w:rsidRDefault="00BD0598" w:rsidP="00BD0598">
      <w:pPr>
        <w:pStyle w:val="Sinespaciado"/>
        <w:ind w:left="720"/>
        <w:jc w:val="both"/>
      </w:pPr>
    </w:p>
    <w:p w14:paraId="6A18F950" w14:textId="77777777" w:rsidR="00BD0598" w:rsidRDefault="00BD0598" w:rsidP="00BD0598">
      <w:pPr>
        <w:spacing w:after="0" w:line="240" w:lineRule="auto"/>
        <w:divId w:val="123235889"/>
        <w:rPr>
          <w:rFonts w:ascii="Helvetica" w:eastAsiaTheme="minorEastAsia" w:hAnsi="Helvetica" w:cs="Times New Roman"/>
          <w:sz w:val="18"/>
          <w:szCs w:val="18"/>
          <w:lang w:eastAsia="es-MX"/>
        </w:rPr>
      </w:pPr>
      <w:proofErr w:type="spellStart"/>
      <w:r w:rsidRPr="00BD0598">
        <w:rPr>
          <w:rFonts w:ascii="Helvetica" w:eastAsiaTheme="minorEastAsia" w:hAnsi="Helvetica" w:cs="Times New Roman"/>
          <w:sz w:val="18"/>
          <w:szCs w:val="18"/>
          <w:lang w:eastAsia="es-MX"/>
        </w:rPr>
        <w:t>Neospora</w:t>
      </w:r>
      <w:proofErr w:type="spellEnd"/>
      <w:r w:rsidRPr="00BD0598">
        <w:rPr>
          <w:rFonts w:ascii="Helvetica" w:eastAsiaTheme="minorEastAsia" w:hAnsi="Helvetica" w:cs="Times New Roman"/>
          <w:sz w:val="18"/>
          <w:szCs w:val="18"/>
          <w:lang w:eastAsia="es-MX"/>
        </w:rPr>
        <w:t xml:space="preserve"> </w:t>
      </w:r>
      <w:proofErr w:type="spellStart"/>
      <w:r w:rsidRPr="00BD0598">
        <w:rPr>
          <w:rFonts w:ascii="Helvetica" w:eastAsiaTheme="minorEastAsia" w:hAnsi="Helvetica" w:cs="Times New Roman"/>
          <w:sz w:val="18"/>
          <w:szCs w:val="18"/>
          <w:lang w:eastAsia="es-MX"/>
        </w:rPr>
        <w:t>caninum</w:t>
      </w:r>
      <w:proofErr w:type="spellEnd"/>
      <w:r w:rsidRPr="00BD0598">
        <w:rPr>
          <w:rFonts w:ascii="Helvetica" w:eastAsiaTheme="minorEastAsia" w:hAnsi="Helvetica" w:cs="Times New Roman"/>
          <w:sz w:val="18"/>
          <w:szCs w:val="18"/>
          <w:lang w:eastAsia="es-MX"/>
        </w:rPr>
        <w:t xml:space="preserve"> es la especie tipo del género </w:t>
      </w:r>
      <w:proofErr w:type="spellStart"/>
      <w:r w:rsidRPr="00BD0598">
        <w:rPr>
          <w:rFonts w:ascii="Helvetica" w:eastAsiaTheme="minorEastAsia" w:hAnsi="Helvetica" w:cs="Times New Roman"/>
          <w:sz w:val="18"/>
          <w:szCs w:val="18"/>
          <w:lang w:eastAsia="es-MX"/>
        </w:rPr>
        <w:t>Neospora</w:t>
      </w:r>
      <w:proofErr w:type="spellEnd"/>
      <w:r w:rsidRPr="00BD0598">
        <w:rPr>
          <w:rFonts w:ascii="Helvetica" w:eastAsiaTheme="minorEastAsia" w:hAnsi="Helvetica" w:cs="Times New Roman"/>
          <w:sz w:val="18"/>
          <w:szCs w:val="18"/>
          <w:lang w:eastAsia="es-MX"/>
        </w:rPr>
        <w:t xml:space="preserve">. En Europa el perro es el único </w:t>
      </w:r>
      <w:proofErr w:type="spellStart"/>
      <w:r w:rsidRPr="00BD0598">
        <w:rPr>
          <w:rFonts w:ascii="Helvetica" w:eastAsiaTheme="minorEastAsia" w:hAnsi="Helvetica" w:cs="Times New Roman"/>
          <w:sz w:val="18"/>
          <w:szCs w:val="18"/>
          <w:lang w:eastAsia="es-MX"/>
        </w:rPr>
        <w:t>hospedador</w:t>
      </w:r>
      <w:proofErr w:type="spellEnd"/>
      <w:r w:rsidRPr="00BD0598">
        <w:rPr>
          <w:rFonts w:ascii="Helvetica" w:eastAsiaTheme="minorEastAsia" w:hAnsi="Helvetica" w:cs="Times New Roman"/>
          <w:sz w:val="18"/>
          <w:szCs w:val="18"/>
          <w:lang w:eastAsia="es-MX"/>
        </w:rPr>
        <w:t xml:space="preserve"> definitivo identificado aunque parece posible que los cánidos salvajes como el lobo puedan también serlo. Los ovinos y caprinos, los </w:t>
      </w:r>
      <w:proofErr w:type="spellStart"/>
      <w:r w:rsidRPr="00BD0598">
        <w:rPr>
          <w:rFonts w:ascii="Helvetica" w:eastAsiaTheme="minorEastAsia" w:hAnsi="Helvetica" w:cs="Times New Roman"/>
          <w:sz w:val="18"/>
          <w:szCs w:val="18"/>
          <w:lang w:eastAsia="es-MX"/>
        </w:rPr>
        <w:t>bóvidos</w:t>
      </w:r>
      <w:proofErr w:type="spellEnd"/>
      <w:r w:rsidRPr="00BD0598">
        <w:rPr>
          <w:rFonts w:ascii="Helvetica" w:eastAsiaTheme="minorEastAsia" w:hAnsi="Helvetica" w:cs="Times New Roman"/>
          <w:sz w:val="18"/>
          <w:szCs w:val="18"/>
          <w:lang w:eastAsia="es-MX"/>
        </w:rPr>
        <w:t xml:space="preserve"> y otros ungulados domésticos y salvajes son </w:t>
      </w:r>
      <w:proofErr w:type="spellStart"/>
      <w:r w:rsidRPr="00BD0598">
        <w:rPr>
          <w:rFonts w:ascii="Helvetica" w:eastAsiaTheme="minorEastAsia" w:hAnsi="Helvetica" w:cs="Times New Roman"/>
          <w:sz w:val="18"/>
          <w:szCs w:val="18"/>
          <w:lang w:eastAsia="es-MX"/>
        </w:rPr>
        <w:t>hospedadores</w:t>
      </w:r>
      <w:proofErr w:type="spellEnd"/>
      <w:r w:rsidRPr="00BD0598">
        <w:rPr>
          <w:rFonts w:ascii="Helvetica" w:eastAsiaTheme="minorEastAsia" w:hAnsi="Helvetica" w:cs="Times New Roman"/>
          <w:sz w:val="18"/>
          <w:szCs w:val="18"/>
          <w:lang w:eastAsia="es-MX"/>
        </w:rPr>
        <w:t xml:space="preserve"> </w:t>
      </w:r>
      <w:r w:rsidRPr="003B09E0">
        <w:rPr>
          <w:rFonts w:ascii="Helvetica" w:eastAsiaTheme="minorEastAsia" w:hAnsi="Helvetica" w:cs="Times New Roman"/>
          <w:sz w:val="18"/>
          <w:szCs w:val="18"/>
          <w:lang w:eastAsia="es-MX"/>
        </w:rPr>
        <w:t>intermediarios</w:t>
      </w:r>
      <w:r w:rsidRPr="00BD0598">
        <w:rPr>
          <w:rFonts w:ascii="Helvetica" w:eastAsiaTheme="minorEastAsia" w:hAnsi="Helvetica" w:cs="Times New Roman"/>
          <w:sz w:val="18"/>
          <w:szCs w:val="18"/>
          <w:lang w:eastAsia="es-MX"/>
        </w:rPr>
        <w:t xml:space="preserve"> naturales del parasito, que albergan </w:t>
      </w:r>
      <w:proofErr w:type="spellStart"/>
      <w:r w:rsidRPr="00BD0598">
        <w:rPr>
          <w:rFonts w:ascii="Helvetica" w:eastAsiaTheme="minorEastAsia" w:hAnsi="Helvetica" w:cs="Times New Roman"/>
          <w:sz w:val="18"/>
          <w:szCs w:val="18"/>
          <w:lang w:eastAsia="es-MX"/>
        </w:rPr>
        <w:t>taquizoítos</w:t>
      </w:r>
      <w:proofErr w:type="spellEnd"/>
      <w:r w:rsidRPr="00BD0598">
        <w:rPr>
          <w:rFonts w:ascii="Helvetica" w:eastAsiaTheme="minorEastAsia" w:hAnsi="Helvetica" w:cs="Times New Roman"/>
          <w:sz w:val="18"/>
          <w:szCs w:val="18"/>
          <w:lang w:eastAsia="es-MX"/>
        </w:rPr>
        <w:t xml:space="preserve"> y quistes que contienen </w:t>
      </w:r>
      <w:proofErr w:type="spellStart"/>
      <w:r w:rsidRPr="00BD0598">
        <w:rPr>
          <w:rFonts w:ascii="Helvetica" w:eastAsiaTheme="minorEastAsia" w:hAnsi="Helvetica" w:cs="Times New Roman"/>
          <w:sz w:val="18"/>
          <w:szCs w:val="18"/>
          <w:lang w:eastAsia="es-MX"/>
        </w:rPr>
        <w:t>bradizoítos</w:t>
      </w:r>
      <w:proofErr w:type="spellEnd"/>
      <w:r w:rsidRPr="00BD0598">
        <w:rPr>
          <w:rFonts w:ascii="Helvetica" w:eastAsiaTheme="minorEastAsia" w:hAnsi="Helvetica" w:cs="Times New Roman"/>
          <w:sz w:val="18"/>
          <w:szCs w:val="18"/>
          <w:lang w:eastAsia="es-MX"/>
        </w:rPr>
        <w:t xml:space="preserve"> en distintos tejidos. N. </w:t>
      </w:r>
      <w:proofErr w:type="spellStart"/>
      <w:r w:rsidRPr="00BD0598">
        <w:rPr>
          <w:rFonts w:ascii="Helvetica" w:eastAsiaTheme="minorEastAsia" w:hAnsi="Helvetica" w:cs="Times New Roman"/>
          <w:sz w:val="18"/>
          <w:szCs w:val="18"/>
          <w:lang w:eastAsia="es-MX"/>
        </w:rPr>
        <w:t>caninum</w:t>
      </w:r>
      <w:proofErr w:type="spellEnd"/>
      <w:r w:rsidRPr="00BD0598">
        <w:rPr>
          <w:rFonts w:ascii="Helvetica" w:eastAsiaTheme="minorEastAsia" w:hAnsi="Helvetica" w:cs="Times New Roman"/>
          <w:sz w:val="18"/>
          <w:szCs w:val="18"/>
          <w:lang w:eastAsia="es-MX"/>
        </w:rPr>
        <w:t xml:space="preserve"> es una de las principales causas de aborto en las vacas. En el continente americano se reconoce a N. </w:t>
      </w:r>
      <w:proofErr w:type="spellStart"/>
      <w:r w:rsidRPr="00BD0598">
        <w:rPr>
          <w:rFonts w:ascii="Helvetica" w:eastAsiaTheme="minorEastAsia" w:hAnsi="Helvetica" w:cs="Times New Roman"/>
          <w:sz w:val="18"/>
          <w:szCs w:val="18"/>
          <w:lang w:eastAsia="es-MX"/>
        </w:rPr>
        <w:t>uhghesi</w:t>
      </w:r>
      <w:proofErr w:type="spellEnd"/>
      <w:r w:rsidRPr="00BD0598">
        <w:rPr>
          <w:rFonts w:ascii="Helvetica" w:eastAsiaTheme="minorEastAsia" w:hAnsi="Helvetica" w:cs="Times New Roman"/>
          <w:sz w:val="18"/>
          <w:szCs w:val="18"/>
          <w:lang w:eastAsia="es-MX"/>
        </w:rPr>
        <w:t xml:space="preserve"> como causante de la </w:t>
      </w:r>
      <w:proofErr w:type="spellStart"/>
      <w:r w:rsidRPr="00BD0598">
        <w:rPr>
          <w:rFonts w:ascii="Helvetica" w:eastAsiaTheme="minorEastAsia" w:hAnsi="Helvetica" w:cs="Times New Roman"/>
          <w:sz w:val="18"/>
          <w:szCs w:val="18"/>
          <w:lang w:eastAsia="es-MX"/>
        </w:rPr>
        <w:t>mieloencefalitis</w:t>
      </w:r>
      <w:proofErr w:type="spellEnd"/>
      <w:r w:rsidRPr="00BD0598">
        <w:rPr>
          <w:rFonts w:ascii="Helvetica" w:eastAsiaTheme="minorEastAsia" w:hAnsi="Helvetica" w:cs="Times New Roman"/>
          <w:sz w:val="18"/>
          <w:szCs w:val="18"/>
          <w:lang w:eastAsia="es-MX"/>
        </w:rPr>
        <w:t xml:space="preserve"> equina.</w:t>
      </w:r>
    </w:p>
    <w:p w14:paraId="51D9533E" w14:textId="77777777" w:rsidR="00606A32" w:rsidRDefault="00606A32" w:rsidP="00BD0598">
      <w:pPr>
        <w:spacing w:after="0" w:line="240" w:lineRule="auto"/>
        <w:divId w:val="123235889"/>
        <w:rPr>
          <w:rFonts w:ascii="Helvetica" w:eastAsiaTheme="minorEastAsia" w:hAnsi="Helvetica" w:cs="Times New Roman"/>
          <w:sz w:val="18"/>
          <w:szCs w:val="18"/>
          <w:lang w:eastAsia="es-MX"/>
        </w:rPr>
      </w:pPr>
    </w:p>
    <w:p w14:paraId="0BEFABF2"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Perros - </w:t>
      </w:r>
      <w:proofErr w:type="spellStart"/>
      <w:r w:rsidRPr="00606A32">
        <w:rPr>
          <w:rFonts w:eastAsiaTheme="minorEastAsia" w:cs="Times New Roman"/>
          <w:color w:val="000000"/>
          <w:sz w:val="20"/>
          <w:szCs w:val="20"/>
          <w:lang w:eastAsia="es-MX"/>
        </w:rPr>
        <w:t>Demodicosis</w:t>
      </w:r>
      <w:proofErr w:type="spellEnd"/>
      <w:r w:rsidRPr="00606A32">
        <w:rPr>
          <w:rFonts w:eastAsiaTheme="minorEastAsia" w:cs="Times New Roman"/>
          <w:color w:val="000000"/>
          <w:sz w:val="20"/>
          <w:szCs w:val="20"/>
          <w:lang w:eastAsia="es-MX"/>
        </w:rPr>
        <w:t xml:space="preserve"> generalizada</w:t>
      </w:r>
    </w:p>
    <w:p w14:paraId="04A42C33"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Ésta requiere un tratamiento agresivo y prolongado. Deben determinarse y tratarse</w:t>
      </w:r>
    </w:p>
    <w:p w14:paraId="2940465E"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todos aquellos factores que afecten al estado general de salud del animal antes de</w:t>
      </w:r>
    </w:p>
    <w:p w14:paraId="21D85393"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aplicar las medidas terapéuticas. Es necesario hablar con el propietario del pronóstico</w:t>
      </w:r>
    </w:p>
    <w:p w14:paraId="030AF690"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y de la probable necesidad de realizar un tratamiento costoso y largo.</w:t>
      </w:r>
    </w:p>
    <w:p w14:paraId="56A1A2B7"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Un tratamiento integrado debe incluir el uso de acaricidas, la evaluación y tratamiento</w:t>
      </w:r>
    </w:p>
    <w:p w14:paraId="11EC2D5D"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de cualquier enfermedad subyacente y el uso de </w:t>
      </w:r>
      <w:proofErr w:type="spellStart"/>
      <w:r w:rsidRPr="00606A32">
        <w:rPr>
          <w:rFonts w:eastAsiaTheme="minorEastAsia" w:cs="Times New Roman"/>
          <w:color w:val="000000"/>
          <w:sz w:val="20"/>
          <w:szCs w:val="20"/>
          <w:lang w:eastAsia="es-MX"/>
        </w:rPr>
        <w:t>antibioterapia</w:t>
      </w:r>
      <w:proofErr w:type="spellEnd"/>
      <w:r w:rsidRPr="00606A32">
        <w:rPr>
          <w:rFonts w:eastAsiaTheme="minorEastAsia" w:cs="Times New Roman"/>
          <w:color w:val="000000"/>
          <w:sz w:val="20"/>
          <w:szCs w:val="20"/>
          <w:lang w:eastAsia="es-MX"/>
        </w:rPr>
        <w:t xml:space="preserve"> cuando se declaren</w:t>
      </w:r>
    </w:p>
    <w:p w14:paraId="2C94FBF6"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signos de </w:t>
      </w:r>
      <w:proofErr w:type="spellStart"/>
      <w:r w:rsidRPr="00606A32">
        <w:rPr>
          <w:rFonts w:eastAsiaTheme="minorEastAsia" w:cs="Times New Roman"/>
          <w:color w:val="000000"/>
          <w:sz w:val="20"/>
          <w:szCs w:val="20"/>
          <w:lang w:eastAsia="es-MX"/>
        </w:rPr>
        <w:t>pioderma</w:t>
      </w:r>
      <w:proofErr w:type="spellEnd"/>
      <w:r w:rsidRPr="00606A32">
        <w:rPr>
          <w:rFonts w:eastAsiaTheme="minorEastAsia" w:cs="Times New Roman"/>
          <w:color w:val="000000"/>
          <w:sz w:val="20"/>
          <w:szCs w:val="20"/>
          <w:lang w:eastAsia="es-MX"/>
        </w:rPr>
        <w:t xml:space="preserve"> cutáneo. Se recomienda prolongar el tratamiento durante ocho</w:t>
      </w:r>
    </w:p>
    <w:p w14:paraId="6A92E887"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semanas tras el primer resultado negativo en el raspado. Se considera curación clínica</w:t>
      </w:r>
    </w:p>
    <w:p w14:paraId="20EF6CEB"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cuando el animal no presenta signos en los siguientes doce meses una vez terminado</w:t>
      </w:r>
    </w:p>
    <w:p w14:paraId="1C32401A"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el tratamiento. Las </w:t>
      </w:r>
      <w:proofErr w:type="spellStart"/>
      <w:r w:rsidRPr="00606A32">
        <w:rPr>
          <w:rFonts w:eastAsiaTheme="minorEastAsia" w:cs="Times New Roman"/>
          <w:color w:val="000000"/>
          <w:sz w:val="20"/>
          <w:szCs w:val="20"/>
          <w:lang w:eastAsia="es-MX"/>
        </w:rPr>
        <w:t>recidivas</w:t>
      </w:r>
      <w:proofErr w:type="spellEnd"/>
      <w:r w:rsidRPr="00606A32">
        <w:rPr>
          <w:rFonts w:eastAsiaTheme="minorEastAsia" w:cs="Times New Roman"/>
          <w:color w:val="000000"/>
          <w:sz w:val="20"/>
          <w:szCs w:val="20"/>
          <w:lang w:eastAsia="es-MX"/>
        </w:rPr>
        <w:t xml:space="preserve"> son frecuentes si no se realiza un tratamiento completo.</w:t>
      </w:r>
    </w:p>
    <w:p w14:paraId="4ED1D8EC"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Actualmente existen tres fármacos registrados para el tratamiento de la </w:t>
      </w:r>
      <w:proofErr w:type="spellStart"/>
      <w:r w:rsidRPr="00606A32">
        <w:rPr>
          <w:rFonts w:eastAsiaTheme="minorEastAsia" w:cs="Times New Roman"/>
          <w:color w:val="000000"/>
          <w:sz w:val="20"/>
          <w:szCs w:val="20"/>
          <w:lang w:eastAsia="es-MX"/>
        </w:rPr>
        <w:t>demodicosis</w:t>
      </w:r>
      <w:proofErr w:type="spellEnd"/>
      <w:r w:rsidRPr="00606A32">
        <w:rPr>
          <w:rFonts w:eastAsiaTheme="minorEastAsia" w:cs="Times New Roman"/>
          <w:color w:val="000000"/>
          <w:sz w:val="20"/>
          <w:szCs w:val="20"/>
          <w:lang w:eastAsia="es-MX"/>
        </w:rPr>
        <w:t>:</w:t>
      </w:r>
    </w:p>
    <w:p w14:paraId="637BA768"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el </w:t>
      </w:r>
      <w:proofErr w:type="spellStart"/>
      <w:r w:rsidRPr="00606A32">
        <w:rPr>
          <w:rFonts w:eastAsiaTheme="minorEastAsia" w:cs="Times New Roman"/>
          <w:color w:val="000000"/>
          <w:sz w:val="20"/>
          <w:szCs w:val="20"/>
          <w:lang w:eastAsia="es-MX"/>
        </w:rPr>
        <w:t>amitraz</w:t>
      </w:r>
      <w:proofErr w:type="spellEnd"/>
      <w:r w:rsidRPr="00606A32">
        <w:rPr>
          <w:rFonts w:eastAsiaTheme="minorEastAsia" w:cs="Times New Roman"/>
          <w:color w:val="000000"/>
          <w:sz w:val="20"/>
          <w:szCs w:val="20"/>
          <w:lang w:eastAsia="es-MX"/>
        </w:rPr>
        <w:t xml:space="preserve"> (familia de las </w:t>
      </w:r>
      <w:proofErr w:type="spellStart"/>
      <w:r w:rsidRPr="00606A32">
        <w:rPr>
          <w:rFonts w:eastAsiaTheme="minorEastAsia" w:cs="Times New Roman"/>
          <w:color w:val="000000"/>
          <w:sz w:val="20"/>
          <w:szCs w:val="20"/>
          <w:lang w:eastAsia="es-MX"/>
        </w:rPr>
        <w:t>amidinas</w:t>
      </w:r>
      <w:proofErr w:type="spellEnd"/>
      <w:r w:rsidRPr="00606A32">
        <w:rPr>
          <w:rFonts w:eastAsiaTheme="minorEastAsia" w:cs="Times New Roman"/>
          <w:color w:val="000000"/>
          <w:sz w:val="20"/>
          <w:szCs w:val="20"/>
          <w:lang w:eastAsia="es-MX"/>
        </w:rPr>
        <w:t xml:space="preserve">) y las </w:t>
      </w:r>
      <w:proofErr w:type="spellStart"/>
      <w:r w:rsidRPr="00606A32">
        <w:rPr>
          <w:rFonts w:eastAsiaTheme="minorEastAsia" w:cs="Times New Roman"/>
          <w:color w:val="000000"/>
          <w:sz w:val="20"/>
          <w:szCs w:val="20"/>
          <w:lang w:eastAsia="es-MX"/>
        </w:rPr>
        <w:t>lactonas</w:t>
      </w:r>
      <w:proofErr w:type="spellEnd"/>
      <w:r w:rsidRPr="00606A32">
        <w:rPr>
          <w:rFonts w:eastAsiaTheme="minorEastAsia" w:cs="Times New Roman"/>
          <w:color w:val="000000"/>
          <w:sz w:val="20"/>
          <w:szCs w:val="20"/>
          <w:lang w:eastAsia="es-MX"/>
        </w:rPr>
        <w:t xml:space="preserve"> </w:t>
      </w:r>
      <w:proofErr w:type="spellStart"/>
      <w:r w:rsidRPr="00606A32">
        <w:rPr>
          <w:rFonts w:eastAsiaTheme="minorEastAsia" w:cs="Times New Roman"/>
          <w:color w:val="000000"/>
          <w:sz w:val="20"/>
          <w:szCs w:val="20"/>
          <w:lang w:eastAsia="es-MX"/>
        </w:rPr>
        <w:t>macrolíticas</w:t>
      </w:r>
      <w:proofErr w:type="spellEnd"/>
      <w:r w:rsidRPr="00606A32">
        <w:rPr>
          <w:rFonts w:eastAsiaTheme="minorEastAsia" w:cs="Times New Roman"/>
          <w:color w:val="000000"/>
          <w:sz w:val="20"/>
          <w:szCs w:val="20"/>
          <w:lang w:eastAsia="es-MX"/>
        </w:rPr>
        <w:t xml:space="preserve"> </w:t>
      </w:r>
      <w:proofErr w:type="spellStart"/>
      <w:r w:rsidRPr="00606A32">
        <w:rPr>
          <w:rFonts w:eastAsiaTheme="minorEastAsia" w:cs="Times New Roman"/>
          <w:color w:val="000000"/>
          <w:sz w:val="20"/>
          <w:szCs w:val="20"/>
          <w:lang w:eastAsia="es-MX"/>
        </w:rPr>
        <w:t>moxidectina</w:t>
      </w:r>
      <w:proofErr w:type="spellEnd"/>
      <w:r w:rsidRPr="00606A32">
        <w:rPr>
          <w:rFonts w:eastAsiaTheme="minorEastAsia" w:cs="Times New Roman"/>
          <w:color w:val="000000"/>
          <w:sz w:val="20"/>
          <w:szCs w:val="20"/>
          <w:lang w:eastAsia="es-MX"/>
        </w:rPr>
        <w:t xml:space="preserve"> y</w:t>
      </w:r>
    </w:p>
    <w:p w14:paraId="19D21A2C"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proofErr w:type="spellStart"/>
      <w:r w:rsidRPr="00606A32">
        <w:rPr>
          <w:rFonts w:eastAsiaTheme="minorEastAsia" w:cs="Times New Roman"/>
          <w:color w:val="000000"/>
          <w:sz w:val="20"/>
          <w:szCs w:val="20"/>
          <w:lang w:eastAsia="es-MX"/>
        </w:rPr>
        <w:t>milbemicina</w:t>
      </w:r>
      <w:proofErr w:type="spellEnd"/>
      <w:r w:rsidRPr="00606A32">
        <w:rPr>
          <w:rFonts w:eastAsiaTheme="minorEastAsia" w:cs="Times New Roman"/>
          <w:color w:val="000000"/>
          <w:sz w:val="20"/>
          <w:szCs w:val="20"/>
          <w:lang w:eastAsia="es-MX"/>
        </w:rPr>
        <w:t xml:space="preserve"> </w:t>
      </w:r>
      <w:proofErr w:type="spellStart"/>
      <w:r w:rsidRPr="00606A32">
        <w:rPr>
          <w:rFonts w:eastAsiaTheme="minorEastAsia" w:cs="Times New Roman"/>
          <w:color w:val="000000"/>
          <w:sz w:val="20"/>
          <w:szCs w:val="20"/>
          <w:lang w:eastAsia="es-MX"/>
        </w:rPr>
        <w:t>oxima</w:t>
      </w:r>
      <w:proofErr w:type="spellEnd"/>
      <w:r w:rsidRPr="00606A32">
        <w:rPr>
          <w:rFonts w:eastAsiaTheme="minorEastAsia" w:cs="Times New Roman"/>
          <w:color w:val="000000"/>
          <w:sz w:val="20"/>
          <w:szCs w:val="20"/>
          <w:lang w:eastAsia="es-MX"/>
        </w:rPr>
        <w:t>.</w:t>
      </w:r>
    </w:p>
    <w:p w14:paraId="2C42D836"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El </w:t>
      </w:r>
      <w:proofErr w:type="spellStart"/>
      <w:r w:rsidRPr="00606A32">
        <w:rPr>
          <w:rFonts w:eastAsiaTheme="minorEastAsia" w:cs="Times New Roman"/>
          <w:color w:val="000000"/>
          <w:sz w:val="20"/>
          <w:szCs w:val="20"/>
          <w:lang w:eastAsia="es-MX"/>
        </w:rPr>
        <w:t>amitraz</w:t>
      </w:r>
      <w:proofErr w:type="spellEnd"/>
      <w:r w:rsidRPr="00606A32">
        <w:rPr>
          <w:rFonts w:eastAsiaTheme="minorEastAsia" w:cs="Times New Roman"/>
          <w:color w:val="000000"/>
          <w:sz w:val="20"/>
          <w:szCs w:val="20"/>
          <w:lang w:eastAsia="es-MX"/>
        </w:rPr>
        <w:t xml:space="preserve"> se aplica de forma tópica cada 5-7 días a una concentración del 0,05%.</w:t>
      </w:r>
    </w:p>
    <w:p w14:paraId="1B6D5B5F"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Para incrementar el contacto con la piel, es imprescindible recortar el pelo en los</w:t>
      </w:r>
    </w:p>
    <w:p w14:paraId="4D57177D"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perros de pelo largo. También se recomienda el uso de champú antiséptico para retirar</w:t>
      </w:r>
    </w:p>
    <w:p w14:paraId="212CF74B"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las costras y reducir la carga bacteriana cutánea antes de iniciar el tratamiento. La</w:t>
      </w:r>
    </w:p>
    <w:p w14:paraId="5517CCC4"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aplicación de la loción acaricida debe realizarse en un lugar ventilado y con ropa</w:t>
      </w:r>
    </w:p>
    <w:p w14:paraId="0D1750D9"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protectora adecuada a las recomendaciones del fabricante (véase la etiqueta para</w:t>
      </w:r>
    </w:p>
    <w:p w14:paraId="52855FE9"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efectos no deseados). Los perros deben secarse al aire libre o con un secador tras</w:t>
      </w:r>
    </w:p>
    <w:p w14:paraId="61BD47A2"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cada aplicación, y no pueden mojarse entre aplicación y aplicación. En Europa, la</w:t>
      </w:r>
    </w:p>
    <w:p w14:paraId="3571F176"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combinación de </w:t>
      </w:r>
      <w:proofErr w:type="spellStart"/>
      <w:r w:rsidRPr="00606A32">
        <w:rPr>
          <w:rFonts w:eastAsiaTheme="minorEastAsia" w:cs="Times New Roman"/>
          <w:color w:val="000000"/>
          <w:sz w:val="20"/>
          <w:szCs w:val="20"/>
          <w:lang w:eastAsia="es-MX"/>
        </w:rPr>
        <w:t>amitraz</w:t>
      </w:r>
      <w:proofErr w:type="spellEnd"/>
      <w:r w:rsidRPr="00606A32">
        <w:rPr>
          <w:rFonts w:eastAsiaTheme="minorEastAsia" w:cs="Times New Roman"/>
          <w:color w:val="000000"/>
          <w:sz w:val="20"/>
          <w:szCs w:val="20"/>
          <w:lang w:eastAsia="es-MX"/>
        </w:rPr>
        <w:t xml:space="preserve"> y </w:t>
      </w:r>
      <w:proofErr w:type="spellStart"/>
      <w:r w:rsidRPr="00606A32">
        <w:rPr>
          <w:rFonts w:eastAsiaTheme="minorEastAsia" w:cs="Times New Roman"/>
          <w:color w:val="000000"/>
          <w:sz w:val="20"/>
          <w:szCs w:val="20"/>
          <w:lang w:eastAsia="es-MX"/>
        </w:rPr>
        <w:t>metaflumizona</w:t>
      </w:r>
      <w:proofErr w:type="spellEnd"/>
      <w:r w:rsidRPr="00606A32">
        <w:rPr>
          <w:rFonts w:eastAsiaTheme="minorEastAsia" w:cs="Times New Roman"/>
          <w:color w:val="000000"/>
          <w:sz w:val="20"/>
          <w:szCs w:val="20"/>
          <w:lang w:eastAsia="es-MX"/>
        </w:rPr>
        <w:t xml:space="preserve"> está registrada para el tratamiento mensual</w:t>
      </w:r>
    </w:p>
    <w:p w14:paraId="6F490D03"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de la </w:t>
      </w:r>
      <w:proofErr w:type="spellStart"/>
      <w:r w:rsidRPr="00606A32">
        <w:rPr>
          <w:rFonts w:eastAsiaTheme="minorEastAsia" w:cs="Times New Roman"/>
          <w:color w:val="000000"/>
          <w:sz w:val="20"/>
          <w:szCs w:val="20"/>
          <w:lang w:eastAsia="es-MX"/>
        </w:rPr>
        <w:t>demodicosis</w:t>
      </w:r>
      <w:proofErr w:type="spellEnd"/>
      <w:r w:rsidRPr="00606A32">
        <w:rPr>
          <w:rFonts w:eastAsiaTheme="minorEastAsia" w:cs="Times New Roman"/>
          <w:color w:val="000000"/>
          <w:sz w:val="20"/>
          <w:szCs w:val="20"/>
          <w:lang w:eastAsia="es-MX"/>
        </w:rPr>
        <w:t xml:space="preserve"> en forma de aplicación puntual </w:t>
      </w:r>
      <w:proofErr w:type="spellStart"/>
      <w:r w:rsidRPr="00606A32">
        <w:rPr>
          <w:rFonts w:eastAsiaTheme="minorEastAsia" w:cs="Times New Roman"/>
          <w:color w:val="000000"/>
          <w:sz w:val="20"/>
          <w:szCs w:val="20"/>
          <w:lang w:eastAsia="es-MX"/>
        </w:rPr>
        <w:t>percutánea</w:t>
      </w:r>
      <w:proofErr w:type="spellEnd"/>
      <w:r w:rsidRPr="00606A32">
        <w:rPr>
          <w:rFonts w:eastAsiaTheme="minorEastAsia" w:cs="Times New Roman"/>
          <w:color w:val="000000"/>
          <w:sz w:val="20"/>
          <w:szCs w:val="20"/>
          <w:lang w:eastAsia="es-MX"/>
        </w:rPr>
        <w:t xml:space="preserve"> (spot-on).</w:t>
      </w:r>
    </w:p>
    <w:p w14:paraId="6085216D"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La </w:t>
      </w:r>
      <w:proofErr w:type="spellStart"/>
      <w:r w:rsidRPr="00606A32">
        <w:rPr>
          <w:rFonts w:eastAsiaTheme="minorEastAsia" w:cs="Times New Roman"/>
          <w:color w:val="000000"/>
          <w:sz w:val="20"/>
          <w:szCs w:val="20"/>
          <w:lang w:eastAsia="es-MX"/>
        </w:rPr>
        <w:t>milbemicina</w:t>
      </w:r>
      <w:proofErr w:type="spellEnd"/>
      <w:r w:rsidRPr="00606A32">
        <w:rPr>
          <w:rFonts w:eastAsiaTheme="minorEastAsia" w:cs="Times New Roman"/>
          <w:color w:val="000000"/>
          <w:sz w:val="20"/>
          <w:szCs w:val="20"/>
          <w:lang w:eastAsia="es-MX"/>
        </w:rPr>
        <w:t xml:space="preserve"> </w:t>
      </w:r>
      <w:proofErr w:type="spellStart"/>
      <w:r w:rsidRPr="00606A32">
        <w:rPr>
          <w:rFonts w:eastAsiaTheme="minorEastAsia" w:cs="Times New Roman"/>
          <w:color w:val="000000"/>
          <w:sz w:val="20"/>
          <w:szCs w:val="20"/>
          <w:lang w:eastAsia="es-MX"/>
        </w:rPr>
        <w:t>oxima</w:t>
      </w:r>
      <w:proofErr w:type="spellEnd"/>
      <w:r w:rsidRPr="00606A32">
        <w:rPr>
          <w:rFonts w:eastAsiaTheme="minorEastAsia" w:cs="Times New Roman"/>
          <w:color w:val="000000"/>
          <w:sz w:val="20"/>
          <w:szCs w:val="20"/>
          <w:lang w:eastAsia="es-MX"/>
        </w:rPr>
        <w:t xml:space="preserve"> está registrada en muchos países europeos para el tratamiento</w:t>
      </w:r>
    </w:p>
    <w:p w14:paraId="6E603DAB"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mensual por vía oral de la </w:t>
      </w:r>
      <w:proofErr w:type="spellStart"/>
      <w:r w:rsidRPr="00606A32">
        <w:rPr>
          <w:rFonts w:eastAsiaTheme="minorEastAsia" w:cs="Times New Roman"/>
          <w:color w:val="000000"/>
          <w:sz w:val="20"/>
          <w:szCs w:val="20"/>
          <w:lang w:eastAsia="es-MX"/>
        </w:rPr>
        <w:t>demodicosis</w:t>
      </w:r>
      <w:proofErr w:type="spellEnd"/>
      <w:r w:rsidRPr="00606A32">
        <w:rPr>
          <w:rFonts w:eastAsiaTheme="minorEastAsia" w:cs="Times New Roman"/>
          <w:color w:val="000000"/>
          <w:sz w:val="20"/>
          <w:szCs w:val="20"/>
          <w:lang w:eastAsia="es-MX"/>
        </w:rPr>
        <w:t xml:space="preserve"> a una dosis del 0,5 a 1 mg/kg de peso.</w:t>
      </w:r>
    </w:p>
    <w:p w14:paraId="7D2AB89C"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La </w:t>
      </w:r>
      <w:proofErr w:type="spellStart"/>
      <w:r w:rsidRPr="00606A32">
        <w:rPr>
          <w:rFonts w:eastAsiaTheme="minorEastAsia" w:cs="Times New Roman"/>
          <w:color w:val="000000"/>
          <w:sz w:val="20"/>
          <w:szCs w:val="20"/>
          <w:lang w:eastAsia="es-MX"/>
        </w:rPr>
        <w:t>moxidectina</w:t>
      </w:r>
      <w:proofErr w:type="spellEnd"/>
      <w:r w:rsidRPr="00606A32">
        <w:rPr>
          <w:rFonts w:eastAsiaTheme="minorEastAsia" w:cs="Times New Roman"/>
          <w:color w:val="000000"/>
          <w:sz w:val="20"/>
          <w:szCs w:val="20"/>
          <w:lang w:eastAsia="es-MX"/>
        </w:rPr>
        <w:t xml:space="preserve"> (2,5 mg/kg de peso) combinada con </w:t>
      </w:r>
      <w:proofErr w:type="spellStart"/>
      <w:r w:rsidRPr="00606A32">
        <w:rPr>
          <w:rFonts w:eastAsiaTheme="minorEastAsia" w:cs="Times New Roman"/>
          <w:color w:val="000000"/>
          <w:sz w:val="20"/>
          <w:szCs w:val="20"/>
          <w:lang w:eastAsia="es-MX"/>
        </w:rPr>
        <w:t>imidacloprid</w:t>
      </w:r>
      <w:proofErr w:type="spellEnd"/>
      <w:r w:rsidRPr="00606A32">
        <w:rPr>
          <w:rFonts w:eastAsiaTheme="minorEastAsia" w:cs="Times New Roman"/>
          <w:color w:val="000000"/>
          <w:sz w:val="20"/>
          <w:szCs w:val="20"/>
          <w:lang w:eastAsia="es-MX"/>
        </w:rPr>
        <w:t xml:space="preserve"> también está</w:t>
      </w:r>
    </w:p>
    <w:p w14:paraId="6AF943A9"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registrada en forma de aplicación puntual </w:t>
      </w:r>
      <w:proofErr w:type="spellStart"/>
      <w:r w:rsidRPr="00606A32">
        <w:rPr>
          <w:rFonts w:eastAsiaTheme="minorEastAsia" w:cs="Times New Roman"/>
          <w:color w:val="000000"/>
          <w:sz w:val="20"/>
          <w:szCs w:val="20"/>
          <w:lang w:eastAsia="es-MX"/>
        </w:rPr>
        <w:t>percutánea</w:t>
      </w:r>
      <w:proofErr w:type="spellEnd"/>
      <w:r w:rsidRPr="00606A32">
        <w:rPr>
          <w:rFonts w:eastAsiaTheme="minorEastAsia" w:cs="Times New Roman"/>
          <w:color w:val="000000"/>
          <w:sz w:val="20"/>
          <w:szCs w:val="20"/>
          <w:lang w:eastAsia="es-MX"/>
        </w:rPr>
        <w:t xml:space="preserve"> (spot-on).</w:t>
      </w:r>
    </w:p>
    <w:p w14:paraId="77A5A87F"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Algunas </w:t>
      </w:r>
      <w:proofErr w:type="spellStart"/>
      <w:r w:rsidRPr="00606A32">
        <w:rPr>
          <w:rFonts w:eastAsiaTheme="minorEastAsia" w:cs="Times New Roman"/>
          <w:color w:val="000000"/>
          <w:sz w:val="20"/>
          <w:szCs w:val="20"/>
          <w:lang w:eastAsia="es-MX"/>
        </w:rPr>
        <w:t>isoxazolinas</w:t>
      </w:r>
      <w:proofErr w:type="spellEnd"/>
      <w:r w:rsidRPr="00606A32">
        <w:rPr>
          <w:rFonts w:eastAsiaTheme="minorEastAsia" w:cs="Times New Roman"/>
          <w:color w:val="000000"/>
          <w:sz w:val="20"/>
          <w:szCs w:val="20"/>
          <w:lang w:eastAsia="es-MX"/>
        </w:rPr>
        <w:t xml:space="preserve"> de nueva generación desarrolladas para el tratamiento de las</w:t>
      </w:r>
    </w:p>
    <w:p w14:paraId="293E04F4"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infestaciones por pulgas y garrapatas, han resultado prometedoras en el tratamiento</w:t>
      </w:r>
    </w:p>
    <w:p w14:paraId="4B50BF02"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de la </w:t>
      </w:r>
      <w:proofErr w:type="spellStart"/>
      <w:r w:rsidRPr="00606A32">
        <w:rPr>
          <w:rFonts w:eastAsiaTheme="minorEastAsia" w:cs="Times New Roman"/>
          <w:color w:val="000000"/>
          <w:sz w:val="20"/>
          <w:szCs w:val="20"/>
          <w:lang w:eastAsia="es-MX"/>
        </w:rPr>
        <w:t>demodicosis</w:t>
      </w:r>
      <w:proofErr w:type="spellEnd"/>
      <w:r w:rsidRPr="00606A32">
        <w:rPr>
          <w:rFonts w:eastAsiaTheme="minorEastAsia" w:cs="Times New Roman"/>
          <w:color w:val="000000"/>
          <w:sz w:val="20"/>
          <w:szCs w:val="20"/>
          <w:lang w:eastAsia="es-MX"/>
        </w:rPr>
        <w:t>. Todavía no están registradas con esta indicación, pero los casos</w:t>
      </w:r>
    </w:p>
    <w:p w14:paraId="73BC9CAB"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descritos y las revisiones de los estudios indican que una única dosis es muy eficaz</w:t>
      </w:r>
    </w:p>
    <w:p w14:paraId="25D3505F"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frente a esta infestación pues elimina los ácaros de la piel y mejoran los signos clínicos.</w:t>
      </w:r>
    </w:p>
    <w:p w14:paraId="36BF16EB"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Gatos</w:t>
      </w:r>
    </w:p>
    <w:p w14:paraId="5BDEF702"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La mayor parte de los casos de </w:t>
      </w:r>
      <w:proofErr w:type="spellStart"/>
      <w:r w:rsidRPr="00606A32">
        <w:rPr>
          <w:rFonts w:eastAsiaTheme="minorEastAsia" w:cs="Times New Roman"/>
          <w:color w:val="000000"/>
          <w:sz w:val="20"/>
          <w:szCs w:val="20"/>
          <w:lang w:eastAsia="es-MX"/>
        </w:rPr>
        <w:t>demodicosis</w:t>
      </w:r>
      <w:proofErr w:type="spellEnd"/>
      <w:r w:rsidRPr="00606A32">
        <w:rPr>
          <w:rFonts w:eastAsiaTheme="minorEastAsia" w:cs="Times New Roman"/>
          <w:color w:val="000000"/>
          <w:sz w:val="20"/>
          <w:szCs w:val="20"/>
          <w:lang w:eastAsia="es-MX"/>
        </w:rPr>
        <w:t xml:space="preserve"> localizada en los gatos remite de forma</w:t>
      </w:r>
    </w:p>
    <w:p w14:paraId="13B6E610"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espontánea, mientras que la </w:t>
      </w:r>
      <w:proofErr w:type="spellStart"/>
      <w:r w:rsidRPr="00606A32">
        <w:rPr>
          <w:rFonts w:eastAsiaTheme="minorEastAsia" w:cs="Times New Roman"/>
          <w:color w:val="000000"/>
          <w:sz w:val="20"/>
          <w:szCs w:val="20"/>
          <w:lang w:eastAsia="es-MX"/>
        </w:rPr>
        <w:t>demodicosis</w:t>
      </w:r>
      <w:proofErr w:type="spellEnd"/>
      <w:r w:rsidRPr="00606A32">
        <w:rPr>
          <w:rFonts w:eastAsiaTheme="minorEastAsia" w:cs="Times New Roman"/>
          <w:color w:val="000000"/>
          <w:sz w:val="20"/>
          <w:szCs w:val="20"/>
          <w:lang w:eastAsia="es-MX"/>
        </w:rPr>
        <w:t xml:space="preserve"> generalizada requiere tratamiento. No</w:t>
      </w:r>
    </w:p>
    <w:p w14:paraId="6AA4C196"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hay productos registrados para el tratamiento en los gatos pero se ha descrito que la</w:t>
      </w:r>
    </w:p>
    <w:p w14:paraId="4DA38629"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pulverización con sulfuro de cal es efectiva. Debe aplicarse al gato entre 4-6 semanas a</w:t>
      </w:r>
    </w:p>
    <w:p w14:paraId="155EB79A"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 xml:space="preserve">una concentración del 2%. De igual forma que en la </w:t>
      </w:r>
      <w:proofErr w:type="spellStart"/>
      <w:r w:rsidRPr="00606A32">
        <w:rPr>
          <w:rFonts w:eastAsiaTheme="minorEastAsia" w:cs="Times New Roman"/>
          <w:color w:val="000000"/>
          <w:sz w:val="20"/>
          <w:szCs w:val="20"/>
          <w:lang w:eastAsia="es-MX"/>
        </w:rPr>
        <w:t>demodicosis</w:t>
      </w:r>
      <w:proofErr w:type="spellEnd"/>
      <w:r w:rsidRPr="00606A32">
        <w:rPr>
          <w:rFonts w:eastAsiaTheme="minorEastAsia" w:cs="Times New Roman"/>
          <w:color w:val="000000"/>
          <w:sz w:val="20"/>
          <w:szCs w:val="20"/>
          <w:lang w:eastAsia="es-MX"/>
        </w:rPr>
        <w:t xml:space="preserve"> canina, en los gatos se</w:t>
      </w:r>
    </w:p>
    <w:p w14:paraId="6DB64737"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trata de una infestación asociada a enfermedades subyacentes que deben diagnosticarse</w:t>
      </w:r>
    </w:p>
    <w:p w14:paraId="04D6F2A2"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lastRenderedPageBreak/>
        <w:t xml:space="preserve">previamente y tratarse adecuadamente. El </w:t>
      </w:r>
      <w:proofErr w:type="spellStart"/>
      <w:r w:rsidRPr="00606A32">
        <w:rPr>
          <w:rFonts w:eastAsiaTheme="minorEastAsia" w:cs="Times New Roman"/>
          <w:color w:val="000000"/>
          <w:sz w:val="20"/>
          <w:szCs w:val="20"/>
          <w:lang w:eastAsia="es-MX"/>
        </w:rPr>
        <w:t>amitraz</w:t>
      </w:r>
      <w:proofErr w:type="spellEnd"/>
      <w:r w:rsidRPr="00606A32">
        <w:rPr>
          <w:rFonts w:eastAsiaTheme="minorEastAsia" w:cs="Times New Roman"/>
          <w:color w:val="000000"/>
          <w:sz w:val="20"/>
          <w:szCs w:val="20"/>
          <w:lang w:eastAsia="es-MX"/>
        </w:rPr>
        <w:t>, registrado para el tratamiento de los</w:t>
      </w:r>
    </w:p>
    <w:p w14:paraId="4526E8AC" w14:textId="77777777" w:rsidR="00606A32" w:rsidRPr="00606A32" w:rsidRDefault="00606A32" w:rsidP="00606A32">
      <w:pPr>
        <w:spacing w:after="0" w:line="240" w:lineRule="auto"/>
        <w:divId w:val="930702752"/>
        <w:rPr>
          <w:rFonts w:eastAsiaTheme="minorEastAsia" w:cs="Times New Roman"/>
          <w:color w:val="000000"/>
          <w:sz w:val="20"/>
          <w:szCs w:val="20"/>
          <w:lang w:eastAsia="es-MX"/>
        </w:rPr>
      </w:pPr>
      <w:r w:rsidRPr="00606A32">
        <w:rPr>
          <w:rFonts w:eastAsiaTheme="minorEastAsia" w:cs="Times New Roman"/>
          <w:color w:val="000000"/>
          <w:sz w:val="20"/>
          <w:szCs w:val="20"/>
          <w:lang w:eastAsia="es-MX"/>
        </w:rPr>
        <w:t>perros, no debe utilizarse en los gatos por su intolerancia a este compuesto.</w:t>
      </w:r>
    </w:p>
    <w:p w14:paraId="5E8C5EC6" w14:textId="77777777" w:rsidR="00606A32" w:rsidRPr="0051375C" w:rsidRDefault="00606A32" w:rsidP="00BD0598">
      <w:pPr>
        <w:spacing w:after="0" w:line="240" w:lineRule="auto"/>
        <w:divId w:val="123235889"/>
        <w:rPr>
          <w:rFonts w:eastAsiaTheme="minorEastAsia" w:cs="Times New Roman"/>
          <w:sz w:val="20"/>
          <w:szCs w:val="20"/>
          <w:lang w:eastAsia="es-MX"/>
        </w:rPr>
      </w:pPr>
    </w:p>
    <w:p w14:paraId="3DDFD700" w14:textId="77777777" w:rsidR="00D55919" w:rsidRDefault="00D55919" w:rsidP="00C2295E">
      <w:pPr>
        <w:pStyle w:val="Sinespaciado"/>
        <w:jc w:val="both"/>
      </w:pPr>
    </w:p>
    <w:p w14:paraId="0634D9B2" w14:textId="77777777" w:rsidR="00D55919" w:rsidRPr="00D6005A" w:rsidRDefault="00D55919" w:rsidP="007F07C2">
      <w:pPr>
        <w:pStyle w:val="Sinespaciado"/>
        <w:jc w:val="both"/>
      </w:pPr>
    </w:p>
    <w:p w14:paraId="03F3BC55" w14:textId="77777777" w:rsidR="002A2E63" w:rsidRPr="00401813" w:rsidRDefault="002A2E63">
      <w:pPr>
        <w:rPr>
          <w:b/>
          <w:bCs/>
          <w:sz w:val="24"/>
          <w:szCs w:val="24"/>
        </w:rPr>
      </w:pPr>
      <w:r w:rsidRPr="00401813">
        <w:rPr>
          <w:b/>
          <w:bCs/>
          <w:sz w:val="24"/>
          <w:szCs w:val="24"/>
        </w:rPr>
        <w:t>SINTOMAS Y SIGNOS</w:t>
      </w:r>
    </w:p>
    <w:p w14:paraId="388CAA26" w14:textId="77777777" w:rsidR="002A2E63" w:rsidRDefault="002A2E63">
      <w:pPr>
        <w:rPr>
          <w:b/>
          <w:sz w:val="24"/>
          <w:szCs w:val="24"/>
        </w:rPr>
      </w:pPr>
    </w:p>
    <w:p w14:paraId="07684029" w14:textId="77777777" w:rsidR="002A2E63" w:rsidRDefault="002A2E63">
      <w:pPr>
        <w:rPr>
          <w:b/>
          <w:sz w:val="24"/>
          <w:szCs w:val="24"/>
        </w:rPr>
      </w:pPr>
    </w:p>
    <w:p w14:paraId="45721BE4" w14:textId="77777777" w:rsidR="002A2E63" w:rsidRDefault="002A2E63">
      <w:pPr>
        <w:rPr>
          <w:b/>
          <w:sz w:val="24"/>
          <w:szCs w:val="24"/>
        </w:rPr>
      </w:pPr>
      <w:r>
        <w:rPr>
          <w:b/>
          <w:sz w:val="24"/>
          <w:szCs w:val="24"/>
        </w:rPr>
        <w:t>DIAGNOSTICO DIFERENCIAL</w:t>
      </w:r>
    </w:p>
    <w:p w14:paraId="45A4E01B" w14:textId="77777777" w:rsidR="002A2E63" w:rsidRDefault="002A2E63">
      <w:pPr>
        <w:rPr>
          <w:b/>
          <w:sz w:val="24"/>
          <w:szCs w:val="24"/>
        </w:rPr>
      </w:pPr>
    </w:p>
    <w:p w14:paraId="61364353" w14:textId="77777777" w:rsidR="002A2E63" w:rsidRDefault="002A2E63">
      <w:pPr>
        <w:rPr>
          <w:b/>
          <w:sz w:val="24"/>
          <w:szCs w:val="24"/>
        </w:rPr>
      </w:pPr>
      <w:r>
        <w:rPr>
          <w:b/>
          <w:sz w:val="24"/>
          <w:szCs w:val="24"/>
        </w:rPr>
        <w:t>METODOS DE DIAGNOSTICOS DE PARACITOS</w:t>
      </w:r>
    </w:p>
    <w:p w14:paraId="79C1A6FC" w14:textId="77777777" w:rsidR="002A2E63" w:rsidRDefault="002A2E63">
      <w:pPr>
        <w:rPr>
          <w:sz w:val="24"/>
          <w:szCs w:val="24"/>
        </w:rPr>
      </w:pPr>
      <w:r>
        <w:rPr>
          <w:b/>
          <w:sz w:val="24"/>
          <w:szCs w:val="24"/>
        </w:rPr>
        <w:t>-</w:t>
      </w:r>
      <w:r>
        <w:rPr>
          <w:sz w:val="24"/>
          <w:szCs w:val="24"/>
        </w:rPr>
        <w:t>Toma de muestras</w:t>
      </w:r>
    </w:p>
    <w:p w14:paraId="152FF79A" w14:textId="77777777" w:rsidR="002A2E63" w:rsidRDefault="002A2E63">
      <w:pPr>
        <w:rPr>
          <w:sz w:val="24"/>
          <w:szCs w:val="24"/>
        </w:rPr>
      </w:pPr>
      <w:r>
        <w:rPr>
          <w:sz w:val="24"/>
          <w:szCs w:val="24"/>
        </w:rPr>
        <w:t>-Envio de muestras</w:t>
      </w:r>
    </w:p>
    <w:p w14:paraId="6C3A918E" w14:textId="77777777" w:rsidR="002A2E63" w:rsidRDefault="00305578">
      <w:pPr>
        <w:rPr>
          <w:sz w:val="24"/>
          <w:szCs w:val="24"/>
        </w:rPr>
      </w:pPr>
      <w:r>
        <w:rPr>
          <w:sz w:val="24"/>
          <w:szCs w:val="24"/>
        </w:rPr>
        <w:t>-Co</w:t>
      </w:r>
      <w:r w:rsidR="002A2E63">
        <w:rPr>
          <w:sz w:val="24"/>
          <w:szCs w:val="24"/>
        </w:rPr>
        <w:t>proparasitoscopico</w:t>
      </w:r>
    </w:p>
    <w:p w14:paraId="1DEEE0C9" w14:textId="77777777" w:rsidR="002A2E63" w:rsidRDefault="002A2E63">
      <w:pPr>
        <w:rPr>
          <w:sz w:val="24"/>
          <w:szCs w:val="24"/>
        </w:rPr>
      </w:pPr>
      <w:r>
        <w:rPr>
          <w:sz w:val="24"/>
          <w:szCs w:val="24"/>
        </w:rPr>
        <w:t>-Tincion</w:t>
      </w:r>
    </w:p>
    <w:p w14:paraId="70323D95" w14:textId="77777777" w:rsidR="002A2E63" w:rsidRDefault="002A2E63">
      <w:pPr>
        <w:rPr>
          <w:sz w:val="24"/>
          <w:szCs w:val="24"/>
        </w:rPr>
      </w:pPr>
    </w:p>
    <w:p w14:paraId="527170AB" w14:textId="77777777" w:rsidR="002A2E63" w:rsidRDefault="002A2E63">
      <w:pPr>
        <w:rPr>
          <w:b/>
          <w:sz w:val="24"/>
          <w:szCs w:val="24"/>
        </w:rPr>
      </w:pPr>
      <w:r>
        <w:rPr>
          <w:b/>
          <w:sz w:val="24"/>
          <w:szCs w:val="24"/>
        </w:rPr>
        <w:t>FARMACOLOGIA</w:t>
      </w:r>
    </w:p>
    <w:p w14:paraId="64FC2D68" w14:textId="77777777" w:rsidR="002A2E63" w:rsidRDefault="002A2E63">
      <w:pPr>
        <w:rPr>
          <w:b/>
          <w:sz w:val="24"/>
          <w:szCs w:val="24"/>
        </w:rPr>
      </w:pPr>
    </w:p>
    <w:p w14:paraId="3966CE17" w14:textId="77777777" w:rsidR="002A2E63" w:rsidRDefault="002A2E63">
      <w:pPr>
        <w:rPr>
          <w:b/>
          <w:sz w:val="24"/>
          <w:szCs w:val="24"/>
        </w:rPr>
      </w:pPr>
      <w:r>
        <w:rPr>
          <w:b/>
          <w:sz w:val="24"/>
          <w:szCs w:val="24"/>
        </w:rPr>
        <w:t>TRATAMIENTO</w:t>
      </w:r>
    </w:p>
    <w:p w14:paraId="37FD23FE" w14:textId="77777777" w:rsidR="002A2E63" w:rsidRDefault="002A2E63">
      <w:pPr>
        <w:rPr>
          <w:b/>
          <w:sz w:val="24"/>
          <w:szCs w:val="24"/>
        </w:rPr>
      </w:pPr>
    </w:p>
    <w:p w14:paraId="055AA6BC" w14:textId="77777777" w:rsidR="002A2E63" w:rsidRPr="002A2E63" w:rsidRDefault="002A2E63">
      <w:pPr>
        <w:rPr>
          <w:b/>
          <w:sz w:val="24"/>
          <w:szCs w:val="24"/>
        </w:rPr>
      </w:pPr>
    </w:p>
    <w:p w14:paraId="01BB3D83" w14:textId="77777777" w:rsidR="002A2E63" w:rsidRDefault="002A2E63">
      <w:pPr>
        <w:rPr>
          <w:b/>
          <w:sz w:val="24"/>
          <w:szCs w:val="24"/>
        </w:rPr>
      </w:pPr>
    </w:p>
    <w:p w14:paraId="07337B72" w14:textId="77777777" w:rsidR="002A2E63" w:rsidRDefault="002A2E63">
      <w:pPr>
        <w:rPr>
          <w:b/>
          <w:sz w:val="24"/>
          <w:szCs w:val="24"/>
        </w:rPr>
      </w:pPr>
    </w:p>
    <w:p w14:paraId="5D138860" w14:textId="77777777" w:rsidR="002A2E63" w:rsidRDefault="002A2E63">
      <w:pPr>
        <w:rPr>
          <w:b/>
          <w:sz w:val="24"/>
          <w:szCs w:val="24"/>
        </w:rPr>
      </w:pPr>
    </w:p>
    <w:p w14:paraId="5163B20B" w14:textId="77777777" w:rsidR="002A2E63" w:rsidRPr="002A2E63" w:rsidRDefault="002A2E63">
      <w:pPr>
        <w:rPr>
          <w:b/>
          <w:sz w:val="24"/>
          <w:szCs w:val="24"/>
        </w:rPr>
      </w:pPr>
    </w:p>
    <w:sectPr w:rsidR="002A2E63" w:rsidRPr="002A2E6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CF5A0" w14:textId="77777777" w:rsidR="00D43310" w:rsidRDefault="00D43310" w:rsidP="00451C8C">
      <w:pPr>
        <w:spacing w:after="0" w:line="240" w:lineRule="auto"/>
      </w:pPr>
      <w:r>
        <w:separator/>
      </w:r>
    </w:p>
  </w:endnote>
  <w:endnote w:type="continuationSeparator" w:id="0">
    <w:p w14:paraId="1C07F651" w14:textId="77777777" w:rsidR="00D43310" w:rsidRDefault="00D43310" w:rsidP="0045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TimesNewRomanPS-ItalicM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F1603" w14:textId="77777777" w:rsidR="00D43310" w:rsidRDefault="00D43310" w:rsidP="00451C8C">
      <w:pPr>
        <w:spacing w:after="0" w:line="240" w:lineRule="auto"/>
      </w:pPr>
      <w:r>
        <w:separator/>
      </w:r>
    </w:p>
  </w:footnote>
  <w:footnote w:type="continuationSeparator" w:id="0">
    <w:p w14:paraId="3C37E4CD" w14:textId="77777777" w:rsidR="00D43310" w:rsidRDefault="00D43310" w:rsidP="00451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DA4"/>
    <w:multiLevelType w:val="hybridMultilevel"/>
    <w:tmpl w:val="405C8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5C2D02"/>
    <w:multiLevelType w:val="hybridMultilevel"/>
    <w:tmpl w:val="C956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BF07AB"/>
    <w:multiLevelType w:val="hybridMultilevel"/>
    <w:tmpl w:val="CE9CD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BE54D6"/>
    <w:multiLevelType w:val="hybridMultilevel"/>
    <w:tmpl w:val="9920F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CB3F50"/>
    <w:multiLevelType w:val="hybridMultilevel"/>
    <w:tmpl w:val="37B80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060BBA"/>
    <w:multiLevelType w:val="hybridMultilevel"/>
    <w:tmpl w:val="2C2615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7A35BA"/>
    <w:multiLevelType w:val="hybridMultilevel"/>
    <w:tmpl w:val="329C0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544413"/>
    <w:multiLevelType w:val="hybridMultilevel"/>
    <w:tmpl w:val="D398E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2C3B86"/>
    <w:multiLevelType w:val="hybridMultilevel"/>
    <w:tmpl w:val="A70E7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6125744">
    <w:abstractNumId w:val="2"/>
  </w:num>
  <w:num w:numId="2" w16cid:durableId="34278489">
    <w:abstractNumId w:val="5"/>
  </w:num>
  <w:num w:numId="3" w16cid:durableId="408620937">
    <w:abstractNumId w:val="3"/>
  </w:num>
  <w:num w:numId="4" w16cid:durableId="1689024729">
    <w:abstractNumId w:val="7"/>
  </w:num>
  <w:num w:numId="5" w16cid:durableId="1196191942">
    <w:abstractNumId w:val="6"/>
  </w:num>
  <w:num w:numId="6" w16cid:durableId="1380743431">
    <w:abstractNumId w:val="8"/>
  </w:num>
  <w:num w:numId="7" w16cid:durableId="1366827516">
    <w:abstractNumId w:val="0"/>
  </w:num>
  <w:num w:numId="8" w16cid:durableId="723065410">
    <w:abstractNumId w:val="1"/>
  </w:num>
  <w:num w:numId="9" w16cid:durableId="539897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E63"/>
    <w:rsid w:val="00032312"/>
    <w:rsid w:val="00037AE8"/>
    <w:rsid w:val="000751B6"/>
    <w:rsid w:val="0007715F"/>
    <w:rsid w:val="000C0D5D"/>
    <w:rsid w:val="000E75DA"/>
    <w:rsid w:val="001335A2"/>
    <w:rsid w:val="0014575A"/>
    <w:rsid w:val="0019465A"/>
    <w:rsid w:val="001A5CC5"/>
    <w:rsid w:val="001B14E0"/>
    <w:rsid w:val="001C4D7A"/>
    <w:rsid w:val="00206C41"/>
    <w:rsid w:val="00225CDF"/>
    <w:rsid w:val="00256914"/>
    <w:rsid w:val="002A2E63"/>
    <w:rsid w:val="002C5F67"/>
    <w:rsid w:val="002D1F11"/>
    <w:rsid w:val="002D7031"/>
    <w:rsid w:val="00301F26"/>
    <w:rsid w:val="00305578"/>
    <w:rsid w:val="00322D45"/>
    <w:rsid w:val="00340AAE"/>
    <w:rsid w:val="00371E43"/>
    <w:rsid w:val="00382037"/>
    <w:rsid w:val="003A349B"/>
    <w:rsid w:val="003B09E0"/>
    <w:rsid w:val="003D0DAF"/>
    <w:rsid w:val="00401813"/>
    <w:rsid w:val="0042580F"/>
    <w:rsid w:val="00434DF9"/>
    <w:rsid w:val="00451C8C"/>
    <w:rsid w:val="00456106"/>
    <w:rsid w:val="004C087A"/>
    <w:rsid w:val="004F32BF"/>
    <w:rsid w:val="0051375C"/>
    <w:rsid w:val="0053701D"/>
    <w:rsid w:val="005401C4"/>
    <w:rsid w:val="00563931"/>
    <w:rsid w:val="00583099"/>
    <w:rsid w:val="005E3A67"/>
    <w:rsid w:val="00606A32"/>
    <w:rsid w:val="00625DE7"/>
    <w:rsid w:val="00640E3A"/>
    <w:rsid w:val="00675AAB"/>
    <w:rsid w:val="00680D70"/>
    <w:rsid w:val="0069724B"/>
    <w:rsid w:val="006D0202"/>
    <w:rsid w:val="006F58A9"/>
    <w:rsid w:val="00760761"/>
    <w:rsid w:val="00765EE9"/>
    <w:rsid w:val="007666DE"/>
    <w:rsid w:val="00773A8A"/>
    <w:rsid w:val="007C48D3"/>
    <w:rsid w:val="007D0E7D"/>
    <w:rsid w:val="007D1B6A"/>
    <w:rsid w:val="007F07C2"/>
    <w:rsid w:val="008116B9"/>
    <w:rsid w:val="0084047D"/>
    <w:rsid w:val="008A1A26"/>
    <w:rsid w:val="008D56AA"/>
    <w:rsid w:val="008F258E"/>
    <w:rsid w:val="008F7076"/>
    <w:rsid w:val="009241BD"/>
    <w:rsid w:val="00927974"/>
    <w:rsid w:val="0093656B"/>
    <w:rsid w:val="00946B46"/>
    <w:rsid w:val="0098701C"/>
    <w:rsid w:val="00992510"/>
    <w:rsid w:val="00996F90"/>
    <w:rsid w:val="009E1667"/>
    <w:rsid w:val="009F0759"/>
    <w:rsid w:val="009F1908"/>
    <w:rsid w:val="00A02621"/>
    <w:rsid w:val="00A22BDA"/>
    <w:rsid w:val="00A26303"/>
    <w:rsid w:val="00A42E2B"/>
    <w:rsid w:val="00AA6258"/>
    <w:rsid w:val="00AC5E18"/>
    <w:rsid w:val="00AE33B3"/>
    <w:rsid w:val="00B20BB8"/>
    <w:rsid w:val="00B50909"/>
    <w:rsid w:val="00B51A65"/>
    <w:rsid w:val="00B75327"/>
    <w:rsid w:val="00BB73F4"/>
    <w:rsid w:val="00BD0598"/>
    <w:rsid w:val="00BE01D0"/>
    <w:rsid w:val="00C467B1"/>
    <w:rsid w:val="00C6245A"/>
    <w:rsid w:val="00CA2AB2"/>
    <w:rsid w:val="00CB1CCC"/>
    <w:rsid w:val="00CC5362"/>
    <w:rsid w:val="00CC5DBD"/>
    <w:rsid w:val="00CF4CC7"/>
    <w:rsid w:val="00D02D1E"/>
    <w:rsid w:val="00D36749"/>
    <w:rsid w:val="00D401AA"/>
    <w:rsid w:val="00D40BBD"/>
    <w:rsid w:val="00D43310"/>
    <w:rsid w:val="00D55919"/>
    <w:rsid w:val="00D56879"/>
    <w:rsid w:val="00D6005A"/>
    <w:rsid w:val="00DD2E07"/>
    <w:rsid w:val="00E05ADF"/>
    <w:rsid w:val="00E2359D"/>
    <w:rsid w:val="00E312F5"/>
    <w:rsid w:val="00ED5C12"/>
    <w:rsid w:val="00EF1860"/>
    <w:rsid w:val="00EF1CD2"/>
    <w:rsid w:val="00F002D2"/>
    <w:rsid w:val="00F111A7"/>
    <w:rsid w:val="00F42FF3"/>
    <w:rsid w:val="00F54C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AC88"/>
  <w15:chartTrackingRefBased/>
  <w15:docId w15:val="{246F3716-9D59-4AE3-A943-2471D535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3A8A"/>
    <w:pPr>
      <w:ind w:left="720"/>
      <w:contextualSpacing/>
    </w:pPr>
  </w:style>
  <w:style w:type="paragraph" w:styleId="Encabezado">
    <w:name w:val="header"/>
    <w:basedOn w:val="Normal"/>
    <w:link w:val="EncabezadoCar"/>
    <w:uiPriority w:val="99"/>
    <w:unhideWhenUsed/>
    <w:rsid w:val="00451C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1C8C"/>
  </w:style>
  <w:style w:type="paragraph" w:styleId="Piedepgina">
    <w:name w:val="footer"/>
    <w:basedOn w:val="Normal"/>
    <w:link w:val="PiedepginaCar"/>
    <w:uiPriority w:val="99"/>
    <w:unhideWhenUsed/>
    <w:rsid w:val="00451C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1C8C"/>
  </w:style>
  <w:style w:type="paragraph" w:styleId="Sinespaciado">
    <w:name w:val="No Spacing"/>
    <w:uiPriority w:val="1"/>
    <w:qFormat/>
    <w:rsid w:val="0069724B"/>
    <w:pPr>
      <w:spacing w:after="0" w:line="240" w:lineRule="auto"/>
    </w:pPr>
  </w:style>
  <w:style w:type="paragraph" w:customStyle="1" w:styleId="p1">
    <w:name w:val="p1"/>
    <w:basedOn w:val="Normal"/>
    <w:rsid w:val="0014575A"/>
    <w:pPr>
      <w:spacing w:after="0" w:line="240" w:lineRule="auto"/>
    </w:pPr>
    <w:rPr>
      <w:rFonts w:ascii=".AppleSystemUIFont" w:eastAsiaTheme="minorEastAsia" w:hAnsi=".AppleSystemUIFont" w:cs="Times New Roman"/>
      <w:sz w:val="26"/>
      <w:szCs w:val="26"/>
      <w:lang w:eastAsia="es-MX"/>
    </w:rPr>
  </w:style>
  <w:style w:type="paragraph" w:customStyle="1" w:styleId="p2">
    <w:name w:val="p2"/>
    <w:basedOn w:val="Normal"/>
    <w:rsid w:val="0014575A"/>
    <w:pPr>
      <w:spacing w:after="0" w:line="240" w:lineRule="auto"/>
    </w:pPr>
    <w:rPr>
      <w:rFonts w:ascii=".AppleSystemUIFont" w:eastAsiaTheme="minorEastAsia" w:hAnsi=".AppleSystemUIFont" w:cs="Times New Roman"/>
      <w:sz w:val="26"/>
      <w:szCs w:val="26"/>
      <w:lang w:eastAsia="es-MX"/>
    </w:rPr>
  </w:style>
  <w:style w:type="character" w:customStyle="1" w:styleId="s1">
    <w:name w:val="s1"/>
    <w:basedOn w:val="Fuentedeprrafopredeter"/>
    <w:rsid w:val="0014575A"/>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14575A"/>
  </w:style>
  <w:style w:type="character" w:customStyle="1" w:styleId="s2">
    <w:name w:val="s2"/>
    <w:basedOn w:val="Fuentedeprrafopredeter"/>
    <w:rsid w:val="00606A32"/>
    <w:rPr>
      <w:rFonts w:ascii="Times New Roman" w:hAnsi="Times New Roman" w:cs="Times New Roman" w:hint="default"/>
      <w:b w:val="0"/>
      <w:bCs w:val="0"/>
      <w:i w:val="0"/>
      <w:iCs w:val="0"/>
      <w:sz w:val="16"/>
      <w:szCs w:val="16"/>
    </w:rPr>
  </w:style>
  <w:style w:type="character" w:customStyle="1" w:styleId="s3">
    <w:name w:val="s3"/>
    <w:basedOn w:val="Fuentedeprrafopredeter"/>
    <w:rsid w:val="00606A32"/>
    <w:rPr>
      <w:rFonts w:ascii="TimesNewRomanPS-ItalicMT" w:hAnsi="TimesNewRomanPS-ItalicMT" w:hint="default"/>
      <w:b w:val="0"/>
      <w:bCs w:val="0"/>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5889">
      <w:bodyDiv w:val="1"/>
      <w:marLeft w:val="0"/>
      <w:marRight w:val="0"/>
      <w:marTop w:val="0"/>
      <w:marBottom w:val="0"/>
      <w:divBdr>
        <w:top w:val="none" w:sz="0" w:space="0" w:color="auto"/>
        <w:left w:val="none" w:sz="0" w:space="0" w:color="auto"/>
        <w:bottom w:val="none" w:sz="0" w:space="0" w:color="auto"/>
        <w:right w:val="none" w:sz="0" w:space="0" w:color="auto"/>
      </w:divBdr>
      <w:divsChild>
        <w:div w:id="930702752">
          <w:marLeft w:val="0"/>
          <w:marRight w:val="0"/>
          <w:marTop w:val="0"/>
          <w:marBottom w:val="0"/>
          <w:divBdr>
            <w:top w:val="none" w:sz="0" w:space="0" w:color="auto"/>
            <w:left w:val="none" w:sz="0" w:space="0" w:color="auto"/>
            <w:bottom w:val="none" w:sz="0" w:space="0" w:color="auto"/>
            <w:right w:val="none" w:sz="0" w:space="0" w:color="auto"/>
          </w:divBdr>
        </w:div>
      </w:divsChild>
    </w:div>
    <w:div w:id="198902925">
      <w:bodyDiv w:val="1"/>
      <w:marLeft w:val="0"/>
      <w:marRight w:val="0"/>
      <w:marTop w:val="0"/>
      <w:marBottom w:val="0"/>
      <w:divBdr>
        <w:top w:val="none" w:sz="0" w:space="0" w:color="auto"/>
        <w:left w:val="none" w:sz="0" w:space="0" w:color="auto"/>
        <w:bottom w:val="none" w:sz="0" w:space="0" w:color="auto"/>
        <w:right w:val="none" w:sz="0" w:space="0" w:color="auto"/>
      </w:divBdr>
    </w:div>
    <w:div w:id="442195439">
      <w:bodyDiv w:val="1"/>
      <w:marLeft w:val="0"/>
      <w:marRight w:val="0"/>
      <w:marTop w:val="0"/>
      <w:marBottom w:val="0"/>
      <w:divBdr>
        <w:top w:val="none" w:sz="0" w:space="0" w:color="auto"/>
        <w:left w:val="none" w:sz="0" w:space="0" w:color="auto"/>
        <w:bottom w:val="none" w:sz="0" w:space="0" w:color="auto"/>
        <w:right w:val="none" w:sz="0" w:space="0" w:color="auto"/>
      </w:divBdr>
    </w:div>
    <w:div w:id="8949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AAF58-A0A0-4A45-8639-55E397626A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1812</Words>
  <Characters>9970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YAN VAZQUEZ</cp:lastModifiedBy>
  <cp:revision>88</cp:revision>
  <dcterms:created xsi:type="dcterms:W3CDTF">2025-01-26T03:26:00Z</dcterms:created>
  <dcterms:modified xsi:type="dcterms:W3CDTF">2025-03-10T13:40:00Z</dcterms:modified>
</cp:coreProperties>
</file>