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78" w:rsidRDefault="00AB2578" w:rsidP="00AB2578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8D258F" wp14:editId="7AE6A4B4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B2578" w:rsidRDefault="00AB2578" w:rsidP="00AB2578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Nombre de alumno:</w:t>
      </w:r>
      <w:r>
        <w:rPr>
          <w:rFonts w:ascii="Century Gothic" w:hAnsi="Century Gothic"/>
          <w:b/>
          <w:color w:val="1F3864" w:themeColor="accent5" w:themeShade="80"/>
          <w:sz w:val="48"/>
        </w:rPr>
        <w:t xml:space="preserve"> Daniel Antonio Ortiz Albores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Nomb</w:t>
      </w:r>
      <w:r>
        <w:rPr>
          <w:rFonts w:ascii="Century Gothic" w:hAnsi="Century Gothic"/>
          <w:b/>
          <w:color w:val="1F3864" w:themeColor="accent5" w:themeShade="80"/>
          <w:sz w:val="48"/>
        </w:rPr>
        <w:t>re del trabajo: Ensayo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</w:t>
      </w:r>
      <w:r w:rsidR="00194917">
        <w:rPr>
          <w:rFonts w:ascii="Century Gothic" w:hAnsi="Century Gothic"/>
          <w:b/>
          <w:color w:val="1F3864" w:themeColor="accent5" w:themeShade="80"/>
          <w:sz w:val="48"/>
        </w:rPr>
        <w:t>as quirúrgicas en Porcinos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194917" w:rsidRDefault="00194917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194917" w:rsidRDefault="00194917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bookmarkStart w:id="0" w:name="_GoBack"/>
      <w:bookmarkEnd w:id="0"/>
    </w:p>
    <w:p w:rsidR="00AB2578" w:rsidRDefault="00AB2578" w:rsidP="00AB257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7A3175" w:rsidRDefault="00AB2578" w:rsidP="00AB2578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D4991B6" wp14:editId="0A67EAEE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:rsidR="00AB2578" w:rsidRDefault="00AB2578" w:rsidP="00AB2578">
      <w:pPr>
        <w:rPr>
          <w:rFonts w:ascii="Century Gothic" w:hAnsi="Century Gothic"/>
          <w:color w:val="1F3864" w:themeColor="accent5" w:themeShade="80"/>
        </w:rPr>
      </w:pPr>
    </w:p>
    <w:p w:rsidR="00AB2578" w:rsidRDefault="00AB2578" w:rsidP="00AB2578">
      <w:pPr>
        <w:rPr>
          <w:rFonts w:ascii="Century Gothic" w:hAnsi="Century Gothic"/>
          <w:color w:val="1F3864" w:themeColor="accent5" w:themeShade="80"/>
        </w:rPr>
      </w:pPr>
    </w:p>
    <w:p w:rsidR="00AB2578" w:rsidRDefault="00AB2578" w:rsidP="00AB2578">
      <w:pPr>
        <w:rPr>
          <w:rFonts w:ascii="Century Gothic" w:hAnsi="Century Gothic"/>
          <w:color w:val="1F3864" w:themeColor="accent5" w:themeShade="80"/>
        </w:rPr>
      </w:pPr>
    </w:p>
    <w:p w:rsidR="00AB2578" w:rsidRDefault="00AB2578" w:rsidP="00AB2578">
      <w:pPr>
        <w:rPr>
          <w:rFonts w:ascii="Century Gothic" w:hAnsi="Century Gothic"/>
          <w:color w:val="1F3864" w:themeColor="accent5" w:themeShade="80"/>
        </w:rPr>
      </w:pPr>
    </w:p>
    <w:p w:rsidR="00AB2578" w:rsidRDefault="00AB2578" w:rsidP="00AB2578">
      <w:pPr>
        <w:rPr>
          <w:rFonts w:ascii="Century Gothic" w:hAnsi="Century Gothic"/>
          <w:color w:val="1F3864" w:themeColor="accent5" w:themeShade="80"/>
        </w:rPr>
      </w:pPr>
    </w:p>
    <w:p w:rsidR="00AB2578" w:rsidRDefault="00AB2578" w:rsidP="00AB2578">
      <w:pPr>
        <w:rPr>
          <w:rFonts w:ascii="Century Gothic" w:hAnsi="Century Gothic"/>
          <w:color w:val="1F3864" w:themeColor="accent5" w:themeShade="80"/>
        </w:rPr>
      </w:pPr>
    </w:p>
    <w:p w:rsidR="00AB2578" w:rsidRPr="00AB2578" w:rsidRDefault="00AB2578" w:rsidP="00AB2578">
      <w:pPr>
        <w:rPr>
          <w:rFonts w:ascii="Arial" w:hAnsi="Arial" w:cs="Arial"/>
          <w:color w:val="1F3864" w:themeColor="accent5" w:themeShade="80"/>
          <w:sz w:val="36"/>
          <w:szCs w:val="36"/>
        </w:rPr>
      </w:pPr>
    </w:p>
    <w:p w:rsidR="00AB2578" w:rsidRDefault="00AB2578" w:rsidP="00AB2578">
      <w:pPr>
        <w:rPr>
          <w:rFonts w:ascii="Arial" w:hAnsi="Arial" w:cs="Arial"/>
          <w:color w:val="1F3864" w:themeColor="accent5" w:themeShade="80"/>
          <w:sz w:val="36"/>
          <w:szCs w:val="36"/>
        </w:rPr>
      </w:pPr>
      <w:r w:rsidRPr="00AB2578">
        <w:rPr>
          <w:rFonts w:ascii="Arial" w:hAnsi="Arial" w:cs="Arial"/>
          <w:color w:val="1F3864" w:themeColor="accent5" w:themeShade="80"/>
          <w:sz w:val="36"/>
          <w:szCs w:val="36"/>
        </w:rPr>
        <w:t>Sarna del cerdo</w:t>
      </w:r>
    </w:p>
    <w:p w:rsidR="00AB2578" w:rsidRPr="00AB2578" w:rsidRDefault="00DE4941" w:rsidP="00AB2578">
      <w:pPr>
        <w:rPr>
          <w:rFonts w:ascii="Arial" w:hAnsi="Arial" w:cs="Arial"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color w:val="1F3864" w:themeColor="accent5" w:themeShade="80"/>
          <w:sz w:val="32"/>
          <w:szCs w:val="32"/>
        </w:rPr>
        <w:t>Es una enfermedad</w:t>
      </w:r>
      <w:r w:rsidR="00AB2578">
        <w:rPr>
          <w:rFonts w:ascii="Arial" w:hAnsi="Arial" w:cs="Arial"/>
          <w:color w:val="1F3864" w:themeColor="accent5" w:themeShade="80"/>
          <w:sz w:val="32"/>
          <w:szCs w:val="32"/>
        </w:rPr>
        <w:t xml:space="preserve"> parasitaria causada 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por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sarcoptes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scabeireduce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la tasa de crecimiento, el ciclo del acaro puede dilatar de 14 a 15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dias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, su causas pueden ser el contacto directo de cerdo a cerdo, el verraco igual puede propagar dicha enfermedad, su síntomas puede presentar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plurito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, piel enrojecida, sacuden las orejas y puntos rojos, pero cuando la enfermedad se vuelve crónica se llegan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ha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presentar costras y estas se puede partir en casos graves existe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n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sangrado leve, su tratamiento puede varias la edad pero en puercos grandes con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invermectinas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, y los destetados con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foxin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>, teniendo en cuenta que las medidas de prevención para desapartar los lecho</w:t>
      </w:r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>n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>es buenos o los recién tratados.</w:t>
      </w:r>
    </w:p>
    <w:p w:rsidR="00AB2578" w:rsidRDefault="00AB2578" w:rsidP="00AB2578">
      <w:pPr>
        <w:rPr>
          <w:rFonts w:ascii="Arial" w:hAnsi="Arial" w:cs="Arial"/>
          <w:color w:val="1F3864" w:themeColor="accent5" w:themeShade="80"/>
          <w:sz w:val="36"/>
          <w:szCs w:val="36"/>
        </w:rPr>
      </w:pPr>
      <w:r w:rsidRPr="00AB2578">
        <w:rPr>
          <w:rFonts w:ascii="Arial" w:hAnsi="Arial" w:cs="Arial"/>
          <w:color w:val="1F3864" w:themeColor="accent5" w:themeShade="80"/>
          <w:sz w:val="36"/>
          <w:szCs w:val="36"/>
        </w:rPr>
        <w:t>Viruela porcina</w:t>
      </w:r>
    </w:p>
    <w:p w:rsidR="00DE4941" w:rsidRPr="00DE4941" w:rsidRDefault="00DE4941" w:rsidP="00AB2578">
      <w:pPr>
        <w:rPr>
          <w:rFonts w:ascii="Arial" w:hAnsi="Arial" w:cs="Arial"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Esta enfermedad es causada por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poxvirus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, </w:t>
      </w:r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 xml:space="preserve"> su forma de contagio puede ser mediante luchas entre ellos, piojos, sarna, provocando síntomas como vesículas que llega a presentar un fluido </w:t>
      </w:r>
      <w:proofErr w:type="spellStart"/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>amarillentoen</w:t>
      </w:r>
      <w:proofErr w:type="spellEnd"/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 xml:space="preserve"> le centro, después de 3 </w:t>
      </w:r>
      <w:proofErr w:type="spellStart"/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>dias</w:t>
      </w:r>
      <w:proofErr w:type="spellEnd"/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 xml:space="preserve"> se puede llegar a romper se presenta una costra, estas son </w:t>
      </w:r>
      <w:proofErr w:type="spellStart"/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>mas</w:t>
      </w:r>
      <w:proofErr w:type="spellEnd"/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 xml:space="preserve"> comunes en lo largo de los flancos, abdomen y en orejas, lamentablemente no existe un tratamiento y su prevención es erradicar los piojos.</w:t>
      </w:r>
    </w:p>
    <w:p w:rsidR="00AB2578" w:rsidRDefault="00AB2578" w:rsidP="00AB2578">
      <w:pPr>
        <w:rPr>
          <w:rFonts w:ascii="Arial" w:hAnsi="Arial" w:cs="Arial"/>
          <w:color w:val="1F3864" w:themeColor="accent5" w:themeShade="80"/>
          <w:sz w:val="36"/>
          <w:szCs w:val="36"/>
        </w:rPr>
      </w:pPr>
      <w:r w:rsidRPr="00AB2578">
        <w:rPr>
          <w:rFonts w:ascii="Arial" w:hAnsi="Arial" w:cs="Arial"/>
          <w:color w:val="1F3864" w:themeColor="accent5" w:themeShade="80"/>
          <w:sz w:val="36"/>
          <w:szCs w:val="36"/>
        </w:rPr>
        <w:t>Erisipela porcina</w:t>
      </w:r>
    </w:p>
    <w:p w:rsidR="00E34996" w:rsidRDefault="008148A9" w:rsidP="00AB2578">
      <w:pPr>
        <w:rPr>
          <w:rFonts w:ascii="Arial" w:hAnsi="Arial" w:cs="Arial"/>
          <w:color w:val="1F3864" w:themeColor="accent5" w:themeShade="80"/>
          <w:sz w:val="32"/>
          <w:szCs w:val="32"/>
        </w:rPr>
      </w:pPr>
      <w:r w:rsidRPr="008148A9">
        <w:rPr>
          <w:rFonts w:ascii="Arial" w:hAnsi="Arial" w:cs="Arial"/>
          <w:color w:val="1F3864" w:themeColor="accent5" w:themeShade="80"/>
          <w:sz w:val="32"/>
          <w:szCs w:val="32"/>
        </w:rPr>
        <w:t xml:space="preserve">Causada por una bacteria llamada </w:t>
      </w:r>
      <w:proofErr w:type="spellStart"/>
      <w:r w:rsidRPr="008148A9">
        <w:rPr>
          <w:rFonts w:ascii="Arial" w:hAnsi="Arial" w:cs="Arial"/>
          <w:color w:val="1F3864" w:themeColor="accent5" w:themeShade="80"/>
          <w:sz w:val="32"/>
          <w:szCs w:val="32"/>
        </w:rPr>
        <w:t>erysipelothrix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, llega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ha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invadir el torrente sanguíneo, el periodo de incubación es de 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lastRenderedPageBreak/>
        <w:t xml:space="preserve">24 a 48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hrs</w:t>
      </w:r>
      <w:proofErr w:type="spellEnd"/>
      <w:proofErr w:type="gramStart"/>
      <w:r>
        <w:rPr>
          <w:rFonts w:ascii="Arial" w:hAnsi="Arial" w:cs="Arial"/>
          <w:color w:val="1F3864" w:themeColor="accent5" w:themeShade="80"/>
          <w:sz w:val="32"/>
          <w:szCs w:val="32"/>
        </w:rPr>
        <w:t>.</w:t>
      </w:r>
      <w:r w:rsidRPr="008148A9">
        <w:rPr>
          <w:rFonts w:ascii="Arial" w:hAnsi="Arial" w:cs="Arial"/>
          <w:color w:val="1F3864" w:themeColor="accent5" w:themeShade="80"/>
          <w:sz w:val="32"/>
          <w:szCs w:val="32"/>
        </w:rPr>
        <w:t xml:space="preserve"> ,</w:t>
      </w:r>
      <w:proofErr w:type="gramEnd"/>
      <w:r w:rsidRPr="008148A9">
        <w:rPr>
          <w:rFonts w:ascii="Arial" w:hAnsi="Arial" w:cs="Arial"/>
          <w:color w:val="1F3864" w:themeColor="accent5" w:themeShade="80"/>
          <w:sz w:val="32"/>
          <w:szCs w:val="32"/>
        </w:rPr>
        <w:t xml:space="preserve"> que es caracterizada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por presentar lesiones de diamante, es muy poco común en cerdos de 8 a 2 semanas, por los anticuerpos del calostro, los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susceptibles son los de crecimiento, primerizas y verracos, los síntomas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ocasionadas en cerdas, fiebre alta, abortos, lechones momificados, </w:t>
      </w:r>
      <w:r w:rsidR="00E34996">
        <w:rPr>
          <w:rFonts w:ascii="Arial" w:hAnsi="Arial" w:cs="Arial"/>
          <w:color w:val="1F3864" w:themeColor="accent5" w:themeShade="80"/>
          <w:sz w:val="32"/>
          <w:szCs w:val="32"/>
        </w:rPr>
        <w:t>no quieren levantarse y la muerte.</w:t>
      </w:r>
    </w:p>
    <w:p w:rsidR="008148A9" w:rsidRPr="008148A9" w:rsidRDefault="00E34996" w:rsidP="00AB2578">
      <w:pPr>
        <w:rPr>
          <w:rFonts w:ascii="Arial" w:hAnsi="Arial" w:cs="Arial"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Sus principales causas puede ser la mezcla de animales, los climas 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cálidos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en verano con alta humedad, un sistema de alimentación liquida,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si son derivados de le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c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he o que el agua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este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contaminada, como 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tratamiento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puede ser la utilización de penicilinas.</w:t>
      </w:r>
      <w:r w:rsidR="008148A9">
        <w:rPr>
          <w:rFonts w:ascii="Arial" w:hAnsi="Arial" w:cs="Arial"/>
          <w:color w:val="1F3864" w:themeColor="accent5" w:themeShade="80"/>
          <w:sz w:val="32"/>
          <w:szCs w:val="32"/>
        </w:rPr>
        <w:t xml:space="preserve"> </w:t>
      </w:r>
    </w:p>
    <w:p w:rsidR="00AB2578" w:rsidRDefault="00AB2578" w:rsidP="00AB2578">
      <w:pPr>
        <w:rPr>
          <w:rFonts w:ascii="Arial" w:hAnsi="Arial" w:cs="Arial"/>
          <w:color w:val="1F3864" w:themeColor="accent5" w:themeShade="80"/>
          <w:sz w:val="36"/>
          <w:szCs w:val="36"/>
        </w:rPr>
      </w:pPr>
      <w:r w:rsidRPr="00AB2578">
        <w:rPr>
          <w:rFonts w:ascii="Arial" w:hAnsi="Arial" w:cs="Arial"/>
          <w:color w:val="1F3864" w:themeColor="accent5" w:themeShade="80"/>
          <w:sz w:val="36"/>
          <w:szCs w:val="36"/>
        </w:rPr>
        <w:t>Síndrome MMA</w:t>
      </w:r>
    </w:p>
    <w:p w:rsidR="00E34996" w:rsidRDefault="00E34996" w:rsidP="00AB2578">
      <w:pPr>
        <w:rPr>
          <w:rFonts w:ascii="Arial" w:hAnsi="Arial" w:cs="Arial"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Mastitis es la infección 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bacteria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de la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glandula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mamaria, en algunos casos e </w:t>
      </w:r>
      <w:proofErr w:type="spellStart"/>
      <w:proofErr w:type="gramStart"/>
      <w:r>
        <w:rPr>
          <w:rFonts w:ascii="Arial" w:hAnsi="Arial" w:cs="Arial"/>
          <w:color w:val="1F3864" w:themeColor="accent5" w:themeShade="80"/>
          <w:sz w:val="32"/>
          <w:szCs w:val="32"/>
        </w:rPr>
        <w:t>mas</w:t>
      </w:r>
      <w:proofErr w:type="spellEnd"/>
      <w:proofErr w:type="gram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de uno, si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 xml:space="preserve"> esta n se llegara a tratar se p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>uede llegar a perder, hay que tener en cuenta que es muy importante el tiempo de secado de una puerca o que el prob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l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>ema que tan grave este.</w:t>
      </w:r>
    </w:p>
    <w:p w:rsidR="00E34996" w:rsidRPr="00E34996" w:rsidRDefault="00E34996" w:rsidP="00AB2578">
      <w:pPr>
        <w:rPr>
          <w:rFonts w:ascii="Arial" w:hAnsi="Arial" w:cs="Arial"/>
          <w:color w:val="1F3864" w:themeColor="accent5" w:themeShade="80"/>
          <w:sz w:val="32"/>
          <w:szCs w:val="32"/>
        </w:rPr>
      </w:pP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Metritis es una infección del 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útero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>, presentando fiebre,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 xml:space="preserve"> 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pero para evitar estos detalles entre </w:t>
      </w:r>
      <w:proofErr w:type="spellStart"/>
      <w:proofErr w:type="gramStart"/>
      <w:r>
        <w:rPr>
          <w:rFonts w:ascii="Arial" w:hAnsi="Arial" w:cs="Arial"/>
          <w:color w:val="1F3864" w:themeColor="accent5" w:themeShade="80"/>
          <w:sz w:val="32"/>
          <w:szCs w:val="32"/>
        </w:rPr>
        <w:t>mas</w:t>
      </w:r>
      <w:proofErr w:type="spellEnd"/>
      <w:proofErr w:type="gram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limpieza menos casos con esta enfermedad.</w:t>
      </w:r>
    </w:p>
    <w:p w:rsidR="00AB2578" w:rsidRDefault="00AB2578" w:rsidP="00AB2578">
      <w:pPr>
        <w:rPr>
          <w:rFonts w:ascii="Arial" w:hAnsi="Arial" w:cs="Arial"/>
          <w:color w:val="1F3864" w:themeColor="accent5" w:themeShade="80"/>
          <w:sz w:val="36"/>
          <w:szCs w:val="36"/>
        </w:rPr>
      </w:pPr>
      <w:r w:rsidRPr="00AB2578">
        <w:rPr>
          <w:rFonts w:ascii="Arial" w:hAnsi="Arial" w:cs="Arial"/>
          <w:color w:val="1F3864" w:themeColor="accent5" w:themeShade="80"/>
          <w:sz w:val="36"/>
          <w:szCs w:val="36"/>
        </w:rPr>
        <w:t>Síndrome PPRS</w:t>
      </w:r>
    </w:p>
    <w:p w:rsidR="00E34996" w:rsidRPr="00E34996" w:rsidRDefault="00E34996" w:rsidP="00AB257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Es un virus de la familia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Arteriviridae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del genero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Arterivirus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, es caracterizada por un alto índice de abortos, cerdos débiles, y una alta mortalidad en destete, existe de dos maneras respiratorias o reproductivas, las </w:t>
      </w:r>
      <w:proofErr w:type="spellStart"/>
      <w:r>
        <w:rPr>
          <w:rFonts w:ascii="Arial" w:hAnsi="Arial" w:cs="Arial"/>
          <w:color w:val="1F3864" w:themeColor="accent5" w:themeShade="80"/>
          <w:sz w:val="32"/>
          <w:szCs w:val="32"/>
        </w:rPr>
        <w:t>mas</w:t>
      </w:r>
      <w:proofErr w:type="spellEnd"/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 xml:space="preserve">común 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>e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s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por s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e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r el contagio es de cerdo a cerdo, el agente ingresa por aparato digestivo o reproductor, sus </w:t>
      </w:r>
      <w:r w:rsidR="00194917">
        <w:rPr>
          <w:rFonts w:ascii="Arial" w:hAnsi="Arial" w:cs="Arial"/>
          <w:color w:val="1F3864" w:themeColor="accent5" w:themeShade="80"/>
          <w:sz w:val="32"/>
          <w:szCs w:val="32"/>
        </w:rPr>
        <w:t>síntomas</w:t>
      </w:r>
      <w:r>
        <w:rPr>
          <w:rFonts w:ascii="Arial" w:hAnsi="Arial" w:cs="Arial"/>
          <w:color w:val="1F3864" w:themeColor="accent5" w:themeShade="80"/>
          <w:sz w:val="32"/>
          <w:szCs w:val="32"/>
        </w:rPr>
        <w:t xml:space="preserve"> como breve periodos de inapetencia, fiebre, abortos, partos prematuros, tos y nacimiento de lechones muertos.</w:t>
      </w:r>
    </w:p>
    <w:sectPr w:rsidR="00E34996" w:rsidRPr="00E349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78"/>
    <w:rsid w:val="00194917"/>
    <w:rsid w:val="002C2E4D"/>
    <w:rsid w:val="005D2081"/>
    <w:rsid w:val="008148A9"/>
    <w:rsid w:val="00AB2578"/>
    <w:rsid w:val="00DE4941"/>
    <w:rsid w:val="00E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1392-A71C-43B7-A1BB-D4207C68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7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469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1</cp:revision>
  <dcterms:created xsi:type="dcterms:W3CDTF">2025-03-10T04:11:00Z</dcterms:created>
  <dcterms:modified xsi:type="dcterms:W3CDTF">2025-03-10T05:05:00Z</dcterms:modified>
</cp:coreProperties>
</file>