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7BF8" w14:textId="77777777" w:rsidR="001B2002" w:rsidRDefault="00000000">
      <w:pPr>
        <w:pStyle w:val="Ttulo1"/>
        <w:spacing w:before="68" w:line="357" w:lineRule="auto"/>
        <w:ind w:left="3520" w:hanging="2812"/>
      </w:pPr>
      <w:r>
        <w:t>Reporte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Práctica:</w:t>
      </w:r>
      <w:r>
        <w:rPr>
          <w:spacing w:val="-3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Densidad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Peso</w:t>
      </w:r>
      <w:r>
        <w:rPr>
          <w:spacing w:val="-5"/>
        </w:rPr>
        <w:t xml:space="preserve"> </w:t>
      </w:r>
      <w:r>
        <w:t>Específico</w:t>
      </w:r>
      <w:r>
        <w:rPr>
          <w:spacing w:val="-5"/>
        </w:rPr>
        <w:t xml:space="preserve"> </w:t>
      </w:r>
      <w:r>
        <w:t>de Agregados Finos y Gruesos</w:t>
      </w:r>
    </w:p>
    <w:p w14:paraId="4B48C13E" w14:textId="77777777" w:rsidR="001B2002" w:rsidRDefault="001B2002">
      <w:pPr>
        <w:pStyle w:val="Textoindependiente"/>
        <w:rPr>
          <w:rFonts w:ascii="Arial"/>
          <w:b/>
          <w:sz w:val="28"/>
        </w:rPr>
      </w:pPr>
    </w:p>
    <w:p w14:paraId="412A53CC" w14:textId="77777777" w:rsidR="001B2002" w:rsidRDefault="001B2002">
      <w:pPr>
        <w:pStyle w:val="Textoindependiente"/>
        <w:rPr>
          <w:rFonts w:ascii="Arial"/>
          <w:b/>
          <w:sz w:val="28"/>
        </w:rPr>
      </w:pPr>
    </w:p>
    <w:p w14:paraId="0FDD7EA5" w14:textId="77777777" w:rsidR="001B2002" w:rsidRDefault="001B2002">
      <w:pPr>
        <w:pStyle w:val="Textoindependiente"/>
        <w:rPr>
          <w:rFonts w:ascii="Arial"/>
          <w:b/>
          <w:sz w:val="28"/>
        </w:rPr>
      </w:pPr>
    </w:p>
    <w:p w14:paraId="3F5048FF" w14:textId="77777777" w:rsidR="001B2002" w:rsidRDefault="001B2002">
      <w:pPr>
        <w:pStyle w:val="Textoindependiente"/>
        <w:spacing w:before="20"/>
        <w:rPr>
          <w:rFonts w:ascii="Arial"/>
          <w:b/>
          <w:sz w:val="28"/>
        </w:rPr>
      </w:pPr>
    </w:p>
    <w:p w14:paraId="060D3C4D" w14:textId="77777777" w:rsidR="001B2002" w:rsidRDefault="00000000">
      <w:pPr>
        <w:pStyle w:val="Textoindependiente"/>
        <w:ind w:left="154"/>
      </w:pPr>
      <w:r>
        <w:rPr>
          <w:rFonts w:ascii="Arial" w:hAnsi="Arial"/>
          <w:b/>
        </w:rPr>
        <w:t>Título</w:t>
      </w:r>
      <w:r>
        <w:t>:</w:t>
      </w:r>
      <w:r>
        <w:rPr>
          <w:spacing w:val="-8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Densidad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Peso</w:t>
      </w:r>
      <w:r>
        <w:rPr>
          <w:spacing w:val="-3"/>
        </w:rPr>
        <w:t xml:space="preserve"> </w:t>
      </w:r>
      <w:r>
        <w:t>Específico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Agregados</w:t>
      </w:r>
      <w:r>
        <w:rPr>
          <w:spacing w:val="-4"/>
        </w:rPr>
        <w:t xml:space="preserve"> </w:t>
      </w:r>
      <w:r>
        <w:t>Finos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Gruesos</w:t>
      </w:r>
    </w:p>
    <w:p w14:paraId="44CF0B66" w14:textId="77777777" w:rsidR="001B2002" w:rsidRDefault="001B2002">
      <w:pPr>
        <w:pStyle w:val="Textoindependiente"/>
      </w:pPr>
    </w:p>
    <w:p w14:paraId="55F50F16" w14:textId="77777777" w:rsidR="001B2002" w:rsidRDefault="001B2002">
      <w:pPr>
        <w:pStyle w:val="Textoindependiente"/>
      </w:pPr>
    </w:p>
    <w:p w14:paraId="3550A053" w14:textId="77777777" w:rsidR="001B2002" w:rsidRDefault="001B2002">
      <w:pPr>
        <w:pStyle w:val="Textoindependiente"/>
        <w:spacing w:before="47"/>
      </w:pPr>
    </w:p>
    <w:p w14:paraId="7123681E" w14:textId="77777777" w:rsidR="001B2002" w:rsidRDefault="00000000">
      <w:pPr>
        <w:pStyle w:val="Textoindependiente"/>
        <w:ind w:left="154"/>
      </w:pPr>
      <w:r>
        <w:rPr>
          <w:rFonts w:ascii="Arial" w:hAnsi="Arial"/>
          <w:b/>
        </w:rPr>
        <w:t>Materia</w:t>
      </w:r>
      <w:r>
        <w:t>:</w:t>
      </w:r>
      <w:r>
        <w:rPr>
          <w:spacing w:val="-5"/>
        </w:rPr>
        <w:t xml:space="preserve"> </w:t>
      </w:r>
      <w:r>
        <w:t>Fundamentos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construcción</w:t>
      </w:r>
    </w:p>
    <w:p w14:paraId="765E2A2D" w14:textId="77777777" w:rsidR="001B2002" w:rsidRDefault="001B2002">
      <w:pPr>
        <w:pStyle w:val="Textoindependiente"/>
      </w:pPr>
    </w:p>
    <w:p w14:paraId="1584F41D" w14:textId="77777777" w:rsidR="001B2002" w:rsidRDefault="001B2002">
      <w:pPr>
        <w:pStyle w:val="Textoindependiente"/>
      </w:pPr>
    </w:p>
    <w:p w14:paraId="2895C870" w14:textId="77777777" w:rsidR="001B2002" w:rsidRDefault="001B2002">
      <w:pPr>
        <w:pStyle w:val="Textoindependiente"/>
        <w:spacing w:before="46"/>
      </w:pPr>
    </w:p>
    <w:p w14:paraId="15374A9B" w14:textId="77777777" w:rsidR="001B2002" w:rsidRDefault="00000000">
      <w:pPr>
        <w:pStyle w:val="Textoindependiente"/>
        <w:ind w:left="15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92B90A" wp14:editId="66D1645C">
            <wp:simplePos x="0" y="0"/>
            <wp:positionH relativeFrom="page">
              <wp:posOffset>3970101</wp:posOffset>
            </wp:positionH>
            <wp:positionV relativeFrom="paragraph">
              <wp:posOffset>253235</wp:posOffset>
            </wp:positionV>
            <wp:extent cx="2976006" cy="11771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06" cy="117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Fecha</w:t>
      </w:r>
      <w:r>
        <w:t>: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4"/>
        </w:rPr>
        <w:t>2025</w:t>
      </w:r>
    </w:p>
    <w:p w14:paraId="0535CE97" w14:textId="77777777" w:rsidR="001B2002" w:rsidRDefault="001B2002">
      <w:pPr>
        <w:pStyle w:val="Textoindependiente"/>
      </w:pPr>
    </w:p>
    <w:p w14:paraId="7C4325C2" w14:textId="77777777" w:rsidR="001B2002" w:rsidRDefault="001B2002">
      <w:pPr>
        <w:pStyle w:val="Textoindependiente"/>
      </w:pPr>
    </w:p>
    <w:p w14:paraId="370C7871" w14:textId="77777777" w:rsidR="001B2002" w:rsidRDefault="001B2002">
      <w:pPr>
        <w:pStyle w:val="Textoindependiente"/>
        <w:spacing w:before="41"/>
      </w:pPr>
    </w:p>
    <w:p w14:paraId="74754F5B" w14:textId="49EE1050" w:rsidR="001B2002" w:rsidRDefault="00000000">
      <w:pPr>
        <w:pStyle w:val="Textoindependiente"/>
        <w:ind w:left="154"/>
      </w:pPr>
      <w:r>
        <w:rPr>
          <w:rFonts w:ascii="Arial" w:hAnsi="Arial"/>
          <w:b/>
        </w:rPr>
        <w:t>Alumno</w:t>
      </w:r>
      <w:r>
        <w:t>:</w:t>
      </w:r>
      <w:r>
        <w:rPr>
          <w:spacing w:val="-4"/>
        </w:rPr>
        <w:t xml:space="preserve"> </w:t>
      </w:r>
      <w:r w:rsidR="00B23BAF">
        <w:t>Sergio jhony López Dilma</w:t>
      </w:r>
    </w:p>
    <w:p w14:paraId="53723AC3" w14:textId="77777777" w:rsidR="001B2002" w:rsidRDefault="001B2002">
      <w:pPr>
        <w:pStyle w:val="Textoindependiente"/>
      </w:pPr>
    </w:p>
    <w:p w14:paraId="60452979" w14:textId="77777777" w:rsidR="001B2002" w:rsidRDefault="001B2002">
      <w:pPr>
        <w:pStyle w:val="Textoindependiente"/>
      </w:pPr>
    </w:p>
    <w:p w14:paraId="5854F09B" w14:textId="77777777" w:rsidR="001B2002" w:rsidRDefault="001B2002">
      <w:pPr>
        <w:pStyle w:val="Textoindependiente"/>
        <w:spacing w:before="47"/>
      </w:pPr>
    </w:p>
    <w:p w14:paraId="4D9F487E" w14:textId="77777777" w:rsidR="001B2002" w:rsidRDefault="00000000">
      <w:pPr>
        <w:ind w:left="154"/>
        <w:rPr>
          <w:sz w:val="24"/>
        </w:rPr>
      </w:pPr>
      <w:r>
        <w:rPr>
          <w:rFonts w:ascii="Arial"/>
          <w:b/>
          <w:sz w:val="24"/>
        </w:rPr>
        <w:t>Profesor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Perla</w:t>
      </w:r>
      <w:r>
        <w:rPr>
          <w:spacing w:val="-3"/>
          <w:sz w:val="24"/>
        </w:rPr>
        <w:t xml:space="preserve"> </w:t>
      </w:r>
      <w:r>
        <w:rPr>
          <w:sz w:val="24"/>
        </w:rPr>
        <w:t>Marisol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Barajas</w:t>
      </w:r>
    </w:p>
    <w:p w14:paraId="72ACEFF9" w14:textId="77777777" w:rsidR="001B2002" w:rsidRDefault="001B2002">
      <w:pPr>
        <w:pStyle w:val="Textoindependiente"/>
      </w:pPr>
    </w:p>
    <w:p w14:paraId="6F7F1A5E" w14:textId="77777777" w:rsidR="001B2002" w:rsidRDefault="001B2002">
      <w:pPr>
        <w:pStyle w:val="Textoindependiente"/>
      </w:pPr>
    </w:p>
    <w:p w14:paraId="7A236C2D" w14:textId="77777777" w:rsidR="001B2002" w:rsidRDefault="001B2002">
      <w:pPr>
        <w:pStyle w:val="Textoindependiente"/>
        <w:spacing w:before="41"/>
      </w:pPr>
    </w:p>
    <w:p w14:paraId="3BF9E712" w14:textId="77777777" w:rsidR="001B2002" w:rsidRDefault="00000000">
      <w:pPr>
        <w:spacing w:before="1"/>
        <w:ind w:left="154"/>
        <w:rPr>
          <w:sz w:val="24"/>
        </w:rPr>
      </w:pPr>
      <w:r>
        <w:rPr>
          <w:rFonts w:ascii="Arial" w:hAnsi="Arial"/>
          <w:b/>
          <w:sz w:val="24"/>
        </w:rPr>
        <w:t>Institución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Sureste</w:t>
      </w:r>
    </w:p>
    <w:p w14:paraId="7D226697" w14:textId="77777777" w:rsidR="001B2002" w:rsidRDefault="001B2002">
      <w:pPr>
        <w:pStyle w:val="Textoindependiente"/>
      </w:pPr>
    </w:p>
    <w:p w14:paraId="2BC6B2E1" w14:textId="77777777" w:rsidR="001B2002" w:rsidRDefault="001B2002">
      <w:pPr>
        <w:pStyle w:val="Textoindependiente"/>
      </w:pPr>
    </w:p>
    <w:p w14:paraId="00C93D88" w14:textId="77777777" w:rsidR="001B2002" w:rsidRDefault="001B2002">
      <w:pPr>
        <w:pStyle w:val="Textoindependiente"/>
        <w:spacing w:before="46"/>
      </w:pPr>
    </w:p>
    <w:p w14:paraId="434A2B13" w14:textId="77777777" w:rsidR="001B2002" w:rsidRDefault="00000000">
      <w:pPr>
        <w:pStyle w:val="Textoindependiente"/>
        <w:ind w:left="154"/>
      </w:pPr>
      <w:r>
        <w:rPr>
          <w:rFonts w:ascii="Arial" w:hAnsi="Arial"/>
          <w:b/>
        </w:rPr>
        <w:t>Lugar:</w:t>
      </w:r>
      <w:r>
        <w:rPr>
          <w:rFonts w:ascii="Arial" w:hAnsi="Arial"/>
          <w:b/>
          <w:spacing w:val="-3"/>
        </w:rPr>
        <w:t xml:space="preserve"> </w:t>
      </w:r>
      <w:r>
        <w:t>Comitán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Domínguez</w:t>
      </w:r>
      <w:r>
        <w:rPr>
          <w:spacing w:val="-2"/>
        </w:rPr>
        <w:t xml:space="preserve"> Chiapas</w:t>
      </w:r>
    </w:p>
    <w:p w14:paraId="0F63593D" w14:textId="77777777" w:rsidR="001B2002" w:rsidRDefault="001B2002">
      <w:pPr>
        <w:pStyle w:val="Textoindependiente"/>
        <w:sectPr w:rsidR="001B2002">
          <w:type w:val="continuous"/>
          <w:pgSz w:w="11910" w:h="16840"/>
          <w:pgMar w:top="1300" w:right="708" w:bottom="280" w:left="566" w:header="720" w:footer="720" w:gutter="0"/>
          <w:cols w:space="720"/>
        </w:sectPr>
      </w:pPr>
    </w:p>
    <w:p w14:paraId="71633639" w14:textId="77777777" w:rsidR="001B2002" w:rsidRDefault="00000000">
      <w:pPr>
        <w:pStyle w:val="Ttulo1"/>
        <w:ind w:left="145"/>
        <w:jc w:val="center"/>
      </w:pPr>
      <w:r>
        <w:rPr>
          <w:spacing w:val="-2"/>
        </w:rPr>
        <w:lastRenderedPageBreak/>
        <w:t>Introducción</w:t>
      </w:r>
    </w:p>
    <w:p w14:paraId="06242A56" w14:textId="77777777" w:rsidR="001B2002" w:rsidRDefault="001B2002">
      <w:pPr>
        <w:pStyle w:val="Textoindependiente"/>
        <w:rPr>
          <w:rFonts w:ascii="Arial"/>
          <w:b/>
          <w:sz w:val="28"/>
        </w:rPr>
      </w:pPr>
    </w:p>
    <w:p w14:paraId="3478E1DC" w14:textId="77777777" w:rsidR="001B2002" w:rsidRDefault="001B2002">
      <w:pPr>
        <w:pStyle w:val="Textoindependiente"/>
        <w:spacing w:before="316"/>
        <w:rPr>
          <w:rFonts w:ascii="Arial"/>
          <w:b/>
          <w:sz w:val="28"/>
        </w:rPr>
      </w:pPr>
    </w:p>
    <w:p w14:paraId="1C7D8CBE" w14:textId="77777777" w:rsidR="001B2002" w:rsidRDefault="00000000">
      <w:pPr>
        <w:pStyle w:val="Textoindependiente"/>
        <w:spacing w:line="360" w:lineRule="auto"/>
        <w:ind w:left="154" w:right="3"/>
        <w:jc w:val="both"/>
      </w:pPr>
      <w:r>
        <w:t>La densidad y el peso específico son propiedades físicas fundamentales de los materiales de construcción, que influyen en el diseño y la resistencia de las estructuras. En esta práctica, se determinó la densidad y el peso específico de tres tipos de agregados: grava (agregado grueso), arena</w:t>
      </w:r>
      <w:r>
        <w:rPr>
          <w:spacing w:val="-3"/>
        </w:rPr>
        <w:t xml:space="preserve"> </w:t>
      </w:r>
      <w:r>
        <w:t>(agregado</w:t>
      </w:r>
      <w:r>
        <w:rPr>
          <w:spacing w:val="-3"/>
        </w:rPr>
        <w:t xml:space="preserve"> </w:t>
      </w:r>
      <w:r>
        <w:t>fino)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arcilla</w:t>
      </w:r>
      <w:r>
        <w:rPr>
          <w:spacing w:val="-3"/>
        </w:rPr>
        <w:t xml:space="preserve"> </w:t>
      </w:r>
      <w:r>
        <w:t>(agregado</w:t>
      </w:r>
      <w:r>
        <w:rPr>
          <w:spacing w:val="-3"/>
        </w:rPr>
        <w:t xml:space="preserve"> </w:t>
      </w:r>
      <w:r>
        <w:t>fino).</w:t>
      </w:r>
      <w:r>
        <w:rPr>
          <w:spacing w:val="-5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parámetros</w:t>
      </w:r>
      <w:r>
        <w:rPr>
          <w:spacing w:val="-4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esenciales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de mezclas de concreto y otros materiales de construcción.</w:t>
      </w:r>
    </w:p>
    <w:p w14:paraId="178D0402" w14:textId="77777777" w:rsidR="001B2002" w:rsidRDefault="001B2002">
      <w:pPr>
        <w:pStyle w:val="Textoindependiente"/>
        <w:spacing w:line="360" w:lineRule="auto"/>
        <w:jc w:val="both"/>
        <w:sectPr w:rsidR="001B2002">
          <w:pgSz w:w="11910" w:h="16840"/>
          <w:pgMar w:top="660" w:right="708" w:bottom="280" w:left="566" w:header="720" w:footer="720" w:gutter="0"/>
          <w:cols w:space="720"/>
        </w:sectPr>
      </w:pPr>
    </w:p>
    <w:p w14:paraId="17DF6FEF" w14:textId="77777777" w:rsidR="001B2002" w:rsidRDefault="00000000">
      <w:pPr>
        <w:spacing w:before="80"/>
        <w:ind w:left="15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>Objetivos</w:t>
      </w:r>
    </w:p>
    <w:p w14:paraId="71D5E7EE" w14:textId="77777777" w:rsidR="001B2002" w:rsidRDefault="001B2002">
      <w:pPr>
        <w:pStyle w:val="Textoindependiente"/>
        <w:spacing w:before="22"/>
        <w:rPr>
          <w:rFonts w:ascii="Arial"/>
          <w:b/>
        </w:rPr>
      </w:pPr>
    </w:p>
    <w:p w14:paraId="362F99EF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rPr>
          <w:rFonts w:ascii="Symbol" w:hAnsi="Symbol"/>
          <w:sz w:val="24"/>
        </w:rPr>
      </w:pPr>
      <w:r>
        <w:rPr>
          <w:sz w:val="24"/>
        </w:rPr>
        <w:t>Determinar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densidad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peso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agregados</w:t>
      </w:r>
      <w:r>
        <w:rPr>
          <w:spacing w:val="-3"/>
          <w:sz w:val="24"/>
        </w:rPr>
        <w:t xml:space="preserve"> </w:t>
      </w:r>
      <w:r>
        <w:rPr>
          <w:sz w:val="24"/>
        </w:rPr>
        <w:t>finos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gruesos.</w:t>
      </w:r>
    </w:p>
    <w:p w14:paraId="5B31450F" w14:textId="77777777" w:rsidR="001B2002" w:rsidRDefault="001B2002">
      <w:pPr>
        <w:pStyle w:val="Textoindependiente"/>
        <w:spacing w:before="275"/>
      </w:pPr>
    </w:p>
    <w:p w14:paraId="0C33251F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rPr>
          <w:rFonts w:ascii="Symbol" w:hAnsi="Symbol"/>
          <w:sz w:val="24"/>
        </w:rPr>
      </w:pPr>
      <w:r>
        <w:rPr>
          <w:sz w:val="24"/>
        </w:rPr>
        <w:t>Comparar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3"/>
          <w:sz w:val="24"/>
        </w:rPr>
        <w:t xml:space="preserve"> </w:t>
      </w:r>
      <w:r>
        <w:rPr>
          <w:sz w:val="24"/>
        </w:rPr>
        <w:t>obtenidos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tipos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agregados.</w:t>
      </w:r>
    </w:p>
    <w:p w14:paraId="2123D37B" w14:textId="77777777" w:rsidR="001B2002" w:rsidRDefault="001B2002">
      <w:pPr>
        <w:pStyle w:val="Textoindependiente"/>
        <w:spacing w:before="270"/>
      </w:pPr>
    </w:p>
    <w:p w14:paraId="7674D884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spacing w:line="352" w:lineRule="auto"/>
        <w:ind w:right="13"/>
        <w:rPr>
          <w:rFonts w:ascii="Symbol" w:hAnsi="Symbol"/>
          <w:sz w:val="24"/>
        </w:rPr>
      </w:pPr>
      <w:r>
        <w:rPr>
          <w:sz w:val="24"/>
        </w:rPr>
        <w:t>Analizar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influencia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densidad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materiales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aplicaciones de construcción.</w:t>
      </w:r>
    </w:p>
    <w:p w14:paraId="7BA3410D" w14:textId="77777777" w:rsidR="001B2002" w:rsidRDefault="001B2002">
      <w:pPr>
        <w:pStyle w:val="Textoindependiente"/>
      </w:pPr>
    </w:p>
    <w:p w14:paraId="41038EBA" w14:textId="77777777" w:rsidR="001B2002" w:rsidRDefault="001B2002">
      <w:pPr>
        <w:pStyle w:val="Textoindependiente"/>
        <w:spacing w:before="195"/>
      </w:pPr>
    </w:p>
    <w:p w14:paraId="40874AEA" w14:textId="77777777" w:rsidR="001B2002" w:rsidRDefault="00000000">
      <w:pPr>
        <w:pStyle w:val="Ttulo1"/>
        <w:spacing w:before="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A041250" wp14:editId="593F4853">
            <wp:simplePos x="0" y="0"/>
            <wp:positionH relativeFrom="page">
              <wp:posOffset>3632344</wp:posOffset>
            </wp:positionH>
            <wp:positionV relativeFrom="paragraph">
              <wp:posOffset>-126704</wp:posOffset>
            </wp:positionV>
            <wp:extent cx="1925372" cy="14535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72" cy="14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Materiales</w:t>
      </w:r>
    </w:p>
    <w:p w14:paraId="2151C894" w14:textId="77777777" w:rsidR="001B2002" w:rsidRDefault="00000000">
      <w:pPr>
        <w:pStyle w:val="Textoindependiente"/>
        <w:spacing w:before="320"/>
        <w:ind w:left="154"/>
      </w:pPr>
      <w:r>
        <w:t>Materiales</w:t>
      </w:r>
      <w:r>
        <w:rPr>
          <w:spacing w:val="-5"/>
        </w:rPr>
        <w:t xml:space="preserve"> </w:t>
      </w:r>
      <w:r>
        <w:rPr>
          <w:spacing w:val="-2"/>
        </w:rPr>
        <w:t>Utilizados:</w:t>
      </w:r>
    </w:p>
    <w:p w14:paraId="598899E0" w14:textId="77777777" w:rsidR="001B2002" w:rsidRDefault="001B2002">
      <w:pPr>
        <w:pStyle w:val="Textoindependiente"/>
        <w:spacing w:before="17"/>
      </w:pPr>
    </w:p>
    <w:p w14:paraId="6884047C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spacing w:before="1"/>
        <w:rPr>
          <w:rFonts w:ascii="Symbol" w:hAnsi="Symbol"/>
          <w:sz w:val="24"/>
        </w:rPr>
      </w:pPr>
      <w:r>
        <w:rPr>
          <w:sz w:val="24"/>
        </w:rPr>
        <w:t>Grava</w:t>
      </w:r>
      <w:r>
        <w:rPr>
          <w:spacing w:val="-3"/>
          <w:sz w:val="24"/>
        </w:rPr>
        <w:t xml:space="preserve"> </w:t>
      </w:r>
      <w:r>
        <w:rPr>
          <w:sz w:val="24"/>
        </w:rPr>
        <w:t>(agregado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grueso)</w:t>
      </w:r>
    </w:p>
    <w:p w14:paraId="2BACE848" w14:textId="77777777" w:rsidR="001B2002" w:rsidRDefault="001B2002">
      <w:pPr>
        <w:pStyle w:val="Textoindependiente"/>
        <w:spacing w:before="274"/>
      </w:pPr>
    </w:p>
    <w:p w14:paraId="2357E6D4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spacing w:before="1"/>
        <w:rPr>
          <w:rFonts w:ascii="Symbol" w:hAnsi="Symbol"/>
          <w:sz w:val="24"/>
        </w:rPr>
      </w:pPr>
      <w:r>
        <w:rPr>
          <w:sz w:val="24"/>
        </w:rPr>
        <w:t>Arena</w:t>
      </w:r>
      <w:r>
        <w:rPr>
          <w:spacing w:val="-4"/>
          <w:sz w:val="24"/>
        </w:rPr>
        <w:t xml:space="preserve"> </w:t>
      </w:r>
      <w:r>
        <w:rPr>
          <w:sz w:val="24"/>
        </w:rPr>
        <w:t>(agregado</w:t>
      </w:r>
      <w:r>
        <w:rPr>
          <w:spacing w:val="-4"/>
          <w:sz w:val="24"/>
        </w:rPr>
        <w:t xml:space="preserve"> fino)</w:t>
      </w:r>
    </w:p>
    <w:p w14:paraId="7E3F103B" w14:textId="77777777" w:rsidR="001B2002" w:rsidRDefault="001B2002">
      <w:pPr>
        <w:pStyle w:val="Textoindependiente"/>
        <w:spacing w:before="275"/>
      </w:pPr>
    </w:p>
    <w:p w14:paraId="545E90A2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w:drawing>
          <wp:anchor distT="0" distB="0" distL="0" distR="0" simplePos="0" relativeHeight="15730688" behindDoc="0" locked="0" layoutInCell="1" allowOverlap="1" wp14:anchorId="6BC67A02" wp14:editId="3843811C">
            <wp:simplePos x="0" y="0"/>
            <wp:positionH relativeFrom="page">
              <wp:posOffset>3787642</wp:posOffset>
            </wp:positionH>
            <wp:positionV relativeFrom="paragraph">
              <wp:posOffset>128160</wp:posOffset>
            </wp:positionV>
            <wp:extent cx="2542908" cy="179889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908" cy="179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Arcilla</w:t>
      </w:r>
      <w:r>
        <w:rPr>
          <w:spacing w:val="-6"/>
          <w:sz w:val="24"/>
        </w:rPr>
        <w:t xml:space="preserve"> </w:t>
      </w:r>
      <w:r>
        <w:rPr>
          <w:sz w:val="24"/>
        </w:rPr>
        <w:t>(agregado</w:t>
      </w:r>
      <w:r>
        <w:rPr>
          <w:spacing w:val="-4"/>
          <w:sz w:val="24"/>
        </w:rPr>
        <w:t xml:space="preserve"> fino)</w:t>
      </w:r>
    </w:p>
    <w:p w14:paraId="4ADF7197" w14:textId="77777777" w:rsidR="001B2002" w:rsidRDefault="001B2002">
      <w:pPr>
        <w:pStyle w:val="Textoindependiente"/>
        <w:spacing w:before="275"/>
      </w:pPr>
    </w:p>
    <w:p w14:paraId="7915866B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rPr>
          <w:rFonts w:ascii="Symbol" w:hAnsi="Symbol"/>
          <w:sz w:val="24"/>
        </w:rPr>
      </w:pPr>
      <w:r>
        <w:rPr>
          <w:sz w:val="24"/>
        </w:rPr>
        <w:t>Balanza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precisión</w:t>
      </w:r>
    </w:p>
    <w:p w14:paraId="49D2AB89" w14:textId="77777777" w:rsidR="001B2002" w:rsidRDefault="001B2002">
      <w:pPr>
        <w:pStyle w:val="Textoindependiente"/>
      </w:pPr>
    </w:p>
    <w:p w14:paraId="320B7991" w14:textId="77777777" w:rsidR="001B2002" w:rsidRDefault="001B2002">
      <w:pPr>
        <w:pStyle w:val="Textoindependiente"/>
      </w:pPr>
    </w:p>
    <w:p w14:paraId="7D437E7F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rPr>
          <w:rFonts w:ascii="Symbol" w:hAnsi="Symbol"/>
          <w:sz w:val="24"/>
        </w:rPr>
      </w:pPr>
      <w:r>
        <w:rPr>
          <w:sz w:val="24"/>
        </w:rPr>
        <w:t>Recipiente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medición</w:t>
      </w:r>
    </w:p>
    <w:p w14:paraId="2158D1A3" w14:textId="77777777" w:rsidR="001B2002" w:rsidRDefault="001B2002">
      <w:pPr>
        <w:pStyle w:val="Textoindependiente"/>
        <w:rPr>
          <w:sz w:val="20"/>
        </w:rPr>
      </w:pPr>
    </w:p>
    <w:p w14:paraId="676F2BA9" w14:textId="77777777" w:rsidR="001B2002" w:rsidRDefault="001B2002">
      <w:pPr>
        <w:pStyle w:val="Textoindependiente"/>
        <w:rPr>
          <w:sz w:val="20"/>
        </w:rPr>
      </w:pPr>
    </w:p>
    <w:p w14:paraId="2EEADD3E" w14:textId="77777777" w:rsidR="001B2002" w:rsidRDefault="00000000">
      <w:pPr>
        <w:pStyle w:val="Textoindependiente"/>
        <w:spacing w:before="6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10BCD5AF" wp14:editId="375E4B21">
            <wp:simplePos x="0" y="0"/>
            <wp:positionH relativeFrom="page">
              <wp:posOffset>594994</wp:posOffset>
            </wp:positionH>
            <wp:positionV relativeFrom="paragraph">
              <wp:posOffset>201282</wp:posOffset>
            </wp:positionV>
            <wp:extent cx="2281237" cy="228123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237" cy="2281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3774FF70" wp14:editId="1E784C59">
            <wp:simplePos x="0" y="0"/>
            <wp:positionH relativeFrom="page">
              <wp:posOffset>3916453</wp:posOffset>
            </wp:positionH>
            <wp:positionV relativeFrom="paragraph">
              <wp:posOffset>1398555</wp:posOffset>
            </wp:positionV>
            <wp:extent cx="1840937" cy="17240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3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66E1E" w14:textId="77777777" w:rsidR="001B2002" w:rsidRDefault="001B2002">
      <w:pPr>
        <w:pStyle w:val="Textoindependiente"/>
        <w:rPr>
          <w:sz w:val="20"/>
        </w:rPr>
        <w:sectPr w:rsidR="001B2002">
          <w:pgSz w:w="11910" w:h="16840"/>
          <w:pgMar w:top="640" w:right="708" w:bottom="280" w:left="566" w:header="720" w:footer="720" w:gutter="0"/>
          <w:cols w:space="720"/>
        </w:sectPr>
      </w:pPr>
    </w:p>
    <w:p w14:paraId="5A2B192A" w14:textId="77777777" w:rsidR="001B2002" w:rsidRDefault="00000000">
      <w:pPr>
        <w:pStyle w:val="Ttulo1"/>
      </w:pPr>
      <w:r>
        <w:rPr>
          <w:spacing w:val="-2"/>
        </w:rPr>
        <w:lastRenderedPageBreak/>
        <w:t>Procedimiento</w:t>
      </w:r>
    </w:p>
    <w:p w14:paraId="427136CD" w14:textId="77777777" w:rsidR="001B2002" w:rsidRDefault="001B2002">
      <w:pPr>
        <w:pStyle w:val="Textoindependiente"/>
        <w:rPr>
          <w:rFonts w:ascii="Arial"/>
          <w:b/>
          <w:sz w:val="28"/>
        </w:rPr>
      </w:pPr>
    </w:p>
    <w:p w14:paraId="0C503F73" w14:textId="77777777" w:rsidR="001B2002" w:rsidRDefault="001B2002">
      <w:pPr>
        <w:pStyle w:val="Textoindependiente"/>
        <w:spacing w:before="99"/>
        <w:rPr>
          <w:rFonts w:ascii="Arial"/>
          <w:b/>
          <w:sz w:val="28"/>
        </w:rPr>
      </w:pPr>
    </w:p>
    <w:p w14:paraId="7D9EE49B" w14:textId="77777777" w:rsidR="001B2002" w:rsidRDefault="00000000">
      <w:pPr>
        <w:spacing w:line="398" w:lineRule="auto"/>
        <w:ind w:left="154" w:right="6384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2224" behindDoc="0" locked="0" layoutInCell="1" allowOverlap="1" wp14:anchorId="0815B1F3" wp14:editId="435872EC">
            <wp:simplePos x="0" y="0"/>
            <wp:positionH relativeFrom="page">
              <wp:posOffset>4433570</wp:posOffset>
            </wp:positionH>
            <wp:positionV relativeFrom="paragraph">
              <wp:posOffset>54027</wp:posOffset>
            </wp:positionV>
            <wp:extent cx="2276475" cy="303593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Diámetro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11"/>
          <w:sz w:val="28"/>
        </w:rPr>
        <w:t xml:space="preserve"> </w:t>
      </w:r>
      <w:r>
        <w:rPr>
          <w:sz w:val="28"/>
        </w:rPr>
        <w:t>recipiente:</w:t>
      </w:r>
      <w:r>
        <w:rPr>
          <w:spacing w:val="-8"/>
          <w:sz w:val="28"/>
        </w:rPr>
        <w:t xml:space="preserve"> </w:t>
      </w:r>
      <w:r>
        <w:rPr>
          <w:sz w:val="28"/>
        </w:rPr>
        <w:t>10,5</w:t>
      </w:r>
      <w:r>
        <w:rPr>
          <w:spacing w:val="-9"/>
          <w:sz w:val="28"/>
        </w:rPr>
        <w:t xml:space="preserve"> </w:t>
      </w:r>
      <w:r>
        <w:rPr>
          <w:sz w:val="28"/>
        </w:rPr>
        <w:t>CM Altura: 4 CM</w:t>
      </w:r>
    </w:p>
    <w:p w14:paraId="53B51999" w14:textId="77777777" w:rsidR="001B2002" w:rsidRDefault="00000000">
      <w:pPr>
        <w:spacing w:line="318" w:lineRule="exact"/>
        <w:ind w:left="154"/>
        <w:rPr>
          <w:sz w:val="28"/>
        </w:rPr>
      </w:pPr>
      <w:r>
        <w:rPr>
          <w:sz w:val="28"/>
        </w:rPr>
        <w:t>Área: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8,77</w:t>
      </w:r>
    </w:p>
    <w:p w14:paraId="65A3F632" w14:textId="77777777" w:rsidR="001B2002" w:rsidRDefault="00000000">
      <w:pPr>
        <w:spacing w:before="213"/>
        <w:ind w:left="154"/>
        <w:rPr>
          <w:sz w:val="28"/>
        </w:rPr>
      </w:pPr>
      <w:r>
        <w:rPr>
          <w:sz w:val="28"/>
        </w:rPr>
        <w:t>Peso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recipiente:</w:t>
      </w:r>
      <w:r>
        <w:rPr>
          <w:spacing w:val="2"/>
          <w:sz w:val="28"/>
        </w:rPr>
        <w:t xml:space="preserve"> </w:t>
      </w:r>
      <w:r>
        <w:rPr>
          <w:sz w:val="28"/>
        </w:rPr>
        <w:t>109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gr</w:t>
      </w:r>
    </w:p>
    <w:p w14:paraId="5E28C06B" w14:textId="77777777" w:rsidR="001B2002" w:rsidRDefault="00000000">
      <w:pPr>
        <w:pStyle w:val="Prrafodelista"/>
        <w:numPr>
          <w:ilvl w:val="0"/>
          <w:numId w:val="1"/>
        </w:numPr>
        <w:tabs>
          <w:tab w:val="left" w:pos="859"/>
          <w:tab w:val="left" w:pos="874"/>
        </w:tabs>
        <w:spacing w:before="209" w:line="388" w:lineRule="auto"/>
        <w:ind w:left="859" w:right="4634" w:hanging="345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Peso del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recipiente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con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arcilla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1010</w:t>
      </w:r>
      <w:r>
        <w:rPr>
          <w:spacing w:val="-6"/>
          <w:sz w:val="28"/>
        </w:rPr>
        <w:t xml:space="preserve"> </w:t>
      </w:r>
      <w:r>
        <w:rPr>
          <w:sz w:val="28"/>
        </w:rPr>
        <w:t>gr 1010-109= 901 gr</w:t>
      </w:r>
    </w:p>
    <w:p w14:paraId="5C6AA40F" w14:textId="77777777" w:rsidR="001B2002" w:rsidRDefault="00000000">
      <w:pPr>
        <w:spacing w:before="12"/>
        <w:ind w:left="939"/>
        <w:rPr>
          <w:sz w:val="28"/>
        </w:rPr>
      </w:pPr>
      <w:r>
        <w:rPr>
          <w:sz w:val="28"/>
        </w:rPr>
        <w:t>901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8,77= </w:t>
      </w:r>
      <w:r>
        <w:rPr>
          <w:spacing w:val="-2"/>
          <w:sz w:val="28"/>
        </w:rPr>
        <w:t>102,73</w:t>
      </w:r>
    </w:p>
    <w:p w14:paraId="0224AF77" w14:textId="77777777" w:rsidR="001B2002" w:rsidRDefault="001B2002">
      <w:pPr>
        <w:pStyle w:val="Textoindependiente"/>
        <w:rPr>
          <w:sz w:val="28"/>
        </w:rPr>
      </w:pPr>
    </w:p>
    <w:p w14:paraId="546C1DCE" w14:textId="77777777" w:rsidR="001B2002" w:rsidRDefault="001B2002">
      <w:pPr>
        <w:pStyle w:val="Textoindependiente"/>
        <w:spacing w:before="96"/>
        <w:rPr>
          <w:sz w:val="28"/>
        </w:rPr>
      </w:pPr>
    </w:p>
    <w:p w14:paraId="52C03CCE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spacing w:line="276" w:lineRule="auto"/>
        <w:ind w:right="4673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Peso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recipiente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con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arena: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sz w:val="28"/>
        </w:rPr>
        <w:t>1085</w:t>
      </w:r>
      <w:r>
        <w:rPr>
          <w:spacing w:val="-6"/>
          <w:sz w:val="28"/>
        </w:rPr>
        <w:t xml:space="preserve"> </w:t>
      </w:r>
      <w:r>
        <w:rPr>
          <w:sz w:val="28"/>
        </w:rPr>
        <w:t>gr 1085-109= 976 gr</w:t>
      </w:r>
    </w:p>
    <w:p w14:paraId="33E99AEE" w14:textId="77777777" w:rsidR="001B2002" w:rsidRDefault="00000000">
      <w:pPr>
        <w:spacing w:before="4"/>
        <w:ind w:left="874"/>
        <w:rPr>
          <w:sz w:val="28"/>
        </w:rPr>
      </w:pPr>
      <w:r>
        <w:rPr>
          <w:sz w:val="28"/>
        </w:rPr>
        <w:t>976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8,77=</w:t>
      </w:r>
      <w:r>
        <w:rPr>
          <w:spacing w:val="-11"/>
          <w:sz w:val="28"/>
        </w:rPr>
        <w:t xml:space="preserve"> </w:t>
      </w:r>
      <w:r>
        <w:rPr>
          <w:sz w:val="28"/>
        </w:rPr>
        <w:t>111,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28</w:t>
      </w:r>
    </w:p>
    <w:p w14:paraId="23E96C1D" w14:textId="77777777" w:rsidR="001B2002" w:rsidRDefault="001B2002">
      <w:pPr>
        <w:pStyle w:val="Textoindependiente"/>
        <w:spacing w:before="97"/>
        <w:rPr>
          <w:sz w:val="28"/>
        </w:rPr>
      </w:pPr>
    </w:p>
    <w:p w14:paraId="4CE54B3B" w14:textId="77777777" w:rsidR="001B2002" w:rsidRDefault="00000000">
      <w:pPr>
        <w:pStyle w:val="Prrafodelista"/>
        <w:numPr>
          <w:ilvl w:val="0"/>
          <w:numId w:val="1"/>
        </w:numPr>
        <w:tabs>
          <w:tab w:val="left" w:pos="874"/>
        </w:tabs>
        <w:spacing w:line="276" w:lineRule="auto"/>
        <w:ind w:right="4674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Peso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recipiente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con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grava: </w:t>
      </w:r>
      <w:r>
        <w:rPr>
          <w:sz w:val="28"/>
        </w:rPr>
        <w:t>1500</w:t>
      </w:r>
      <w:r>
        <w:rPr>
          <w:spacing w:val="-6"/>
          <w:sz w:val="28"/>
        </w:rPr>
        <w:t xml:space="preserve"> </w:t>
      </w:r>
      <w:r>
        <w:rPr>
          <w:sz w:val="28"/>
        </w:rPr>
        <w:t>gr 1500-109= 1391 gr</w:t>
      </w:r>
    </w:p>
    <w:p w14:paraId="13840734" w14:textId="77777777" w:rsidR="001B2002" w:rsidRDefault="00000000">
      <w:pPr>
        <w:spacing w:before="5"/>
        <w:ind w:left="874"/>
        <w:rPr>
          <w:sz w:val="28"/>
        </w:rPr>
      </w:pPr>
      <w:r>
        <w:rPr>
          <w:sz w:val="28"/>
        </w:rPr>
        <w:t>1391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8,77=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158,60</w:t>
      </w:r>
    </w:p>
    <w:p w14:paraId="4B151787" w14:textId="77777777" w:rsidR="001B2002" w:rsidRDefault="00000000">
      <w:pPr>
        <w:pStyle w:val="Textoindependiente"/>
        <w:spacing w:before="10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 wp14:anchorId="333D91B1" wp14:editId="5C0AF17D">
            <wp:simplePos x="0" y="0"/>
            <wp:positionH relativeFrom="page">
              <wp:posOffset>422275</wp:posOffset>
            </wp:positionH>
            <wp:positionV relativeFrom="paragraph">
              <wp:posOffset>228587</wp:posOffset>
            </wp:positionV>
            <wp:extent cx="2085816" cy="27813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816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2ADF3F79" wp14:editId="5192D07C">
            <wp:simplePos x="0" y="0"/>
            <wp:positionH relativeFrom="page">
              <wp:posOffset>4156709</wp:posOffset>
            </wp:positionH>
            <wp:positionV relativeFrom="paragraph">
              <wp:posOffset>469887</wp:posOffset>
            </wp:positionV>
            <wp:extent cx="1907222" cy="25431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222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47462" w14:textId="77777777" w:rsidR="001B2002" w:rsidRDefault="001B2002">
      <w:pPr>
        <w:pStyle w:val="Textoindependiente"/>
        <w:rPr>
          <w:sz w:val="20"/>
        </w:rPr>
        <w:sectPr w:rsidR="001B2002">
          <w:pgSz w:w="11910" w:h="16840"/>
          <w:pgMar w:top="660" w:right="708" w:bottom="280" w:left="566" w:header="720" w:footer="720" w:gutter="0"/>
          <w:cols w:space="720"/>
        </w:sectPr>
      </w:pPr>
    </w:p>
    <w:p w14:paraId="0E617B04" w14:textId="77777777" w:rsidR="001B2002" w:rsidRDefault="00000000">
      <w:pPr>
        <w:pStyle w:val="Ttulo1"/>
      </w:pPr>
      <w:r>
        <w:rPr>
          <w:spacing w:val="-2"/>
        </w:rPr>
        <w:lastRenderedPageBreak/>
        <w:t>Conclusiones</w:t>
      </w:r>
    </w:p>
    <w:p w14:paraId="4CB910C3" w14:textId="77777777" w:rsidR="001B2002" w:rsidRDefault="001B2002">
      <w:pPr>
        <w:pStyle w:val="Textoindependiente"/>
        <w:rPr>
          <w:rFonts w:ascii="Arial"/>
          <w:b/>
          <w:sz w:val="28"/>
        </w:rPr>
      </w:pPr>
    </w:p>
    <w:p w14:paraId="72C4DE2E" w14:textId="77777777" w:rsidR="001B2002" w:rsidRDefault="001B2002">
      <w:pPr>
        <w:pStyle w:val="Textoindependiente"/>
        <w:spacing w:before="316"/>
        <w:rPr>
          <w:rFonts w:ascii="Arial"/>
          <w:b/>
          <w:sz w:val="28"/>
        </w:rPr>
      </w:pPr>
    </w:p>
    <w:p w14:paraId="058C86A5" w14:textId="77777777" w:rsidR="001B2002" w:rsidRDefault="00000000">
      <w:pPr>
        <w:pStyle w:val="Textoindependiente"/>
        <w:spacing w:line="362" w:lineRule="auto"/>
        <w:ind w:left="154" w:right="6"/>
        <w:jc w:val="both"/>
      </w:pPr>
      <w:r>
        <w:t>La densidad y el peso específico de los agregados son propiedades críticas que afectan el comportamiento de los materiales en la construcción.</w:t>
      </w:r>
    </w:p>
    <w:p w14:paraId="7B162C0C" w14:textId="77777777" w:rsidR="001B2002" w:rsidRDefault="001B2002">
      <w:pPr>
        <w:pStyle w:val="Textoindependiente"/>
      </w:pPr>
    </w:p>
    <w:p w14:paraId="1CA4CCD6" w14:textId="77777777" w:rsidR="001B2002" w:rsidRDefault="001B2002">
      <w:pPr>
        <w:pStyle w:val="Textoindependiente"/>
        <w:spacing w:before="180"/>
      </w:pPr>
    </w:p>
    <w:p w14:paraId="7952E69C" w14:textId="77777777" w:rsidR="001B2002" w:rsidRDefault="00000000">
      <w:pPr>
        <w:pStyle w:val="Textoindependiente"/>
        <w:spacing w:line="360" w:lineRule="auto"/>
        <w:ind w:left="154" w:right="19"/>
        <w:jc w:val="both"/>
      </w:pPr>
      <w:r>
        <w:t xml:space="preserve">La grava, siendo un agregado grueso, presenta una densidad menor en comparación con los agregados finos (arena y arcilla), lo que puede influir en la elección de materiales para diferentes </w:t>
      </w:r>
      <w:r>
        <w:rPr>
          <w:spacing w:val="-2"/>
        </w:rPr>
        <w:t>aplicaciones.</w:t>
      </w:r>
    </w:p>
    <w:p w14:paraId="7C65E9B3" w14:textId="77777777" w:rsidR="001B2002" w:rsidRDefault="001B2002">
      <w:pPr>
        <w:pStyle w:val="Textoindependiente"/>
      </w:pPr>
    </w:p>
    <w:p w14:paraId="6CC381F8" w14:textId="77777777" w:rsidR="001B2002" w:rsidRDefault="001B2002">
      <w:pPr>
        <w:pStyle w:val="Textoindependiente"/>
        <w:spacing w:before="182"/>
      </w:pPr>
    </w:p>
    <w:p w14:paraId="235DF05F" w14:textId="77777777" w:rsidR="001B2002" w:rsidRDefault="00000000">
      <w:pPr>
        <w:pStyle w:val="Textoindependiente"/>
        <w:spacing w:line="362" w:lineRule="auto"/>
        <w:ind w:left="154" w:right="14"/>
        <w:jc w:val="both"/>
      </w:pPr>
      <w:r>
        <w:t>Los resultados obtenidos son consistentes con los valores esperados para estos tipos de agregados, lo que valida el procedimiento experimental</w:t>
      </w:r>
    </w:p>
    <w:p w14:paraId="65DB27EE" w14:textId="77777777" w:rsidR="001B2002" w:rsidRDefault="001B2002">
      <w:pPr>
        <w:pStyle w:val="Textoindependiente"/>
      </w:pPr>
    </w:p>
    <w:p w14:paraId="2397B0E0" w14:textId="77777777" w:rsidR="001B2002" w:rsidRDefault="001B2002">
      <w:pPr>
        <w:pStyle w:val="Textoindependiente"/>
        <w:spacing w:before="175"/>
      </w:pPr>
    </w:p>
    <w:p w14:paraId="0D694BEF" w14:textId="77777777" w:rsidR="001B2002" w:rsidRDefault="00000000">
      <w:pPr>
        <w:pStyle w:val="Textoindependiente"/>
        <w:spacing w:line="360" w:lineRule="auto"/>
        <w:ind w:left="154" w:right="5"/>
        <w:jc w:val="both"/>
      </w:pPr>
      <w:r>
        <w:t>La</w:t>
      </w:r>
      <w:r>
        <w:rPr>
          <w:spacing w:val="-7"/>
        </w:rPr>
        <w:t xml:space="preserve"> </w:t>
      </w:r>
      <w:r>
        <w:t>práctica</w:t>
      </w:r>
      <w:r>
        <w:rPr>
          <w:spacing w:val="-7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exitosa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permitió</w:t>
      </w:r>
      <w:r>
        <w:rPr>
          <w:spacing w:val="-7"/>
        </w:rPr>
        <w:t xml:space="preserve"> </w:t>
      </w:r>
      <w:r>
        <w:t>comprender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densidad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peso</w:t>
      </w:r>
      <w:r>
        <w:rPr>
          <w:spacing w:val="-7"/>
        </w:rPr>
        <w:t xml:space="preserve"> </w:t>
      </w:r>
      <w:r>
        <w:t>específico</w:t>
      </w:r>
      <w:r>
        <w:rPr>
          <w:spacing w:val="-12"/>
        </w:rPr>
        <w:t xml:space="preserve"> </w:t>
      </w:r>
      <w:r>
        <w:t>en la</w:t>
      </w:r>
      <w:r>
        <w:rPr>
          <w:spacing w:val="-13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materiales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construcción.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recomienda</w:t>
      </w:r>
      <w:r>
        <w:rPr>
          <w:spacing w:val="-13"/>
        </w:rPr>
        <w:t xml:space="preserve"> </w:t>
      </w:r>
      <w:r>
        <w:t>realizar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pruebas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 xml:space="preserve">diferentes tipos de agregados y condiciones para obtener un panorama más amplio sobre sus propiedades </w:t>
      </w:r>
      <w:r>
        <w:rPr>
          <w:spacing w:val="-2"/>
        </w:rPr>
        <w:t>físicas.</w:t>
      </w:r>
    </w:p>
    <w:sectPr w:rsidR="001B2002">
      <w:pgSz w:w="11910" w:h="16840"/>
      <w:pgMar w:top="66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C3BD7"/>
    <w:multiLevelType w:val="hybridMultilevel"/>
    <w:tmpl w:val="FFFFFFFF"/>
    <w:lvl w:ilvl="0" w:tplc="A99EBCB4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EE421C38">
      <w:numFmt w:val="bullet"/>
      <w:lvlText w:val="•"/>
      <w:lvlJc w:val="left"/>
      <w:pPr>
        <w:ind w:left="1855" w:hanging="360"/>
      </w:pPr>
      <w:rPr>
        <w:rFonts w:hint="default"/>
        <w:lang w:val="es-ES" w:eastAsia="en-US" w:bidi="ar-SA"/>
      </w:rPr>
    </w:lvl>
    <w:lvl w:ilvl="2" w:tplc="EA0A4A22"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3" w:tplc="8B584644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  <w:lvl w:ilvl="4" w:tplc="F7146BCE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5" w:tplc="38906CAE">
      <w:numFmt w:val="bullet"/>
      <w:lvlText w:val="•"/>
      <w:lvlJc w:val="left"/>
      <w:pPr>
        <w:ind w:left="5755" w:hanging="360"/>
      </w:pPr>
      <w:rPr>
        <w:rFonts w:hint="default"/>
        <w:lang w:val="es-ES" w:eastAsia="en-US" w:bidi="ar-SA"/>
      </w:rPr>
    </w:lvl>
    <w:lvl w:ilvl="6" w:tplc="AF74631E">
      <w:numFmt w:val="bullet"/>
      <w:lvlText w:val="•"/>
      <w:lvlJc w:val="left"/>
      <w:pPr>
        <w:ind w:left="6730" w:hanging="360"/>
      </w:pPr>
      <w:rPr>
        <w:rFonts w:hint="default"/>
        <w:lang w:val="es-ES" w:eastAsia="en-US" w:bidi="ar-SA"/>
      </w:rPr>
    </w:lvl>
    <w:lvl w:ilvl="7" w:tplc="EC38A136">
      <w:numFmt w:val="bullet"/>
      <w:lvlText w:val="•"/>
      <w:lvlJc w:val="left"/>
      <w:pPr>
        <w:ind w:left="7705" w:hanging="360"/>
      </w:pPr>
      <w:rPr>
        <w:rFonts w:hint="default"/>
        <w:lang w:val="es-ES" w:eastAsia="en-US" w:bidi="ar-SA"/>
      </w:rPr>
    </w:lvl>
    <w:lvl w:ilvl="8" w:tplc="3DBE2E70">
      <w:numFmt w:val="bullet"/>
      <w:lvlText w:val="•"/>
      <w:lvlJc w:val="left"/>
      <w:pPr>
        <w:ind w:left="8680" w:hanging="360"/>
      </w:pPr>
      <w:rPr>
        <w:rFonts w:hint="default"/>
        <w:lang w:val="es-ES" w:eastAsia="en-US" w:bidi="ar-SA"/>
      </w:rPr>
    </w:lvl>
  </w:abstractNum>
  <w:num w:numId="1" w16cid:durableId="12740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002"/>
    <w:rsid w:val="001B2002"/>
    <w:rsid w:val="008918FD"/>
    <w:rsid w:val="00B2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F1EDB"/>
  <w15:docId w15:val="{5749C07A-B327-0549-AE58-3F80E2E2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63"/>
      <w:ind w:left="15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7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lazarin14jesus@gmail.com</dc:creator>
  <cp:lastModifiedBy>sergiojhonylopez@gmail.com</cp:lastModifiedBy>
  <cp:revision>2</cp:revision>
  <dcterms:created xsi:type="dcterms:W3CDTF">2025-02-16T04:52:00Z</dcterms:created>
  <dcterms:modified xsi:type="dcterms:W3CDTF">2025-02-16T04:54:00Z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2025-02-16T00:00:00Z</vt:filetime>
  </property>
</Properties>
</file>