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32A" w:rsidRPr="00A971B1" w:rsidRDefault="00A6132A" w:rsidP="00A6132A">
      <w:pPr>
        <w:jc w:val="center"/>
        <w:rPr>
          <w:sz w:val="36"/>
        </w:rPr>
      </w:pPr>
      <w:r w:rsidRPr="00A971B1">
        <w:rPr>
          <w:sz w:val="36"/>
        </w:rPr>
        <w:t>Universidad del sureste</w:t>
      </w:r>
    </w:p>
    <w:p w:rsidR="00A6132A" w:rsidRPr="008D57ED" w:rsidRDefault="00A6132A" w:rsidP="00A6132A">
      <w:pPr>
        <w:jc w:val="right"/>
        <w:rPr>
          <w:sz w:val="32"/>
        </w:rPr>
      </w:pPr>
      <w:r w:rsidRPr="00A971B1">
        <w:rPr>
          <w:noProof/>
          <w:lang w:eastAsia="es-MX"/>
        </w:rPr>
        <w:drawing>
          <wp:anchor distT="0" distB="0" distL="114300" distR="114300" simplePos="0" relativeHeight="251660288" behindDoc="0" locked="0" layoutInCell="1" allowOverlap="1" wp14:anchorId="7E2CB52F" wp14:editId="142FD785">
            <wp:simplePos x="0" y="0"/>
            <wp:positionH relativeFrom="column">
              <wp:posOffset>-622935</wp:posOffset>
            </wp:positionH>
            <wp:positionV relativeFrom="paragraph">
              <wp:posOffset>-6985</wp:posOffset>
            </wp:positionV>
            <wp:extent cx="1639570" cy="124777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240920-WA008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9570" cy="1247775"/>
                    </a:xfrm>
                    <a:prstGeom prst="rect">
                      <a:avLst/>
                    </a:prstGeom>
                  </pic:spPr>
                </pic:pic>
              </a:graphicData>
            </a:graphic>
            <wp14:sizeRelH relativeFrom="margin">
              <wp14:pctWidth>0</wp14:pctWidth>
            </wp14:sizeRelH>
            <wp14:sizeRelV relativeFrom="margin">
              <wp14:pctHeight>0</wp14:pctHeight>
            </wp14:sizeRelV>
          </wp:anchor>
        </w:drawing>
      </w:r>
      <w:r w:rsidRPr="00A971B1">
        <w:rPr>
          <w:noProof/>
          <w:lang w:eastAsia="es-MX"/>
        </w:rPr>
        <w:drawing>
          <wp:inline distT="0" distB="0" distL="0" distR="0" wp14:anchorId="0A6BBE25" wp14:editId="626A4717">
            <wp:extent cx="1332806" cy="1408123"/>
            <wp:effectExtent l="0" t="0" r="127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40920-WA008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6451" cy="1496495"/>
                    </a:xfrm>
                    <a:prstGeom prst="rect">
                      <a:avLst/>
                    </a:prstGeom>
                  </pic:spPr>
                </pic:pic>
              </a:graphicData>
            </a:graphic>
          </wp:inline>
        </w:drawing>
      </w:r>
    </w:p>
    <w:p w:rsidR="00A6132A" w:rsidRPr="00A971B1" w:rsidRDefault="00A6132A" w:rsidP="00A6132A">
      <w:pPr>
        <w:jc w:val="both"/>
        <w:rPr>
          <w:sz w:val="40"/>
        </w:rPr>
      </w:pPr>
      <w:r>
        <w:rPr>
          <w:sz w:val="40"/>
        </w:rPr>
        <w:t>Materia: Anatomía Comparativa y Necropsias</w:t>
      </w:r>
      <w:r>
        <w:rPr>
          <w:sz w:val="40"/>
        </w:rPr>
        <w:t xml:space="preserve"> </w:t>
      </w:r>
    </w:p>
    <w:p w:rsidR="00A6132A" w:rsidRPr="00A971B1" w:rsidRDefault="00A6132A" w:rsidP="00A6132A">
      <w:pPr>
        <w:jc w:val="both"/>
        <w:rPr>
          <w:sz w:val="40"/>
        </w:rPr>
      </w:pPr>
      <w:r>
        <w:rPr>
          <w:sz w:val="40"/>
        </w:rPr>
        <w:t>Tema: Aparato Reproductor Urogenital</w:t>
      </w:r>
    </w:p>
    <w:p w:rsidR="00A6132A" w:rsidRPr="00A971B1" w:rsidRDefault="00A6132A" w:rsidP="00A6132A">
      <w:pPr>
        <w:jc w:val="both"/>
        <w:rPr>
          <w:sz w:val="40"/>
        </w:rPr>
      </w:pPr>
      <w:r>
        <w:rPr>
          <w:sz w:val="40"/>
        </w:rPr>
        <w:t>Docente</w:t>
      </w:r>
      <w:r w:rsidRPr="00A971B1">
        <w:rPr>
          <w:sz w:val="40"/>
        </w:rPr>
        <w:t>:</w:t>
      </w:r>
      <w:r>
        <w:rPr>
          <w:sz w:val="40"/>
        </w:rPr>
        <w:t xml:space="preserve"> José Luis Flores Gutiérrez </w:t>
      </w:r>
    </w:p>
    <w:p w:rsidR="00A6132A" w:rsidRPr="00A971B1" w:rsidRDefault="00A6132A" w:rsidP="00A6132A">
      <w:pPr>
        <w:jc w:val="both"/>
        <w:rPr>
          <w:sz w:val="40"/>
        </w:rPr>
      </w:pPr>
      <w:r>
        <w:rPr>
          <w:sz w:val="40"/>
        </w:rPr>
        <w:t>Alumno</w:t>
      </w:r>
      <w:r w:rsidRPr="00A971B1">
        <w:rPr>
          <w:sz w:val="40"/>
        </w:rPr>
        <w:t>:</w:t>
      </w:r>
      <w:r>
        <w:rPr>
          <w:sz w:val="40"/>
        </w:rPr>
        <w:t xml:space="preserve"> Luis Eduardo Escobar Zambrano </w:t>
      </w:r>
    </w:p>
    <w:p w:rsidR="00A6132A" w:rsidRPr="00A971B1" w:rsidRDefault="00A6132A" w:rsidP="00A6132A">
      <w:pPr>
        <w:jc w:val="both"/>
        <w:rPr>
          <w:sz w:val="40"/>
        </w:rPr>
      </w:pPr>
      <w:r>
        <w:rPr>
          <w:sz w:val="40"/>
        </w:rPr>
        <w:t>Grado</w:t>
      </w:r>
      <w:r w:rsidRPr="00A971B1">
        <w:rPr>
          <w:sz w:val="40"/>
        </w:rPr>
        <w:t>:</w:t>
      </w:r>
      <w:r>
        <w:rPr>
          <w:sz w:val="40"/>
        </w:rPr>
        <w:t xml:space="preserve"> 1° Cuatrimestre </w:t>
      </w:r>
    </w:p>
    <w:p w:rsidR="00A6132A" w:rsidRDefault="00A6132A" w:rsidP="00A6132A">
      <w:pPr>
        <w:jc w:val="both"/>
        <w:rPr>
          <w:rFonts w:cstheme="minorHAnsi"/>
          <w:color w:val="202122"/>
          <w:sz w:val="40"/>
          <w:shd w:val="clear" w:color="auto" w:fill="FFFFFF"/>
        </w:rPr>
      </w:pPr>
    </w:p>
    <w:p w:rsidR="00A6132A" w:rsidRDefault="00A6132A" w:rsidP="00A6132A">
      <w:pPr>
        <w:jc w:val="both"/>
        <w:rPr>
          <w:rFonts w:cstheme="minorHAnsi"/>
          <w:color w:val="202122"/>
          <w:sz w:val="40"/>
          <w:shd w:val="clear" w:color="auto" w:fill="FFFFFF"/>
        </w:rPr>
      </w:pPr>
    </w:p>
    <w:p w:rsidR="00A6132A" w:rsidRDefault="00A6132A" w:rsidP="00A6132A">
      <w:pPr>
        <w:jc w:val="both"/>
        <w:rPr>
          <w:rFonts w:cstheme="minorHAnsi"/>
          <w:color w:val="202122"/>
          <w:sz w:val="40"/>
          <w:shd w:val="clear" w:color="auto" w:fill="FFFFFF"/>
        </w:rPr>
      </w:pPr>
    </w:p>
    <w:p w:rsidR="00A6132A" w:rsidRDefault="00A6132A" w:rsidP="00A6132A">
      <w:pPr>
        <w:jc w:val="right"/>
        <w:rPr>
          <w:rFonts w:cstheme="minorHAnsi"/>
          <w:color w:val="202122"/>
          <w:sz w:val="40"/>
          <w:shd w:val="clear" w:color="auto" w:fill="FFFFFF"/>
        </w:rPr>
      </w:pPr>
      <w:r>
        <w:rPr>
          <w:rFonts w:cstheme="minorHAnsi"/>
          <w:color w:val="202122"/>
          <w:sz w:val="40"/>
          <w:shd w:val="clear" w:color="auto" w:fill="FFFFFF"/>
        </w:rPr>
        <w:t>Tuxtla Gutiérrez Chiapas</w:t>
      </w:r>
    </w:p>
    <w:p w:rsidR="00A6132A" w:rsidRDefault="00A6132A" w:rsidP="00A6132A">
      <w:pPr>
        <w:jc w:val="right"/>
        <w:rPr>
          <w:rFonts w:cstheme="minorHAnsi"/>
          <w:color w:val="202122"/>
          <w:sz w:val="40"/>
          <w:shd w:val="clear" w:color="auto" w:fill="FFFFFF"/>
        </w:rPr>
      </w:pPr>
      <w:r>
        <w:rPr>
          <w:rFonts w:cstheme="minorHAnsi"/>
          <w:color w:val="202122"/>
          <w:sz w:val="40"/>
          <w:shd w:val="clear" w:color="auto" w:fill="FFFFFF"/>
        </w:rPr>
        <w:t>29 de noviembre</w:t>
      </w:r>
      <w:bookmarkStart w:id="0" w:name="_GoBack"/>
      <w:bookmarkEnd w:id="0"/>
      <w:r>
        <w:rPr>
          <w:rFonts w:cstheme="minorHAnsi"/>
          <w:color w:val="202122"/>
          <w:sz w:val="40"/>
          <w:shd w:val="clear" w:color="auto" w:fill="FFFFFF"/>
        </w:rPr>
        <w:t xml:space="preserve"> 2024</w:t>
      </w: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A6132A" w:rsidRDefault="00A6132A">
      <w:pPr>
        <w:rPr>
          <w:sz w:val="32"/>
          <w:szCs w:val="32"/>
        </w:rPr>
      </w:pPr>
    </w:p>
    <w:p w:rsidR="001A1896" w:rsidRDefault="001A1896">
      <w:pPr>
        <w:rPr>
          <w:sz w:val="32"/>
          <w:szCs w:val="32"/>
        </w:rPr>
      </w:pPr>
      <w:r w:rsidRPr="001A1896">
        <w:rPr>
          <w:sz w:val="32"/>
          <w:szCs w:val="32"/>
        </w:rPr>
        <w:t xml:space="preserve">HEMBRA AVES </w:t>
      </w:r>
    </w:p>
    <w:p w:rsidR="001A1896" w:rsidRDefault="001A1896">
      <w:pPr>
        <w:rPr>
          <w:sz w:val="32"/>
          <w:szCs w:val="32"/>
        </w:rPr>
      </w:pPr>
      <w:r w:rsidRPr="001A1896">
        <w:rPr>
          <w:sz w:val="32"/>
          <w:szCs w:val="32"/>
        </w:rPr>
        <w:t xml:space="preserve">El sistema urinario de las aves está compuesto por dos riñones, dos uréteres, una vejiga urinaria y una cloaca. </w:t>
      </w:r>
    </w:p>
    <w:p w:rsidR="001A1896" w:rsidRDefault="001A1896">
      <w:pPr>
        <w:rPr>
          <w:sz w:val="32"/>
          <w:szCs w:val="32"/>
        </w:rPr>
      </w:pPr>
      <w:r w:rsidRPr="001A1896">
        <w:rPr>
          <w:sz w:val="32"/>
          <w:szCs w:val="32"/>
        </w:rPr>
        <w:t>Los riñones son responsables de la filtración de la sangre y la eliminación de d</w:t>
      </w:r>
      <w:r>
        <w:rPr>
          <w:sz w:val="32"/>
          <w:szCs w:val="32"/>
        </w:rPr>
        <w:t>esechos en forma de orina. L</w:t>
      </w:r>
      <w:r w:rsidRPr="001A1896">
        <w:rPr>
          <w:sz w:val="32"/>
          <w:szCs w:val="32"/>
        </w:rPr>
        <w:t xml:space="preserve">as aves no tienen </w:t>
      </w:r>
      <w:r w:rsidRPr="001A1896">
        <w:rPr>
          <w:sz w:val="32"/>
          <w:szCs w:val="32"/>
        </w:rPr>
        <w:lastRenderedPageBreak/>
        <w:t>vejiga urinaria, por lo que la orina se almacena en la cloaca antes de ser eliminada.</w:t>
      </w:r>
    </w:p>
    <w:p w:rsidR="007B13ED" w:rsidRDefault="001A1896">
      <w:pPr>
        <w:rPr>
          <w:sz w:val="32"/>
          <w:szCs w:val="32"/>
        </w:rPr>
      </w:pPr>
      <w:r w:rsidRPr="001A1896">
        <w:rPr>
          <w:sz w:val="32"/>
          <w:szCs w:val="32"/>
        </w:rPr>
        <w:t xml:space="preserve"> Los ovarios son los órganos encargados de producir los óvulos, que son liberados en el oviducto. El oviducto es un tubo largo y enrollado que realiza diferentes funciones en la formación y desarrollo del huevo. En el oviducto, el óvulo es fecundado por el espermatozoide del macho y luego rodeado por las capas de la cáscara, la clara y la yema del huevo. Finalmente, el huevo es expulsado a través de la cloaca y depositado en un nido o superficie adecuada para su</w:t>
      </w:r>
      <w:r>
        <w:rPr>
          <w:sz w:val="32"/>
          <w:szCs w:val="32"/>
        </w:rPr>
        <w:t xml:space="preserve"> incubación. </w:t>
      </w:r>
    </w:p>
    <w:p w:rsidR="001A1896" w:rsidRDefault="001A1896">
      <w:pPr>
        <w:rPr>
          <w:sz w:val="32"/>
          <w:szCs w:val="32"/>
        </w:rPr>
      </w:pPr>
      <w:r>
        <w:rPr>
          <w:sz w:val="32"/>
          <w:szCs w:val="32"/>
        </w:rPr>
        <w:br/>
      </w:r>
    </w:p>
    <w:p w:rsidR="001A1896" w:rsidRDefault="001A1896">
      <w:pPr>
        <w:rPr>
          <w:sz w:val="32"/>
          <w:szCs w:val="32"/>
        </w:rPr>
      </w:pPr>
    </w:p>
    <w:p w:rsidR="001A1896" w:rsidRDefault="001A1896">
      <w:pPr>
        <w:rPr>
          <w:sz w:val="32"/>
          <w:szCs w:val="32"/>
        </w:rPr>
      </w:pPr>
      <w:r>
        <w:rPr>
          <w:noProof/>
          <w:sz w:val="32"/>
          <w:szCs w:val="32"/>
          <w:lang w:eastAsia="es-MX"/>
        </w:rPr>
        <w:drawing>
          <wp:inline distT="0" distB="0" distL="0" distR="0">
            <wp:extent cx="4286250" cy="278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fo_acidos3[1].gif"/>
                    <pic:cNvPicPr/>
                  </pic:nvPicPr>
                  <pic:blipFill>
                    <a:blip r:embed="rId8">
                      <a:extLst>
                        <a:ext uri="{28A0092B-C50C-407E-A947-70E740481C1C}">
                          <a14:useLocalDpi xmlns:a14="http://schemas.microsoft.com/office/drawing/2010/main" val="0"/>
                        </a:ext>
                      </a:extLst>
                    </a:blip>
                    <a:stretch>
                      <a:fillRect/>
                    </a:stretch>
                  </pic:blipFill>
                  <pic:spPr>
                    <a:xfrm>
                      <a:off x="0" y="0"/>
                      <a:ext cx="4286250" cy="2781300"/>
                    </a:xfrm>
                    <a:prstGeom prst="rect">
                      <a:avLst/>
                    </a:prstGeom>
                  </pic:spPr>
                </pic:pic>
              </a:graphicData>
            </a:graphic>
          </wp:inline>
        </w:drawing>
      </w:r>
    </w:p>
    <w:p w:rsidR="001411C8" w:rsidRDefault="00A6132A" w:rsidP="001411C8">
      <w:pPr>
        <w:shd w:val="clear" w:color="auto" w:fill="FCFCFC"/>
        <w:spacing w:before="100" w:beforeAutospacing="1" w:after="100" w:afterAutospacing="1" w:line="240" w:lineRule="auto"/>
        <w:rPr>
          <w:rFonts w:eastAsia="Times New Roman" w:cstheme="minorHAnsi"/>
          <w:color w:val="333333"/>
          <w:sz w:val="28"/>
          <w:szCs w:val="28"/>
          <w:lang w:eastAsia="es-MX"/>
        </w:rPr>
      </w:pPr>
      <w:r w:rsidRPr="00E237B8">
        <w:rPr>
          <w:rFonts w:eastAsia="Times New Roman" w:cstheme="minorHAnsi"/>
          <w:b/>
          <w:color w:val="333333"/>
          <w:sz w:val="28"/>
          <w:szCs w:val="28"/>
          <w:lang w:eastAsia="es-MX"/>
        </w:rPr>
        <w:t>Hembra</w:t>
      </w:r>
      <w:r>
        <w:rPr>
          <w:rFonts w:eastAsia="Times New Roman" w:cstheme="minorHAnsi"/>
          <w:color w:val="333333"/>
          <w:sz w:val="28"/>
          <w:szCs w:val="28"/>
          <w:lang w:eastAsia="es-MX"/>
        </w:rPr>
        <w:t>:</w:t>
      </w:r>
      <w:r w:rsidR="00E237B8">
        <w:rPr>
          <w:rFonts w:eastAsia="Times New Roman" w:cstheme="minorHAnsi"/>
          <w:color w:val="333333"/>
          <w:sz w:val="28"/>
          <w:szCs w:val="28"/>
          <w:lang w:eastAsia="es-MX"/>
        </w:rPr>
        <w:t xml:space="preserve"> </w:t>
      </w:r>
      <w:r w:rsidR="001411C8" w:rsidRPr="001411C8">
        <w:rPr>
          <w:rFonts w:eastAsia="Times New Roman" w:cstheme="minorHAnsi"/>
          <w:color w:val="333333"/>
          <w:sz w:val="28"/>
          <w:szCs w:val="28"/>
          <w:lang w:eastAsia="es-MX"/>
        </w:rPr>
        <w:t xml:space="preserve">El sistema reproductor bovino tiene seis partes principales: la vulva, el vestíbulo, la vagina, el cérvix, el útero y los ovarios. Cada parte tiene un rol fundamental en el ciclo </w:t>
      </w:r>
      <w:r w:rsidRPr="001411C8">
        <w:rPr>
          <w:rFonts w:eastAsia="Times New Roman" w:cstheme="minorHAnsi"/>
          <w:color w:val="333333"/>
          <w:sz w:val="28"/>
          <w:szCs w:val="28"/>
          <w:lang w:eastAsia="es-MX"/>
        </w:rPr>
        <w:t>astral</w:t>
      </w:r>
      <w:r w:rsidR="001411C8" w:rsidRPr="001411C8">
        <w:rPr>
          <w:rFonts w:eastAsia="Times New Roman" w:cstheme="minorHAnsi"/>
          <w:color w:val="333333"/>
          <w:sz w:val="28"/>
          <w:szCs w:val="28"/>
          <w:lang w:eastAsia="es-MX"/>
        </w:rPr>
        <w:t xml:space="preserve"> y la vida reproductiv</w:t>
      </w:r>
      <w:r w:rsidR="001411C8">
        <w:rPr>
          <w:rFonts w:eastAsia="Times New Roman" w:cstheme="minorHAnsi"/>
          <w:color w:val="333333"/>
          <w:sz w:val="28"/>
          <w:szCs w:val="28"/>
          <w:lang w:eastAsia="es-MX"/>
        </w:rPr>
        <w:t xml:space="preserve">a de la vaca. </w:t>
      </w:r>
    </w:p>
    <w:p w:rsidR="001411C8" w:rsidRPr="001411C8" w:rsidRDefault="001411C8" w:rsidP="001411C8">
      <w:pPr>
        <w:shd w:val="clear" w:color="auto" w:fill="FCFCFC"/>
        <w:spacing w:before="100" w:beforeAutospacing="1" w:after="100" w:afterAutospacing="1" w:line="240" w:lineRule="auto"/>
        <w:rPr>
          <w:rFonts w:eastAsia="Times New Roman" w:cstheme="minorHAnsi"/>
          <w:color w:val="333333"/>
          <w:sz w:val="28"/>
          <w:szCs w:val="28"/>
          <w:lang w:eastAsia="es-MX"/>
        </w:rPr>
      </w:pPr>
      <w:r w:rsidRPr="001411C8">
        <w:rPr>
          <w:rFonts w:eastAsia="Times New Roman" w:cstheme="minorHAnsi"/>
          <w:b/>
          <w:bCs/>
          <w:color w:val="333333"/>
          <w:sz w:val="28"/>
          <w:szCs w:val="28"/>
          <w:lang w:eastAsia="es-MX"/>
        </w:rPr>
        <w:t>Vulva</w:t>
      </w:r>
      <w:r>
        <w:rPr>
          <w:rFonts w:eastAsia="Times New Roman" w:cstheme="minorHAnsi"/>
          <w:color w:val="333333"/>
          <w:sz w:val="28"/>
          <w:szCs w:val="28"/>
          <w:lang w:eastAsia="es-MX"/>
        </w:rPr>
        <w:t>:</w:t>
      </w:r>
      <w:r w:rsidRPr="001411C8">
        <w:rPr>
          <w:rFonts w:eastAsia="Times New Roman" w:cstheme="minorHAnsi"/>
          <w:color w:val="333333"/>
          <w:sz w:val="28"/>
          <w:szCs w:val="28"/>
          <w:lang w:eastAsia="es-MX"/>
        </w:rPr>
        <w:t xml:space="preserve"> La vulva se enrojece y se inflama en respuesta al aumento de los estrógenos y puede indicar que la vaca está entrando en su período fértil.</w:t>
      </w:r>
    </w:p>
    <w:p w:rsidR="001411C8" w:rsidRPr="001411C8" w:rsidRDefault="001411C8" w:rsidP="001411C8">
      <w:pPr>
        <w:shd w:val="clear" w:color="auto" w:fill="FCFCFC"/>
        <w:spacing w:before="100" w:beforeAutospacing="1" w:after="100" w:afterAutospacing="1" w:line="240" w:lineRule="auto"/>
        <w:outlineLvl w:val="1"/>
        <w:rPr>
          <w:rFonts w:eastAsia="Times New Roman" w:cstheme="minorHAnsi"/>
          <w:b/>
          <w:bCs/>
          <w:color w:val="333333"/>
          <w:sz w:val="28"/>
          <w:szCs w:val="28"/>
          <w:lang w:eastAsia="es-MX"/>
        </w:rPr>
      </w:pPr>
      <w:r>
        <w:rPr>
          <w:rFonts w:eastAsia="Times New Roman" w:cstheme="minorHAnsi"/>
          <w:b/>
          <w:bCs/>
          <w:color w:val="333333"/>
          <w:sz w:val="28"/>
          <w:szCs w:val="28"/>
          <w:lang w:eastAsia="es-MX"/>
        </w:rPr>
        <w:lastRenderedPageBreak/>
        <w:t>Vestíbulo:</w:t>
      </w:r>
      <w:r w:rsidRPr="001411C8">
        <w:rPr>
          <w:rFonts w:eastAsia="Times New Roman" w:cstheme="minorHAnsi"/>
          <w:color w:val="333333"/>
          <w:sz w:val="28"/>
          <w:szCs w:val="28"/>
          <w:lang w:eastAsia="es-MX"/>
        </w:rPr>
        <w:t xml:space="preserve"> El vestíbulo tiene una doble función. Permite que la orina salga del cuerpo y permite que el semen entre en la vagina y el útero.</w:t>
      </w:r>
    </w:p>
    <w:p w:rsidR="001411C8" w:rsidRPr="001411C8" w:rsidRDefault="001411C8" w:rsidP="001411C8">
      <w:pPr>
        <w:shd w:val="clear" w:color="auto" w:fill="FCFCFC"/>
        <w:spacing w:before="100" w:beforeAutospacing="1" w:after="100" w:afterAutospacing="1" w:line="240" w:lineRule="auto"/>
        <w:outlineLvl w:val="1"/>
        <w:rPr>
          <w:rFonts w:eastAsia="Times New Roman" w:cstheme="minorHAnsi"/>
          <w:b/>
          <w:bCs/>
          <w:color w:val="333333"/>
          <w:sz w:val="28"/>
          <w:szCs w:val="28"/>
          <w:lang w:eastAsia="es-MX"/>
        </w:rPr>
      </w:pPr>
      <w:r w:rsidRPr="001411C8">
        <w:rPr>
          <w:rFonts w:eastAsia="Times New Roman" w:cstheme="minorHAnsi"/>
          <w:b/>
          <w:bCs/>
          <w:color w:val="333333"/>
          <w:sz w:val="28"/>
          <w:szCs w:val="28"/>
          <w:lang w:eastAsia="es-MX"/>
        </w:rPr>
        <w:t>Vagina</w:t>
      </w:r>
      <w:r>
        <w:rPr>
          <w:rFonts w:eastAsia="Times New Roman" w:cstheme="minorHAnsi"/>
          <w:b/>
          <w:bCs/>
          <w:color w:val="333333"/>
          <w:sz w:val="28"/>
          <w:szCs w:val="28"/>
          <w:lang w:eastAsia="es-MX"/>
        </w:rPr>
        <w:t xml:space="preserve">: </w:t>
      </w:r>
      <w:r w:rsidRPr="001411C8">
        <w:rPr>
          <w:rFonts w:eastAsia="Times New Roman" w:cstheme="minorHAnsi"/>
          <w:color w:val="333333"/>
          <w:sz w:val="28"/>
          <w:szCs w:val="28"/>
          <w:lang w:eastAsia="es-MX"/>
        </w:rPr>
        <w:t>La vagina de una vaca mide aproximadamente 6 pulgadas (15 cm) de longitud y conecta el vestíbulo con el cérvix. En el apareamiento natural, el toro depos</w:t>
      </w:r>
      <w:r>
        <w:rPr>
          <w:rFonts w:eastAsia="Times New Roman" w:cstheme="minorHAnsi"/>
          <w:color w:val="333333"/>
          <w:sz w:val="28"/>
          <w:szCs w:val="28"/>
          <w:lang w:eastAsia="es-MX"/>
        </w:rPr>
        <w:t xml:space="preserve">ita el semen en la vagina. </w:t>
      </w:r>
    </w:p>
    <w:p w:rsidR="001411C8" w:rsidRPr="001411C8" w:rsidRDefault="001411C8" w:rsidP="001411C8">
      <w:pPr>
        <w:shd w:val="clear" w:color="auto" w:fill="FCFCFC"/>
        <w:spacing w:before="100" w:beforeAutospacing="1" w:after="100" w:afterAutospacing="1" w:line="240" w:lineRule="auto"/>
        <w:outlineLvl w:val="1"/>
        <w:rPr>
          <w:rFonts w:eastAsia="Times New Roman" w:cstheme="minorHAnsi"/>
          <w:b/>
          <w:bCs/>
          <w:color w:val="333333"/>
          <w:sz w:val="28"/>
          <w:szCs w:val="28"/>
          <w:lang w:eastAsia="es-MX"/>
        </w:rPr>
      </w:pPr>
      <w:r w:rsidRPr="001411C8">
        <w:rPr>
          <w:rFonts w:eastAsia="Times New Roman" w:cstheme="minorHAnsi"/>
          <w:b/>
          <w:bCs/>
          <w:color w:val="333333"/>
          <w:sz w:val="28"/>
          <w:szCs w:val="28"/>
          <w:lang w:eastAsia="es-MX"/>
        </w:rPr>
        <w:t>Cérvix</w:t>
      </w:r>
      <w:r>
        <w:rPr>
          <w:rFonts w:eastAsia="Times New Roman" w:cstheme="minorHAnsi"/>
          <w:b/>
          <w:bCs/>
          <w:color w:val="333333"/>
          <w:sz w:val="28"/>
          <w:szCs w:val="28"/>
          <w:lang w:eastAsia="es-MX"/>
        </w:rPr>
        <w:t xml:space="preserve">: </w:t>
      </w:r>
      <w:r w:rsidRPr="001411C8">
        <w:rPr>
          <w:rFonts w:eastAsia="Times New Roman" w:cstheme="minorHAnsi"/>
          <w:color w:val="333333"/>
          <w:sz w:val="28"/>
          <w:szCs w:val="28"/>
          <w:lang w:eastAsia="es-MX"/>
        </w:rPr>
        <w:t xml:space="preserve">El cérvix tiene diferentes funciones dependiendo de la etapa del ciclo </w:t>
      </w:r>
      <w:r w:rsidR="00A6132A" w:rsidRPr="001411C8">
        <w:rPr>
          <w:rFonts w:eastAsia="Times New Roman" w:cstheme="minorHAnsi"/>
          <w:color w:val="333333"/>
          <w:sz w:val="28"/>
          <w:szCs w:val="28"/>
          <w:lang w:eastAsia="es-MX"/>
        </w:rPr>
        <w:t>astral</w:t>
      </w:r>
      <w:r w:rsidRPr="001411C8">
        <w:rPr>
          <w:rFonts w:eastAsia="Times New Roman" w:cstheme="minorHAnsi"/>
          <w:color w:val="333333"/>
          <w:sz w:val="28"/>
          <w:szCs w:val="28"/>
          <w:lang w:eastAsia="es-MX"/>
        </w:rPr>
        <w:t xml:space="preserve"> y reproductivo. Cuando una vaca no está en </w:t>
      </w:r>
      <w:r w:rsidR="00A6132A" w:rsidRPr="001411C8">
        <w:rPr>
          <w:rFonts w:eastAsia="Times New Roman" w:cstheme="minorHAnsi"/>
          <w:color w:val="333333"/>
          <w:sz w:val="28"/>
          <w:szCs w:val="28"/>
          <w:lang w:eastAsia="es-MX"/>
        </w:rPr>
        <w:t>esto</w:t>
      </w:r>
      <w:r w:rsidRPr="001411C8">
        <w:rPr>
          <w:rFonts w:eastAsia="Times New Roman" w:cstheme="minorHAnsi"/>
          <w:color w:val="333333"/>
          <w:sz w:val="28"/>
          <w:szCs w:val="28"/>
          <w:lang w:eastAsia="es-MX"/>
        </w:rPr>
        <w:t>, el cérvix actúa como una tapa rígida que protege al útero de lesiones e i</w:t>
      </w:r>
      <w:r>
        <w:rPr>
          <w:rFonts w:eastAsia="Times New Roman" w:cstheme="minorHAnsi"/>
          <w:color w:val="333333"/>
          <w:sz w:val="28"/>
          <w:szCs w:val="28"/>
          <w:lang w:eastAsia="es-MX"/>
        </w:rPr>
        <w:t>nfecciones.</w:t>
      </w:r>
    </w:p>
    <w:p w:rsidR="001411C8" w:rsidRPr="001411C8" w:rsidRDefault="001411C8" w:rsidP="001411C8">
      <w:pPr>
        <w:shd w:val="clear" w:color="auto" w:fill="FCFCFC"/>
        <w:spacing w:before="100" w:beforeAutospacing="1" w:after="100" w:afterAutospacing="1" w:line="240" w:lineRule="auto"/>
        <w:outlineLvl w:val="1"/>
        <w:rPr>
          <w:rFonts w:eastAsia="Times New Roman" w:cstheme="minorHAnsi"/>
          <w:b/>
          <w:bCs/>
          <w:color w:val="333333"/>
          <w:sz w:val="28"/>
          <w:szCs w:val="28"/>
          <w:lang w:eastAsia="es-MX"/>
        </w:rPr>
      </w:pPr>
      <w:r w:rsidRPr="001411C8">
        <w:rPr>
          <w:rFonts w:eastAsia="Times New Roman" w:cstheme="minorHAnsi"/>
          <w:b/>
          <w:bCs/>
          <w:color w:val="333333"/>
          <w:sz w:val="28"/>
          <w:szCs w:val="28"/>
          <w:lang w:eastAsia="es-MX"/>
        </w:rPr>
        <w:t>Útero</w:t>
      </w:r>
      <w:r>
        <w:rPr>
          <w:rFonts w:eastAsia="Times New Roman" w:cstheme="minorHAnsi"/>
          <w:b/>
          <w:bCs/>
          <w:color w:val="333333"/>
          <w:sz w:val="28"/>
          <w:szCs w:val="28"/>
          <w:lang w:eastAsia="es-MX"/>
        </w:rPr>
        <w:t xml:space="preserve">: </w:t>
      </w:r>
      <w:r w:rsidRPr="001411C8">
        <w:rPr>
          <w:rFonts w:eastAsia="Times New Roman" w:cstheme="minorHAnsi"/>
          <w:color w:val="333333"/>
          <w:sz w:val="28"/>
          <w:szCs w:val="28"/>
          <w:lang w:eastAsia="es-MX"/>
        </w:rPr>
        <w:t>El útero es el órgano que incuba al ternero. Este órgano tiene una cámara central, o cuerpo, que luego se divide en dos cuernos que conducen a los ovarios. En una vaca que no está preñada, el cuerpo uterino mide menos de 2 p</w:t>
      </w:r>
      <w:r>
        <w:rPr>
          <w:rFonts w:eastAsia="Times New Roman" w:cstheme="minorHAnsi"/>
          <w:color w:val="333333"/>
          <w:sz w:val="28"/>
          <w:szCs w:val="28"/>
          <w:lang w:eastAsia="es-MX"/>
        </w:rPr>
        <w:t xml:space="preserve">ulgadas (5 cm) de largo. </w:t>
      </w:r>
    </w:p>
    <w:p w:rsidR="001411C8" w:rsidRPr="001411C8" w:rsidRDefault="001411C8" w:rsidP="001411C8">
      <w:pPr>
        <w:shd w:val="clear" w:color="auto" w:fill="FCFCFC"/>
        <w:spacing w:before="100" w:beforeAutospacing="1" w:after="100" w:afterAutospacing="1" w:line="240" w:lineRule="auto"/>
        <w:outlineLvl w:val="1"/>
        <w:rPr>
          <w:rFonts w:eastAsia="Times New Roman" w:cstheme="minorHAnsi"/>
          <w:b/>
          <w:bCs/>
          <w:color w:val="333333"/>
          <w:sz w:val="28"/>
          <w:szCs w:val="28"/>
          <w:lang w:eastAsia="es-MX"/>
        </w:rPr>
      </w:pPr>
      <w:r w:rsidRPr="001411C8">
        <w:rPr>
          <w:rFonts w:eastAsia="Times New Roman" w:cstheme="minorHAnsi"/>
          <w:b/>
          <w:bCs/>
          <w:color w:val="333333"/>
          <w:sz w:val="28"/>
          <w:szCs w:val="28"/>
          <w:lang w:eastAsia="es-MX"/>
        </w:rPr>
        <w:t>Ovarios</w:t>
      </w:r>
      <w:r>
        <w:rPr>
          <w:rFonts w:eastAsia="Times New Roman" w:cstheme="minorHAnsi"/>
          <w:color w:val="333333"/>
          <w:sz w:val="28"/>
          <w:szCs w:val="28"/>
          <w:lang w:eastAsia="es-MX"/>
        </w:rPr>
        <w:t>:</w:t>
      </w:r>
      <w:r w:rsidRPr="001411C8">
        <w:rPr>
          <w:rFonts w:eastAsia="Times New Roman" w:cstheme="minorHAnsi"/>
          <w:color w:val="333333"/>
          <w:sz w:val="28"/>
          <w:szCs w:val="28"/>
          <w:lang w:eastAsia="es-MX"/>
        </w:rPr>
        <w:t xml:space="preserve"> Los ovarios tienen dos funciones. La primera es producir óvulos maduros capace</w:t>
      </w:r>
      <w:r w:rsidR="00E237B8">
        <w:rPr>
          <w:rFonts w:eastAsia="Times New Roman" w:cstheme="minorHAnsi"/>
          <w:color w:val="333333"/>
          <w:sz w:val="28"/>
          <w:szCs w:val="28"/>
          <w:lang w:eastAsia="es-MX"/>
        </w:rPr>
        <w:t>s de ser fertilizado</w:t>
      </w:r>
      <w:r w:rsidRPr="001411C8">
        <w:rPr>
          <w:rFonts w:eastAsia="Times New Roman" w:cstheme="minorHAnsi"/>
          <w:color w:val="333333"/>
          <w:sz w:val="28"/>
          <w:szCs w:val="28"/>
          <w:lang w:eastAsia="es-MX"/>
        </w:rPr>
        <w:t xml:space="preserve">. La segunda función es producir y regular las hormonas necesarias para el ciclo </w:t>
      </w:r>
      <w:r w:rsidR="00A6132A" w:rsidRPr="001411C8">
        <w:rPr>
          <w:rFonts w:eastAsia="Times New Roman" w:cstheme="minorHAnsi"/>
          <w:color w:val="333333"/>
          <w:sz w:val="28"/>
          <w:szCs w:val="28"/>
          <w:lang w:eastAsia="es-MX"/>
        </w:rPr>
        <w:t>astral</w:t>
      </w:r>
      <w:r w:rsidRPr="001411C8">
        <w:rPr>
          <w:rFonts w:eastAsia="Times New Roman" w:cstheme="minorHAnsi"/>
          <w:color w:val="333333"/>
          <w:sz w:val="28"/>
          <w:szCs w:val="28"/>
          <w:lang w:eastAsia="es-MX"/>
        </w:rPr>
        <w:t xml:space="preserve"> y la preñez.</w:t>
      </w:r>
    </w:p>
    <w:p w:rsidR="00A6132A" w:rsidRDefault="001411C8">
      <w:pPr>
        <w:rPr>
          <w:rFonts w:cstheme="minorHAnsi"/>
          <w:sz w:val="28"/>
          <w:szCs w:val="28"/>
        </w:rPr>
      </w:pPr>
      <w:r>
        <w:rPr>
          <w:rFonts w:cstheme="minorHAnsi"/>
          <w:noProof/>
          <w:sz w:val="28"/>
          <w:szCs w:val="28"/>
          <w:lang w:eastAsia="es-MX"/>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4762500" cy="259307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arato-reproductor-vacas[1].jpg"/>
                    <pic:cNvPicPr/>
                  </pic:nvPicPr>
                  <pic:blipFill>
                    <a:blip r:embed="rId9">
                      <a:extLst>
                        <a:ext uri="{28A0092B-C50C-407E-A947-70E740481C1C}">
                          <a14:useLocalDpi xmlns:a14="http://schemas.microsoft.com/office/drawing/2010/main" val="0"/>
                        </a:ext>
                      </a:extLst>
                    </a:blip>
                    <a:stretch>
                      <a:fillRect/>
                    </a:stretch>
                  </pic:blipFill>
                  <pic:spPr>
                    <a:xfrm>
                      <a:off x="0" y="0"/>
                      <a:ext cx="4762500" cy="2593075"/>
                    </a:xfrm>
                    <a:prstGeom prst="rect">
                      <a:avLst/>
                    </a:prstGeom>
                  </pic:spPr>
                </pic:pic>
              </a:graphicData>
            </a:graphic>
          </wp:anchor>
        </w:drawing>
      </w:r>
    </w:p>
    <w:p w:rsidR="00A6132A" w:rsidRPr="00A6132A" w:rsidRDefault="00A6132A" w:rsidP="00A6132A">
      <w:pPr>
        <w:rPr>
          <w:rFonts w:cstheme="minorHAnsi"/>
          <w:sz w:val="28"/>
          <w:szCs w:val="28"/>
        </w:rPr>
      </w:pPr>
    </w:p>
    <w:p w:rsidR="00A6132A" w:rsidRDefault="00A6132A" w:rsidP="00A6132A">
      <w:pPr>
        <w:tabs>
          <w:tab w:val="left" w:pos="2855"/>
        </w:tabs>
        <w:spacing w:before="240"/>
        <w:jc w:val="both"/>
        <w:rPr>
          <w:rFonts w:cstheme="minorHAnsi"/>
          <w:sz w:val="28"/>
          <w:szCs w:val="28"/>
        </w:rPr>
      </w:pPr>
    </w:p>
    <w:p w:rsidR="00A6132A" w:rsidRDefault="00A6132A">
      <w:pPr>
        <w:rPr>
          <w:sz w:val="28"/>
          <w:szCs w:val="28"/>
        </w:rPr>
      </w:pPr>
    </w:p>
    <w:p w:rsidR="00E237B8" w:rsidRPr="00A6132A" w:rsidRDefault="00E237B8">
      <w:pPr>
        <w:rPr>
          <w:rFonts w:cstheme="minorHAnsi"/>
          <w:sz w:val="28"/>
          <w:szCs w:val="28"/>
        </w:rPr>
      </w:pPr>
      <w:r w:rsidRPr="00E237B8">
        <w:rPr>
          <w:sz w:val="28"/>
          <w:szCs w:val="28"/>
        </w:rPr>
        <w:t xml:space="preserve">El sistema reproductor </w:t>
      </w:r>
      <w:r w:rsidR="00A6132A">
        <w:rPr>
          <w:sz w:val="28"/>
          <w:szCs w:val="28"/>
        </w:rPr>
        <w:t xml:space="preserve">del macho </w:t>
      </w:r>
      <w:r w:rsidRPr="00E237B8">
        <w:rPr>
          <w:sz w:val="28"/>
          <w:szCs w:val="28"/>
        </w:rPr>
        <w:t>está formado por el pene, el escroto, los testículos, el epidídimo, el conducto deferente, la pró</w:t>
      </w:r>
      <w:r>
        <w:rPr>
          <w:sz w:val="28"/>
          <w:szCs w:val="28"/>
        </w:rPr>
        <w:t>stata y las vesículas seminales.</w:t>
      </w:r>
    </w:p>
    <w:p w:rsidR="00E237B8" w:rsidRDefault="00E237B8">
      <w:pPr>
        <w:rPr>
          <w:sz w:val="28"/>
          <w:szCs w:val="28"/>
        </w:rPr>
      </w:pPr>
      <w:r w:rsidRPr="00E237B8">
        <w:rPr>
          <w:sz w:val="28"/>
          <w:szCs w:val="28"/>
        </w:rPr>
        <w:t xml:space="preserve">  El pene y la uretra forman parte del sistema urinario y reproductor.</w:t>
      </w:r>
    </w:p>
    <w:p w:rsidR="00E237B8" w:rsidRDefault="00E237B8">
      <w:pPr>
        <w:rPr>
          <w:sz w:val="28"/>
          <w:szCs w:val="28"/>
        </w:rPr>
      </w:pPr>
      <w:r w:rsidRPr="00E237B8">
        <w:rPr>
          <w:sz w:val="28"/>
          <w:szCs w:val="28"/>
        </w:rPr>
        <w:lastRenderedPageBreak/>
        <w:t xml:space="preserve">  El escroto, los testículos, el epidídimo, los conductos deferentes, las vesículas seminales y la próstata constituyen el resto del sistema reproductor en el macho. </w:t>
      </w:r>
    </w:p>
    <w:p w:rsidR="00E237B8" w:rsidRDefault="00E237B8">
      <w:pPr>
        <w:rPr>
          <w:sz w:val="28"/>
          <w:szCs w:val="28"/>
        </w:rPr>
      </w:pPr>
      <w:r w:rsidRPr="00E237B8">
        <w:rPr>
          <w:sz w:val="28"/>
          <w:szCs w:val="28"/>
        </w:rPr>
        <w:t>El escroto es un saco de piel gruesa que rodea y protege los testículos. Además, actúa como un sistema de control de la temperatura para los testículos Los testículos producen espermatozoides (que transportan la carga genética del hombre) Producen testosterona (la principal hormona sexual masculina)</w:t>
      </w:r>
    </w:p>
    <w:p w:rsidR="00E237B8" w:rsidRDefault="00E237B8">
      <w:pPr>
        <w:rPr>
          <w:sz w:val="28"/>
          <w:szCs w:val="28"/>
        </w:rPr>
      </w:pPr>
      <w:r w:rsidRPr="00E237B8">
        <w:rPr>
          <w:sz w:val="28"/>
          <w:szCs w:val="28"/>
        </w:rPr>
        <w:t xml:space="preserve"> El epidídimo recoge los espermatozoides del testículo y proporciona el entorno adecuado para que los espermatozoides maduren y adquieran la capacidad de moverse por el sistema reproductor femenino y fertilizar un óvulo</w:t>
      </w:r>
    </w:p>
    <w:p w:rsidR="00E237B8" w:rsidRPr="00E237B8" w:rsidRDefault="00E237B8">
      <w:pPr>
        <w:rPr>
          <w:rFonts w:cstheme="minorHAnsi"/>
          <w:sz w:val="28"/>
          <w:szCs w:val="28"/>
        </w:rPr>
      </w:pPr>
      <w:r w:rsidRPr="00E237B8">
        <w:rPr>
          <w:sz w:val="28"/>
          <w:szCs w:val="28"/>
        </w:rPr>
        <w:t xml:space="preserve"> La próstata se localiza justo debajo de la vejiga y rodea la uretra Vesículas seminales, situadas encima de la prós</w:t>
      </w:r>
      <w:r>
        <w:rPr>
          <w:sz w:val="28"/>
          <w:szCs w:val="28"/>
        </w:rPr>
        <w:t>tata, se unen a los conductos di</w:t>
      </w:r>
      <w:r w:rsidRPr="00E237B8">
        <w:rPr>
          <w:sz w:val="28"/>
          <w:szCs w:val="28"/>
        </w:rPr>
        <w:t>ferentes para formar los conductos eyaculadores, que cruzan la próstata. La próstata y las vesículas seminales producen un líquido que nutre a los espermatozoides.</w:t>
      </w:r>
    </w:p>
    <w:p w:rsidR="00E237B8" w:rsidRDefault="00A6132A">
      <w:pPr>
        <w:rPr>
          <w:rFonts w:cstheme="minorHAnsi"/>
          <w:sz w:val="28"/>
          <w:szCs w:val="28"/>
        </w:rPr>
      </w:pPr>
      <w:r>
        <w:rPr>
          <w:rFonts w:cstheme="minorHAnsi"/>
          <w:noProof/>
          <w:sz w:val="28"/>
          <w:szCs w:val="28"/>
          <w:lang w:eastAsia="es-MX"/>
        </w:rPr>
        <w:drawing>
          <wp:inline distT="0" distB="0" distL="0" distR="0" wp14:anchorId="15E432C7" wp14:editId="6E7CB8C2">
            <wp:extent cx="4572000" cy="2695904"/>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qeywietfm3snr3ikkih55gcp36jc3sachvcdoaizecfr3dnitcq_1_0[1].png"/>
                    <pic:cNvPicPr/>
                  </pic:nvPicPr>
                  <pic:blipFill>
                    <a:blip r:embed="rId10">
                      <a:extLst>
                        <a:ext uri="{28A0092B-C50C-407E-A947-70E740481C1C}">
                          <a14:useLocalDpi xmlns:a14="http://schemas.microsoft.com/office/drawing/2010/main" val="0"/>
                        </a:ext>
                      </a:extLst>
                    </a:blip>
                    <a:stretch>
                      <a:fillRect/>
                    </a:stretch>
                  </pic:blipFill>
                  <pic:spPr>
                    <a:xfrm>
                      <a:off x="0" y="0"/>
                      <a:ext cx="4573613" cy="2696855"/>
                    </a:xfrm>
                    <a:prstGeom prst="rect">
                      <a:avLst/>
                    </a:prstGeom>
                  </pic:spPr>
                </pic:pic>
              </a:graphicData>
            </a:graphic>
          </wp:inline>
        </w:drawing>
      </w:r>
    </w:p>
    <w:p w:rsidR="00E237B8" w:rsidRPr="001411C8" w:rsidRDefault="00E237B8">
      <w:pPr>
        <w:rPr>
          <w:rFonts w:cstheme="minorHAnsi"/>
          <w:sz w:val="28"/>
          <w:szCs w:val="28"/>
        </w:rPr>
      </w:pPr>
    </w:p>
    <w:sectPr w:rsidR="00E237B8" w:rsidRPr="001411C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75" w:rsidRDefault="00351075" w:rsidP="001A1896">
      <w:pPr>
        <w:spacing w:after="0" w:line="240" w:lineRule="auto"/>
      </w:pPr>
      <w:r>
        <w:separator/>
      </w:r>
    </w:p>
  </w:endnote>
  <w:endnote w:type="continuationSeparator" w:id="0">
    <w:p w:rsidR="00351075" w:rsidRDefault="00351075" w:rsidP="001A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75" w:rsidRDefault="00351075" w:rsidP="001A1896">
      <w:pPr>
        <w:spacing w:after="0" w:line="240" w:lineRule="auto"/>
      </w:pPr>
      <w:r>
        <w:separator/>
      </w:r>
    </w:p>
  </w:footnote>
  <w:footnote w:type="continuationSeparator" w:id="0">
    <w:p w:rsidR="00351075" w:rsidRDefault="00351075" w:rsidP="001A18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96"/>
    <w:rsid w:val="001411C8"/>
    <w:rsid w:val="001A1896"/>
    <w:rsid w:val="00271630"/>
    <w:rsid w:val="002D0285"/>
    <w:rsid w:val="00351075"/>
    <w:rsid w:val="007B13ED"/>
    <w:rsid w:val="00A6132A"/>
    <w:rsid w:val="00B53D96"/>
    <w:rsid w:val="00E237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C647A"/>
  <w15:chartTrackingRefBased/>
  <w15:docId w15:val="{D4D86770-7B21-4996-8758-8402C90E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1411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896"/>
  </w:style>
  <w:style w:type="paragraph" w:styleId="Piedepgina">
    <w:name w:val="footer"/>
    <w:basedOn w:val="Normal"/>
    <w:link w:val="PiedepginaCar"/>
    <w:uiPriority w:val="99"/>
    <w:unhideWhenUsed/>
    <w:rsid w:val="001A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896"/>
  </w:style>
  <w:style w:type="character" w:customStyle="1" w:styleId="Ttulo2Car">
    <w:name w:val="Título 2 Car"/>
    <w:basedOn w:val="Fuentedeprrafopredeter"/>
    <w:link w:val="Ttulo2"/>
    <w:uiPriority w:val="9"/>
    <w:rsid w:val="001411C8"/>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411C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00209">
      <w:bodyDiv w:val="1"/>
      <w:marLeft w:val="0"/>
      <w:marRight w:val="0"/>
      <w:marTop w:val="0"/>
      <w:marBottom w:val="0"/>
      <w:divBdr>
        <w:top w:val="none" w:sz="0" w:space="0" w:color="auto"/>
        <w:left w:val="none" w:sz="0" w:space="0" w:color="auto"/>
        <w:bottom w:val="none" w:sz="0" w:space="0" w:color="auto"/>
        <w:right w:val="none" w:sz="0" w:space="0" w:color="auto"/>
      </w:divBdr>
      <w:divsChild>
        <w:div w:id="1304308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574</Words>
  <Characters>3162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Armando</dc:creator>
  <cp:keywords/>
  <dc:description/>
  <cp:lastModifiedBy>Luis Armando</cp:lastModifiedBy>
  <cp:revision>1</cp:revision>
  <dcterms:created xsi:type="dcterms:W3CDTF">2024-11-30T23:02:00Z</dcterms:created>
  <dcterms:modified xsi:type="dcterms:W3CDTF">2024-12-01T00:03:00Z</dcterms:modified>
</cp:coreProperties>
</file>