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sz w:val="20"/>
        </w:rPr>
        <w:drawing>
          <wp:inline distT="0" distB="0" distL="0" distR="0">
            <wp:extent cx="5731510" cy="434340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fImage4505010916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4403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/>
      </w:rPr>
    </w:rPrDefault>
  </w:docDefaults>
  <w:style w:default="1" w:styleId="PO1" w:type="paragraph">
    <w:name w:val="Normal"/>
    <w:next w:val="PO1"/>
    <w:qFormat/>
    <w:uiPriority w:val="-1"/>
    <w:pPr>
      <w:jc w:val="both"/>
      <w:spacing w:lineRule="auto" w:line="259"/>
      <w:rPr/>
      <w:widowControl w:val="0"/>
      <w:autoSpaceDE w:val="0"/>
      <w:autoSpaceDN w:val="0"/>
    </w:pPr>
    <w:rPr>
      <w:sz w:val="22"/>
      <w:szCs w:val="22"/>
      <w:shd w:val="clear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2"/>
      <w:szCs w:val="22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fImage45050109163.jpe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guest15d181df93eaa02b533be5791f3051a4</dc:creator>
  <cp:lastModifiedBy/>
</cp:coreProperties>
</file>