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B24" w:rsidRDefault="00F05B24" w:rsidP="00F05B24">
      <w:pPr>
        <w:pStyle w:val="NormalWeb"/>
      </w:pPr>
    </w:p>
    <w:p w:rsidR="00237FE2" w:rsidRDefault="00F05B24">
      <w:r>
        <w:rPr>
          <w:noProof/>
          <w:lang w:eastAsia="es-MX"/>
        </w:rPr>
        <w:drawing>
          <wp:inline distT="0" distB="0" distL="0" distR="0" wp14:anchorId="66298B60" wp14:editId="62D4D902">
            <wp:extent cx="2400302" cy="1066800"/>
            <wp:effectExtent l="0" t="0" r="0" b="0"/>
            <wp:docPr id="59" name="Imagen 59" descr="C:\Users\Karen Morales\Downloads\logo 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ren Morales\Downloads\logo ud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73" cy="10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24" w:rsidRDefault="00F05B24"/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KAREN JULISSA MORALES PEREZ</w:t>
      </w: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LUZ ELENA CERVANTES MONROY </w:t>
      </w: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INTRODUCCION A LAS BIOMOLECULAS Y AL METABOLISMO, ASI COMO CARBOHIDRATOS</w:t>
      </w: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BIOQUIMICA </w:t>
      </w: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GRADO: 1. </w:t>
      </w:r>
    </w:p>
    <w:p w:rsidR="009F1B63" w:rsidRDefault="009F1B63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9F1B63" w:rsidRDefault="009F1B63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GRUPO: “B”. </w:t>
      </w: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Default="00F05B24">
      <w:pPr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:rsidR="00F05B24" w:rsidRPr="00F05B24" w:rsidRDefault="00F05B24">
      <w:pPr>
        <w:rPr>
          <w:rFonts w:ascii="Arial" w:hAnsi="Arial" w:cs="Arial"/>
          <w:b/>
          <w:color w:val="2F5496" w:themeColor="accent1" w:themeShade="BF"/>
          <w:sz w:val="24"/>
          <w:szCs w:val="24"/>
        </w:rPr>
      </w:pPr>
    </w:p>
    <w:p w:rsidR="00237FE2" w:rsidRDefault="00237FE2"/>
    <w:p w:rsidR="00237FE2" w:rsidRDefault="00237FE2"/>
    <w:p w:rsidR="00237FE2" w:rsidRDefault="00237FE2"/>
    <w:p w:rsidR="00237FE2" w:rsidRDefault="00237FE2"/>
    <w:p w:rsidR="00237FE2" w:rsidRDefault="00237FE2"/>
    <w:p w:rsidR="000870F6" w:rsidRPr="009F1B63" w:rsidRDefault="00434619" w:rsidP="00434619">
      <w:pPr>
        <w:jc w:val="right"/>
        <w:rPr>
          <w:rFonts w:ascii="Arial" w:hAnsi="Arial" w:cs="Arial"/>
          <w:color w:val="1F3864" w:themeColor="accent1" w:themeShade="80"/>
          <w:sz w:val="20"/>
          <w:szCs w:val="20"/>
        </w:rPr>
      </w:pPr>
      <w:r>
        <w:rPr>
          <w:rFonts w:ascii="Arial" w:hAnsi="Arial" w:cs="Arial"/>
          <w:color w:val="1F3864" w:themeColor="accent1" w:themeShade="80"/>
          <w:sz w:val="20"/>
          <w:szCs w:val="20"/>
        </w:rPr>
        <w:t>Comitán</w:t>
      </w:r>
      <w:r w:rsidR="009F1B63">
        <w:rPr>
          <w:rFonts w:ascii="Arial" w:hAnsi="Arial" w:cs="Arial"/>
          <w:color w:val="1F3864" w:themeColor="accent1" w:themeShade="80"/>
          <w:sz w:val="20"/>
          <w:szCs w:val="20"/>
        </w:rPr>
        <w:t xml:space="preserve"> de </w:t>
      </w:r>
      <w:r>
        <w:rPr>
          <w:rFonts w:ascii="Arial" w:hAnsi="Arial" w:cs="Arial"/>
          <w:color w:val="1F3864" w:themeColor="accent1" w:themeShade="80"/>
          <w:sz w:val="20"/>
          <w:szCs w:val="20"/>
        </w:rPr>
        <w:t>Domínguez, Chiapas</w:t>
      </w:r>
      <w:r w:rsidR="009F1B63">
        <w:rPr>
          <w:rFonts w:ascii="Arial" w:hAnsi="Arial" w:cs="Arial"/>
          <w:color w:val="1F3864" w:themeColor="accent1" w:themeShade="80"/>
          <w:sz w:val="20"/>
          <w:szCs w:val="20"/>
        </w:rPr>
        <w:t xml:space="preserve"> a </w:t>
      </w:r>
      <w:r>
        <w:rPr>
          <w:rFonts w:ascii="Arial" w:hAnsi="Arial" w:cs="Arial"/>
          <w:color w:val="1F3864" w:themeColor="accent1" w:themeShade="80"/>
          <w:sz w:val="20"/>
          <w:szCs w:val="20"/>
        </w:rPr>
        <w:t>23 de septiembre del 2024</w:t>
      </w:r>
    </w:p>
    <w:p w:rsidR="00440EBE" w:rsidRDefault="004E5E32" w:rsidP="0017096F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6A3954E5" wp14:editId="347AB387">
            <wp:simplePos x="0" y="0"/>
            <wp:positionH relativeFrom="page">
              <wp:posOffset>3804591</wp:posOffset>
            </wp:positionH>
            <wp:positionV relativeFrom="paragraph">
              <wp:posOffset>248179</wp:posOffset>
            </wp:positionV>
            <wp:extent cx="1740470" cy="913102"/>
            <wp:effectExtent l="0" t="247650" r="0" b="1162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1921" l="8302" r="76604">
                                  <a14:backgroundMark x1="33491" y1="35727" x2="33491" y2="357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1071">
                      <a:off x="0" y="0"/>
                      <a:ext cx="1755716" cy="9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C57BA" wp14:editId="5B3E4D97">
                <wp:simplePos x="0" y="0"/>
                <wp:positionH relativeFrom="margin">
                  <wp:posOffset>2436495</wp:posOffset>
                </wp:positionH>
                <wp:positionV relativeFrom="paragraph">
                  <wp:posOffset>-274321</wp:posOffset>
                </wp:positionV>
                <wp:extent cx="2279693" cy="1665150"/>
                <wp:effectExtent l="19050" t="95250" r="444500" b="106680"/>
                <wp:wrapNone/>
                <wp:docPr id="4" name="Llamada de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0053">
                          <a:off x="0" y="0"/>
                          <a:ext cx="2279693" cy="166515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Pr="001B6293" w:rsidRDefault="007E6B4A" w:rsidP="001B629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C57B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4" o:spid="_x0000_s1026" type="#_x0000_t106" style="position:absolute;margin-left:191.85pt;margin-top:-21.6pt;width:179.5pt;height:131.1pt;rotation:1813221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" adj="6300,24300" fillcolor="#d9e2f3 [660]" strokecolor="#d9e2f3 [660]" strokeweight="1pt">
                <v:stroke joinstyle="miter"/>
                <v:shadow on="t" type="perspective" color="black" opacity="13107f" origin="-.5,.5" offset="0,0" matrix=",-23853f,,15073f"/>
                <v:textbox>
                  <w:txbxContent>
                    <w:p w:rsidR="007E6B4A" w:rsidRPr="001B6293" w:rsidRDefault="007E6B4A" w:rsidP="001B629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5161978" wp14:editId="6BDBF43F">
            <wp:simplePos x="0" y="0"/>
            <wp:positionH relativeFrom="margin">
              <wp:posOffset>230505</wp:posOffset>
            </wp:positionH>
            <wp:positionV relativeFrom="paragraph">
              <wp:posOffset>502285</wp:posOffset>
            </wp:positionV>
            <wp:extent cx="1767840" cy="457200"/>
            <wp:effectExtent l="0" t="0" r="0" b="0"/>
            <wp:wrapNone/>
            <wp:docPr id="2" name="Imagen 2" descr="Washi Tape PNG Image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hi Tape PNG Image | PNG 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997" b="88396" l="4741" r="958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60534" wp14:editId="63728084">
                <wp:simplePos x="0" y="0"/>
                <wp:positionH relativeFrom="margin">
                  <wp:posOffset>-59055</wp:posOffset>
                </wp:positionH>
                <wp:positionV relativeFrom="paragraph">
                  <wp:posOffset>829945</wp:posOffset>
                </wp:positionV>
                <wp:extent cx="2514600" cy="1706880"/>
                <wp:effectExtent l="114300" t="76200" r="95250" b="140970"/>
                <wp:wrapNone/>
                <wp:docPr id="1" name="Recortar rectángulo de esquina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0688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concepto de la bioquímica: </w:t>
                            </w:r>
                          </w:p>
                          <w:p w:rsidR="007E6B4A" w:rsidRDefault="007E6B4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 encarga de estudiar la estructura y las funciones de los seres vivos.</w:t>
                            </w:r>
                          </w:p>
                          <w:p w:rsidR="007E6B4A" w:rsidRPr="000870F6" w:rsidRDefault="007E6B4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Sustancias presentes en los organismos vivos</w:t>
                            </w:r>
                          </w:p>
                          <w:p w:rsidR="007E6B4A" w:rsidRDefault="007E6B4A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Pr="000870F6" w:rsidRDefault="007E6B4A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Default="007E6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0534" id="Recortar rectángulo de esquina diagonal 1" o:spid="_x0000_s1027" style="position:absolute;margin-left:-4.65pt;margin-top:65.35pt;width:198pt;height:13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14600,1706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" adj="-11796480,,5400" path="m,l2230114,r284486,284486l2514600,1706880r,l284486,1706880,,1422394,,xe" fillcolor="#d9e2f3 [660]" strokecolor="#b4c6e7 [1300]" strokeweight="1pt">
                <v:stroke joinstyle="miter"/>
                <v:shadow on="t" color="black" opacity="26214f" origin=".5,-.5" offset="-.74836mm,.74836mm"/>
                <v:formulas/>
                <v:path arrowok="t" o:connecttype="custom" o:connectlocs="0,0;2230114,0;2514600,284486;2514600,1706880;2514600,1706880;284486,1706880;0,1422394;0,0" o:connectangles="0,0,0,0,0,0,0,0" textboxrect="0,0,2514600,1706880"/>
                <v:textbox>
                  <w:txbxContent>
                    <w:p w:rsidR="007E6B4A" w:rsidRDefault="007E6B4A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  <w:t xml:space="preserve">concepto de la bioquímica: </w:t>
                      </w:r>
                    </w:p>
                    <w:p w:rsidR="007E6B4A" w:rsidRDefault="007E6B4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 encarga de estudiar la estructura y las funciones de los seres vivos.</w:t>
                      </w:r>
                    </w:p>
                    <w:p w:rsidR="007E6B4A" w:rsidRPr="000870F6" w:rsidRDefault="007E6B4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Sustancias presentes en los organismos vivos</w:t>
                      </w:r>
                    </w:p>
                    <w:p w:rsidR="007E6B4A" w:rsidRDefault="007E6B4A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Pr="000870F6" w:rsidRDefault="007E6B4A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Default="007E6B4A"/>
                  </w:txbxContent>
                </v:textbox>
                <w10:wrap anchorx="margin"/>
              </v:shape>
            </w:pict>
          </mc:Fallback>
        </mc:AlternateContent>
      </w:r>
    </w:p>
    <w:p w:rsidR="00440EBE" w:rsidRPr="00440EBE" w:rsidRDefault="00440EBE" w:rsidP="00440EBE"/>
    <w:p w:rsidR="00440EBE" w:rsidRPr="00440EBE" w:rsidRDefault="00440EBE" w:rsidP="00440EBE"/>
    <w:p w:rsidR="00440EBE" w:rsidRPr="00440EBE" w:rsidRDefault="00912A8C" w:rsidP="00912A8C">
      <w:pPr>
        <w:tabs>
          <w:tab w:val="left" w:pos="6240"/>
        </w:tabs>
      </w:pPr>
      <w:r>
        <w:tab/>
      </w:r>
    </w:p>
    <w:p w:rsidR="00440EBE" w:rsidRPr="00440EBE" w:rsidRDefault="00440EBE" w:rsidP="00440EBE"/>
    <w:p w:rsidR="00440EBE" w:rsidRPr="00440EBE" w:rsidRDefault="004E5E32" w:rsidP="00440EB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8BAF0" wp14:editId="0B4886B2">
                <wp:simplePos x="0" y="0"/>
                <wp:positionH relativeFrom="column">
                  <wp:posOffset>-485775</wp:posOffset>
                </wp:positionH>
                <wp:positionV relativeFrom="paragraph">
                  <wp:posOffset>365760</wp:posOffset>
                </wp:positionV>
                <wp:extent cx="5707380" cy="3352800"/>
                <wp:effectExtent l="133350" t="114300" r="160020" b="133350"/>
                <wp:wrapNone/>
                <wp:docPr id="6" name="Pergamino vertic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380" cy="3352800"/>
                        </a:xfrm>
                        <a:prstGeom prst="vertic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Pr="00446B59" w:rsidRDefault="007E6B4A" w:rsidP="00446B59">
                            <w:pPr>
                              <w:rPr>
                                <w:rFonts w:ascii="Bookman Old Style" w:hAnsi="Bookman Old Sty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B59">
                              <w:rPr>
                                <w:rFonts w:ascii="Bookman Old Style" w:hAnsi="Bookman Old Sty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HISTORIA DE LA BIOQUIMICA: </w:t>
                            </w:r>
                          </w:p>
                          <w:p w:rsidR="004E5E32" w:rsidRPr="00644176" w:rsidRDefault="007E6B4A" w:rsidP="004E5E3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Van Helmont establecio la digestión como un proceso químico del cuerpo (1577)</w:t>
                            </w:r>
                            <w:r w:rsidR="00AC65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Rouelle, </w:t>
                            </w:r>
                            <w:r w:rsidR="00AC6594"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Berzelious, definió a la química orgánica (1806)</w:t>
                            </w:r>
                            <w:r w:rsidR="00AC65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C6594"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Friedrich wohler público un artículo acerca de la síntesis de la urea (1828) </w:t>
                            </w:r>
                            <w:r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aísla urea a partir de orina</w:t>
                            </w:r>
                            <w:r w:rsidR="00AC65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AC6594" w:rsidRPr="00AC65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6594"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Anselme Payen aísla la primera enzima (diastasa) (1833)</w:t>
                            </w:r>
                            <w:r w:rsidR="00AC65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C6594"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Wilhelm Kuhne, acuño el termino enzima para referirse a los componentes biológicos desconocidos </w:t>
                            </w:r>
                            <w:r w:rsidR="00AC65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(1878). </w:t>
                            </w:r>
                            <w:r w:rsidR="004E5E32"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Eduard Buchner, comenzó a estudiar las capacidades de los extractos de levadura para fermentación (1897)</w:t>
                            </w:r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E5E32"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Sorensen, define pH y demuestra su influencia sobre la acción enzimática (1909)</w:t>
                            </w:r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4E5E32" w:rsidRPr="00446B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5E32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Gustav embden y Otto Meyerhof, Realizaron estudios sobre el glucolisis (1915)</w:t>
                            </w:r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E5E32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1920, se descubre que en las células hay ADN y ARN y difieren en el azúcar que forma parte de su descomposición</w:t>
                            </w:r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E5E32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Theodor Svedberg, muestra que las proteínas son macromoléculas (1925)</w:t>
                            </w:r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E5E32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James B. Sumner, demostró que la enzima ureasa era una proteína pura y la cristalizo (1926</w:t>
                            </w:r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). </w:t>
                            </w:r>
                            <w:r w:rsidR="004E5E32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Alexander Fleming, descubre la penicilina y desarrolla estudios sobre la lisozima (1928</w:t>
                            </w:r>
                            <w:r w:rsidR="00444538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44453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444538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Emst</w:t>
                            </w:r>
                            <w:r w:rsidR="004E5E32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B. Chain y Howard W. Florey, extraen y purifican la penicilina (1940</w:t>
                            </w:r>
                            <w:proofErr w:type="gramStart"/>
                            <w:r w:rsidR="004E5E32" w:rsidRPr="006441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4E5E3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E5E32" w:rsidRPr="00446B59" w:rsidRDefault="004E5E32" w:rsidP="004E5E3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Pr="00446B59" w:rsidRDefault="007E6B4A" w:rsidP="00AC659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Pr="00624828" w:rsidRDefault="007E6B4A" w:rsidP="00D75463">
                            <w:pPr>
                              <w:rPr>
                                <w:rFonts w:ascii="Arial" w:hAnsi="Arial" w:cs="Arial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E6B4A" w:rsidRDefault="007E6B4A" w:rsidP="00660852">
                            <w:pPr>
                              <w:rPr>
                                <w:rFonts w:ascii="Bookman Old Style" w:hAnsi="Bookman Old Style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E6B4A" w:rsidRPr="00660852" w:rsidRDefault="007E6B4A" w:rsidP="00660852">
                            <w:pPr>
                              <w:rPr>
                                <w:rFonts w:ascii="Bookman Old Style" w:hAnsi="Bookman Old Style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E6B4A" w:rsidRDefault="007E6B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8BAF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 vertical 6" o:spid="_x0000_s1028" type="#_x0000_t97" style="position:absolute;margin-left:-38.25pt;margin-top:28.8pt;width:449.4pt;height:2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" fillcolor="#ffe599 [1303]" strokecolor="#c45911 [2405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7E6B4A" w:rsidRPr="00446B59" w:rsidRDefault="007E6B4A" w:rsidP="00446B59">
                      <w:pPr>
                        <w:rPr>
                          <w:rFonts w:ascii="Bookman Old Style" w:hAnsi="Bookman Old Sty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B59">
                        <w:rPr>
                          <w:rFonts w:ascii="Bookman Old Style" w:hAnsi="Bookman Old Sty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HISTORIA DE LA BIOQUIMICA: </w:t>
                      </w:r>
                    </w:p>
                    <w:p w:rsidR="004E5E32" w:rsidRPr="00644176" w:rsidRDefault="007E6B4A" w:rsidP="004E5E3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Van Helmont establecio la digestión como un proceso químico del cuerpo (1577)</w:t>
                      </w:r>
                      <w:r w:rsidR="00AC659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Rouelle, </w:t>
                      </w:r>
                      <w:r w:rsidR="00AC6594"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Berzelious, definió a la química orgánica (1806)</w:t>
                      </w:r>
                      <w:r w:rsidR="00AC659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AC6594"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Friedrich wohler público un artículo acerca de la síntesis de la urea (1828) </w:t>
                      </w:r>
                      <w:r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aísla urea a partir de orina</w:t>
                      </w:r>
                      <w:r w:rsidR="00AC659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AC6594" w:rsidRPr="00AC659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C6594"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Anselme Payen aísla la primera enzima (diastasa) (1833)</w:t>
                      </w:r>
                      <w:r w:rsidR="00AC659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AC6594"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Wilhelm Kuhne, acuño el termino enzima para referirse a los componentes biológicos desconocidos </w:t>
                      </w:r>
                      <w:r w:rsidR="00AC659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(1878). </w:t>
                      </w:r>
                      <w:r w:rsidR="004E5E32"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Eduard Buchner, comenzó a estudiar las capacidades de los extractos de levadura para fermentación (1897)</w:t>
                      </w:r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4E5E32"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Sorensen, define pH y demuestra su influencia sobre la acción enzimática (1909)</w:t>
                      </w:r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4E5E32" w:rsidRPr="00446B5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E5E32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Gustav embden y Otto Meyerhof, Realizaron estudios sobre el glucolisis (1915)</w:t>
                      </w:r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4E5E32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1920, se descubre que en las células hay ADN y ARN y difieren en el azúcar que forma parte de su descomposición</w:t>
                      </w:r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4E5E32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 Theodor Svedberg, muestra que las proteínas son macromoléculas (1925)</w:t>
                      </w:r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4E5E32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James B. Sumner, demostró que la enzima ureasa era una proteína pura y la cristalizo (1926</w:t>
                      </w:r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). </w:t>
                      </w:r>
                      <w:r w:rsidR="004E5E32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Alexander Fleming, descubre la penicilina y desarrolla estudios sobre la lisozima (1928</w:t>
                      </w:r>
                      <w:r w:rsidR="00444538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44453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444538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Emst</w:t>
                      </w:r>
                      <w:r w:rsidR="004E5E32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B. Chain y Howard W. Florey, extraen y purifican la penicilina (1940</w:t>
                      </w:r>
                      <w:proofErr w:type="gramStart"/>
                      <w:r w:rsidR="004E5E32" w:rsidRPr="006441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) </w:t>
                      </w:r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4E5E3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E5E32" w:rsidRPr="00446B59" w:rsidRDefault="004E5E32" w:rsidP="004E5E32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Pr="00446B59" w:rsidRDefault="007E6B4A" w:rsidP="00AC6594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Pr="00624828" w:rsidRDefault="007E6B4A" w:rsidP="00D75463">
                      <w:pPr>
                        <w:rPr>
                          <w:rFonts w:ascii="Arial" w:hAnsi="Arial" w:cs="Arial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E6B4A" w:rsidRDefault="007E6B4A" w:rsidP="00660852">
                      <w:pPr>
                        <w:rPr>
                          <w:rFonts w:ascii="Bookman Old Style" w:hAnsi="Bookman Old Style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E6B4A" w:rsidRPr="00660852" w:rsidRDefault="007E6B4A" w:rsidP="00660852">
                      <w:pPr>
                        <w:rPr>
                          <w:rFonts w:ascii="Bookman Old Style" w:hAnsi="Bookman Old Style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E6B4A" w:rsidRDefault="007E6B4A"/>
                  </w:txbxContent>
                </v:textbox>
              </v:shape>
            </w:pict>
          </mc:Fallback>
        </mc:AlternateContent>
      </w:r>
    </w:p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440EBE" w:rsidP="00440EBE"/>
    <w:p w:rsidR="00440EBE" w:rsidRPr="00440EBE" w:rsidRDefault="00990A5D" w:rsidP="00440EBE">
      <w:r>
        <w:rPr>
          <w:noProof/>
          <w:lang w:eastAsia="es-MX"/>
        </w:rPr>
        <w:drawing>
          <wp:anchor distT="0" distB="0" distL="114300" distR="114300" simplePos="0" relativeHeight="251749376" behindDoc="0" locked="0" layoutInCell="1" allowOverlap="1" wp14:anchorId="34F6B9D0" wp14:editId="78432FD5">
            <wp:simplePos x="0" y="0"/>
            <wp:positionH relativeFrom="column">
              <wp:posOffset>4352925</wp:posOffset>
            </wp:positionH>
            <wp:positionV relativeFrom="paragraph">
              <wp:posOffset>210820</wp:posOffset>
            </wp:positionV>
            <wp:extent cx="1043940" cy="1350857"/>
            <wp:effectExtent l="0" t="0" r="3810" b="1905"/>
            <wp:wrapNone/>
            <wp:docPr id="9" name="Imagen 9" descr="Bioquimica Teo-resumen padres de la bioquimica - Padres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oquimica Teo-resumen padres de la bioquimica - Padres de l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A8C">
        <w:rPr>
          <w:noProof/>
          <w:lang w:eastAsia="es-MX"/>
        </w:rPr>
        <w:drawing>
          <wp:anchor distT="0" distB="0" distL="114300" distR="114300" simplePos="0" relativeHeight="251748352" behindDoc="0" locked="0" layoutInCell="1" allowOverlap="1" wp14:anchorId="79981B30" wp14:editId="5B580941">
            <wp:simplePos x="0" y="0"/>
            <wp:positionH relativeFrom="margin">
              <wp:posOffset>4221480</wp:posOffset>
            </wp:positionH>
            <wp:positionV relativeFrom="paragraph">
              <wp:posOffset>180340</wp:posOffset>
            </wp:positionV>
            <wp:extent cx="1440180" cy="1440180"/>
            <wp:effectExtent l="0" t="0" r="7620" b="7620"/>
            <wp:wrapNone/>
            <wp:docPr id="7" name="Imagen 7" descr="Papel Cuadriculado Negro PNG , álbum De Recortes, Torrente De Pap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el Cuadriculado Negro PNG , álbum De Recortes, Torrente De Pape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EBE" w:rsidRPr="00440EBE" w:rsidRDefault="00440EBE" w:rsidP="00440EBE"/>
    <w:p w:rsidR="004E5E32" w:rsidRDefault="004E5E32" w:rsidP="004E5E32">
      <w:pPr>
        <w:tabs>
          <w:tab w:val="left" w:pos="5700"/>
        </w:tabs>
      </w:pPr>
    </w:p>
    <w:p w:rsidR="004E5E32" w:rsidRDefault="004E5E32" w:rsidP="004E5E32">
      <w:pPr>
        <w:tabs>
          <w:tab w:val="left" w:pos="5700"/>
        </w:tabs>
      </w:pPr>
    </w:p>
    <w:p w:rsidR="008B5686" w:rsidRPr="008B5686" w:rsidRDefault="008B5686" w:rsidP="004E5E32">
      <w:pPr>
        <w:tabs>
          <w:tab w:val="left" w:pos="570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8592D" wp14:editId="7132035D">
                <wp:simplePos x="0" y="0"/>
                <wp:positionH relativeFrom="column">
                  <wp:posOffset>-280035</wp:posOffset>
                </wp:positionH>
                <wp:positionV relativeFrom="paragraph">
                  <wp:posOffset>6826885</wp:posOffset>
                </wp:positionV>
                <wp:extent cx="2545080" cy="1813560"/>
                <wp:effectExtent l="0" t="0" r="26670" b="15240"/>
                <wp:wrapNone/>
                <wp:docPr id="24" name="Recortar rectángulo de esquina diagon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81356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CA1AC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tipos de células: </w:t>
                            </w:r>
                          </w:p>
                          <w:p w:rsidR="007E6B4A" w:rsidRDefault="007E6B4A" w:rsidP="00CA1A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según su origen en la evolución: celula procariota y eucariota</w:t>
                            </w:r>
                          </w:p>
                          <w:p w:rsidR="007E6B4A" w:rsidRDefault="007E6B4A" w:rsidP="00CA1A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según sus necesidades energéticas: célula vegetal y animal</w:t>
                            </w:r>
                          </w:p>
                          <w:p w:rsidR="007E6B4A" w:rsidRDefault="007E6B4A" w:rsidP="00CA1A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según sus funciones: célula muscular, epitelial, células inmunes</w:t>
                            </w:r>
                          </w:p>
                          <w:p w:rsidR="007E6B4A" w:rsidRPr="00CA1ACC" w:rsidRDefault="007E6B4A" w:rsidP="00CA1AC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Default="007E6B4A" w:rsidP="00CA1AC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Default="007E6B4A" w:rsidP="00CA1AC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Default="007E6B4A" w:rsidP="00CA1AC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Default="007E6B4A" w:rsidP="00CA1AC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Pr="00CA1ACC" w:rsidRDefault="007E6B4A" w:rsidP="00CA1AC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592D" id="Recortar rectángulo de esquina diagonal 24" o:spid="_x0000_s1029" style="position:absolute;margin-left:-22.05pt;margin-top:537.55pt;width:200.4pt;height:14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5080,1813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" adj="-11796480,,5400" path="m,l2242814,r302266,302266l2545080,1813560r,l302266,1813560,,1511294,,xe" fillcolor="#d9e2f3 [660]" strokecolor="#b4c6e7 [1300]" strokeweight="1pt">
                <v:stroke joinstyle="miter"/>
                <v:formulas/>
                <v:path arrowok="t" o:connecttype="custom" o:connectlocs="0,0;2242814,0;2545080,302266;2545080,1813560;2545080,1813560;302266,1813560;0,1511294;0,0" o:connectangles="0,0,0,0,0,0,0,0" textboxrect="0,0,2545080,1813560"/>
                <v:textbox>
                  <w:txbxContent>
                    <w:p w:rsidR="007E6B4A" w:rsidRDefault="007E6B4A" w:rsidP="00CA1AC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tipos de células: </w:t>
                      </w:r>
                    </w:p>
                    <w:p w:rsidR="007E6B4A" w:rsidRDefault="007E6B4A" w:rsidP="00CA1AC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según su origen en la evolución: celula procariota y eucariota</w:t>
                      </w:r>
                    </w:p>
                    <w:p w:rsidR="007E6B4A" w:rsidRDefault="007E6B4A" w:rsidP="00CA1AC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según sus necesidades energéticas: célula vegetal y animal</w:t>
                      </w:r>
                    </w:p>
                    <w:p w:rsidR="007E6B4A" w:rsidRDefault="007E6B4A" w:rsidP="00CA1AC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según sus funciones: célula muscular, epitelial, células inmunes</w:t>
                      </w:r>
                    </w:p>
                    <w:p w:rsidR="007E6B4A" w:rsidRPr="00CA1ACC" w:rsidRDefault="007E6B4A" w:rsidP="00CA1AC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Default="007E6B4A" w:rsidP="00CA1AC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Default="007E6B4A" w:rsidP="00CA1AC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Default="007E6B4A" w:rsidP="00CA1AC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Default="007E6B4A" w:rsidP="00CA1AC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Pr="00CA1ACC" w:rsidRDefault="007E6B4A" w:rsidP="00CA1AC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5686" w:rsidRPr="008B5686" w:rsidRDefault="008B5686" w:rsidP="008B5686">
      <w:pPr>
        <w:tabs>
          <w:tab w:val="left" w:pos="7680"/>
        </w:tabs>
      </w:pPr>
      <w:r>
        <w:tab/>
      </w:r>
    </w:p>
    <w:p w:rsidR="008B5686" w:rsidRPr="008B5686" w:rsidRDefault="008B5686" w:rsidP="008B5686">
      <w:pPr>
        <w:jc w:val="right"/>
      </w:pPr>
    </w:p>
    <w:p w:rsidR="008B5686" w:rsidRPr="008B5686" w:rsidRDefault="008B5686" w:rsidP="008B5686"/>
    <w:p w:rsidR="008B5686" w:rsidRPr="008B5686" w:rsidRDefault="00592B61" w:rsidP="008B5686">
      <w:r>
        <w:rPr>
          <w:noProof/>
          <w:lang w:eastAsia="es-MX"/>
        </w:rPr>
        <w:lastRenderedPageBreak/>
        <w:drawing>
          <wp:anchor distT="0" distB="0" distL="114300" distR="114300" simplePos="0" relativeHeight="251703296" behindDoc="0" locked="0" layoutInCell="1" allowOverlap="1" wp14:anchorId="54F7F33E" wp14:editId="473B86C9">
            <wp:simplePos x="0" y="0"/>
            <wp:positionH relativeFrom="margin">
              <wp:posOffset>4040505</wp:posOffset>
            </wp:positionH>
            <wp:positionV relativeFrom="paragraph">
              <wp:posOffset>473710</wp:posOffset>
            </wp:positionV>
            <wp:extent cx="1510030" cy="1099456"/>
            <wp:effectExtent l="0" t="0" r="0" b="5715"/>
            <wp:wrapNone/>
            <wp:docPr id="50" name="Imagen 50" descr="FABA In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ABA Infor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C8B5C8" wp14:editId="63F287E1">
                <wp:simplePos x="0" y="0"/>
                <wp:positionH relativeFrom="column">
                  <wp:posOffset>3522345</wp:posOffset>
                </wp:positionH>
                <wp:positionV relativeFrom="paragraph">
                  <wp:posOffset>214630</wp:posOffset>
                </wp:positionV>
                <wp:extent cx="2529840" cy="1752600"/>
                <wp:effectExtent l="19050" t="0" r="41910" b="304800"/>
                <wp:wrapNone/>
                <wp:docPr id="49" name="Llamada de nub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7526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917" w:rsidRDefault="008F3917" w:rsidP="008F39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B5C8" id="Llamada de nube 49" o:spid="_x0000_s1030" type="#_x0000_t106" style="position:absolute;margin-left:277.35pt;margin-top:16.9pt;width:199.2pt;height:13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" adj="6300,24300" fillcolor="#d9e2f3 [660]" strokecolor="#1f3763 [1604]" strokeweight="1pt">
                <v:stroke joinstyle="miter"/>
                <v:textbox>
                  <w:txbxContent>
                    <w:p w:rsidR="008F3917" w:rsidRDefault="008F3917" w:rsidP="008F39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1C901623" wp14:editId="5EADF609">
            <wp:simplePos x="0" y="0"/>
            <wp:positionH relativeFrom="column">
              <wp:posOffset>1844040</wp:posOffset>
            </wp:positionH>
            <wp:positionV relativeFrom="paragraph">
              <wp:posOffset>133984</wp:posOffset>
            </wp:positionV>
            <wp:extent cx="877570" cy="438150"/>
            <wp:effectExtent l="0" t="133350" r="0" b="152400"/>
            <wp:wrapTopAndBottom/>
            <wp:docPr id="20" name="Imagen 20" descr="Blue washi tape png clipart, | Premium PNG Sticker - raw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 washi tape png clipart, | Premium PNG Sticker - rawpix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2800" b="77600" l="8700" r="90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22861">
                      <a:off x="0" y="0"/>
                      <a:ext cx="8775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7F9E6E" wp14:editId="75EDC7C9">
                <wp:simplePos x="0" y="0"/>
                <wp:positionH relativeFrom="margin">
                  <wp:posOffset>-203835</wp:posOffset>
                </wp:positionH>
                <wp:positionV relativeFrom="paragraph">
                  <wp:posOffset>55245</wp:posOffset>
                </wp:positionV>
                <wp:extent cx="2606040" cy="2324100"/>
                <wp:effectExtent l="361950" t="57150" r="41910" b="323850"/>
                <wp:wrapNone/>
                <wp:docPr id="19" name="Recortar rectángulo de esquina diagon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232410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0B62F7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</w:rPr>
                            </w:pPr>
                            <w:r w:rsidRPr="000B62F7"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</w:rPr>
                              <w:t xml:space="preserve">Fundamento del estudio de la bioquímica en enfermería: </w:t>
                            </w:r>
                          </w:p>
                          <w:p w:rsidR="007E6B4A" w:rsidRPr="008767DA" w:rsidRDefault="007E6B4A" w:rsidP="000B62F7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Implica la necesidad de abordar el metabolismo de proteínas, carbohidratos, lípidos, ácidos nucleicos, las reacciones energéticas que intervienen. Es posible la producción de antibióticos, vacunas, dx moleculares y terapia regenerativa</w:t>
                            </w:r>
                          </w:p>
                          <w:p w:rsidR="007E6B4A" w:rsidRDefault="007E6B4A" w:rsidP="000B62F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Default="007E6B4A" w:rsidP="000B62F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Pr="000B62F7" w:rsidRDefault="007E6B4A" w:rsidP="000B62F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9E6E" id="Recortar rectángulo de esquina diagonal 19" o:spid="_x0000_s1031" style="position:absolute;margin-left:-16.05pt;margin-top:4.35pt;width:205.2pt;height:18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06040,2324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" adj="-11796480,,5400" path="m,l2218682,r387358,387358l2606040,2324100r,l387358,2324100,,1936742,,xe" fillcolor="#d9e2f3 [660]" stroked="f" strokeweight="1pt">
                <v:stroke joinstyle="miter"/>
                <v:shadow on="t" color="black" opacity="18350f" offset="-5.40094mm,4.37361mm"/>
                <v:formulas/>
                <v:path arrowok="t" o:connecttype="custom" o:connectlocs="0,0;2218682,0;2606040,387358;2606040,2324100;2606040,2324100;387358,2324100;0,1936742;0,0" o:connectangles="0,0,0,0,0,0,0,0" textboxrect="0,0,2606040,2324100"/>
                <v:textbox>
                  <w:txbxContent>
                    <w:p w:rsidR="007E6B4A" w:rsidRDefault="007E6B4A" w:rsidP="000B62F7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</w:rPr>
                      </w:pPr>
                      <w:r w:rsidRPr="000B62F7">
                        <w:rPr>
                          <w:rFonts w:ascii="Castellar" w:hAnsi="Castellar"/>
                          <w:color w:val="000000" w:themeColor="text1"/>
                          <w:sz w:val="20"/>
                        </w:rPr>
                        <w:t xml:space="preserve">Fundamento del estudio de la bioquímica en enfermería: </w:t>
                      </w:r>
                    </w:p>
                    <w:p w:rsidR="007E6B4A" w:rsidRPr="008767DA" w:rsidRDefault="007E6B4A" w:rsidP="000B62F7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Implica la necesidad de abordar el metabolismo de proteínas, carbohidratos, lípidos, ácidos nucleicos, las reacciones energéticas que intervienen. Es posible la producción de antibióticos, vacunas, dx moleculares y terapia regenerativa</w:t>
                      </w:r>
                    </w:p>
                    <w:p w:rsidR="007E6B4A" w:rsidRDefault="007E6B4A" w:rsidP="000B62F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Default="007E6B4A" w:rsidP="000B62F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Pr="000B62F7" w:rsidRDefault="007E6B4A" w:rsidP="000B62F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5686" w:rsidRDefault="008B5686" w:rsidP="008B5686"/>
    <w:p w:rsidR="008B5686" w:rsidRPr="008B5686" w:rsidRDefault="008B5686" w:rsidP="008B5686"/>
    <w:p w:rsidR="008B5686" w:rsidRPr="008B5686" w:rsidRDefault="008B5686" w:rsidP="008B5686"/>
    <w:p w:rsidR="008B5686" w:rsidRPr="008B5686" w:rsidRDefault="008B5686" w:rsidP="008B5686"/>
    <w:p w:rsidR="008B5686" w:rsidRPr="008B5686" w:rsidRDefault="00592B61" w:rsidP="008B5686"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4CA4387F" wp14:editId="53182C0A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628900" cy="1805940"/>
            <wp:effectExtent l="0" t="0" r="0" b="0"/>
            <wp:wrapNone/>
            <wp:docPr id="23" name="Imagen 23" descr="Tape Sticker Hd Transparent, Cute Star Cartoon Tape Sticker On Bl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pe Sticker Hd Transparent, Cute Star Cartoon Tape Sticker On Blu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469" b="61875" l="8750" r="917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86" w:rsidRDefault="008B5686" w:rsidP="008B5686"/>
    <w:p w:rsidR="00446B59" w:rsidRDefault="00446B59" w:rsidP="008B5686">
      <w:pPr>
        <w:jc w:val="right"/>
      </w:pPr>
    </w:p>
    <w:p w:rsidR="008B5686" w:rsidRDefault="00D836BC" w:rsidP="008B568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8D9FE6" wp14:editId="353C2088">
                <wp:simplePos x="0" y="0"/>
                <wp:positionH relativeFrom="column">
                  <wp:posOffset>3773805</wp:posOffset>
                </wp:positionH>
                <wp:positionV relativeFrom="paragraph">
                  <wp:posOffset>106680</wp:posOffset>
                </wp:positionV>
                <wp:extent cx="2179320" cy="1584960"/>
                <wp:effectExtent l="19050" t="0" r="30480" b="262890"/>
                <wp:wrapNone/>
                <wp:docPr id="51" name="Llamada de nub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58496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917" w:rsidRDefault="00CD1FEE" w:rsidP="008F39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9839485" wp14:editId="47E5B13F">
                                  <wp:extent cx="1356360" cy="904663"/>
                                  <wp:effectExtent l="0" t="0" r="0" b="0"/>
                                  <wp:docPr id="52" name="Imagen 52" descr="Que tipos de celulas hay y en que se diferenci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Que tipos de celulas hay y en que se diferenci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975" cy="910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9FE6" id="Llamada de nube 51" o:spid="_x0000_s1032" type="#_x0000_t106" style="position:absolute;margin-left:297.15pt;margin-top:8.4pt;width:171.6pt;height:12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" adj="6300,24300" fillcolor="#d9e2f3 [660]" strokecolor="#1f3763 [1604]" strokeweight="1pt">
                <v:stroke joinstyle="miter"/>
                <v:textbox>
                  <w:txbxContent>
                    <w:p w:rsidR="008F3917" w:rsidRDefault="00CD1FEE" w:rsidP="008F3917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9839485" wp14:editId="47E5B13F">
                            <wp:extent cx="1356360" cy="904663"/>
                            <wp:effectExtent l="0" t="0" r="0" b="0"/>
                            <wp:docPr id="52" name="Imagen 52" descr="Que tipos de celulas hay y en que se diferenci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Que tipos de celulas hay y en que se diferenci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975" cy="910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B1387" wp14:editId="6B48E627">
                <wp:simplePos x="0" y="0"/>
                <wp:positionH relativeFrom="column">
                  <wp:posOffset>-150495</wp:posOffset>
                </wp:positionH>
                <wp:positionV relativeFrom="paragraph">
                  <wp:posOffset>266700</wp:posOffset>
                </wp:positionV>
                <wp:extent cx="3200400" cy="1569720"/>
                <wp:effectExtent l="95250" t="95250" r="57150" b="49530"/>
                <wp:wrapNone/>
                <wp:docPr id="22" name="Recortar rectángulo de esquina diagon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56972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8767DA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La célula como objeto de estudio de la bioquímica:</w:t>
                            </w:r>
                          </w:p>
                          <w:p w:rsidR="007E6B4A" w:rsidRPr="00777D9C" w:rsidRDefault="007E6B4A" w:rsidP="008767D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Las células son las unidades estructurales de todos los seres vivos. </w:t>
                            </w:r>
                          </w:p>
                          <w:p w:rsidR="007E6B4A" w:rsidRDefault="007E6B4A" w:rsidP="008767DA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Default="007E6B4A" w:rsidP="008767DA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Pr="008767DA" w:rsidRDefault="007E6B4A" w:rsidP="008767DA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1387" id="Recortar rectángulo de esquina diagonal 22" o:spid="_x0000_s1033" style="position:absolute;margin-left:-11.85pt;margin-top:21pt;width:252pt;height:12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1569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" adj="-11796480,,5400" path="m,l2938775,r261625,261625l3200400,1569720r,l261625,1569720,,1308095,,xe" fillcolor="#d9e2f3 [660]" strokecolor="#b4c6e7 [1300]" strokeweight="1pt">
                <v:stroke joinstyle="miter"/>
                <v:shadow on="t" color="black" opacity="26214f" origin=".5,.5" offset="-.74836mm,-.74836mm"/>
                <v:formulas/>
                <v:path arrowok="t" o:connecttype="custom" o:connectlocs="0,0;2938775,0;3200400,261625;3200400,1569720;3200400,1569720;261625,1569720;0,1308095;0,0" o:connectangles="0,0,0,0,0,0,0,0" textboxrect="0,0,3200400,1569720"/>
                <v:textbox>
                  <w:txbxContent>
                    <w:p w:rsidR="007E6B4A" w:rsidRDefault="007E6B4A" w:rsidP="008767DA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La célula como objeto de estudio de la bioquímica:</w:t>
                      </w:r>
                    </w:p>
                    <w:p w:rsidR="007E6B4A" w:rsidRPr="00777D9C" w:rsidRDefault="007E6B4A" w:rsidP="008767D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Las células son las unidades estructurales de todos los seres vivos. </w:t>
                      </w:r>
                    </w:p>
                    <w:p w:rsidR="007E6B4A" w:rsidRDefault="007E6B4A" w:rsidP="008767DA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Default="007E6B4A" w:rsidP="008767DA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Pr="008767DA" w:rsidRDefault="007E6B4A" w:rsidP="008767DA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5686" w:rsidRDefault="008B5686" w:rsidP="008B5686"/>
    <w:p w:rsidR="008B5686" w:rsidRDefault="008B5686" w:rsidP="008B5686"/>
    <w:p w:rsidR="008B5686" w:rsidRDefault="008B5686" w:rsidP="008B5686"/>
    <w:p w:rsidR="008B5686" w:rsidRDefault="008B5686" w:rsidP="008B5686"/>
    <w:p w:rsidR="008B5686" w:rsidRDefault="008B5686" w:rsidP="008B5686"/>
    <w:p w:rsidR="003A11B9" w:rsidRDefault="00E449D4" w:rsidP="008B5686">
      <w:r>
        <w:rPr>
          <w:noProof/>
          <w:lang w:eastAsia="es-MX"/>
        </w:rPr>
        <w:drawing>
          <wp:anchor distT="0" distB="0" distL="114300" distR="114300" simplePos="0" relativeHeight="251750400" behindDoc="0" locked="0" layoutInCell="1" allowOverlap="1" wp14:anchorId="1A675C2E" wp14:editId="0A4808FC">
            <wp:simplePos x="0" y="0"/>
            <wp:positionH relativeFrom="column">
              <wp:posOffset>3572459</wp:posOffset>
            </wp:positionH>
            <wp:positionV relativeFrom="paragraph">
              <wp:posOffset>220856</wp:posOffset>
            </wp:positionV>
            <wp:extent cx="2500306" cy="2500306"/>
            <wp:effectExtent l="0" t="38100" r="0" b="0"/>
            <wp:wrapNone/>
            <wp:docPr id="18" name="Imagen 18" descr="รูปYellow Note Paper Red Paper Clip Note Paper Paper PNG , กระดาษโน้ตส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รูปYellow Note Paper Red Paper Clip Note Paper Paper PNG , กระดาษโน้ตสี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500" b="87500" l="13906" r="878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2926">
                      <a:off x="0" y="0"/>
                      <a:ext cx="2506922" cy="250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B61" w:rsidRDefault="00592B61" w:rsidP="008B5686"/>
    <w:p w:rsidR="00592B61" w:rsidRDefault="00E449D4" w:rsidP="008B5686">
      <w:r>
        <w:rPr>
          <w:noProof/>
          <w:lang w:eastAsia="es-MX"/>
        </w:rPr>
        <w:drawing>
          <wp:anchor distT="0" distB="0" distL="114300" distR="114300" simplePos="0" relativeHeight="251751424" behindDoc="0" locked="0" layoutInCell="1" allowOverlap="1" wp14:anchorId="780FAAB6" wp14:editId="0C150939">
            <wp:simplePos x="0" y="0"/>
            <wp:positionH relativeFrom="margin">
              <wp:posOffset>4152278</wp:posOffset>
            </wp:positionH>
            <wp:positionV relativeFrom="paragraph">
              <wp:posOffset>176254</wp:posOffset>
            </wp:positionV>
            <wp:extent cx="1520456" cy="1198805"/>
            <wp:effectExtent l="171450" t="247650" r="137160" b="249555"/>
            <wp:wrapNone/>
            <wp:docPr id="29" name="Imagen 29" descr="Las Células, Características y Cuadro Sinóptico - Cuadro Compar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s Células, Características y Cuadro Sinóptico - Cuadro Comparativ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8406">
                      <a:off x="0" y="0"/>
                      <a:ext cx="1533225" cy="12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2671F1" wp14:editId="13EDEEAA">
                <wp:simplePos x="0" y="0"/>
                <wp:positionH relativeFrom="column">
                  <wp:posOffset>-51435</wp:posOffset>
                </wp:positionH>
                <wp:positionV relativeFrom="paragraph">
                  <wp:posOffset>92710</wp:posOffset>
                </wp:positionV>
                <wp:extent cx="4015740" cy="2095500"/>
                <wp:effectExtent l="0" t="0" r="22860" b="19050"/>
                <wp:wrapNone/>
                <wp:docPr id="83" name="Recortar rectángulo de esquina sencill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740" cy="2095500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A39" w:rsidRDefault="001C7A39" w:rsidP="001C7A39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Tipos de células: </w:t>
                            </w:r>
                          </w:p>
                          <w:p w:rsidR="001C7A39" w:rsidRPr="001C7A39" w:rsidRDefault="001C7A39" w:rsidP="001C7A39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000000" w:themeColor="text1"/>
                              </w:rPr>
                            </w:pPr>
                            <w:r w:rsidRPr="001C7A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Existen dos tipos de células en función de su nivel evolutivo, de acuerdo con la organización anatómica y funci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onal. La </w:t>
                            </w:r>
                            <w:r w:rsidRPr="001C7A3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célula procariota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1C7A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Las células son entidades complejas con estructuras especializadas que determinan la función celular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44538" w:rsidRPr="001C7A3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Células</w:t>
                            </w:r>
                            <w:r w:rsidRPr="001C7A3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eucariotas: </w:t>
                            </w:r>
                            <w:r w:rsidRPr="001C7A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Las células vegetales y animales se consideran células eucariotas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1C7A3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Los eucariotas también incluyen hongos y a los organismos unicelulares llamados protistas, que son la mayoría de las algas.</w:t>
                            </w:r>
                          </w:p>
                          <w:p w:rsidR="001C7A39" w:rsidRDefault="001C7A39" w:rsidP="001C7A39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1C7A39" w:rsidRDefault="001C7A39" w:rsidP="001C7A39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1C7A39" w:rsidRPr="001C7A39" w:rsidRDefault="001C7A39" w:rsidP="001C7A3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71F1" id="Recortar rectángulo de esquina sencilla 83" o:spid="_x0000_s1034" style="position:absolute;margin-left:-4.05pt;margin-top:7.3pt;width:316.2pt;height:1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5740,209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" adj="-11796480,,5400" path="m,l3666483,r349257,349257l4015740,2095500,,2095500,,xe" fillcolor="#d9e2f3 [660]" strokecolor="#b4c6e7 [1300]" strokeweight="1pt">
                <v:stroke joinstyle="miter"/>
                <v:formulas/>
                <v:path arrowok="t" o:connecttype="custom" o:connectlocs="0,0;3666483,0;4015740,349257;4015740,2095500;0,2095500;0,0" o:connectangles="0,0,0,0,0,0" textboxrect="0,0,4015740,2095500"/>
                <v:textbox>
                  <w:txbxContent>
                    <w:p w:rsidR="001C7A39" w:rsidRDefault="001C7A39" w:rsidP="001C7A39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Tipos de células: </w:t>
                      </w:r>
                    </w:p>
                    <w:p w:rsidR="001C7A39" w:rsidRPr="001C7A39" w:rsidRDefault="001C7A39" w:rsidP="001C7A39">
                      <w:pPr>
                        <w:jc w:val="center"/>
                        <w:rPr>
                          <w:rFonts w:ascii="Castellar" w:hAnsi="Castellar"/>
                          <w:b/>
                          <w:color w:val="000000" w:themeColor="text1"/>
                        </w:rPr>
                      </w:pPr>
                      <w:r w:rsidRPr="001C7A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Existen dos tipos de células en función de su nivel evolutivo, de acuerdo con la organización anatómica y funci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onal. La </w:t>
                      </w:r>
                      <w:r w:rsidRPr="001C7A39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célula procariota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Pr="001C7A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Las células son entidades complejas con estructuras especializadas que determinan la función celular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444538" w:rsidRPr="001C7A39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Células</w:t>
                      </w:r>
                      <w:r w:rsidRPr="001C7A39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eucariotas: </w:t>
                      </w:r>
                      <w:r w:rsidRPr="001C7A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Las células vegetales y animales se consideran células eucariotas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1C7A3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Los eucariotas también incluyen hongos y a los organismos unicelulares llamados protistas, que son la mayoría de las algas.</w:t>
                      </w:r>
                    </w:p>
                    <w:p w:rsidR="001C7A39" w:rsidRDefault="001C7A39" w:rsidP="001C7A39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1C7A39" w:rsidRDefault="001C7A39" w:rsidP="001C7A39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1C7A39" w:rsidRPr="001C7A39" w:rsidRDefault="001C7A39" w:rsidP="001C7A3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2B61" w:rsidRDefault="00592B61" w:rsidP="008B5686"/>
    <w:p w:rsidR="00592B61" w:rsidRDefault="00592B61" w:rsidP="008B5686"/>
    <w:p w:rsidR="00592B61" w:rsidRDefault="00592B61" w:rsidP="008B5686"/>
    <w:p w:rsidR="00592B61" w:rsidRDefault="00592B61" w:rsidP="008B5686"/>
    <w:p w:rsidR="00592B61" w:rsidRDefault="00592B61" w:rsidP="008B5686"/>
    <w:p w:rsidR="00592B61" w:rsidRDefault="00592B61" w:rsidP="008B5686"/>
    <w:p w:rsidR="003A11B9" w:rsidRDefault="003A11B9" w:rsidP="008B5686">
      <w:pPr>
        <w:rPr>
          <w:sz w:val="20"/>
          <w:szCs w:val="20"/>
        </w:rPr>
      </w:pPr>
      <w:r>
        <w:rPr>
          <w:rFonts w:ascii="Castellar" w:hAnsi="Castellar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0F3FAB" wp14:editId="090A674E">
                <wp:simplePos x="0" y="0"/>
                <wp:positionH relativeFrom="column">
                  <wp:posOffset>-348615</wp:posOffset>
                </wp:positionH>
                <wp:positionV relativeFrom="paragraph">
                  <wp:posOffset>6247765</wp:posOffset>
                </wp:positionV>
                <wp:extent cx="2575560" cy="1554480"/>
                <wp:effectExtent l="0" t="0" r="15240" b="26670"/>
                <wp:wrapNone/>
                <wp:docPr id="28" name="Recortar rectángulo de esquina diagon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55448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02551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Bioelementos secundarios: </w:t>
                            </w:r>
                            <w:proofErr w:type="spellStart"/>
                            <w:r w:rsidRPr="0002551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02551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+, K +, Ca 2+, Mg 2+, Cl </w:t>
                            </w:r>
                            <w:proofErr w:type="gramStart"/>
                            <w:r w:rsidRPr="0002551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- .</w:t>
                            </w:r>
                            <w:proofErr w:type="gramEnd"/>
                          </w:p>
                          <w:p w:rsidR="007E6B4A" w:rsidRPr="003A11B9" w:rsidRDefault="007E6B4A" w:rsidP="0002551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Oligoelementos o elementos vestigiales: Son aquellos</w:t>
                            </w:r>
                            <w:r w:rsidRPr="0002551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que se encuentran en los seres vivos en un porcentaje menor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51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 </w:t>
                            </w:r>
                            <w:r w:rsidRPr="0002551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0.1%.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6B4A" w:rsidRDefault="007E6B4A" w:rsidP="0002551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Pr="0002551D" w:rsidRDefault="007E6B4A" w:rsidP="0002551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F3FAB" id="Recortar rectángulo de esquina diagonal 28" o:spid="_x0000_s1035" style="position:absolute;margin-left:-27.45pt;margin-top:491.95pt;width:202.8pt;height:122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5560,1554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" adj="-11796480,,5400" path="m,l2316475,r259085,259085l2575560,1554480r,l259085,1554480,,1295395,,xe" fillcolor="#d9e2f3 [660]" strokecolor="#b4c6e7 [1300]" strokeweight="1pt">
                <v:stroke joinstyle="miter"/>
                <v:formulas/>
                <v:path arrowok="t" o:connecttype="custom" o:connectlocs="0,0;2316475,0;2575560,259085;2575560,1554480;2575560,1554480;259085,1554480;0,1295395;0,0" o:connectangles="0,0,0,0,0,0,0,0" textboxrect="0,0,2575560,1554480"/>
                <v:textbox>
                  <w:txbxContent>
                    <w:p w:rsidR="007E6B4A" w:rsidRDefault="007E6B4A" w:rsidP="0002551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Bioelementos secundarios: </w:t>
                      </w:r>
                      <w:proofErr w:type="spellStart"/>
                      <w:r w:rsidRPr="0002551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02551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+, K +, Ca 2+, Mg 2+, Cl </w:t>
                      </w:r>
                      <w:proofErr w:type="gramStart"/>
                      <w:r w:rsidRPr="0002551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- .</w:t>
                      </w:r>
                      <w:proofErr w:type="gramEnd"/>
                    </w:p>
                    <w:p w:rsidR="007E6B4A" w:rsidRPr="003A11B9" w:rsidRDefault="007E6B4A" w:rsidP="0002551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Oligoelementos o elementos vestigiales: Son aquellos</w:t>
                      </w:r>
                      <w:r w:rsidRPr="0002551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que se encuentran en los seres vivos en un porcentaje menor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2551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 </w:t>
                      </w:r>
                      <w:r w:rsidRPr="0002551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0.1%.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6B4A" w:rsidRDefault="007E6B4A" w:rsidP="0002551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Pr="0002551D" w:rsidRDefault="007E6B4A" w:rsidP="0002551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stellar" w:hAnsi="Castellar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29C931" wp14:editId="31183CEF">
                <wp:simplePos x="0" y="0"/>
                <wp:positionH relativeFrom="column">
                  <wp:posOffset>-470535</wp:posOffset>
                </wp:positionH>
                <wp:positionV relativeFrom="paragraph">
                  <wp:posOffset>3931285</wp:posOffset>
                </wp:positionV>
                <wp:extent cx="2659380" cy="1767840"/>
                <wp:effectExtent l="0" t="0" r="26670" b="22860"/>
                <wp:wrapNone/>
                <wp:docPr id="27" name="Recortar rectángulo de esquina diagon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176784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3F6821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6821"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  <w:t>principales bioelementos y biomoléculas que intervienen en los procesos metabólicos:</w:t>
                            </w:r>
                          </w:p>
                          <w:p w:rsidR="007E6B4A" w:rsidRPr="003F6821" w:rsidRDefault="007E6B4A" w:rsidP="003F682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los bioelementos son los químicos que constituyen los seres vivos. Biolementos primarios: O, C, H, N, P y S</w:t>
                            </w:r>
                          </w:p>
                          <w:p w:rsidR="007E6B4A" w:rsidRDefault="007E6B4A" w:rsidP="003F6821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Pr="003F6821" w:rsidRDefault="007E6B4A" w:rsidP="003F6821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6821"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9C931" id="Recortar rectángulo de esquina diagonal 27" o:spid="_x0000_s1036" style="position:absolute;margin-left:-37.05pt;margin-top:309.55pt;width:209.4pt;height:13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9380,1767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" adj="-11796480,,5400" path="m,l2364734,r294646,294646l2659380,1767840r,l294646,1767840,,1473194,,xe" fillcolor="#d9e2f3 [660]" strokecolor="#b4c6e7 [1300]" strokeweight="1pt">
                <v:stroke joinstyle="miter"/>
                <v:formulas/>
                <v:path arrowok="t" o:connecttype="custom" o:connectlocs="0,0;2364734,0;2659380,294646;2659380,1767840;2659380,1767840;294646,1767840;0,1473194;0,0" o:connectangles="0,0,0,0,0,0,0,0" textboxrect="0,0,2659380,1767840"/>
                <v:textbox>
                  <w:txbxContent>
                    <w:p w:rsidR="007E6B4A" w:rsidRDefault="007E6B4A" w:rsidP="003F6821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  <w:r w:rsidRPr="003F6821"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  <w:t>principales bioelementos y biomoléculas que intervienen en los procesos metabólicos:</w:t>
                      </w:r>
                    </w:p>
                    <w:p w:rsidR="007E6B4A" w:rsidRPr="003F6821" w:rsidRDefault="007E6B4A" w:rsidP="003F6821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los bioelementos son los químicos que constituyen los seres vivos. Biolementos primarios: O, C, H, N, P y S</w:t>
                      </w:r>
                    </w:p>
                    <w:p w:rsidR="007E6B4A" w:rsidRDefault="007E6B4A" w:rsidP="003F6821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Pr="003F6821" w:rsidRDefault="007E6B4A" w:rsidP="003F6821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  <w:r w:rsidRPr="003F6821"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F6821">
        <w:rPr>
          <w:rFonts w:ascii="Castellar" w:hAnsi="Castellar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E67877" wp14:editId="69A82653">
                <wp:simplePos x="0" y="0"/>
                <wp:positionH relativeFrom="column">
                  <wp:posOffset>-302895</wp:posOffset>
                </wp:positionH>
                <wp:positionV relativeFrom="paragraph">
                  <wp:posOffset>1889125</wp:posOffset>
                </wp:positionV>
                <wp:extent cx="2301240" cy="1668780"/>
                <wp:effectExtent l="0" t="0" r="22860" b="26670"/>
                <wp:wrapNone/>
                <wp:docPr id="26" name="Recortar rectángulo de esquina diagon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66878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417713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composición química de las estructuras vivas:</w:t>
                            </w:r>
                          </w:p>
                          <w:p w:rsidR="007E6B4A" w:rsidRPr="003F6821" w:rsidRDefault="007E6B4A" w:rsidP="0041771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682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Los compuestos de la materia viva se clasifican en dos grandes categorías: inorgánicos y orgánicos.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6B4A" w:rsidRPr="003F6821" w:rsidRDefault="007E6B4A" w:rsidP="0041771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Pr="003F6821" w:rsidRDefault="007E6B4A" w:rsidP="0041771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7E6B4A" w:rsidRPr="003F6821" w:rsidRDefault="007E6B4A" w:rsidP="0041771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7877" id="Recortar rectángulo de esquina diagonal 26" o:spid="_x0000_s1037" style="position:absolute;margin-left:-23.85pt;margin-top:148.75pt;width:181.2pt;height:13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1240,166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" adj="-11796480,,5400" path="m,l2023104,r278136,278136l2301240,1668780r,l278136,1668780,,1390644,,xe" fillcolor="#d9e2f3 [660]" strokecolor="#b4c6e7 [1300]" strokeweight="1pt">
                <v:stroke joinstyle="miter"/>
                <v:formulas/>
                <v:path arrowok="t" o:connecttype="custom" o:connectlocs="0,0;2023104,0;2301240,278136;2301240,1668780;2301240,1668780;278136,1668780;0,1390644;0,0" o:connectangles="0,0,0,0,0,0,0,0" textboxrect="0,0,2301240,1668780"/>
                <v:textbox>
                  <w:txbxContent>
                    <w:p w:rsidR="007E6B4A" w:rsidRDefault="007E6B4A" w:rsidP="00417713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composición química de las estructuras vivas:</w:t>
                      </w:r>
                    </w:p>
                    <w:p w:rsidR="007E6B4A" w:rsidRPr="003F6821" w:rsidRDefault="007E6B4A" w:rsidP="00417713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F682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Los compuestos de la materia viva se clasifican en dos grandes categorías: inorgánicos y orgánicos.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6B4A" w:rsidRPr="003F6821" w:rsidRDefault="007E6B4A" w:rsidP="00417713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Pr="003F6821" w:rsidRDefault="007E6B4A" w:rsidP="00417713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7E6B4A" w:rsidRPr="003F6821" w:rsidRDefault="007E6B4A" w:rsidP="00417713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11B9" w:rsidRPr="003A11B9" w:rsidRDefault="003A11B9" w:rsidP="003A11B9">
      <w:pPr>
        <w:rPr>
          <w:sz w:val="20"/>
          <w:szCs w:val="20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E601D9" w:rsidP="00210DEC">
      <w:pPr>
        <w:rPr>
          <w:rFonts w:ascii="Algerian" w:hAnsi="Algerian"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32992" behindDoc="0" locked="0" layoutInCell="1" allowOverlap="1" wp14:anchorId="6BB1A999" wp14:editId="19C4357D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1927860" cy="1271116"/>
            <wp:effectExtent l="95250" t="95250" r="91440" b="462915"/>
            <wp:wrapNone/>
            <wp:docPr id="84" name="Imagen 84" descr="Diferencias entre células procariota y eucariota Organización de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ferencias entre células procariota y eucariota Organización de lo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7111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EC" w:rsidRPr="003F6821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4A316" wp14:editId="27517A0E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124200" cy="1623060"/>
                <wp:effectExtent l="57150" t="0" r="533400" b="91440"/>
                <wp:wrapNone/>
                <wp:docPr id="25" name="Redondear rectángulo de esquina sencill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623060"/>
                        </a:xfrm>
                        <a:prstGeom prst="round1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8B5686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Diferenciación anatómica de las células: </w:t>
                            </w:r>
                          </w:p>
                          <w:p w:rsidR="007E6B4A" w:rsidRDefault="007E6B4A" w:rsidP="008B568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Procariotas: estructuras relativamente sencillas (glicolisis, respiración y fotosíntesis) </w:t>
                            </w:r>
                          </w:p>
                          <w:p w:rsidR="007E6B4A" w:rsidRPr="008B5686" w:rsidRDefault="007E6B4A" w:rsidP="008B568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Eucariotas: son de mayor tamaño y complejidad y presentan mayor material genético. </w:t>
                            </w:r>
                          </w:p>
                          <w:p w:rsidR="007E6B4A" w:rsidRDefault="007E6B4A" w:rsidP="008B5686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Default="007E6B4A" w:rsidP="008B5686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Pr="008B5686" w:rsidRDefault="007E6B4A" w:rsidP="008B5686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A316" id="Redondear rectángulo de esquina sencilla 25" o:spid="_x0000_s1038" style="position:absolute;margin-left:0;margin-top:.55pt;width:246pt;height:127.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124200,1623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" adj="-11796480,,5400" path="m,l2853685,v149401,,270515,121114,270515,270515l3124200,1623060,,1623060,,xe" fillcolor="#d9e2f3 [660]" strokecolor="#b4c6e7 [1300]" strokeweight="1pt">
                <v:stroke joinstyle="miter"/>
                <v:shadow on="t" type="perspective" color="black" opacity="13107f" origin="-.5,.5" offset="0,0" matrix=",-23853f,,15073f"/>
                <v:formulas/>
                <v:path arrowok="t" o:connecttype="custom" o:connectlocs="0,0;2853685,0;3124200,270515;3124200,1623060;0,1623060;0,0" o:connectangles="0,0,0,0,0,0" textboxrect="0,0,3124200,1623060"/>
                <v:textbox>
                  <w:txbxContent>
                    <w:p w:rsidR="007E6B4A" w:rsidRDefault="007E6B4A" w:rsidP="008B5686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Diferenciación anatómica de las células: </w:t>
                      </w:r>
                    </w:p>
                    <w:p w:rsidR="007E6B4A" w:rsidRDefault="007E6B4A" w:rsidP="008B5686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Procariotas: estructuras relativamente sencillas (glicolisis, respiración y fotosíntesis) </w:t>
                      </w:r>
                    </w:p>
                    <w:p w:rsidR="007E6B4A" w:rsidRPr="008B5686" w:rsidRDefault="007E6B4A" w:rsidP="008B5686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Eucariotas: son de mayor tamaño y complejidad y presentan mayor material genético. </w:t>
                      </w:r>
                    </w:p>
                    <w:p w:rsidR="007E6B4A" w:rsidRDefault="007E6B4A" w:rsidP="008B5686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Default="007E6B4A" w:rsidP="008B5686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Pr="008B5686" w:rsidRDefault="007E6B4A" w:rsidP="008B5686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D836BC" w:rsidP="00210DEC">
      <w:pPr>
        <w:rPr>
          <w:rFonts w:ascii="Algerian" w:hAnsi="Algerian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35040" behindDoc="0" locked="0" layoutInCell="1" allowOverlap="1" wp14:anchorId="05ED0256" wp14:editId="707F5117">
            <wp:simplePos x="0" y="0"/>
            <wp:positionH relativeFrom="page">
              <wp:posOffset>3916680</wp:posOffset>
            </wp:positionH>
            <wp:positionV relativeFrom="paragraph">
              <wp:posOffset>195580</wp:posOffset>
            </wp:positionV>
            <wp:extent cx="3680460" cy="2598420"/>
            <wp:effectExtent l="0" t="0" r="0" b="0"/>
            <wp:wrapNone/>
            <wp:docPr id="8" name="Imagen 8" descr="ภาพประกอบกระดาษสีเหลือง, เทปกาวกระดาษโน้ตดนตรี, โน้ตย่อ, เทปกาว, มุ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ภาพประกอบกระดาษสีเหลือง, เทปกาวกระดาษโน้ตดนตรี, โน้ตย่อ, เทปกาว, มุม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1602" b="70842" l="10556" r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EC" w:rsidRDefault="00E601D9" w:rsidP="00210DEC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56D3DE" wp14:editId="210AD6DF">
                <wp:simplePos x="0" y="0"/>
                <wp:positionH relativeFrom="margin">
                  <wp:posOffset>-302895</wp:posOffset>
                </wp:positionH>
                <wp:positionV relativeFrom="paragraph">
                  <wp:posOffset>193040</wp:posOffset>
                </wp:positionV>
                <wp:extent cx="4130040" cy="2240280"/>
                <wp:effectExtent l="133350" t="133350" r="137160" b="160020"/>
                <wp:wrapNone/>
                <wp:docPr id="86" name="Recortar rectángulo de esquina diagon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224028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5158" w:rsidRDefault="00E601D9" w:rsidP="00355158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Composicion química de las estructuras vivas: </w:t>
                            </w:r>
                          </w:p>
                          <w:p w:rsidR="00355158" w:rsidRPr="00355158" w:rsidRDefault="00355158" w:rsidP="00355158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Pr="003551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eterminadas moléculas se organizan de una forma particular y precisa e interactúan entre sí para establecer la estructura celular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551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Aquellos compuestos en cuya composición interviene el carbono se los denomina compuestos orgánicos; dentro de este grupo podemos mencionar a los monosacáridos, polisacáridos, aminoácidos, proteínas, </w:t>
                            </w:r>
                            <w:r w:rsidR="00E449D4" w:rsidRPr="003551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lípidos,</w:t>
                            </w:r>
                            <w:r w:rsidRPr="003551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nucleótidos y ácidos nucleicos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551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Los compuestos de la materia viva se clasifican en dos grandes categorías: inorgánicos y orgánicos.</w:t>
                            </w:r>
                          </w:p>
                          <w:p w:rsidR="00355158" w:rsidRDefault="00355158" w:rsidP="00E601D9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E601D9" w:rsidRDefault="00E601D9" w:rsidP="00E601D9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E601D9" w:rsidRDefault="00E601D9" w:rsidP="00E601D9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E601D9" w:rsidRPr="00E601D9" w:rsidRDefault="00E601D9" w:rsidP="00E601D9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D3DE" id="Recortar rectángulo de esquina diagonal 86" o:spid="_x0000_s1039" style="position:absolute;margin-left:-23.85pt;margin-top:15.2pt;width:325.2pt;height:176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30040,2240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" adj="-11796480,,5400" path="m,l3756653,r373387,373387l4130040,2240280r,l373387,2240280,,1866893,,xe" fillcolor="#d9e2f3 [660]" stroked="f" strokeweight="1pt">
                <v:stroke joinstyle="miter"/>
                <v:shadow on="t" color="black" offset="0,1pt"/>
                <v:formulas/>
                <v:path arrowok="t" o:connecttype="custom" o:connectlocs="0,0;3756653,0;4130040,373387;4130040,2240280;4130040,2240280;373387,2240280;0,1866893;0,0" o:connectangles="0,0,0,0,0,0,0,0" textboxrect="0,0,4130040,2240280"/>
                <v:textbox>
                  <w:txbxContent>
                    <w:p w:rsidR="00355158" w:rsidRDefault="00E601D9" w:rsidP="00355158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Composicion química de las estructuras vivas: </w:t>
                      </w:r>
                    </w:p>
                    <w:p w:rsidR="00355158" w:rsidRPr="00355158" w:rsidRDefault="00355158" w:rsidP="00355158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Pr="0035515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eterminadas moléculas se organizan de una forma particular y precisa e interactúan entre sí para establecer la estructura celular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35515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Aquellos compuestos en cuya composición interviene el carbono se los denomina compuestos orgánicos; dentro de este grupo podemos mencionar a los monosacáridos, polisacáridos, aminoácidos, proteínas, </w:t>
                      </w:r>
                      <w:r w:rsidR="00E449D4" w:rsidRPr="0035515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lípidos,</w:t>
                      </w:r>
                      <w:r w:rsidRPr="0035515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nucleótidos y ácidos nucleicos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35515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Los compuestos de la materia viva se clasifican en dos grandes categorías: inorgánicos y orgánicos.</w:t>
                      </w:r>
                    </w:p>
                    <w:p w:rsidR="00355158" w:rsidRDefault="00355158" w:rsidP="00E601D9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E601D9" w:rsidRDefault="00E601D9" w:rsidP="00E601D9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E601D9" w:rsidRDefault="00E601D9" w:rsidP="00E601D9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E601D9" w:rsidRPr="00E601D9" w:rsidRDefault="00E601D9" w:rsidP="00E601D9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DEC" w:rsidRDefault="00D836BC" w:rsidP="00210DEC">
      <w:pPr>
        <w:rPr>
          <w:rFonts w:ascii="Algerian" w:hAnsi="Algerian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40160" behindDoc="0" locked="0" layoutInCell="1" allowOverlap="1" wp14:anchorId="04DC6E16" wp14:editId="1778025C">
            <wp:simplePos x="0" y="0"/>
            <wp:positionH relativeFrom="margin">
              <wp:posOffset>3552825</wp:posOffset>
            </wp:positionH>
            <wp:positionV relativeFrom="paragraph">
              <wp:posOffset>144780</wp:posOffset>
            </wp:positionV>
            <wp:extent cx="1906905" cy="734794"/>
            <wp:effectExtent l="0" t="0" r="0" b="8255"/>
            <wp:wrapNone/>
            <wp:docPr id="11" name="Imagen 11" descr="COMPOSICION QUIMICA DE LOS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OSICION QUIMICA DE LOS SERES VIV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73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D836BC" w:rsidP="00210DEC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CFF93F" wp14:editId="3A99CC51">
                <wp:simplePos x="0" y="0"/>
                <wp:positionH relativeFrom="column">
                  <wp:posOffset>-180975</wp:posOffset>
                </wp:positionH>
                <wp:positionV relativeFrom="paragraph">
                  <wp:posOffset>199390</wp:posOffset>
                </wp:positionV>
                <wp:extent cx="4640580" cy="2247900"/>
                <wp:effectExtent l="0" t="0" r="26670" b="19050"/>
                <wp:wrapNone/>
                <wp:docPr id="10" name="Recortar rectángulo de esquina diagon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580" cy="224790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Principales bioelementos y biomoléculas que intervienen en los procesos metabólicos: </w:t>
                            </w:r>
                          </w:p>
                          <w:p w:rsid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Bioelementos primarios: O, C, H, N, </w:t>
                            </w:r>
                            <w:proofErr w:type="spellStart"/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Py</w:t>
                            </w:r>
                            <w:proofErr w:type="spellEnd"/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Aunque no son de los más abundantes, todos ellos se encuentran con cierta facilidad en las capas más externas de la Tierra (corteza, atmósfera e hidrosfera).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Bioelementos secundarios: </w:t>
                            </w:r>
                            <w:proofErr w:type="spellStart"/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+, K +, Ca 2+, Mg 2+, Cl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En medio acuoso se encuentran siempre ionizados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Oligoelementos o elementos vestigiales: Son aquellos bioelementos que se encuentran en los seres vivos en un porcentaje menordel0.1%.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F93F" id="Recortar rectángulo de esquina diagonal 10" o:spid="_x0000_s1040" style="position:absolute;margin-left:-14.25pt;margin-top:15.7pt;width:365.4pt;height:17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0580,224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" adj="-11796480,,5400" path="m,l4265923,r374657,374657l4640580,2247900r,l374657,2247900,,1873243,,xe" fillcolor="#d9e2f3 [660]" strokecolor="#b4c6e7 [1300]" strokeweight="1pt">
                <v:stroke joinstyle="miter"/>
                <v:formulas/>
                <v:path arrowok="t" o:connecttype="custom" o:connectlocs="0,0;4265923,0;4640580,374657;4640580,2247900;4640580,2247900;374657,2247900;0,1873243;0,0" o:connectangles="0,0,0,0,0,0,0,0" textboxrect="0,0,4640580,224790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Principales bioelementos y biomoléculas que intervienen en los procesos metabólicos: </w:t>
                      </w:r>
                    </w:p>
                    <w:p w:rsid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Bioelementos primarios: O, C, H, N, </w:t>
                      </w:r>
                      <w:proofErr w:type="spellStart"/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Py</w:t>
                      </w:r>
                      <w:proofErr w:type="spellEnd"/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Aunque no son de los más abundantes, todos ellos se encuentran con cierta facilidad en las capas más externas de la Tierra (corteza, atmósfera e hidrosfera).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Bioelementos secundarios: </w:t>
                      </w:r>
                      <w:proofErr w:type="spellStart"/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+, K +, Ca 2+, Mg 2+, Cl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En medio acuoso se encuentran siempre ionizados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Oligoelementos o elementos vestigiales: Son aquellos bioelementos que se encuentran en los seres vivos en un porcentaje menordel0.1%.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A55BFA" w:rsidP="00210DEC">
      <w:pPr>
        <w:rPr>
          <w:rFonts w:ascii="Algerian" w:hAnsi="Algerian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53472" behindDoc="0" locked="0" layoutInCell="1" allowOverlap="1" wp14:anchorId="630C57BE" wp14:editId="6B8EF5BA">
            <wp:simplePos x="0" y="0"/>
            <wp:positionH relativeFrom="column">
              <wp:posOffset>3808372</wp:posOffset>
            </wp:positionH>
            <wp:positionV relativeFrom="paragraph">
              <wp:posOffset>229870</wp:posOffset>
            </wp:positionV>
            <wp:extent cx="917360" cy="273627"/>
            <wp:effectExtent l="19050" t="171450" r="16510" b="184150"/>
            <wp:wrapNone/>
            <wp:docPr id="34" name="Imagen 34" descr="Washi Tape PNG Image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shi Tape PNG Image | PNG Al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0008">
                      <a:off x="0" y="0"/>
                      <a:ext cx="917360" cy="2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2448" behindDoc="0" locked="0" layoutInCell="1" allowOverlap="1" wp14:anchorId="69BC7A17" wp14:editId="7EA4C30E">
            <wp:simplePos x="0" y="0"/>
            <wp:positionH relativeFrom="column">
              <wp:posOffset>4116705</wp:posOffset>
            </wp:positionH>
            <wp:positionV relativeFrom="paragraph">
              <wp:posOffset>278814</wp:posOffset>
            </wp:positionV>
            <wp:extent cx="1638300" cy="2125931"/>
            <wp:effectExtent l="0" t="0" r="0" b="8255"/>
            <wp:wrapNone/>
            <wp:docPr id="31" name="Imagen 31" descr="Portadas de Bioquímica [2024] ️ Descarga 100%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adas de Bioquímica [2024] ️ Descarga 100% Gratuit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59" cy="21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A55BFA" w:rsidP="00210DEC">
      <w:pPr>
        <w:rPr>
          <w:rFonts w:ascii="Algerian" w:hAnsi="Algerian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754496" behindDoc="0" locked="0" layoutInCell="1" allowOverlap="1" wp14:anchorId="661A517D" wp14:editId="1AB50313">
            <wp:simplePos x="0" y="0"/>
            <wp:positionH relativeFrom="margin">
              <wp:posOffset>4147185</wp:posOffset>
            </wp:positionH>
            <wp:positionV relativeFrom="paragraph">
              <wp:posOffset>65405</wp:posOffset>
            </wp:positionV>
            <wp:extent cx="1462562" cy="1043940"/>
            <wp:effectExtent l="0" t="0" r="4445" b="3810"/>
            <wp:wrapNone/>
            <wp:docPr id="36" name="Imagen 36" descr="Bioelementos ¿Que son?, Primarios, Secundarios y Clasif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oelementos ¿Que son?, Primarios, Secundarios y Clasificació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67" cy="10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210DEC" w:rsidRDefault="00210DEC" w:rsidP="00210DEC">
      <w:pPr>
        <w:rPr>
          <w:rFonts w:ascii="Algerian" w:hAnsi="Algerian"/>
          <w:sz w:val="32"/>
          <w:szCs w:val="32"/>
        </w:rPr>
      </w:pPr>
    </w:p>
    <w:p w:rsidR="00D836BC" w:rsidRDefault="00F036AD" w:rsidP="00210DEC">
      <w:r>
        <w:rPr>
          <w:noProof/>
          <w:lang w:eastAsia="es-MX"/>
        </w:rPr>
        <w:lastRenderedPageBreak/>
        <w:drawing>
          <wp:anchor distT="0" distB="0" distL="114300" distR="114300" simplePos="0" relativeHeight="251757568" behindDoc="0" locked="0" layoutInCell="1" allowOverlap="1" wp14:anchorId="376B1CE4" wp14:editId="23402AFA">
            <wp:simplePos x="0" y="0"/>
            <wp:positionH relativeFrom="leftMargin">
              <wp:posOffset>814705</wp:posOffset>
            </wp:positionH>
            <wp:positionV relativeFrom="paragraph">
              <wp:posOffset>0</wp:posOffset>
            </wp:positionV>
            <wp:extent cx="1489075" cy="1443258"/>
            <wp:effectExtent l="0" t="0" r="0" b="5080"/>
            <wp:wrapNone/>
            <wp:docPr id="39" name="Imagen 39" descr="Modelo molecular de molécula de agua H2O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elo molecular de molécula de agua H2O Imagen Vector de stock - Alam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9075" cy="14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6544" behindDoc="0" locked="0" layoutInCell="1" allowOverlap="1" wp14:anchorId="6FBD6B9E" wp14:editId="50D69272">
            <wp:simplePos x="0" y="0"/>
            <wp:positionH relativeFrom="margin">
              <wp:posOffset>-348615</wp:posOffset>
            </wp:positionH>
            <wp:positionV relativeFrom="paragraph">
              <wp:posOffset>-259715</wp:posOffset>
            </wp:positionV>
            <wp:extent cx="1684020" cy="2185258"/>
            <wp:effectExtent l="0" t="0" r="0" b="5715"/>
            <wp:wrapNone/>
            <wp:docPr id="38" name="Imagen 38" descr="Portadas de Bioquímica [2024] ️ Descarga 100%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tadas de Bioquímica [2024] ️ Descarga 100% Gratui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78" cy="21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BC">
        <w:rPr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BCF79B" wp14:editId="3673C722">
                <wp:simplePos x="0" y="0"/>
                <wp:positionH relativeFrom="margin">
                  <wp:posOffset>1760220</wp:posOffset>
                </wp:positionH>
                <wp:positionV relativeFrom="paragraph">
                  <wp:posOffset>-351155</wp:posOffset>
                </wp:positionV>
                <wp:extent cx="4290060" cy="1996440"/>
                <wp:effectExtent l="0" t="0" r="15240" b="22860"/>
                <wp:wrapNone/>
                <wp:docPr id="30" name="Recortar rectángulo de esquina diagon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199644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B4A" w:rsidRDefault="007E6B4A" w:rsidP="003A11B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El agua, estructura molecular, propiedades fisicoquímicas: </w:t>
                            </w:r>
                          </w:p>
                          <w:p w:rsidR="00D836BC" w:rsidRPr="001C0F94" w:rsidRDefault="007E6B4A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El agua tiene fuerzas de cohesión y adhesión. El agua tiene un alto grado de tensión superficial debido a la cohesión de sus moléculas. 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Las fuerzas de cohesión y adhesión explican la tendencia del agua a ascender por los tubos de calibre pequeño, fenómeno que recibe el nombre capilaridad. </w:t>
                            </w:r>
                            <w:r w:rsidR="00D836BC" w:rsidRPr="001C0F9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 molécula de agua consta de dos átomos de hidrógeno y uno de oxígeno, unidos covalentemente.</w:t>
                            </w:r>
                          </w:p>
                          <w:p w:rsidR="007E6B4A" w:rsidRDefault="007E6B4A" w:rsidP="003A11B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Default="007E6B4A" w:rsidP="003A11B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7E6B4A" w:rsidRPr="003A11B9" w:rsidRDefault="007E6B4A" w:rsidP="003A11B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F79B" id="Recortar rectángulo de esquina diagonal 30" o:spid="_x0000_s1041" style="position:absolute;margin-left:138.6pt;margin-top:-27.65pt;width:337.8pt;height:157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290060,1996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" adj="-11796480,,5400" path="m,l3957313,r332747,332747l4290060,1996440r,l332747,1996440,,1663693,,xe" fillcolor="#d9e2f3 [660]" strokecolor="#b4c6e7 [1300]" strokeweight="1pt">
                <v:stroke joinstyle="miter"/>
                <v:formulas/>
                <v:path arrowok="t" o:connecttype="custom" o:connectlocs="0,0;3957313,0;4290060,332747;4290060,1996440;4290060,1996440;332747,1996440;0,1663693;0,0" o:connectangles="0,0,0,0,0,0,0,0" textboxrect="0,0,4290060,1996440"/>
                <v:textbox>
                  <w:txbxContent>
                    <w:p w:rsidR="007E6B4A" w:rsidRDefault="007E6B4A" w:rsidP="003A11B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El agua, estructura molecular, propiedades fisicoquímicas: </w:t>
                      </w:r>
                    </w:p>
                    <w:p w:rsidR="00D836BC" w:rsidRPr="001C0F94" w:rsidRDefault="007E6B4A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El agua tiene fuerzas de cohesión y adhesión. El agua tiene un alto grado de tensión superficial debido a la cohesión de sus moléculas. 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Las fuerzas de cohesión y adhesión explican la tendencia del agua a ascender por los tubos de calibre pequeño, fenómeno que recibe el nombre capilaridad. </w:t>
                      </w:r>
                      <w:r w:rsidR="00D836BC" w:rsidRPr="001C0F9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 molécula de agua consta de dos átomos de hidrógeno y uno de oxígeno, unidos covalentemente.</w:t>
                      </w:r>
                    </w:p>
                    <w:p w:rsidR="007E6B4A" w:rsidRDefault="007E6B4A" w:rsidP="003A11B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Default="007E6B4A" w:rsidP="003A11B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7E6B4A" w:rsidRPr="003A11B9" w:rsidRDefault="007E6B4A" w:rsidP="003A11B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36BC" w:rsidRDefault="00D836BC" w:rsidP="00210DEC"/>
    <w:p w:rsidR="00D836BC" w:rsidRDefault="00D836BC" w:rsidP="00210DEC"/>
    <w:p w:rsidR="00D836BC" w:rsidRDefault="00D836BC" w:rsidP="00210DEC"/>
    <w:p w:rsidR="00D836BC" w:rsidRDefault="00D836BC" w:rsidP="00210DEC"/>
    <w:p w:rsidR="00D836BC" w:rsidRDefault="00D836BC" w:rsidP="00210DEC"/>
    <w:p w:rsidR="00D836BC" w:rsidRDefault="00D836BC" w:rsidP="00210DEC">
      <w:pPr>
        <w:rPr>
          <w:rFonts w:ascii="Algerian" w:hAnsi="Algerian"/>
          <w:sz w:val="32"/>
          <w:szCs w:val="32"/>
        </w:rPr>
      </w:pPr>
    </w:p>
    <w:p w:rsidR="00D836BC" w:rsidRDefault="00D836BC" w:rsidP="00210DEC">
      <w:pPr>
        <w:rPr>
          <w:rFonts w:ascii="Algerian" w:hAnsi="Algerian"/>
          <w:sz w:val="32"/>
          <w:szCs w:val="32"/>
        </w:rPr>
      </w:pPr>
    </w:p>
    <w:p w:rsidR="00813C47" w:rsidRPr="00210DEC" w:rsidRDefault="00813C47" w:rsidP="00D836BC">
      <w:pPr>
        <w:jc w:val="center"/>
        <w:rPr>
          <w:sz w:val="20"/>
          <w:szCs w:val="20"/>
        </w:rPr>
      </w:pPr>
      <w:r>
        <w:rPr>
          <w:rFonts w:ascii="Algerian" w:hAnsi="Algerian"/>
          <w:sz w:val="32"/>
          <w:szCs w:val="32"/>
        </w:rPr>
        <w:t>Unidad 2: carbohidratos</w:t>
      </w:r>
    </w:p>
    <w:p w:rsidR="00D836BC" w:rsidRDefault="00F036AD" w:rsidP="00592B61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755520" behindDoc="0" locked="0" layoutInCell="1" allowOverlap="1" wp14:anchorId="12AB2451" wp14:editId="4A9CFD69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1600200" cy="1736725"/>
            <wp:effectExtent l="0" t="0" r="0" b="0"/>
            <wp:wrapNone/>
            <wp:docPr id="37" name="Imagen 37" descr="Portada Bioquímica | Portadas de trabajos universitarios, Bioquím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tada Bioquímica | Portadas de trabajos universitarios, Bioquímica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BC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B271A6" wp14:editId="6FBEB23C">
                <wp:simplePos x="0" y="0"/>
                <wp:positionH relativeFrom="column">
                  <wp:posOffset>-401955</wp:posOffset>
                </wp:positionH>
                <wp:positionV relativeFrom="paragraph">
                  <wp:posOffset>191135</wp:posOffset>
                </wp:positionV>
                <wp:extent cx="3909060" cy="1965960"/>
                <wp:effectExtent l="0" t="0" r="15240" b="1524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060" cy="196596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0C3" w:rsidRDefault="001450C3" w:rsidP="001450C3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Definición: </w:t>
                            </w:r>
                          </w:p>
                          <w:p w:rsidR="001A5307" w:rsidRPr="00D836BC" w:rsidRDefault="001450C3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los carbohidratos son compuestos </w:t>
                            </w:r>
                            <w:r w:rsidR="00F036A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orgánicos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530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que se originan a través 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del proceso de la fotosíntesis. </w:t>
                            </w:r>
                            <w:r w:rsidR="00D836BC"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Los carbohidratos son las biomoléculas más abundantes en la naturaleza y la mayoría de ellos están formados por carbono, hidrógeno y oxígeno.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36BC"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 encuentran en forma individual, es decir, como monosacáridos, en forma asociada formando disacáridos (dos monosacáridos), trisacáridos (tres monosacáridos), etc., hasta generar moléculas muy complejas como los almidones y celulosa principalmente.</w:t>
                            </w:r>
                          </w:p>
                          <w:p w:rsidR="001450C3" w:rsidRDefault="001450C3" w:rsidP="001450C3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1450C3" w:rsidRDefault="001450C3" w:rsidP="001450C3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1450C3" w:rsidRPr="001450C3" w:rsidRDefault="001450C3" w:rsidP="001450C3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271A6" id="Rectángulo redondeado 3" o:spid="_x0000_s1042" style="position:absolute;margin-left:-31.65pt;margin-top:15.05pt;width:307.8pt;height:15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" fillcolor="#e7e6e6 [3214]" strokecolor="#e7e6e6 [3214]" strokeweight="1pt">
                <v:stroke joinstyle="miter"/>
                <v:textbox>
                  <w:txbxContent>
                    <w:p w:rsidR="001450C3" w:rsidRDefault="001450C3" w:rsidP="001450C3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Definición: </w:t>
                      </w:r>
                    </w:p>
                    <w:p w:rsidR="001A5307" w:rsidRPr="00D836BC" w:rsidRDefault="001450C3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los carbohidratos son compuestos </w:t>
                      </w:r>
                      <w:r w:rsidR="00F036A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orgánicos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A530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que se originan a través 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del proceso de la fotosíntesis. </w:t>
                      </w:r>
                      <w:r w:rsidR="00D836BC"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Los carbohidratos son las biomoléculas más abundantes en la naturaleza y la mayoría de ellos están formados por carbono, hidrógeno y oxígeno.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836BC"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 encuentran en forma individual, es decir, como monosacáridos, en forma asociada formando disacáridos (dos monosacáridos), trisacáridos (tres monosacáridos), etc., hasta generar moléculas muy complejas como los almidones y celulosa principalmente.</w:t>
                      </w:r>
                    </w:p>
                    <w:p w:rsidR="001450C3" w:rsidRDefault="001450C3" w:rsidP="001450C3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1450C3" w:rsidRDefault="001450C3" w:rsidP="001450C3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1450C3" w:rsidRPr="001450C3" w:rsidRDefault="001450C3" w:rsidP="001450C3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836BC" w:rsidRDefault="00F036AD" w:rsidP="00592B61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758592" behindDoc="0" locked="0" layoutInCell="1" allowOverlap="1" wp14:anchorId="01C8AC33" wp14:editId="0A82D282">
            <wp:simplePos x="0" y="0"/>
            <wp:positionH relativeFrom="margin">
              <wp:posOffset>4063365</wp:posOffset>
            </wp:positionH>
            <wp:positionV relativeFrom="paragraph">
              <wp:posOffset>182880</wp:posOffset>
            </wp:positionV>
            <wp:extent cx="1478915" cy="868680"/>
            <wp:effectExtent l="0" t="0" r="6985" b="7620"/>
            <wp:wrapNone/>
            <wp:docPr id="40" name="Imagen 40" descr="Carbohidratos | Apuntes | uDo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rbohidratos | Apuntes | uDocz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BC" w:rsidRDefault="00D836BC" w:rsidP="00592B61">
      <w:pPr>
        <w:rPr>
          <w:rFonts w:ascii="Arial" w:hAnsi="Arial" w:cs="Arial"/>
        </w:rPr>
      </w:pPr>
    </w:p>
    <w:p w:rsidR="00D836BC" w:rsidRDefault="00D836BC" w:rsidP="00592B61">
      <w:pPr>
        <w:rPr>
          <w:rFonts w:ascii="Arial" w:hAnsi="Arial" w:cs="Arial"/>
        </w:rPr>
      </w:pPr>
    </w:p>
    <w:p w:rsidR="00D836BC" w:rsidRDefault="00D836BC" w:rsidP="00592B61">
      <w:pPr>
        <w:rPr>
          <w:rFonts w:ascii="Arial" w:hAnsi="Arial" w:cs="Arial"/>
        </w:rPr>
      </w:pPr>
    </w:p>
    <w:p w:rsidR="00D836BC" w:rsidRDefault="00D836BC" w:rsidP="00592B61">
      <w:pPr>
        <w:rPr>
          <w:rFonts w:ascii="Arial" w:hAnsi="Arial" w:cs="Arial"/>
        </w:rPr>
      </w:pPr>
    </w:p>
    <w:p w:rsidR="00D836BC" w:rsidRDefault="00D836BC" w:rsidP="00592B61">
      <w:pPr>
        <w:rPr>
          <w:rFonts w:ascii="Arial" w:hAnsi="Arial" w:cs="Arial"/>
        </w:rPr>
      </w:pPr>
    </w:p>
    <w:p w:rsidR="00D836BC" w:rsidRDefault="00D836BC" w:rsidP="00592B61">
      <w:pPr>
        <w:rPr>
          <w:rFonts w:ascii="Arial" w:hAnsi="Arial" w:cs="Arial"/>
        </w:rPr>
      </w:pPr>
    </w:p>
    <w:p w:rsidR="00D836BC" w:rsidRDefault="00D836BC" w:rsidP="00592B61">
      <w:pPr>
        <w:rPr>
          <w:rFonts w:ascii="Arial" w:hAnsi="Arial" w:cs="Arial"/>
        </w:rPr>
      </w:pPr>
    </w:p>
    <w:p w:rsidR="000D54D0" w:rsidRDefault="0094017C" w:rsidP="00592B61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760640" behindDoc="0" locked="0" layoutInCell="1" allowOverlap="1" wp14:anchorId="58BF7315" wp14:editId="43AECFAF">
            <wp:simplePos x="0" y="0"/>
            <wp:positionH relativeFrom="margin">
              <wp:posOffset>-782320</wp:posOffset>
            </wp:positionH>
            <wp:positionV relativeFrom="paragraph">
              <wp:posOffset>276860</wp:posOffset>
            </wp:positionV>
            <wp:extent cx="2366818" cy="1874520"/>
            <wp:effectExtent l="0" t="0" r="0" b="0"/>
            <wp:wrapNone/>
            <wp:docPr id="42" name="Imagen 42" descr="Cuadros sinópticos sobre carbohidratos | Cuadro Compar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adros sinópticos sobre carbohidratos | Cuadro Comparativ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18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6AD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EF2BFF" wp14:editId="0177BF5D">
                <wp:simplePos x="0" y="0"/>
                <wp:positionH relativeFrom="column">
                  <wp:posOffset>1906905</wp:posOffset>
                </wp:positionH>
                <wp:positionV relativeFrom="paragraph">
                  <wp:posOffset>193040</wp:posOffset>
                </wp:positionV>
                <wp:extent cx="4267200" cy="2545080"/>
                <wp:effectExtent l="0" t="0" r="19050" b="26670"/>
                <wp:wrapNone/>
                <wp:docPr id="17" name="Recortar rectángulo de esquina diagon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54508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307" w:rsidRDefault="001A5307" w:rsidP="001A530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Clasificación de los carbohidratos</w:t>
                            </w:r>
                          </w:p>
                          <w:p w:rsidR="00FD6B19" w:rsidRPr="001A5307" w:rsidRDefault="001A5307" w:rsidP="001A530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 clasifica en monosacáridos, disacáridos</w:t>
                            </w:r>
                            <w:r w:rsidR="00FD6B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p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olisacáridos. Formula: (CH2O) n. </w:t>
                            </w:r>
                            <w:r w:rsidR="00FD6B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onosacáridos, al unirse son más </w:t>
                            </w:r>
                            <w:r w:rsidR="00FD6B1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complejas. Polisacáridos son los que contiene más de 10 unidades de monosacáridos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836BC"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1. Simples (monosacáridos, dis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acáridos y oligosacáridos</w:t>
                            </w:r>
                            <w:r w:rsidR="00F036A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).</w:t>
                            </w:r>
                            <w:r w:rsidR="00F036AD"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Los</w:t>
                            </w:r>
                            <w:r w:rsidR="00D836BC"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carbohidratos simples, conocidos también como monosacáridos, son unidades o moléculas simples que al unirse forman carbohidratos más complejos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836BC"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2. Complejos (polisacáridos) Los carbohidratos complejos o polisacáridos son aquellos que contienen más de 10 unidades de monosacáridos, formando estructuras moleculares complejas que pu</w:t>
                            </w:r>
                            <w:r w:rsid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eden ser lineares o ramificadas.</w:t>
                            </w:r>
                          </w:p>
                          <w:p w:rsidR="001A5307" w:rsidRDefault="001A5307" w:rsidP="001A530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1A5307" w:rsidRDefault="001A5307" w:rsidP="001A530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1A5307" w:rsidRDefault="001A5307" w:rsidP="001A530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1A5307" w:rsidRPr="001A5307" w:rsidRDefault="001A5307" w:rsidP="001A530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2BFF" id="Recortar rectángulo de esquina diagonal 17" o:spid="_x0000_s1043" style="position:absolute;margin-left:150.15pt;margin-top:15.2pt;width:336pt;height:20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67200,2545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" adj="-11796480,,5400" path="m,l3843012,r424188,424188l4267200,2545080r,l424188,2545080,,2120892,,xe" fillcolor="#e7e6e6 [3214]" strokecolor="#cfcdcd [2894]" strokeweight="1pt">
                <v:stroke joinstyle="miter"/>
                <v:formulas/>
                <v:path arrowok="t" o:connecttype="custom" o:connectlocs="0,0;3843012,0;4267200,424188;4267200,2545080;4267200,2545080;424188,2545080;0,2120892;0,0" o:connectangles="0,0,0,0,0,0,0,0" textboxrect="0,0,4267200,2545080"/>
                <v:textbox>
                  <w:txbxContent>
                    <w:p w:rsidR="001A5307" w:rsidRDefault="001A5307" w:rsidP="001A530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Clasificación de los carbohidratos</w:t>
                      </w:r>
                    </w:p>
                    <w:p w:rsidR="00FD6B19" w:rsidRPr="001A5307" w:rsidRDefault="001A5307" w:rsidP="001A5307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 clasifica en monosacáridos, disacáridos</w:t>
                      </w:r>
                      <w:r w:rsidR="00FD6B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y p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olisacáridos. Formula: (CH2O) n. </w:t>
                      </w:r>
                      <w:r w:rsidR="00FD6B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onosacáridos, al unirse son más </w:t>
                      </w:r>
                      <w:r w:rsidR="00FD6B1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complejas. Polisacáridos son los que contiene más de 10 unidades de monosacáridos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D836BC"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1. Simples (monosacáridos, dis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acáridos y oligosacáridos</w:t>
                      </w:r>
                      <w:r w:rsidR="00F036A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).</w:t>
                      </w:r>
                      <w:r w:rsidR="00F036AD"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Los</w:t>
                      </w:r>
                      <w:r w:rsidR="00D836BC"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carbohidratos simples, conocidos también como monosacáridos, son unidades o moléculas simples que al unirse forman carbohidratos más complejos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D836BC"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2. Complejos (polisacáridos) Los carbohidratos complejos o polisacáridos son aquellos que contienen más de 10 unidades de monosacáridos, formando estructuras moleculares complejas que pu</w:t>
                      </w:r>
                      <w:r w:rsid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eden ser lineares o ramificadas.</w:t>
                      </w:r>
                    </w:p>
                    <w:p w:rsidR="001A5307" w:rsidRDefault="001A5307" w:rsidP="001A530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1A5307" w:rsidRDefault="001A5307" w:rsidP="001A530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1A5307" w:rsidRDefault="001A5307" w:rsidP="001A530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1A5307" w:rsidRPr="001A5307" w:rsidRDefault="001A5307" w:rsidP="001A530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4D0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F51193" wp14:editId="79B0167B">
                <wp:simplePos x="0" y="0"/>
                <wp:positionH relativeFrom="column">
                  <wp:posOffset>3423285</wp:posOffset>
                </wp:positionH>
                <wp:positionV relativeFrom="paragraph">
                  <wp:posOffset>5330825</wp:posOffset>
                </wp:positionV>
                <wp:extent cx="2537460" cy="1668780"/>
                <wp:effectExtent l="19050" t="19050" r="34290" b="255270"/>
                <wp:wrapNone/>
                <wp:docPr id="35" name="Llamada ovala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668780"/>
                        </a:xfrm>
                        <a:prstGeom prst="wedgeEllipseCallo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4D0" w:rsidRDefault="000D54D0" w:rsidP="000D5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5119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5" o:spid="_x0000_s1044" type="#_x0000_t63" style="position:absolute;margin-left:269.55pt;margin-top:419.75pt;width:199.8pt;height:131.4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" adj="6300,24300" fillcolor="#aeaaaa [2414]" strokecolor="black [3213]" strokeweight="1pt">
                <v:textbox>
                  <w:txbxContent>
                    <w:p w:rsidR="000D54D0" w:rsidRDefault="000D54D0" w:rsidP="000D5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B19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5B6F6E" wp14:editId="15CECDD1">
                <wp:simplePos x="0" y="0"/>
                <wp:positionH relativeFrom="margin">
                  <wp:posOffset>-219075</wp:posOffset>
                </wp:positionH>
                <wp:positionV relativeFrom="paragraph">
                  <wp:posOffset>4888865</wp:posOffset>
                </wp:positionV>
                <wp:extent cx="2682240" cy="2712720"/>
                <wp:effectExtent l="0" t="0" r="22860" b="11430"/>
                <wp:wrapNone/>
                <wp:docPr id="21" name="Recortar rectángulo de esquina diagon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271272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B19" w:rsidRDefault="00FD6B19" w:rsidP="00FD6B1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Estructura de los monosacáridos</w:t>
                            </w:r>
                          </w:p>
                          <w:p w:rsidR="00FD6B19" w:rsidRPr="00FD6B19" w:rsidRDefault="000D54D0" w:rsidP="00FD6B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Siendo los monosacáridos los azucares más sencillos. </w:t>
                            </w:r>
                            <w:r w:rsidRPr="000D54D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Aquellos que poseen un grupo aldehído (-CHO) se denominan aldosas, mientras los que poseen un grupo cetona (-C=O) se denominan cetosas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D54D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Las estructuras de los azúcares, se denominan estructuras de Fischer, representando a la molécula tridimensional como si fuera plana,</w:t>
                            </w:r>
                          </w:p>
                          <w:p w:rsidR="00FD6B19" w:rsidRDefault="00FD6B19" w:rsidP="00FD6B1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FD6B19" w:rsidRDefault="00FD6B19" w:rsidP="00FD6B1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FD6B19" w:rsidRDefault="00FD6B19" w:rsidP="00FD6B1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FD6B19" w:rsidRPr="00FD6B19" w:rsidRDefault="00FD6B19" w:rsidP="00FD6B19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6F6E" id="Recortar rectángulo de esquina diagonal 21" o:spid="_x0000_s1045" style="position:absolute;margin-left:-17.25pt;margin-top:384.95pt;width:211.2pt;height:213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82240,2712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" adj="-11796480,,5400" path="m,l2235191,r447049,447049l2682240,2712720r,l447049,2712720,,2265671,,xe" fillcolor="#e7e6e6 [3214]" strokecolor="#e7e6e6 [3214]" strokeweight="1pt">
                <v:stroke joinstyle="miter"/>
                <v:formulas/>
                <v:path arrowok="t" o:connecttype="custom" o:connectlocs="0,0;2235191,0;2682240,447049;2682240,2712720;2682240,2712720;447049,2712720;0,2265671;0,0" o:connectangles="0,0,0,0,0,0,0,0" textboxrect="0,0,2682240,2712720"/>
                <v:textbox>
                  <w:txbxContent>
                    <w:p w:rsidR="00FD6B19" w:rsidRDefault="00FD6B19" w:rsidP="00FD6B1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Estructura de los monosacáridos</w:t>
                      </w:r>
                    </w:p>
                    <w:p w:rsidR="00FD6B19" w:rsidRPr="00FD6B19" w:rsidRDefault="000D54D0" w:rsidP="00FD6B19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Siendo los monosacáridos los azucares más sencillos. </w:t>
                      </w:r>
                      <w:r w:rsidRPr="000D54D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Aquellos que poseen un grupo aldehído (-CHO) se denominan aldosas, mientras los que poseen un grupo cetona (-C=O) se denominan cetosas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0D54D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Las estructuras de los azúcares, se denominan estructuras de Fischer, representando a la molécula tridimensional como si fuera plana,</w:t>
                      </w:r>
                    </w:p>
                    <w:p w:rsidR="00FD6B19" w:rsidRDefault="00FD6B19" w:rsidP="00FD6B1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FD6B19" w:rsidRDefault="00FD6B19" w:rsidP="00FD6B1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FD6B19" w:rsidRDefault="00FD6B19" w:rsidP="00FD6B1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FD6B19" w:rsidRPr="00FD6B19" w:rsidRDefault="00FD6B19" w:rsidP="00FD6B19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B61" w:rsidRDefault="00592B61" w:rsidP="00592B61">
      <w:pPr>
        <w:rPr>
          <w:rFonts w:ascii="Arial" w:hAnsi="Arial" w:cs="Arial"/>
        </w:rPr>
      </w:pPr>
    </w:p>
    <w:p w:rsidR="00F11500" w:rsidRDefault="00F11500" w:rsidP="000D54D0">
      <w:pPr>
        <w:tabs>
          <w:tab w:val="left" w:pos="534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BA9255" wp14:editId="458CA4B0">
                <wp:simplePos x="0" y="0"/>
                <wp:positionH relativeFrom="column">
                  <wp:posOffset>3674745</wp:posOffset>
                </wp:positionH>
                <wp:positionV relativeFrom="paragraph">
                  <wp:posOffset>5005705</wp:posOffset>
                </wp:positionV>
                <wp:extent cx="2156460" cy="1516380"/>
                <wp:effectExtent l="19050" t="19050" r="34290" b="236220"/>
                <wp:wrapNone/>
                <wp:docPr id="73" name="Llamada ovalad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516380"/>
                        </a:xfrm>
                        <a:prstGeom prst="wedgeEllipseCallo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500" w:rsidRDefault="00F11500" w:rsidP="00F11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A9255" id="Llamada ovalada 73" o:spid="_x0000_s1046" type="#_x0000_t63" style="position:absolute;margin-left:289.35pt;margin-top:394.15pt;width:169.8pt;height:11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" adj="6300,24300" fillcolor="#aeaaaa [2414]" strokecolor="black [3213]" strokeweight="1pt">
                <v:textbox>
                  <w:txbxContent>
                    <w:p w:rsidR="00F11500" w:rsidRDefault="00F11500" w:rsidP="00F115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96DDA9" wp14:editId="19C2818D">
                <wp:simplePos x="0" y="0"/>
                <wp:positionH relativeFrom="column">
                  <wp:posOffset>-135255</wp:posOffset>
                </wp:positionH>
                <wp:positionV relativeFrom="paragraph">
                  <wp:posOffset>5020945</wp:posOffset>
                </wp:positionV>
                <wp:extent cx="2392680" cy="1752600"/>
                <wp:effectExtent l="0" t="0" r="26670" b="19050"/>
                <wp:wrapNone/>
                <wp:docPr id="72" name="Proceso alternativ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1752600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500" w:rsidRDefault="00F11500" w:rsidP="00F11500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Propiedades químicas y biológicas de los disacáridos</w:t>
                            </w:r>
                          </w:p>
                          <w:p w:rsidR="00F11500" w:rsidRPr="00F11500" w:rsidRDefault="00F11500" w:rsidP="00F1150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F1150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 sólidos cristalinos de color blanco, sabor dulce y solubles en agua. Unos pierden el poder reductor de los monosacáridos y otros lo conservan.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11500" w:rsidRPr="00F11500" w:rsidRDefault="00F11500" w:rsidP="00F11500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F11500" w:rsidRPr="00F11500" w:rsidRDefault="00F11500" w:rsidP="00F11500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F11500" w:rsidRPr="00F11500" w:rsidRDefault="00F11500" w:rsidP="00F11500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6DDA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72" o:spid="_x0000_s1047" type="#_x0000_t176" style="position:absolute;margin-left:-10.65pt;margin-top:395.35pt;width:188.4pt;height:138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" fillcolor="#e7e6e6 [3214]" strokecolor="#e7e6e6 [3214]" strokeweight="1pt">
                <v:textbox>
                  <w:txbxContent>
                    <w:p w:rsidR="00F11500" w:rsidRDefault="00F11500" w:rsidP="00F11500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Propiedades químicas y biológicas de los disacáridos</w:t>
                      </w:r>
                    </w:p>
                    <w:p w:rsidR="00F11500" w:rsidRPr="00F11500" w:rsidRDefault="00F11500" w:rsidP="00F11500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F1150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on sólidos cristalinos de color blanco, sabor dulce y solubles en agua. Unos pierden el poder reductor de los monosacáridos y otros lo conservan.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11500" w:rsidRPr="00F11500" w:rsidRDefault="00F11500" w:rsidP="00F11500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F11500" w:rsidRPr="00F11500" w:rsidRDefault="00F11500" w:rsidP="00F11500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F11500" w:rsidRPr="00F11500" w:rsidRDefault="00F11500" w:rsidP="00F11500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54D0" w:rsidRDefault="000D54D0" w:rsidP="00F11500">
      <w:pPr>
        <w:rPr>
          <w:rFonts w:ascii="Arial" w:hAnsi="Arial" w:cs="Arial"/>
        </w:rPr>
      </w:pPr>
    </w:p>
    <w:p w:rsidR="00F11500" w:rsidRDefault="00F11500" w:rsidP="00F11500">
      <w:pPr>
        <w:rPr>
          <w:rFonts w:ascii="Arial" w:hAnsi="Arial" w:cs="Arial"/>
        </w:rPr>
      </w:pPr>
    </w:p>
    <w:p w:rsidR="00D836BC" w:rsidRDefault="00D836BC" w:rsidP="00F11500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Default="00D836BC" w:rsidP="00D836BC">
      <w:pPr>
        <w:rPr>
          <w:rFonts w:ascii="Arial" w:hAnsi="Arial" w:cs="Arial"/>
        </w:rPr>
      </w:pPr>
    </w:p>
    <w:p w:rsidR="00D836BC" w:rsidRDefault="00D836BC" w:rsidP="00D836BC">
      <w:pPr>
        <w:rPr>
          <w:rFonts w:ascii="Arial" w:hAnsi="Arial" w:cs="Arial"/>
        </w:rPr>
      </w:pPr>
    </w:p>
    <w:p w:rsidR="00D836BC" w:rsidRDefault="00D836BC" w:rsidP="00D836BC">
      <w:pPr>
        <w:tabs>
          <w:tab w:val="left" w:pos="6072"/>
          <w:tab w:val="right" w:pos="8838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</w:p>
    <w:p w:rsidR="00D836BC" w:rsidRDefault="0094017C" w:rsidP="00D836BC">
      <w:pPr>
        <w:tabs>
          <w:tab w:val="left" w:pos="6072"/>
          <w:tab w:val="right" w:pos="8838"/>
        </w:tabs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59616" behindDoc="0" locked="0" layoutInCell="1" allowOverlap="1" wp14:anchorId="0DA8533F" wp14:editId="0D8E4153">
            <wp:simplePos x="0" y="0"/>
            <wp:positionH relativeFrom="page">
              <wp:posOffset>4602480</wp:posOffset>
            </wp:positionH>
            <wp:positionV relativeFrom="paragraph">
              <wp:posOffset>-38735</wp:posOffset>
            </wp:positionV>
            <wp:extent cx="2456770" cy="2316480"/>
            <wp:effectExtent l="0" t="0" r="1270" b="7620"/>
            <wp:wrapNone/>
            <wp:docPr id="41" name="Imagen 41" descr="Nota De Papel En Blanco Con Adorno De Hoja PNG , Papel, Hoja, Nota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a De Papel En Blanco Con Adorno De Hoja PNG , Papel, Hoja, Nota PNG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6CD1CA" wp14:editId="5AB8F48B">
                <wp:simplePos x="0" y="0"/>
                <wp:positionH relativeFrom="column">
                  <wp:posOffset>-523875</wp:posOffset>
                </wp:positionH>
                <wp:positionV relativeFrom="paragraph">
                  <wp:posOffset>-130175</wp:posOffset>
                </wp:positionV>
                <wp:extent cx="4236720" cy="2171700"/>
                <wp:effectExtent l="0" t="0" r="11430" b="19050"/>
                <wp:wrapNone/>
                <wp:docPr id="12" name="Recortar rectángulo de esquina diag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217170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Estructura de los monosacáridos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Aquellos que poseen un grupo aldehído (-CHO) se denominan aldosas, mientras los que poseen un grupo cetona (-C=O) se denominan cetosas. Los monosacáridos más abundantes en las células son las pentosas y hexosas, como la glucosa que es un azúcar de seis átomos de carbono que contiene un aldehído, denominada aldohexosa.</w:t>
                            </w:r>
                            <w:r w:rsidRPr="00D836BC">
                              <w:t xml:space="preserve">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 representación de silla o estructuras conformacionales es otra forma de representar la estructura de los carbohidratos en su forma más estable, ilustrando la naturaleza fruncida de los anillos de los azúcares.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D1CA" id="Recortar rectángulo de esquina diagonal 12" o:spid="_x0000_s1048" style="position:absolute;margin-left:-41.25pt;margin-top:-10.25pt;width:333.6pt;height:17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6720,2171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" adj="-11796480,,5400" path="m,l3874763,r361957,361957l4236720,2171700r,l361957,2171700,,1809743,,xe" fillcolor="#e7e6e6 [3214]" strokecolor="#e7e6e6 [3214]" strokeweight="1pt">
                <v:stroke joinstyle="miter"/>
                <v:formulas/>
                <v:path arrowok="t" o:connecttype="custom" o:connectlocs="0,0;3874763,0;4236720,361957;4236720,2171700;4236720,2171700;361957,2171700;0,1809743;0,0" o:connectangles="0,0,0,0,0,0,0,0" textboxrect="0,0,4236720,217170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Estructura de los monosacáridos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Aquellos que poseen un grupo aldehído (-CHO) se denominan aldosas, mientras los que poseen un grupo cetona (-C=O) se denominan cetosas. Los monosacáridos más abundantes en las células son las pentosas y hexosas, como la glucosa que es un azúcar de seis átomos de carbono que contiene un aldehído, denominada aldohexosa.</w:t>
                      </w:r>
                      <w:r w:rsidRPr="00D836BC">
                        <w:t xml:space="preserve">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 representación de silla o estructuras conformacionales es otra forma de representar la estructura de los carbohidratos en su forma más estable, ilustrando la naturaleza fruncida de los anillos de los azúcares.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36BC" w:rsidRPr="00D836BC" w:rsidRDefault="00787536" w:rsidP="00D836BC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766784" behindDoc="0" locked="0" layoutInCell="1" allowOverlap="1" wp14:anchorId="3CF22B58" wp14:editId="31759D45">
            <wp:simplePos x="0" y="0"/>
            <wp:positionH relativeFrom="margin">
              <wp:posOffset>3753135</wp:posOffset>
            </wp:positionH>
            <wp:positionV relativeFrom="paragraph">
              <wp:posOffset>220964</wp:posOffset>
            </wp:positionV>
            <wp:extent cx="1952196" cy="847320"/>
            <wp:effectExtent l="76200" t="495300" r="48260" b="505460"/>
            <wp:wrapNone/>
            <wp:docPr id="48" name="Imagen 48" descr="Estructura De Monosacar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ructura De Monosacarido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6150">
                      <a:off x="0" y="0"/>
                      <a:ext cx="1957573" cy="8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94017C" w:rsidP="00D836B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E914F7" wp14:editId="73D62A8F">
                <wp:simplePos x="0" y="0"/>
                <wp:positionH relativeFrom="column">
                  <wp:posOffset>1609725</wp:posOffset>
                </wp:positionH>
                <wp:positionV relativeFrom="paragraph">
                  <wp:posOffset>8255</wp:posOffset>
                </wp:positionV>
                <wp:extent cx="4290060" cy="1988820"/>
                <wp:effectExtent l="0" t="0" r="15240" b="11430"/>
                <wp:wrapNone/>
                <wp:docPr id="13" name="Recortar rectángulo de esquina diagon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060" cy="198882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Propiedades químicas y biológicas de los monosacáridos. 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(-OH, radical denominado hidroxilo) y, uno de los C posee un grupo aldehído (-CHO) a los que se denomina aldosa o un grupo cetona (C=O), denominándoseles cetosas. Los monosacáridos se caracterizan por ser sustancias con sabor dulce (la mayoría son azúcares) que cristalizan dando sólidos blancos.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Los monosacáridos, especialmente la glucosa, constituyen la principal fuente de energía celular.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914F7" id="Recortar rectángulo de esquina diagonal 13" o:spid="_x0000_s1049" style="position:absolute;margin-left:126.75pt;margin-top:.65pt;width:337.8pt;height:156.6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290060,1988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" adj="-11796480,,5400" path="m,l3958583,r331477,331477l4290060,1988820r,l331477,1988820,,1657343,,xe" fillcolor="#e7e6e6 [3214]" strokecolor="#e7e6e6 [3214]" strokeweight="1pt">
                <v:stroke joinstyle="miter"/>
                <v:formulas/>
                <v:path arrowok="t" o:connecttype="custom" o:connectlocs="0,0;3958583,0;4290060,331477;4290060,1988820;4290060,1988820;331477,1988820;0,1657343;0,0" o:connectangles="0,0,0,0,0,0,0,0" textboxrect="0,0,4290060,198882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Propiedades químicas y biológicas de los monosacáridos. 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(-OH, radical denominado hidroxilo) y, uno de los C posee un grupo aldehído (-CHO) a los que se denomina aldosa o un grupo cetona (C=O), denominándoseles cetosas. Los monosacáridos se caracterizan por ser sustancias con sabor dulce (la mayoría son azúcares) que cristalizan dando sólidos blancos.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Los monosacáridos, especialmente la glucosa, constituyen la principal fuente de energía celular.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36BC" w:rsidRPr="00D836BC" w:rsidRDefault="0094017C" w:rsidP="00D836BC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761664" behindDoc="0" locked="0" layoutInCell="1" allowOverlap="1" wp14:anchorId="7A2BA030" wp14:editId="76AD5588">
            <wp:simplePos x="0" y="0"/>
            <wp:positionH relativeFrom="margin">
              <wp:posOffset>-887687</wp:posOffset>
            </wp:positionH>
            <wp:positionV relativeFrom="paragraph">
              <wp:posOffset>205025</wp:posOffset>
            </wp:positionV>
            <wp:extent cx="2370233" cy="1141730"/>
            <wp:effectExtent l="57150" t="609600" r="106680" b="610870"/>
            <wp:wrapNone/>
            <wp:docPr id="43" name="Imagen 43" descr="Monosacáridos: qué son, características, funciones,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osacáridos: qué son, características, funciones, ejemplo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0809">
                      <a:off x="0" y="0"/>
                      <a:ext cx="2379441" cy="1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94017C" w:rsidP="00D836BC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0" locked="0" layoutInCell="1" allowOverlap="1" wp14:anchorId="72B74B99" wp14:editId="7CDC1CE5">
            <wp:simplePos x="0" y="0"/>
            <wp:positionH relativeFrom="margin">
              <wp:posOffset>3550127</wp:posOffset>
            </wp:positionH>
            <wp:positionV relativeFrom="paragraph">
              <wp:posOffset>227895</wp:posOffset>
            </wp:positionV>
            <wp:extent cx="2531621" cy="2531621"/>
            <wp:effectExtent l="0" t="0" r="0" b="0"/>
            <wp:wrapNone/>
            <wp:docPr id="44" name="Imagen 44" descr="Nota De Papel Adhesivo PNG , Clipart De Papel, Nota Adhesiva, Papel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ta De Papel Adhesivo PNG , Clipart De Papel, Nota Adhesiva, Papel D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5469" b="85938" l="15469" r="865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9513">
                      <a:off x="0" y="0"/>
                      <a:ext cx="2534472" cy="25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94017C" w:rsidP="00D836B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1B8038" wp14:editId="3012C4C7">
                <wp:simplePos x="0" y="0"/>
                <wp:positionH relativeFrom="column">
                  <wp:posOffset>-379095</wp:posOffset>
                </wp:positionH>
                <wp:positionV relativeFrom="paragraph">
                  <wp:posOffset>131445</wp:posOffset>
                </wp:positionV>
                <wp:extent cx="4419600" cy="1584960"/>
                <wp:effectExtent l="0" t="0" r="19050" b="15240"/>
                <wp:wrapNone/>
                <wp:docPr id="14" name="Recortar rectángulo de esquina diagon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58496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Estructura molecular de los disacáridos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Es cuando dos monosacáridos están asociados por uniones químicas de tipo covalente, se denomina enlace glucosídico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También se presentan libres y actúan como nutrientes de las células para la obtención de energía, o como metabolitos intermediarios de importantes procesos biológicos, como la respiración celular y la fotosíntesis.</w:t>
                            </w: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8038" id="Recortar rectángulo de esquina diagonal 14" o:spid="_x0000_s1050" style="position:absolute;margin-left:-29.85pt;margin-top:10.35pt;width:348pt;height:124.8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19600,1584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" adj="-11796480,,5400" path="m,l4155435,r264165,264165l4419600,1584960r,l264165,1584960,,1320795,,xe" fillcolor="#e7e6e6 [3214]" strokecolor="#e7e6e6 [3214]" strokeweight="1pt">
                <v:stroke joinstyle="miter"/>
                <v:formulas/>
                <v:path arrowok="t" o:connecttype="custom" o:connectlocs="0,0;4155435,0;4419600,264165;4419600,1584960;4419600,1584960;264165,1584960;0,1320795;0,0" o:connectangles="0,0,0,0,0,0,0,0" textboxrect="0,0,4419600,158496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Estructura molecular de los disacáridos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Es cuando dos monosacáridos están asociados por uniones químicas de tipo covalente, se denomina enlace glucosídico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También se presentan libres y actúan como nutrientes de las células para la obtención de energía, o como metabolitos intermediarios de importantes procesos biológicos, como la respiración celular y la fotosíntesis.</w:t>
                      </w: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36BC" w:rsidRPr="00D836BC" w:rsidRDefault="00722E03" w:rsidP="00D836BC">
      <w:pPr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763712" behindDoc="0" locked="0" layoutInCell="1" allowOverlap="1" wp14:anchorId="705EA640" wp14:editId="7A1CD4BD">
            <wp:simplePos x="0" y="0"/>
            <wp:positionH relativeFrom="margin">
              <wp:posOffset>4112091</wp:posOffset>
            </wp:positionH>
            <wp:positionV relativeFrom="paragraph">
              <wp:posOffset>96523</wp:posOffset>
            </wp:positionV>
            <wp:extent cx="1383494" cy="1081734"/>
            <wp:effectExtent l="0" t="57150" r="83820" b="0"/>
            <wp:wrapNone/>
            <wp:docPr id="45" name="Imagen 45" descr="Disaccharides | Structure, Function, Examples &amp;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saccharides | Structure, Function, Examples &amp; Lis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38817">
                      <a:off x="0" y="0"/>
                      <a:ext cx="1388620" cy="10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Pr="00D836BC" w:rsidRDefault="00D836BC" w:rsidP="00D836BC">
      <w:pPr>
        <w:rPr>
          <w:rFonts w:ascii="Arial" w:hAnsi="Arial" w:cs="Arial"/>
        </w:rPr>
      </w:pPr>
    </w:p>
    <w:p w:rsidR="00D836BC" w:rsidRDefault="00D836BC" w:rsidP="00D836BC">
      <w:pPr>
        <w:rPr>
          <w:rFonts w:ascii="Arial" w:hAnsi="Arial" w:cs="Arial"/>
        </w:rPr>
      </w:pPr>
    </w:p>
    <w:p w:rsidR="00D836BC" w:rsidRDefault="00D836BC" w:rsidP="00D836BC">
      <w:pPr>
        <w:rPr>
          <w:rFonts w:ascii="Arial" w:hAnsi="Arial" w:cs="Arial"/>
        </w:rPr>
      </w:pPr>
    </w:p>
    <w:p w:rsidR="00D836BC" w:rsidRDefault="00D836BC" w:rsidP="00D836BC">
      <w:pPr>
        <w:tabs>
          <w:tab w:val="left" w:pos="541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90596" w:rsidRDefault="00E90596" w:rsidP="00D836BC">
      <w:pPr>
        <w:tabs>
          <w:tab w:val="left" w:pos="5412"/>
        </w:tabs>
        <w:rPr>
          <w:rFonts w:ascii="Arial" w:hAnsi="Arial" w:cs="Arial"/>
        </w:rPr>
      </w:pPr>
    </w:p>
    <w:p w:rsidR="00E90596" w:rsidRDefault="009041F3" w:rsidP="00D836BC">
      <w:pPr>
        <w:tabs>
          <w:tab w:val="left" w:pos="5412"/>
        </w:tabs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70880" behindDoc="0" locked="0" layoutInCell="1" allowOverlap="1" wp14:anchorId="4B54AE65" wp14:editId="0AB32C17">
            <wp:simplePos x="0" y="0"/>
            <wp:positionH relativeFrom="column">
              <wp:posOffset>-88900</wp:posOffset>
            </wp:positionH>
            <wp:positionV relativeFrom="paragraph">
              <wp:posOffset>4281170</wp:posOffset>
            </wp:positionV>
            <wp:extent cx="1533522" cy="993936"/>
            <wp:effectExtent l="76200" t="114300" r="67310" b="111125"/>
            <wp:wrapNone/>
            <wp:docPr id="56" name="Imagen 56" descr="Polisacáridos: qué son, características, estructura, clasific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isacáridos: qué son, características, estructura, clasificación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219">
                      <a:off x="0" y="0"/>
                      <a:ext cx="1533522" cy="99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72928" behindDoc="0" locked="0" layoutInCell="1" allowOverlap="1" wp14:anchorId="16AF2834" wp14:editId="58A60F0F">
            <wp:simplePos x="0" y="0"/>
            <wp:positionH relativeFrom="margin">
              <wp:posOffset>4172278</wp:posOffset>
            </wp:positionH>
            <wp:positionV relativeFrom="paragraph">
              <wp:posOffset>6518565</wp:posOffset>
            </wp:positionV>
            <wp:extent cx="1654657" cy="1337207"/>
            <wp:effectExtent l="133350" t="171450" r="136525" b="187325"/>
            <wp:wrapNone/>
            <wp:docPr id="58" name="Imagen 58" descr="Como Se Lleva A Cabo La Digestion De Los Carbohidratos - Ac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mo Se Lleva A Cabo La Digestion De Los Carbohidratos - Acid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4189">
                      <a:off x="0" y="0"/>
                      <a:ext cx="1658044" cy="13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71904" behindDoc="0" locked="0" layoutInCell="1" allowOverlap="1" wp14:anchorId="759C86D1" wp14:editId="10ECEE00">
            <wp:simplePos x="0" y="0"/>
            <wp:positionH relativeFrom="margin">
              <wp:posOffset>3326848</wp:posOffset>
            </wp:positionH>
            <wp:positionV relativeFrom="paragraph">
              <wp:posOffset>5453536</wp:posOffset>
            </wp:positionV>
            <wp:extent cx="3259539" cy="3259539"/>
            <wp:effectExtent l="0" t="0" r="0" b="0"/>
            <wp:wrapNone/>
            <wp:docPr id="57" name="Imagen 57" descr="노란색 스티커 일러스트 만화입니다 노트 메모지 우주, 문방구, 쪽지, 상표 PNG 일러스트 및 PSD 이미지 무료 다운로드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노란색 스티커 일러스트 만화입니다 노트 메모지 우주, 문방구, 쪽지, 상표 PNG 일러스트 및 PSD 이미지 무료 다운로드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4844" b="83906" l="13125" r="80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7398">
                      <a:off x="0" y="0"/>
                      <a:ext cx="3264713" cy="32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9856" behindDoc="0" locked="0" layoutInCell="1" allowOverlap="1" wp14:anchorId="6C732308" wp14:editId="1813CA1E">
            <wp:simplePos x="0" y="0"/>
            <wp:positionH relativeFrom="page">
              <wp:posOffset>76200</wp:posOffset>
            </wp:positionH>
            <wp:positionV relativeFrom="paragraph">
              <wp:posOffset>3176905</wp:posOffset>
            </wp:positionV>
            <wp:extent cx="3429000" cy="3429000"/>
            <wp:effectExtent l="0" t="0" r="0" b="0"/>
            <wp:wrapNone/>
            <wp:docPr id="55" name="Imagen 55" descr="Lined note clipart hd png punch line cartoon note sticker off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ed note clipart hd png punch line cartoon note sticker office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2222" b="79167" l="18056" r="769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4736" behindDoc="0" locked="0" layoutInCell="1" allowOverlap="1" wp14:anchorId="4A3D9D11" wp14:editId="38BF698C">
            <wp:simplePos x="0" y="0"/>
            <wp:positionH relativeFrom="page">
              <wp:align>left</wp:align>
            </wp:positionH>
            <wp:positionV relativeFrom="paragraph">
              <wp:posOffset>-1196975</wp:posOffset>
            </wp:positionV>
            <wp:extent cx="3505200" cy="3505200"/>
            <wp:effectExtent l="0" t="0" r="0" b="0"/>
            <wp:wrapNone/>
            <wp:docPr id="46" name="Imagen 46" descr="벡터 압정 스티커 일러스트 메모 메모지 편지지, 벡터, 압정, 스티커 PNG 일러스트 및 PSD 이미지 무료 다운로드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벡터 압정 스티커 일러스트 메모 메모지 편지지, 벡터, 압정, 스티커 PNG 일러스트 및 PSD 이미지 무료 다운로드 - Pngtre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5625" b="83594" l="17188" r="82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536">
        <w:rPr>
          <w:noProof/>
          <w:lang w:eastAsia="es-MX"/>
        </w:rPr>
        <w:drawing>
          <wp:anchor distT="0" distB="0" distL="114300" distR="114300" simplePos="0" relativeHeight="251768832" behindDoc="0" locked="0" layoutInCell="1" allowOverlap="1" wp14:anchorId="2240E791" wp14:editId="2F0078FF">
            <wp:simplePos x="0" y="0"/>
            <wp:positionH relativeFrom="margin">
              <wp:posOffset>4063365</wp:posOffset>
            </wp:positionH>
            <wp:positionV relativeFrom="paragraph">
              <wp:posOffset>1957705</wp:posOffset>
            </wp:positionV>
            <wp:extent cx="1704340" cy="1524000"/>
            <wp:effectExtent l="0" t="0" r="0" b="0"/>
            <wp:wrapNone/>
            <wp:docPr id="54" name="Imagen 54" descr="POLISACÁRIDOS - biomoleculas carbohidr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ISACÁRIDOS - biomoleculas carbohidrato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70" cy="15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7808" behindDoc="0" locked="0" layoutInCell="1" allowOverlap="1" wp14:anchorId="402EA7E0" wp14:editId="58EB2307">
            <wp:simplePos x="0" y="0"/>
            <wp:positionH relativeFrom="margin">
              <wp:posOffset>-230870</wp:posOffset>
            </wp:positionH>
            <wp:positionV relativeFrom="paragraph">
              <wp:posOffset>-761</wp:posOffset>
            </wp:positionV>
            <wp:extent cx="1822874" cy="1460834"/>
            <wp:effectExtent l="57150" t="76200" r="63500" b="82550"/>
            <wp:wrapNone/>
            <wp:docPr id="53" name="Imagen 53" descr="Disacáridos: [Concepto, Clasificación, Fórmula y Alimento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acáridos: [Concepto, Clasificación, Fórmula y Alimentos]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6893">
                      <a:off x="0" y="0"/>
                      <a:ext cx="1822874" cy="146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E03">
        <w:rPr>
          <w:noProof/>
          <w:lang w:eastAsia="es-MX"/>
        </w:rPr>
        <w:drawing>
          <wp:anchor distT="0" distB="0" distL="114300" distR="114300" simplePos="0" relativeHeight="251765760" behindDoc="0" locked="0" layoutInCell="1" allowOverlap="1" wp14:anchorId="4FAB9789" wp14:editId="04E1545D">
            <wp:simplePos x="0" y="0"/>
            <wp:positionH relativeFrom="column">
              <wp:posOffset>3667125</wp:posOffset>
            </wp:positionH>
            <wp:positionV relativeFrom="paragraph">
              <wp:posOffset>1530985</wp:posOffset>
            </wp:positionV>
            <wp:extent cx="2476500" cy="2476500"/>
            <wp:effectExtent l="0" t="0" r="0" b="0"/>
            <wp:wrapNone/>
            <wp:docPr id="47" name="Imagen 47" descr="รูปเทปกริด กระดาษ ฉลาก กระดาษโน้ต กระดาษโน้ต PNG , เทป, กระดาษกริด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รูปเทปกริด กระดาษ ฉลาก กระดาษโน้ต กระดาษโน้ต PNG , เทป, กระดาษกริด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E0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6E3559" wp14:editId="46016EB3">
                <wp:simplePos x="0" y="0"/>
                <wp:positionH relativeFrom="column">
                  <wp:posOffset>-325755</wp:posOffset>
                </wp:positionH>
                <wp:positionV relativeFrom="paragraph">
                  <wp:posOffset>2033905</wp:posOffset>
                </wp:positionV>
                <wp:extent cx="4198620" cy="1623060"/>
                <wp:effectExtent l="0" t="0" r="11430" b="15240"/>
                <wp:wrapNone/>
                <wp:docPr id="16" name="Recortar rectángulo de esquina diagon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620" cy="162306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Estructura molecular de los polisacáridos: 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Son conocidos también como glucanos y son moléculas formadas por grandes cantidades de monosacáridos a través de enlaces glucosídicos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 cadena de los oligosacáridos no necesariamente debe ser lineal, de hecho, en la naturaleza es común encontrar oligosacáridos ramificados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E3559" id="Recortar rectángulo de esquina diagonal 16" o:spid="_x0000_s1051" style="position:absolute;margin-left:-25.65pt;margin-top:160.15pt;width:330.6pt;height:127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8620,1623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" adj="-11796480,,5400" path="m,l3928105,r270515,270515l4198620,1623060r,l270515,1623060,,1352545,,xe" fillcolor="#e7e6e6 [3214]" strokecolor="#e7e6e6 [3214]" strokeweight="1pt">
                <v:stroke joinstyle="miter"/>
                <v:formulas/>
                <v:path arrowok="t" o:connecttype="custom" o:connectlocs="0,0;3928105,0;4198620,270515;4198620,1623060;4198620,1623060;270515,1623060;0,1352545;0,0" o:connectangles="0,0,0,0,0,0,0,0" textboxrect="0,0,4198620,162306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Estructura molecular de los polisacáridos: 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Son conocidos también como glucanos y son moléculas formadas por grandes cantidades de monosacáridos a través de enlaces glucosídicos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 cadena de los oligosacáridos no necesariamente debe ser lineal, de hecho, en la naturaleza es común encontrar oligosacáridos ramificados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E0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009AED" wp14:editId="72443E07">
                <wp:simplePos x="0" y="0"/>
                <wp:positionH relativeFrom="column">
                  <wp:posOffset>-501015</wp:posOffset>
                </wp:positionH>
                <wp:positionV relativeFrom="paragraph">
                  <wp:posOffset>6453505</wp:posOffset>
                </wp:positionV>
                <wp:extent cx="4541520" cy="1775460"/>
                <wp:effectExtent l="0" t="0" r="11430" b="15240"/>
                <wp:wrapNone/>
                <wp:docPr id="33" name="Recortar rectángulo de esquina diagon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177546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>Digestión de los carbohidratos: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Dentro de la boca, la saliva juega un papel importante en el inicio degradación de los alimentos ya que contiene enzimas salivales, como la ptialina y la amilasa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El jugo intestinal también es encargado de la digestión de los disacáridos a través de enzimas sintetizadas en las células epiteliales que recubren el intestino delgado.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 intolerancia a la lactosa es la más común, ésta se origina por la gran reducción de la enzima lactasa tras la infancia y sucede en la mayoría de los adultos.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09AED" id="Recortar rectángulo de esquina diagonal 33" o:spid="_x0000_s1052" style="position:absolute;margin-left:-39.45pt;margin-top:508.15pt;width:357.6pt;height:13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41520,1775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" adj="-11796480,,5400" path="m,l4245604,r295916,295916l4541520,1775460r,l295916,1775460,,1479544,,xe" fillcolor="#e7e6e6 [3214]" strokecolor="#e7e6e6 [3214]" strokeweight="1pt">
                <v:stroke joinstyle="miter"/>
                <v:formulas/>
                <v:path arrowok="t" o:connecttype="custom" o:connectlocs="0,0;4245604,0;4541520,295916;4541520,1775460;4541520,1775460;295916,1775460;0,1479544;0,0" o:connectangles="0,0,0,0,0,0,0,0" textboxrect="0,0,4541520,177546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>Digestión de los carbohidratos: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Dentro de la boca, la saliva juega un papel importante en el inicio degradación de los alimentos ya que contiene enzimas salivales, como la ptialina y la amilasa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El jugo intestinal también es encargado de la digestión de los disacáridos a través de enzimas sintetizadas en las células epiteliales que recubren el intestino delgado.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 intolerancia a la lactosa es la más común, ésta se origina por la gran reducción de la enzima lactasa tras la infancia y sucede en la mayoría de los adultos.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E0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0C7AC5" wp14:editId="5CCEA484">
                <wp:simplePos x="0" y="0"/>
                <wp:positionH relativeFrom="column">
                  <wp:posOffset>1564005</wp:posOffset>
                </wp:positionH>
                <wp:positionV relativeFrom="paragraph">
                  <wp:posOffset>3999865</wp:posOffset>
                </wp:positionV>
                <wp:extent cx="4503420" cy="1790700"/>
                <wp:effectExtent l="0" t="0" r="11430" b="19050"/>
                <wp:wrapNone/>
                <wp:docPr id="32" name="Recortar rectángulo de esquina diagon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179070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Propiedades químicas y biológicas de los polisacáridos: 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Las glucosidasas que digieren los polisacáridos, que pueden llamarse polisacarasas, rompen en general uno de cada dos enlaces, liberando así </w:t>
                            </w:r>
                            <w:r w:rsidR="00722E03"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disacáridos</w:t>
                            </w:r>
                            <w:r w:rsidR="00722E0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 función en los organismos vivos está relacionada usualmente con estructura o almacenamiento.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Las propiedades del glucógeno le permiten ser metabolizado más rápidamente, lo cual se ajusta a la vida activa de los animales con locomoción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7AC5" id="Recortar rectángulo de esquina diagonal 32" o:spid="_x0000_s1053" style="position:absolute;margin-left:123.15pt;margin-top:314.95pt;width:354.6pt;height:141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03420,179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" adj="-11796480,,5400" path="m,l4204964,r298456,298456l4503420,1790700r,l298456,1790700,,1492244,,xe" fillcolor="#e7e6e6 [3214]" strokecolor="#e7e6e6 [3214]" strokeweight="1pt">
                <v:stroke joinstyle="miter"/>
                <v:formulas/>
                <v:path arrowok="t" o:connecttype="custom" o:connectlocs="0,0;4204964,0;4503420,298456;4503420,1790700;4503420,1790700;298456,1790700;0,1492244;0,0" o:connectangles="0,0,0,0,0,0,0,0" textboxrect="0,0,4503420,179070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Propiedades químicas y biológicas de los polisacáridos: 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Las glucosidasas que digieren los polisacáridos, que pueden llamarse polisacarasas, rompen en general uno de cada dos enlaces, liberando así </w:t>
                      </w:r>
                      <w:r w:rsidR="00722E03"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disacáridos</w:t>
                      </w:r>
                      <w:r w:rsidR="00722E0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Su función en los organismos vivos está relacionada usualmente con estructura o almacenamiento.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Las propiedades del glucógeno le permiten ser metabolizado más rápidamente, lo cual se ajusta a la vida activa de los animales con locomoción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E0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8A4AB2" wp14:editId="1A607A57">
                <wp:simplePos x="0" y="0"/>
                <wp:positionH relativeFrom="column">
                  <wp:posOffset>1983105</wp:posOffset>
                </wp:positionH>
                <wp:positionV relativeFrom="paragraph">
                  <wp:posOffset>-114935</wp:posOffset>
                </wp:positionV>
                <wp:extent cx="4107180" cy="1295400"/>
                <wp:effectExtent l="0" t="0" r="26670" b="19050"/>
                <wp:wrapNone/>
                <wp:docPr id="15" name="Recortar rectángulo de esquina diagon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129540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</w:rPr>
                              <w:t xml:space="preserve">Propiedades químicas y biológicas de los disacáridos: 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son sólidos cristalinos de color blanco, sabor dulce y solubles en agua. Unos pierden el poder reductor de los monosacáridos y otros lo conservan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 Ha</w:t>
                            </w:r>
                            <w:r w:rsidRPr="00D836B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y distintos disacáridos.</w:t>
                            </w:r>
                          </w:p>
                          <w:p w:rsidR="00D836BC" w:rsidRPr="00D836BC" w:rsidRDefault="00D836BC" w:rsidP="00D836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  <w:p w:rsidR="00D836BC" w:rsidRPr="00D836BC" w:rsidRDefault="00D836BC" w:rsidP="00D836BC">
                            <w:pPr>
                              <w:rPr>
                                <w:rFonts w:ascii="Castellar" w:hAnsi="Castel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A4AB2" id="Recortar rectángulo de esquina diagonal 15" o:spid="_x0000_s1054" style="position:absolute;margin-left:156.15pt;margin-top:-9.05pt;width:323.4pt;height:102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07180,129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" adj="-11796480,,5400" path="m,l3891276,r215904,215904l4107180,1295400r,l215904,1295400,,1079496,,xe" fillcolor="#e7e6e6 [3214]" strokecolor="#e7e6e6 [3214]" strokeweight="1pt">
                <v:stroke joinstyle="miter"/>
                <v:formulas/>
                <v:path arrowok="t" o:connecttype="custom" o:connectlocs="0,0;3891276,0;4107180,215904;4107180,1295400;4107180,1295400;215904,1295400;0,1079496;0,0" o:connectangles="0,0,0,0,0,0,0,0" textboxrect="0,0,4107180,1295400"/>
                <v:textbox>
                  <w:txbxContent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</w:rPr>
                        <w:t xml:space="preserve">Propiedades químicas y biológicas de los disacáridos: 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son sólidos cristalinos de color blanco, sabor dulce y solubles en agua. Unos pierden el poder reductor de los monosacáridos y otros lo conservan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 Ha</w:t>
                      </w:r>
                      <w:r w:rsidRPr="00D836B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y distintos disacáridos.</w:t>
                      </w:r>
                    </w:p>
                    <w:p w:rsidR="00D836BC" w:rsidRPr="00D836BC" w:rsidRDefault="00D836BC" w:rsidP="00D836BC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  <w:p w:rsidR="00D836BC" w:rsidRPr="00D836BC" w:rsidRDefault="00D836BC" w:rsidP="00D836BC">
                      <w:pPr>
                        <w:rPr>
                          <w:rFonts w:ascii="Castellar" w:hAnsi="Castel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P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D836BC" w:rsidRDefault="00D836BC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rPr>
          <w:rFonts w:ascii="Arial" w:hAnsi="Arial" w:cs="Arial"/>
        </w:rPr>
      </w:pPr>
    </w:p>
    <w:p w:rsidR="00E90596" w:rsidRDefault="00E90596" w:rsidP="00E90596">
      <w:pPr>
        <w:jc w:val="center"/>
        <w:rPr>
          <w:rFonts w:ascii="Castellar" w:hAnsi="Castellar" w:cs="Arial"/>
          <w:sz w:val="24"/>
          <w:szCs w:val="24"/>
        </w:rPr>
      </w:pPr>
      <w:r>
        <w:rPr>
          <w:rFonts w:ascii="Castellar" w:hAnsi="Castellar" w:cs="Arial"/>
          <w:sz w:val="24"/>
          <w:szCs w:val="24"/>
        </w:rPr>
        <w:lastRenderedPageBreak/>
        <w:t>BIBLIOGRAFIA:</w:t>
      </w:r>
    </w:p>
    <w:p w:rsidR="0044433C" w:rsidRDefault="0044433C" w:rsidP="0044433C">
      <w:pPr>
        <w:rPr>
          <w:rFonts w:ascii="Arial" w:hAnsi="Arial" w:cs="Arial"/>
          <w:sz w:val="24"/>
          <w:szCs w:val="24"/>
        </w:rPr>
      </w:pPr>
      <w:hyperlink r:id="rId52" w:history="1">
        <w:r w:rsidRPr="0071735B">
          <w:rPr>
            <w:rStyle w:val="Hipervnculo"/>
            <w:rFonts w:ascii="Arial" w:hAnsi="Arial" w:cs="Arial"/>
            <w:sz w:val="24"/>
            <w:szCs w:val="24"/>
          </w:rPr>
          <w:t>https://definicion.de/bioquimica/#:text</w:t>
        </w:r>
      </w:hyperlink>
    </w:p>
    <w:p w:rsidR="0044433C" w:rsidRDefault="0044433C" w:rsidP="0044433C">
      <w:pPr>
        <w:rPr>
          <w:rFonts w:ascii="Arial" w:hAnsi="Arial" w:cs="Arial"/>
          <w:sz w:val="24"/>
          <w:szCs w:val="24"/>
        </w:rPr>
      </w:pPr>
      <w:hyperlink r:id="rId53" w:history="1">
        <w:r w:rsidRPr="0071735B">
          <w:rPr>
            <w:rStyle w:val="Hipervnculo"/>
            <w:rFonts w:ascii="Arial" w:hAnsi="Arial" w:cs="Arial"/>
            <w:sz w:val="24"/>
            <w:szCs w:val="24"/>
          </w:rPr>
          <w:t>https://lahistoria.info/historia-de-la-bioquimica-linea-del-tiempo</w:t>
        </w:r>
      </w:hyperlink>
    </w:p>
    <w:p w:rsidR="0044433C" w:rsidRDefault="0044433C" w:rsidP="004443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antología de bioquímica 2024 de Comitán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:rsidR="0044433C" w:rsidRDefault="0044433C" w:rsidP="0044433C">
      <w:pPr>
        <w:rPr>
          <w:rFonts w:ascii="Arial" w:hAnsi="Arial" w:cs="Arial"/>
          <w:sz w:val="24"/>
          <w:szCs w:val="24"/>
        </w:rPr>
      </w:pPr>
    </w:p>
    <w:p w:rsidR="0044433C" w:rsidRPr="0044433C" w:rsidRDefault="0044433C" w:rsidP="0044433C">
      <w:pPr>
        <w:rPr>
          <w:rFonts w:ascii="Arial" w:hAnsi="Arial" w:cs="Arial"/>
          <w:sz w:val="24"/>
          <w:szCs w:val="24"/>
        </w:rPr>
      </w:pPr>
    </w:p>
    <w:p w:rsidR="00E90596" w:rsidRPr="00E90596" w:rsidRDefault="00E90596" w:rsidP="00E90596">
      <w:pPr>
        <w:rPr>
          <w:rFonts w:ascii="Castellar" w:hAnsi="Castellar" w:cs="Arial"/>
          <w:sz w:val="24"/>
          <w:szCs w:val="24"/>
        </w:rPr>
      </w:pPr>
    </w:p>
    <w:sectPr w:rsidR="00E90596" w:rsidRPr="00E90596" w:rsidSect="009F1B63">
      <w:headerReference w:type="even" r:id="rId54"/>
      <w:headerReference w:type="default" r:id="rId55"/>
      <w:headerReference w:type="first" r:id="rId56"/>
      <w:pgSz w:w="12240" w:h="15840"/>
      <w:pgMar w:top="1417" w:right="1701" w:bottom="1417" w:left="1701" w:header="708" w:footer="708" w:gutter="0"/>
      <w:pgBorders w:display="firstPage" w:offsetFrom="page">
        <w:bottom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53E" w:rsidRDefault="00F1553E" w:rsidP="00912A8C">
      <w:pPr>
        <w:spacing w:after="0" w:line="240" w:lineRule="auto"/>
      </w:pPr>
      <w:r>
        <w:separator/>
      </w:r>
    </w:p>
  </w:endnote>
  <w:endnote w:type="continuationSeparator" w:id="0">
    <w:p w:rsidR="00F1553E" w:rsidRDefault="00F1553E" w:rsidP="0091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53E" w:rsidRDefault="00F1553E" w:rsidP="00912A8C">
      <w:pPr>
        <w:spacing w:after="0" w:line="240" w:lineRule="auto"/>
      </w:pPr>
      <w:r>
        <w:separator/>
      </w:r>
    </w:p>
  </w:footnote>
  <w:footnote w:type="continuationSeparator" w:id="0">
    <w:p w:rsidR="00F1553E" w:rsidRDefault="00F1553E" w:rsidP="00912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8C" w:rsidRDefault="00F1553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34094" o:spid="_x0000_s2050" type="#_x0000_t75" style="position:absolute;margin-left:0;margin-top:0;width:441.45pt;height:196.2pt;z-index:-251657216;mso-position-horizontal:center;mso-position-horizontal-relative:margin;mso-position-vertical:center;mso-position-vertical-relative:margin" o:allowincell="f">
          <v:imagedata r:id="rId1" o:title="logo u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8C" w:rsidRDefault="00F1553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34095" o:spid="_x0000_s2051" type="#_x0000_t75" style="position:absolute;margin-left:0;margin-top:0;width:441.45pt;height:196.2pt;z-index:-251656192;mso-position-horizontal:center;mso-position-horizontal-relative:margin;mso-position-vertical:center;mso-position-vertical-relative:margin" o:allowincell="f">
          <v:imagedata r:id="rId1" o:title="logo ud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8C" w:rsidRDefault="00F1553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34093" o:spid="_x0000_s2049" type="#_x0000_t75" style="position:absolute;margin-left:0;margin-top:0;width:441.45pt;height:196.2pt;z-index:-251658240;mso-position-horizontal:center;mso-position-horizontal-relative:margin;mso-position-vertical:center;mso-position-vertical-relative:margin" o:allowincell="f">
          <v:imagedata r:id="rId1" o:title="logo ud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337"/>
    <w:rsid w:val="0002551D"/>
    <w:rsid w:val="000559F6"/>
    <w:rsid w:val="000870F6"/>
    <w:rsid w:val="000A2F35"/>
    <w:rsid w:val="000B62F7"/>
    <w:rsid w:val="000D54D0"/>
    <w:rsid w:val="001450C3"/>
    <w:rsid w:val="00163E42"/>
    <w:rsid w:val="0017096F"/>
    <w:rsid w:val="001A5307"/>
    <w:rsid w:val="001B6293"/>
    <w:rsid w:val="001C0F94"/>
    <w:rsid w:val="001C7A39"/>
    <w:rsid w:val="00210DEC"/>
    <w:rsid w:val="00212EF0"/>
    <w:rsid w:val="002302A7"/>
    <w:rsid w:val="00237FE2"/>
    <w:rsid w:val="002510FA"/>
    <w:rsid w:val="00252FC5"/>
    <w:rsid w:val="00295976"/>
    <w:rsid w:val="002B666E"/>
    <w:rsid w:val="002D58A4"/>
    <w:rsid w:val="00355158"/>
    <w:rsid w:val="003A11B9"/>
    <w:rsid w:val="003B3516"/>
    <w:rsid w:val="003F6821"/>
    <w:rsid w:val="00417713"/>
    <w:rsid w:val="004260D4"/>
    <w:rsid w:val="00434619"/>
    <w:rsid w:val="00440EBE"/>
    <w:rsid w:val="0044433C"/>
    <w:rsid w:val="00444538"/>
    <w:rsid w:val="00446B59"/>
    <w:rsid w:val="00461097"/>
    <w:rsid w:val="004A3D8F"/>
    <w:rsid w:val="004E5E32"/>
    <w:rsid w:val="00592B61"/>
    <w:rsid w:val="00624828"/>
    <w:rsid w:val="00644176"/>
    <w:rsid w:val="00660852"/>
    <w:rsid w:val="006930C2"/>
    <w:rsid w:val="006B68B4"/>
    <w:rsid w:val="00722E03"/>
    <w:rsid w:val="00745C7E"/>
    <w:rsid w:val="00777D9C"/>
    <w:rsid w:val="00787536"/>
    <w:rsid w:val="007C2B37"/>
    <w:rsid w:val="007E28D7"/>
    <w:rsid w:val="007E6B4A"/>
    <w:rsid w:val="00813C47"/>
    <w:rsid w:val="00871909"/>
    <w:rsid w:val="008767DA"/>
    <w:rsid w:val="00896BFF"/>
    <w:rsid w:val="008B5686"/>
    <w:rsid w:val="008F3917"/>
    <w:rsid w:val="009041F3"/>
    <w:rsid w:val="00912A8C"/>
    <w:rsid w:val="0094017C"/>
    <w:rsid w:val="00990A5D"/>
    <w:rsid w:val="009F1B63"/>
    <w:rsid w:val="00A42624"/>
    <w:rsid w:val="00A55BFA"/>
    <w:rsid w:val="00AC6594"/>
    <w:rsid w:val="00AF04DB"/>
    <w:rsid w:val="00BB0A7C"/>
    <w:rsid w:val="00BD0839"/>
    <w:rsid w:val="00C11337"/>
    <w:rsid w:val="00CA1ACC"/>
    <w:rsid w:val="00CD1FEE"/>
    <w:rsid w:val="00D75463"/>
    <w:rsid w:val="00D836BC"/>
    <w:rsid w:val="00D9363C"/>
    <w:rsid w:val="00DD1757"/>
    <w:rsid w:val="00E449D4"/>
    <w:rsid w:val="00E601D9"/>
    <w:rsid w:val="00E90596"/>
    <w:rsid w:val="00E95916"/>
    <w:rsid w:val="00EF70CB"/>
    <w:rsid w:val="00F036AD"/>
    <w:rsid w:val="00F05B24"/>
    <w:rsid w:val="00F11500"/>
    <w:rsid w:val="00F1553E"/>
    <w:rsid w:val="00FD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542555"/>
  <w15:chartTrackingRefBased/>
  <w15:docId w15:val="{F3F58301-1E78-456D-AF35-8D0B338A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7546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12A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2A8C"/>
  </w:style>
  <w:style w:type="paragraph" w:styleId="Piedepgina">
    <w:name w:val="footer"/>
    <w:basedOn w:val="Normal"/>
    <w:link w:val="PiedepginaCar"/>
    <w:uiPriority w:val="99"/>
    <w:unhideWhenUsed/>
    <w:rsid w:val="00912A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2A8C"/>
  </w:style>
  <w:style w:type="paragraph" w:styleId="NormalWeb">
    <w:name w:val="Normal (Web)"/>
    <w:basedOn w:val="Normal"/>
    <w:uiPriority w:val="99"/>
    <w:semiHidden/>
    <w:unhideWhenUsed/>
    <w:rsid w:val="00F05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4443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4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4.gif"/><Relationship Id="rId39" Type="http://schemas.microsoft.com/office/2007/relationships/hdphoto" Target="media/hdphoto7.wdp"/><Relationship Id="rId21" Type="http://schemas.microsoft.com/office/2007/relationships/hdphoto" Target="media/hdphoto5.wdp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2.png"/><Relationship Id="rId50" Type="http://schemas.openxmlformats.org/officeDocument/2006/relationships/image" Target="media/image34.jpeg"/><Relationship Id="rId55" Type="http://schemas.openxmlformats.org/officeDocument/2006/relationships/header" Target="head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7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hyperlink" Target="https://lahistoria.info/historia-de-la-bioquimica-linea-del-tiempo" TargetMode="Externa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90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microsoft.com/office/2007/relationships/hdphoto" Target="media/hdphoto10.wdp"/><Relationship Id="rId56" Type="http://schemas.openxmlformats.org/officeDocument/2006/relationships/header" Target="header3.xml"/><Relationship Id="rId8" Type="http://schemas.microsoft.com/office/2007/relationships/hdphoto" Target="media/hdphoto1.wdp"/><Relationship Id="rId51" Type="http://schemas.openxmlformats.org/officeDocument/2006/relationships/image" Target="media/image35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microsoft.com/office/2007/relationships/hdphoto" Target="media/hdphoto9.wdp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microsoft.com/office/2007/relationships/hdphoto" Target="media/hdphoto2.wdp"/><Relationship Id="rId31" Type="http://schemas.openxmlformats.org/officeDocument/2006/relationships/image" Target="media/image19.jpeg"/><Relationship Id="rId44" Type="http://schemas.microsoft.com/office/2007/relationships/hdphoto" Target="media/hdphoto8.wdp"/><Relationship Id="rId52" Type="http://schemas.openxmlformats.org/officeDocument/2006/relationships/hyperlink" Target="https://definicion.de/bioquimica/#: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Morales Perez</dc:creator>
  <cp:keywords/>
  <dc:description/>
  <cp:lastModifiedBy>Karen Morales Perez</cp:lastModifiedBy>
  <cp:revision>12</cp:revision>
  <dcterms:created xsi:type="dcterms:W3CDTF">2024-09-19T18:25:00Z</dcterms:created>
  <dcterms:modified xsi:type="dcterms:W3CDTF">2024-09-23T19:14:00Z</dcterms:modified>
</cp:coreProperties>
</file>