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441"/>
        <w:tblW w:w="14894" w:type="dxa"/>
        <w:tblLook w:val="04A0" w:firstRow="1" w:lastRow="0" w:firstColumn="1" w:lastColumn="0" w:noHBand="0" w:noVBand="1"/>
      </w:tblPr>
      <w:tblGrid>
        <w:gridCol w:w="5325"/>
        <w:gridCol w:w="9569"/>
      </w:tblGrid>
      <w:tr w:rsidR="00607E6D" w:rsidTr="003A545A">
        <w:trPr>
          <w:trHeight w:val="419"/>
        </w:trPr>
        <w:tc>
          <w:tcPr>
            <w:tcW w:w="5325" w:type="dxa"/>
          </w:tcPr>
          <w:p w:rsidR="00607E6D" w:rsidRPr="00607E6D" w:rsidRDefault="00607E6D" w:rsidP="003A545A">
            <w:pPr>
              <w:rPr>
                <w:rFonts w:ascii="Arial Narrow" w:hAnsi="Arial Narrow"/>
              </w:rPr>
            </w:pPr>
            <w:r w:rsidRPr="00607E6D">
              <w:rPr>
                <w:rFonts w:ascii="Arial Narrow" w:hAnsi="Arial Narrow"/>
                <w:sz w:val="24"/>
              </w:rPr>
              <w:t>PERIODO PRE-PATOGENICO</w:t>
            </w:r>
          </w:p>
        </w:tc>
        <w:tc>
          <w:tcPr>
            <w:tcW w:w="9569" w:type="dxa"/>
          </w:tcPr>
          <w:p w:rsidR="00607E6D" w:rsidRDefault="00607E6D" w:rsidP="003A545A">
            <w:pPr>
              <w:jc w:val="center"/>
            </w:pPr>
            <w:r w:rsidRPr="00607E6D">
              <w:rPr>
                <w:sz w:val="24"/>
              </w:rPr>
              <w:t>PERIODO PATOGENICO</w:t>
            </w:r>
          </w:p>
        </w:tc>
      </w:tr>
      <w:tr w:rsidR="00607E6D" w:rsidTr="003A545A">
        <w:trPr>
          <w:trHeight w:val="5546"/>
        </w:trPr>
        <w:tc>
          <w:tcPr>
            <w:tcW w:w="5325" w:type="dxa"/>
          </w:tcPr>
          <w:p w:rsidR="00607E6D" w:rsidRDefault="00607E6D" w:rsidP="003A545A">
            <w:pPr>
              <w:jc w:val="center"/>
              <w:rPr>
                <w:rFonts w:ascii="Arial Unicode MS" w:eastAsia="Arial Unicode MS" w:hAnsi="Arial Unicode MS" w:cs="Arial Unicode MS"/>
                <w:color w:val="FF0000"/>
              </w:rPr>
            </w:pPr>
          </w:p>
          <w:p w:rsidR="00607E6D" w:rsidRDefault="00607E6D" w:rsidP="003A545A">
            <w:pPr>
              <w:jc w:val="center"/>
              <w:rPr>
                <w:rFonts w:ascii="Arial Unicode MS" w:eastAsia="Arial Unicode MS" w:hAnsi="Arial Unicode MS" w:cs="Arial Unicode MS"/>
                <w:color w:val="FF0000"/>
              </w:rPr>
            </w:pPr>
          </w:p>
          <w:p w:rsidR="00607E6D" w:rsidRPr="00910836" w:rsidRDefault="00607E6D" w:rsidP="003A545A">
            <w:pPr>
              <w:jc w:val="center"/>
              <w:rPr>
                <w:rFonts w:ascii="Arial Unicode MS" w:eastAsia="Arial Unicode MS" w:hAnsi="Arial Unicode MS" w:cs="Arial Unicode MS"/>
                <w:color w:val="FF0000"/>
              </w:rPr>
            </w:pPr>
            <w:r w:rsidRPr="00910836">
              <w:rPr>
                <w:rFonts w:ascii="Arial Unicode MS" w:eastAsia="Arial Unicode MS" w:hAnsi="Arial Unicode MS" w:cs="Arial Unicode MS"/>
                <w:color w:val="FF0000"/>
              </w:rPr>
              <w:t>AGENTE:</w:t>
            </w:r>
          </w:p>
          <w:p w:rsidR="00607E6D" w:rsidRDefault="00607E6D" w:rsidP="003A545A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noProof/>
                <w:sz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666749</wp:posOffset>
                      </wp:positionH>
                      <wp:positionV relativeFrom="paragraph">
                        <wp:posOffset>210821</wp:posOffset>
                      </wp:positionV>
                      <wp:extent cx="485775" cy="1019175"/>
                      <wp:effectExtent l="38100" t="0" r="85725" b="28575"/>
                      <wp:wrapNone/>
                      <wp:docPr id="8" name="Flecha curvada hacia la der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70736">
                                <a:off x="0" y="0"/>
                                <a:ext cx="485775" cy="1019175"/>
                              </a:xfrm>
                              <a:prstGeom prst="curvedRightArrow">
                                <a:avLst>
                                  <a:gd name="adj1" fmla="val 25000"/>
                                  <a:gd name="adj2" fmla="val 32233"/>
                                  <a:gd name="adj3" fmla="val 23039"/>
                                </a:avLst>
                              </a:prstGeom>
                              <a:solidFill>
                                <a:srgbClr val="92D050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5415EE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Flecha curvada hacia la derecha 8" o:spid="_x0000_s1026" type="#_x0000_t102" style="position:absolute;margin-left:52.5pt;margin-top:16.6pt;width:38.25pt;height:80.25pt;rotation:514169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" adj="18282,21228,16624" fillcolor="#92d050" strokecolor="black [3200]" strokeweight="1pt"/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/>
                <w:b/>
                <w:noProof/>
                <w:sz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2116610</wp:posOffset>
                      </wp:positionH>
                      <wp:positionV relativeFrom="paragraph">
                        <wp:posOffset>205116</wp:posOffset>
                      </wp:positionV>
                      <wp:extent cx="546908" cy="1034380"/>
                      <wp:effectExtent l="114300" t="0" r="24765" b="13970"/>
                      <wp:wrapNone/>
                      <wp:docPr id="7" name="Flecha curvada hacia la izquierd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82977">
                                <a:off x="0" y="0"/>
                                <a:ext cx="546908" cy="1034380"/>
                              </a:xfrm>
                              <a:prstGeom prst="curvedLeftArrow">
                                <a:avLst>
                                  <a:gd name="adj1" fmla="val 25000"/>
                                  <a:gd name="adj2" fmla="val 32790"/>
                                  <a:gd name="adj3" fmla="val 32317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24BA7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lecha curvada hacia la izquierda 7" o:spid="_x0000_s1026" type="#_x0000_t103" style="position:absolute;margin-left:166.65pt;margin-top:16.15pt;width:43.05pt;height:81.45pt;rotation:-67395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" adj="17855,21155,6980" fillcolor="#92d050" strokecolor="black [3213]" strokeweight="1pt"/>
                  </w:pict>
                </mc:Fallback>
              </mc:AlternateContent>
            </w:r>
            <w:r w:rsidRPr="00910836">
              <w:rPr>
                <w:rFonts w:ascii="Arial Unicode MS" w:eastAsia="Arial Unicode MS" w:hAnsi="Arial Unicode MS" w:cs="Arial Unicode MS"/>
                <w:b/>
                <w:sz w:val="18"/>
              </w:rPr>
              <w:t>Virus específicamente en paramixovirus del genero Morbillivirus</w:t>
            </w:r>
            <w:r>
              <w:rPr>
                <w:rFonts w:ascii="Arial Unicode MS" w:eastAsia="Arial Unicode MS" w:hAnsi="Arial Unicode MS" w:cs="Arial Unicode MS"/>
                <w:b/>
                <w:sz w:val="18"/>
              </w:rPr>
              <w:t>.</w:t>
            </w:r>
          </w:p>
          <w:p w:rsidR="00607E6D" w:rsidRDefault="00607E6D" w:rsidP="003A545A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  <w:p w:rsidR="00607E6D" w:rsidRDefault="00607E6D" w:rsidP="003A545A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  <w:p w:rsidR="00607E6D" w:rsidRDefault="00607E6D" w:rsidP="003A545A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  <w:p w:rsidR="00607E6D" w:rsidRPr="00910836" w:rsidRDefault="00607E6D" w:rsidP="003A545A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  <w:p w:rsidR="00607E6D" w:rsidRPr="00023D00" w:rsidRDefault="00607E6D" w:rsidP="003A545A">
            <w:pPr>
              <w:jc w:val="center"/>
              <w:rPr>
                <w:rFonts w:ascii="Arial Unicode MS" w:eastAsia="Arial Unicode MS" w:hAnsi="Arial Unicode MS" w:cs="Arial Unicode MS"/>
                <w:color w:val="00B050"/>
              </w:rPr>
            </w:pPr>
            <w:r w:rsidRPr="00023D00">
              <w:rPr>
                <w:noProof/>
                <w:color w:val="5B9BD5" w:themeColor="accent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1341756</wp:posOffset>
                      </wp:positionH>
                      <wp:positionV relativeFrom="paragraph">
                        <wp:posOffset>35560</wp:posOffset>
                      </wp:positionV>
                      <wp:extent cx="590550" cy="123825"/>
                      <wp:effectExtent l="19050" t="19050" r="19050" b="47625"/>
                      <wp:wrapNone/>
                      <wp:docPr id="9" name="Flecha izquierd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12382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FFA9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lecha izquierda 9" o:spid="_x0000_s1026" type="#_x0000_t66" style="position:absolute;margin-left:105.65pt;margin-top:2.8pt;width:46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" adj="2265" fillcolor="#92d050" strokecolor="black [3213]" strokeweight="1pt"/>
                  </w:pict>
                </mc:Fallback>
              </mc:AlternateContent>
            </w:r>
            <w:r w:rsidRPr="00023D00">
              <w:rPr>
                <w:rFonts w:ascii="Arial Unicode MS" w:eastAsia="Arial Unicode MS" w:hAnsi="Arial Unicode MS" w:cs="Arial Unicode MS"/>
                <w:color w:val="5B9BD5" w:themeColor="accent1"/>
              </w:rPr>
              <w:t>AMBIENTE</w:t>
            </w:r>
            <w:r w:rsidRPr="00910836">
              <w:rPr>
                <w:rFonts w:ascii="Arial Unicode MS" w:eastAsia="Arial Unicode MS" w:hAnsi="Arial Unicode MS" w:cs="Arial Unicode MS"/>
              </w:rPr>
              <w:t xml:space="preserve">:            </w:t>
            </w:r>
            <w:r>
              <w:rPr>
                <w:rFonts w:ascii="Arial Unicode MS" w:eastAsia="Arial Unicode MS" w:hAnsi="Arial Unicode MS" w:cs="Arial Unicode MS"/>
              </w:rPr>
              <w:t xml:space="preserve">   </w:t>
            </w:r>
            <w:r w:rsidRPr="00910836">
              <w:rPr>
                <w:rFonts w:ascii="Arial Unicode MS" w:eastAsia="Arial Unicode MS" w:hAnsi="Arial Unicode MS" w:cs="Arial Unicode MS"/>
              </w:rPr>
              <w:t xml:space="preserve">   </w:t>
            </w:r>
            <w:r w:rsidRPr="00023D00">
              <w:rPr>
                <w:rFonts w:ascii="Arial Unicode MS" w:eastAsia="Arial Unicode MS" w:hAnsi="Arial Unicode MS" w:cs="Arial Unicode MS"/>
                <w:color w:val="00B050"/>
              </w:rPr>
              <w:t>HUESPED:</w:t>
            </w:r>
          </w:p>
          <w:p w:rsidR="00607E6D" w:rsidRPr="005D246D" w:rsidRDefault="00607E6D" w:rsidP="003A545A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-</w:t>
            </w:r>
            <w:r w:rsidR="00023D00">
              <w:rPr>
                <w:rFonts w:ascii="Arial Unicode MS" w:eastAsia="Arial Unicode MS" w:hAnsi="Arial Unicode MS" w:cs="Arial Unicode MS"/>
                <w:b/>
                <w:sz w:val="20"/>
              </w:rPr>
              <w:t>ser infeccioso en el aire</w: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                    </w:t>
            </w:r>
            <w:r w:rsidR="00023D00">
              <w:rPr>
                <w:rFonts w:ascii="Arial Unicode MS" w:eastAsia="Arial Unicode MS" w:hAnsi="Arial Unicode MS" w:cs="Arial Unicode MS"/>
                <w:b/>
                <w:sz w:val="20"/>
              </w:rPr>
              <w:t>-</w: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t>cualquier persona</w:t>
            </w:r>
          </w:p>
          <w:p w:rsidR="00607E6D" w:rsidRPr="005D246D" w:rsidRDefault="00023D00" w:rsidP="003A545A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En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</w:rPr>
              <w:t>obj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</w:rPr>
              <w:t>. contaminados</w:t>
            </w:r>
            <w:r w:rsidR="00607E6D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 </w:t>
            </w:r>
            <w:r w:rsidR="00607E6D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no inmune (no vacunado)niños </w:t>
            </w:r>
          </w:p>
          <w:p w:rsidR="00607E6D" w:rsidRDefault="00607E6D" w:rsidP="003A545A"/>
        </w:tc>
        <w:tc>
          <w:tcPr>
            <w:tcW w:w="9569" w:type="dxa"/>
          </w:tcPr>
          <w:p w:rsidR="00607E6D" w:rsidRDefault="00607E6D" w:rsidP="003A545A"/>
          <w:p w:rsidR="008C3D21" w:rsidRDefault="0095489F" w:rsidP="003A54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3085465</wp:posOffset>
                      </wp:positionH>
                      <wp:positionV relativeFrom="paragraph">
                        <wp:posOffset>255905</wp:posOffset>
                      </wp:positionV>
                      <wp:extent cx="2895600" cy="1066800"/>
                      <wp:effectExtent l="0" t="0" r="19050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066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489F" w:rsidRPr="0095489F" w:rsidRDefault="0095489F" w:rsidP="0095489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Cs w:val="24"/>
                                    </w:rPr>
                                  </w:pPr>
                                  <w:r w:rsidRPr="0095489F">
                                    <w:rPr>
                                      <w:rFonts w:ascii="Arial Narrow" w:hAnsi="Arial Narrow"/>
                                      <w:szCs w:val="24"/>
                                    </w:rPr>
                                    <w:t>MUERTE:</w:t>
                                  </w:r>
                                </w:p>
                                <w:p w:rsidR="0095489F" w:rsidRPr="0095489F" w:rsidRDefault="0095489F" w:rsidP="0095489F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0"/>
                                      <w:szCs w:val="24"/>
                                    </w:rPr>
                                    <w:t>Puede llegar a su mortalidad por la ceguera y la encefalitis (infección acompañada de edema cerebral)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1" o:spid="_x0000_s1026" style="position:absolute;left:0;text-align:left;margin-left:242.95pt;margin-top:20.15pt;width:228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" fillcolor="white [3201]" strokecolor="black [3200]" strokeweight="1pt">
                      <v:textbox>
                        <w:txbxContent>
                          <w:p w:rsidR="0095489F" w:rsidRPr="0095489F" w:rsidRDefault="0095489F" w:rsidP="0095489F">
                            <w:pPr>
                              <w:jc w:val="center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95489F">
                              <w:rPr>
                                <w:rFonts w:ascii="Arial Narrow" w:hAnsi="Arial Narrow"/>
                                <w:szCs w:val="24"/>
                              </w:rPr>
                              <w:t>MUERTE:</w:t>
                            </w:r>
                          </w:p>
                          <w:p w:rsidR="0095489F" w:rsidRPr="0095489F" w:rsidRDefault="0095489F" w:rsidP="0095489F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4"/>
                              </w:rPr>
                              <w:t>Puede llegar a su mortalidad por la ceguera y la encefalitis (infección acompañada de edema cerebral)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5489F">
              <w:rPr>
                <w:rFonts w:ascii="Arial Narrow" w:hAnsi="Arial Narrow"/>
                <w:sz w:val="24"/>
              </w:rPr>
              <w:t>|CURSO DE LA ENFERMEDAD EN EL HOMBRE|</w:t>
            </w:r>
          </w:p>
          <w:p w:rsidR="008C3D21" w:rsidRDefault="008C3D21" w:rsidP="003A545A">
            <w:pPr>
              <w:rPr>
                <w:rFonts w:ascii="Arial Narrow" w:hAnsi="Arial Narrow"/>
              </w:rPr>
            </w:pPr>
          </w:p>
          <w:p w:rsidR="008C3D21" w:rsidRDefault="008C3D21" w:rsidP="003A545A">
            <w:pPr>
              <w:rPr>
                <w:rFonts w:ascii="Arial Narrow" w:hAnsi="Arial Narrow"/>
              </w:rPr>
            </w:pPr>
          </w:p>
          <w:p w:rsidR="008C3D21" w:rsidRDefault="008C3D21" w:rsidP="003A545A">
            <w:pPr>
              <w:rPr>
                <w:rFonts w:ascii="Arial Narrow" w:hAnsi="Arial Narrow"/>
              </w:rPr>
            </w:pPr>
          </w:p>
          <w:p w:rsidR="0095489F" w:rsidRPr="008C3D21" w:rsidRDefault="00023D00" w:rsidP="003A545A">
            <w:pPr>
              <w:tabs>
                <w:tab w:val="left" w:pos="12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886460</wp:posOffset>
                      </wp:positionV>
                      <wp:extent cx="1933575" cy="1190625"/>
                      <wp:effectExtent l="0" t="0" r="28575" b="28575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3D21" w:rsidRDefault="008C3D21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8C3D21">
                                    <w:rPr>
                                      <w:rFonts w:ascii="Arial Narrow" w:hAnsi="Arial Narrow"/>
                                    </w:rPr>
                                    <w:t>SIGNOS Y SINTOMAS:</w:t>
                                  </w:r>
                                </w:p>
                                <w:p w:rsidR="008C3D21" w:rsidRPr="008C3D21" w:rsidRDefault="00023D00" w:rsidP="008C3D21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18"/>
                                    </w:rPr>
                                    <w:t>Rinitis         ° Fiebre &lt;40°</w:t>
                                  </w:r>
                                </w:p>
                                <w:p w:rsidR="008C3D21" w:rsidRPr="008C3D21" w:rsidRDefault="00023D00" w:rsidP="008C3D21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18"/>
                                    </w:rPr>
                                    <w:t>Tos</w:t>
                                  </w:r>
                                </w:p>
                                <w:p w:rsidR="008C3D21" w:rsidRPr="008C3D21" w:rsidRDefault="00023D00" w:rsidP="008C3D21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18"/>
                                    </w:rPr>
                                    <w:t>Epifora</w:t>
                                  </w:r>
                                </w:p>
                                <w:p w:rsidR="008C3D21" w:rsidRPr="008C3D21" w:rsidRDefault="008C3D21" w:rsidP="008C3D21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</w:rPr>
                                  </w:pPr>
                                  <w:r w:rsidRPr="008C3D21"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18"/>
                                    </w:rPr>
                                    <w:t>Erupción cutánea</w:t>
                                  </w:r>
                                </w:p>
                                <w:p w:rsidR="008C3D21" w:rsidRPr="008C3D21" w:rsidRDefault="008C3D21" w:rsidP="008C3D21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</w:rPr>
                                  </w:pPr>
                                  <w:r w:rsidRPr="008C3D21"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18"/>
                                    </w:rPr>
                                    <w:t>fiebre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3" o:spid="_x0000_s1027" type="#_x0000_t202" style="position:absolute;margin-left:7.4pt;margin-top:69.8pt;width:152.25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" fillcolor="white [3201]" strokeweight=".5pt">
                      <v:textbox>
                        <w:txbxContent>
                          <w:p w:rsidR="008C3D21" w:rsidRDefault="008C3D21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C3D21">
                              <w:rPr>
                                <w:rFonts w:ascii="Arial Narrow" w:hAnsi="Arial Narrow"/>
                              </w:rPr>
                              <w:t>SIGNOS Y SINTOMAS:</w:t>
                            </w:r>
                          </w:p>
                          <w:p w:rsidR="008C3D21" w:rsidRPr="008C3D21" w:rsidRDefault="00023D00" w:rsidP="008C3D2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>Rinitis         ° Fiebre &lt;40°</w:t>
                            </w:r>
                          </w:p>
                          <w:p w:rsidR="008C3D21" w:rsidRPr="008C3D21" w:rsidRDefault="00023D00" w:rsidP="008C3D2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>Tos</w:t>
                            </w:r>
                          </w:p>
                          <w:p w:rsidR="008C3D21" w:rsidRPr="008C3D21" w:rsidRDefault="00023D00" w:rsidP="008C3D2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>Epifora</w:t>
                            </w:r>
                          </w:p>
                          <w:p w:rsidR="008C3D21" w:rsidRPr="008C3D21" w:rsidRDefault="008C3D21" w:rsidP="008C3D2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</w:pPr>
                            <w:r w:rsidRPr="008C3D21"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>Erupción cutánea</w:t>
                            </w:r>
                          </w:p>
                          <w:p w:rsidR="008C3D21" w:rsidRPr="008C3D21" w:rsidRDefault="008C3D21" w:rsidP="008C3D2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</w:pPr>
                            <w:r w:rsidRPr="008C3D21"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>fiebre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545A">
              <w:rPr>
                <w:rFonts w:ascii="Arial Narrow" w:hAnsi="Arial Narrow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600710</wp:posOffset>
                      </wp:positionV>
                      <wp:extent cx="2314575" cy="1381125"/>
                      <wp:effectExtent l="0" t="0" r="28575" b="2857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138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489F" w:rsidRDefault="008C3D21" w:rsidP="0095489F">
                                  <w:pPr>
                                    <w:jc w:val="center"/>
                                    <w:rPr>
                                      <w:rFonts w:ascii="Arial Narrow" w:eastAsia="Arial Unicode MS" w:hAnsi="Arial Narrow" w:cs="Arial Unicode MS"/>
                                    </w:rPr>
                                  </w:pPr>
                                  <w:r>
                                    <w:rPr>
                                      <w:rFonts w:ascii="Arial Narrow" w:eastAsia="Arial Unicode MS" w:hAnsi="Arial Narrow" w:cs="Arial Unicode MS"/>
                                    </w:rPr>
                                    <w:t>DEFECTO O DAÑO</w:t>
                                  </w:r>
                                  <w:r w:rsidR="0095489F" w:rsidRPr="0095489F">
                                    <w:rPr>
                                      <w:rFonts w:ascii="Arial Narrow" w:eastAsia="Arial Unicode MS" w:hAnsi="Arial Narrow" w:cs="Arial Unicode MS"/>
                                    </w:rPr>
                                    <w:t>:</w:t>
                                  </w:r>
                                </w:p>
                                <w:p w:rsidR="0095489F" w:rsidRPr="008C3D21" w:rsidRDefault="008C3D21" w:rsidP="008C3D21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18"/>
                                    </w:rPr>
                                    <w:t>Deshidratación</w:t>
                                  </w:r>
                                </w:p>
                                <w:p w:rsidR="008C3D21" w:rsidRPr="008C3D21" w:rsidRDefault="008C3D21" w:rsidP="008C3D21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18"/>
                                    </w:rPr>
                                    <w:t>Infección en el oído</w:t>
                                  </w:r>
                                </w:p>
                                <w:p w:rsidR="008C3D21" w:rsidRPr="008C3D21" w:rsidRDefault="008C3D21" w:rsidP="008C3D21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18"/>
                                    </w:rPr>
                                    <w:t>Infecciones respiratorias graves</w:t>
                                  </w:r>
                                </w:p>
                                <w:p w:rsidR="008C3D21" w:rsidRPr="008C3D21" w:rsidRDefault="008C3D21" w:rsidP="008C3D21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18"/>
                                    </w:rPr>
                                    <w:t>Neumonía</w:t>
                                  </w:r>
                                </w:p>
                                <w:p w:rsidR="008C3D21" w:rsidRPr="008C3D21" w:rsidRDefault="008C3D21" w:rsidP="008C3D21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18"/>
                                    </w:rPr>
                                    <w:t>Edema cerebral</w:t>
                                  </w:r>
                                </w:p>
                                <w:p w:rsidR="008C3D21" w:rsidRPr="008C3D21" w:rsidRDefault="008C3D21" w:rsidP="008C3D21">
                                  <w:pPr>
                                    <w:ind w:left="360"/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2" o:spid="_x0000_s1028" style="position:absolute;margin-left:139.45pt;margin-top:47.3pt;width:182.2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" fillcolor="white [3201]" strokecolor="black [3200]" strokeweight="1pt">
                      <v:textbox>
                        <w:txbxContent>
                          <w:p w:rsidR="0095489F" w:rsidRDefault="008C3D21" w:rsidP="0095489F">
                            <w:pPr>
                              <w:jc w:val="center"/>
                              <w:rPr>
                                <w:rFonts w:ascii="Arial Narrow" w:eastAsia="Arial Unicode MS" w:hAnsi="Arial Narrow" w:cs="Arial Unicode MS"/>
                              </w:rPr>
                            </w:pPr>
                            <w:r>
                              <w:rPr>
                                <w:rFonts w:ascii="Arial Narrow" w:eastAsia="Arial Unicode MS" w:hAnsi="Arial Narrow" w:cs="Arial Unicode MS"/>
                              </w:rPr>
                              <w:t>DEFECTO O DAÑO</w:t>
                            </w:r>
                            <w:r w:rsidR="0095489F" w:rsidRPr="0095489F">
                              <w:rPr>
                                <w:rFonts w:ascii="Arial Narrow" w:eastAsia="Arial Unicode MS" w:hAnsi="Arial Narrow" w:cs="Arial Unicode MS"/>
                              </w:rPr>
                              <w:t>:</w:t>
                            </w:r>
                          </w:p>
                          <w:p w:rsidR="0095489F" w:rsidRPr="008C3D21" w:rsidRDefault="008C3D21" w:rsidP="008C3D2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>Deshidratación</w:t>
                            </w:r>
                          </w:p>
                          <w:p w:rsidR="008C3D21" w:rsidRPr="008C3D21" w:rsidRDefault="008C3D21" w:rsidP="008C3D2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>Infección en el oído</w:t>
                            </w:r>
                          </w:p>
                          <w:p w:rsidR="008C3D21" w:rsidRPr="008C3D21" w:rsidRDefault="008C3D21" w:rsidP="008C3D2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>Infecciones respiratorias graves</w:t>
                            </w:r>
                          </w:p>
                          <w:p w:rsidR="008C3D21" w:rsidRPr="008C3D21" w:rsidRDefault="008C3D21" w:rsidP="008C3D2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>Neumonía</w:t>
                            </w:r>
                          </w:p>
                          <w:p w:rsidR="008C3D21" w:rsidRPr="008C3D21" w:rsidRDefault="008C3D21" w:rsidP="008C3D2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>Edema cerebral</w:t>
                            </w:r>
                          </w:p>
                          <w:p w:rsidR="008C3D21" w:rsidRPr="008C3D21" w:rsidRDefault="008C3D21" w:rsidP="008C3D21">
                            <w:pPr>
                              <w:ind w:left="360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A545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-2103755</wp:posOffset>
                      </wp:positionH>
                      <wp:positionV relativeFrom="paragraph">
                        <wp:posOffset>2077085</wp:posOffset>
                      </wp:positionV>
                      <wp:extent cx="5819775" cy="504825"/>
                      <wp:effectExtent l="0" t="0" r="28575" b="2857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977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3178" w:rsidRPr="00103178" w:rsidRDefault="00103178" w:rsidP="00103178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18"/>
                                    </w:rPr>
                                  </w:pPr>
                                  <w:r w:rsidRPr="00103178"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18"/>
                                    </w:rPr>
                                    <w:t>El intervalo entre la exposición al virus y la aparición del exanterna oscila entre 7 y 18 días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 w:rsidRPr="00103178"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18"/>
                                    </w:rPr>
                                    <w:t>(media de 14 días)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ángulo 14" o:spid="_x0000_s1029" style="position:absolute;margin-left:-165.65pt;margin-top:163.55pt;width:458.25pt;height:3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" fillcolor="white [3201]" strokecolor="black [3200]" strokeweight="1pt">
                      <v:textbox>
                        <w:txbxContent>
                          <w:p w:rsidR="00103178" w:rsidRPr="00103178" w:rsidRDefault="00103178" w:rsidP="00103178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</w:pPr>
                            <w:r w:rsidRPr="00103178"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>El intervalo entre la exposición al virus y la aparición del exanterna oscila entre 7 y 18 días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 xml:space="preserve"> </w:t>
                            </w:r>
                            <w:r w:rsidRPr="00103178"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>(media de 14 días)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3D21">
              <w:rPr>
                <w:rFonts w:ascii="Arial Narrow" w:hAnsi="Arial Narrow"/>
              </w:rPr>
              <w:tab/>
            </w:r>
            <w:r w:rsidR="008C3D21" w:rsidRPr="008C3D21">
              <w:rPr>
                <w:rFonts w:ascii="Arial Narrow" w:hAnsi="Arial Narrow"/>
                <w:b/>
                <w:sz w:val="36"/>
              </w:rPr>
              <w:t>HORIZONTE CLINICO</w:t>
            </w:r>
            <w:bookmarkStart w:id="0" w:name="_GoBack"/>
            <w:bookmarkEnd w:id="0"/>
          </w:p>
        </w:tc>
      </w:tr>
    </w:tbl>
    <w:p w:rsidR="00696F85" w:rsidRDefault="00A0117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6501766</wp:posOffset>
                </wp:positionH>
                <wp:positionV relativeFrom="paragraph">
                  <wp:posOffset>3491230</wp:posOffset>
                </wp:positionV>
                <wp:extent cx="2152650" cy="143827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5A" w:rsidRDefault="003A545A" w:rsidP="003A545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731D44" w:rsidRPr="00A0117B" w:rsidRDefault="003A545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 </w:t>
                            </w:r>
                            <w:r w:rsidR="00731D44">
                              <w:rPr>
                                <w:rFonts w:ascii="Arial Narrow" w:hAnsi="Arial Narrow"/>
                              </w:rPr>
                              <w:t>PREVENCION TERCIAR</w:t>
                            </w:r>
                            <w:r w:rsidR="00731D44" w:rsidRPr="00103178">
                              <w:rPr>
                                <w:rFonts w:ascii="Arial Narrow" w:hAnsi="Arial Narrow"/>
                              </w:rPr>
                              <w:t>IA:</w:t>
                            </w:r>
                          </w:p>
                          <w:p w:rsidR="00731D44" w:rsidRDefault="00731D44" w:rsidP="00731D4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731D44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REHABILITACION</w:t>
                            </w:r>
                          </w:p>
                          <w:p w:rsidR="00A0117B" w:rsidRDefault="00A0117B" w:rsidP="00A0117B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</w:rPr>
                              <w:t xml:space="preserve">° Emocional </w:t>
                            </w: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</w:rPr>
                              <w:t xml:space="preserve"> integración social y académica </w:t>
                            </w:r>
                          </w:p>
                          <w:p w:rsidR="00A0117B" w:rsidRPr="00A0117B" w:rsidRDefault="00A0117B" w:rsidP="00731D44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30" type="#_x0000_t202" style="position:absolute;margin-left:511.95pt;margin-top:274.9pt;width:169.5pt;height:11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" fillcolor="#91bce3 [2164]" strokecolor="black [3213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3A545A" w:rsidRDefault="003A545A" w:rsidP="003A545A">
                      <w:pPr>
                        <w:rPr>
                          <w:rFonts w:ascii="Arial Narrow" w:hAnsi="Arial Narrow"/>
                        </w:rPr>
                      </w:pPr>
                    </w:p>
                    <w:p w:rsidR="00731D44" w:rsidRPr="00A0117B" w:rsidRDefault="003A545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  </w:t>
                      </w:r>
                      <w:r w:rsidR="00731D44">
                        <w:rPr>
                          <w:rFonts w:ascii="Arial Narrow" w:hAnsi="Arial Narrow"/>
                        </w:rPr>
                        <w:t>PREVENCION TERCIAR</w:t>
                      </w:r>
                      <w:r w:rsidR="00731D44" w:rsidRPr="00103178">
                        <w:rPr>
                          <w:rFonts w:ascii="Arial Narrow" w:hAnsi="Arial Narrow"/>
                        </w:rPr>
                        <w:t>IA:</w:t>
                      </w:r>
                    </w:p>
                    <w:p w:rsidR="00731D44" w:rsidRDefault="00731D44" w:rsidP="00731D44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731D44">
                        <w:rPr>
                          <w:rFonts w:ascii="Arial Narrow" w:hAnsi="Arial Narrow"/>
                          <w:b/>
                          <w:sz w:val="24"/>
                        </w:rPr>
                        <w:t>REHABILITACION</w:t>
                      </w:r>
                    </w:p>
                    <w:p w:rsidR="00A0117B" w:rsidRDefault="00A0117B" w:rsidP="00A0117B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</w:rPr>
                        <w:t xml:space="preserve">° Emocional </w:t>
                      </w:r>
                      <w:proofErr w:type="gramStart"/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</w:rPr>
                        <w:t>y</w:t>
                      </w:r>
                      <w:proofErr w:type="gramEnd"/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</w:rPr>
                        <w:t xml:space="preserve"> integración social y académica </w:t>
                      </w:r>
                    </w:p>
                    <w:p w:rsidR="00A0117B" w:rsidRPr="00A0117B" w:rsidRDefault="00A0117B" w:rsidP="00731D44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12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4776470</wp:posOffset>
                </wp:positionV>
                <wp:extent cx="3733800" cy="119062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190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03E" w:rsidRDefault="00731D44" w:rsidP="00731D4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PREVENCION SECUNDAR</w:t>
                            </w:r>
                            <w:r w:rsidRPr="00103178">
                              <w:rPr>
                                <w:rFonts w:ascii="Arial Narrow" w:hAnsi="Arial Narrow"/>
                              </w:rPr>
                              <w:t>IA:</w:t>
                            </w:r>
                          </w:p>
                          <w:p w:rsidR="00731D44" w:rsidRDefault="00731D44" w:rsidP="00731D4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</w:rPr>
                            </w:pPr>
                            <w:r w:rsidRPr="00731D44">
                              <w:rPr>
                                <w:rFonts w:ascii="Arial Unicode MS" w:eastAsia="Arial Unicode MS" w:hAnsi="Arial Unicode MS" w:cs="Arial Unicode MS"/>
                                <w:sz w:val="20"/>
                              </w:rPr>
                              <w:t>LIMITACION DEL DAÑO:</w:t>
                            </w:r>
                          </w:p>
                          <w:p w:rsidR="00731D44" w:rsidRDefault="00731D44" w:rsidP="00731D44">
                            <w:pPr>
                              <w:pStyle w:val="Prrafodelista"/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>Presencia de encefalitis deben aplicar:</w:t>
                            </w:r>
                          </w:p>
                          <w:p w:rsidR="00731D44" w:rsidRPr="00731D44" w:rsidRDefault="00731D44" w:rsidP="00731D44">
                            <w:pPr>
                              <w:pStyle w:val="Prrafodelista"/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 xml:space="preserve">Hidratación, sedantes </w:t>
                            </w:r>
                            <w:r w:rsidR="00FE126F"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>o anticonvulsivos según el caso para evitar daños.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31" type="#_x0000_t202" style="position:absolute;margin-left:214.95pt;margin-top:376.1pt;width:294pt;height:9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" fillcolor="#a8d08d [1945]" strokecolor="black [3213]" strokeweight=".5pt">
                <v:textbox>
                  <w:txbxContent>
                    <w:p w:rsidR="0051203E" w:rsidRDefault="00731D44" w:rsidP="00731D4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PREVENCION SECUNDAR</w:t>
                      </w:r>
                      <w:r w:rsidRPr="00103178">
                        <w:rPr>
                          <w:rFonts w:ascii="Arial Narrow" w:hAnsi="Arial Narrow"/>
                        </w:rPr>
                        <w:t>IA:</w:t>
                      </w:r>
                    </w:p>
                    <w:p w:rsidR="00731D44" w:rsidRDefault="00731D44" w:rsidP="00731D4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</w:rPr>
                      </w:pPr>
                      <w:r w:rsidRPr="00731D44">
                        <w:rPr>
                          <w:rFonts w:ascii="Arial Unicode MS" w:eastAsia="Arial Unicode MS" w:hAnsi="Arial Unicode MS" w:cs="Arial Unicode MS"/>
                          <w:sz w:val="20"/>
                        </w:rPr>
                        <w:t>LIMITACION DEL DAÑO:</w:t>
                      </w:r>
                    </w:p>
                    <w:p w:rsidR="00731D44" w:rsidRDefault="00731D44" w:rsidP="00731D44">
                      <w:pPr>
                        <w:pStyle w:val="Prrafodelista"/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</w:rPr>
                        <w:t>Presencia de encefalitis deben aplicar:</w:t>
                      </w:r>
                    </w:p>
                    <w:p w:rsidR="00731D44" w:rsidRPr="00731D44" w:rsidRDefault="00731D44" w:rsidP="00731D44">
                      <w:pPr>
                        <w:pStyle w:val="Prrafodelista"/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</w:rPr>
                        <w:t xml:space="preserve">Hidratación, sedantes </w:t>
                      </w:r>
                      <w:r w:rsidR="00FE126F"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</w:rPr>
                        <w:t>o anticonvulsivos según el caso para evitar daños.</w:t>
                      </w:r>
                    </w:p>
                  </w:txbxContent>
                </v:textbox>
              </v:shape>
            </w:pict>
          </mc:Fallback>
        </mc:AlternateContent>
      </w:r>
      <w:r w:rsidR="00FE12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2710816</wp:posOffset>
                </wp:positionH>
                <wp:positionV relativeFrom="paragraph">
                  <wp:posOffset>3491230</wp:posOffset>
                </wp:positionV>
                <wp:extent cx="3771900" cy="145732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457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03E" w:rsidRDefault="0051203E" w:rsidP="0051203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PREVENCION SECUNDAR</w:t>
                            </w:r>
                            <w:r w:rsidRPr="00103178">
                              <w:rPr>
                                <w:rFonts w:ascii="Arial Narrow" w:hAnsi="Arial Narrow"/>
                              </w:rPr>
                              <w:t>IA:</w:t>
                            </w:r>
                          </w:p>
                          <w:p w:rsidR="0051203E" w:rsidRDefault="0051203E" w:rsidP="0051203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DIAGNOSTICO PRECOZ Y TRATAMIENTO OPORTUNO:</w:t>
                            </w:r>
                          </w:p>
                          <w:p w:rsidR="0051203E" w:rsidRPr="00FE126F" w:rsidRDefault="0051203E" w:rsidP="0051203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</w:pPr>
                            <w:r w:rsidRPr="00FE126F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</w:rPr>
                              <w:t>Tomar muestra de sangre venosa para la detención de anticuerpos Ig M específicos del virus del sarampión.</w:t>
                            </w:r>
                          </w:p>
                          <w:p w:rsidR="00FE126F" w:rsidRPr="00FE126F" w:rsidRDefault="00FE126F" w:rsidP="0051203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</w:rPr>
                            </w:pPr>
                            <w:r w:rsidRPr="00FE126F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</w:rPr>
                              <w:t>DX</w:t>
                            </w:r>
                          </w:p>
                          <w:p w:rsidR="00FE126F" w:rsidRPr="00FE126F" w:rsidRDefault="00FE126F" w:rsidP="00FE126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</w:rPr>
                              <w:t>Paracetamol pero n</w:t>
                            </w:r>
                            <w:r w:rsidR="0051203E" w:rsidRPr="00FE126F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</w:rPr>
                              <w:t>o hay tratamiento en específico.</w:t>
                            </w:r>
                          </w:p>
                          <w:p w:rsidR="0051203E" w:rsidRDefault="0051203E" w:rsidP="005120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32" style="position:absolute;margin-left:213.45pt;margin-top:274.9pt;width:297pt;height:1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" fillcolor="#9ecb81 [2169]" strokecolor="black [3213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51203E" w:rsidRDefault="0051203E" w:rsidP="0051203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PREVENCION SECUNDAR</w:t>
                      </w:r>
                      <w:r w:rsidRPr="00103178">
                        <w:rPr>
                          <w:rFonts w:ascii="Arial Narrow" w:hAnsi="Arial Narrow"/>
                        </w:rPr>
                        <w:t>IA:</w:t>
                      </w:r>
                    </w:p>
                    <w:p w:rsidR="0051203E" w:rsidRDefault="0051203E" w:rsidP="0051203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DIAGNOSTICO PRECOZ Y TRATAMIENTO OPORTUNO:</w:t>
                      </w:r>
                    </w:p>
                    <w:p w:rsidR="0051203E" w:rsidRPr="00FE126F" w:rsidRDefault="0051203E" w:rsidP="0051203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</w:pPr>
                      <w:r w:rsidRPr="00FE126F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</w:rPr>
                        <w:t>Tomar muestra de sangre venosa para la detención de anticuerpos Ig M específicos del virus del sarampión.</w:t>
                      </w:r>
                    </w:p>
                    <w:p w:rsidR="00FE126F" w:rsidRPr="00FE126F" w:rsidRDefault="00FE126F" w:rsidP="0051203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</w:rPr>
                      </w:pPr>
                      <w:r w:rsidRPr="00FE126F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</w:rPr>
                        <w:t>DX</w:t>
                      </w:r>
                    </w:p>
                    <w:p w:rsidR="00FE126F" w:rsidRPr="00FE126F" w:rsidRDefault="00FE126F" w:rsidP="00FE126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</w:rPr>
                        <w:t>Paracetamol pero n</w:t>
                      </w:r>
                      <w:r w:rsidR="0051203E" w:rsidRPr="00FE126F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</w:rPr>
                        <w:t>o hay tratamiento en específico.</w:t>
                      </w:r>
                    </w:p>
                    <w:p w:rsidR="0051203E" w:rsidRDefault="0051203E" w:rsidP="005120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A54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3491230</wp:posOffset>
                </wp:positionV>
                <wp:extent cx="3476625" cy="13430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343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178" w:rsidRDefault="00103178" w:rsidP="0010317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03178">
                              <w:rPr>
                                <w:rFonts w:ascii="Arial Narrow" w:hAnsi="Arial Narrow"/>
                              </w:rPr>
                              <w:t>PREVENCION PRIMARIA:</w:t>
                            </w:r>
                          </w:p>
                          <w:p w:rsidR="00103178" w:rsidRDefault="00103178" w:rsidP="0010317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PROMOCION DE LA SALUD:</w:t>
                            </w:r>
                          </w:p>
                          <w:p w:rsidR="00103178" w:rsidRPr="0051203E" w:rsidRDefault="00103178" w:rsidP="0051203E">
                            <w:pPr>
                              <w:pStyle w:val="Prrafodelista"/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 xml:space="preserve">La mejor manera de prevenirse contra el </w:t>
                            </w:r>
                            <w:r w:rsidR="0051203E"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>sarampión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 xml:space="preserve"> es con la vacuna contra el </w:t>
                            </w:r>
                            <w:r w:rsidR="0051203E"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>sarampión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>, las paperas y la rubeola.</w:t>
                            </w:r>
                            <w:r w:rsidR="0051203E"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 xml:space="preserve">  (Triple víri</w:t>
                            </w:r>
                            <w:r w:rsidR="0051203E" w:rsidRPr="0051203E"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</w:rPr>
                              <w:t>ca o MMR)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33" style="position:absolute;margin-left:-59.55pt;margin-top:274.9pt;width:273.75pt;height:10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" fillcolor="#ffd555 [2167]" strokecolor="black [3213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103178" w:rsidRDefault="00103178" w:rsidP="0010317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103178">
                        <w:rPr>
                          <w:rFonts w:ascii="Arial Narrow" w:hAnsi="Arial Narrow"/>
                        </w:rPr>
                        <w:t>PREVENCION PRIMARIA:</w:t>
                      </w:r>
                    </w:p>
                    <w:p w:rsidR="00103178" w:rsidRDefault="00103178" w:rsidP="0010317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PROMOCION DE LA SALUD:</w:t>
                      </w:r>
                    </w:p>
                    <w:p w:rsidR="00103178" w:rsidRPr="0051203E" w:rsidRDefault="00103178" w:rsidP="0051203E">
                      <w:pPr>
                        <w:pStyle w:val="Prrafodelista"/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</w:rPr>
                        <w:t xml:space="preserve">La mejor manera de prevenirse contra el </w:t>
                      </w:r>
                      <w:r w:rsidR="0051203E"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</w:rPr>
                        <w:t>sarampión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</w:rPr>
                        <w:t xml:space="preserve"> es con la vacuna contra el </w:t>
                      </w:r>
                      <w:r w:rsidR="0051203E"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</w:rPr>
                        <w:t>sarampión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</w:rPr>
                        <w:t>, las paperas y la rubeola.</w:t>
                      </w:r>
                      <w:r w:rsidR="0051203E"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</w:rPr>
                        <w:t xml:space="preserve">  (Triple víri</w:t>
                      </w:r>
                      <w:r w:rsidR="0051203E" w:rsidRPr="0051203E"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</w:rPr>
                        <w:t>ca o MMR)</w:t>
                      </w:r>
                    </w:p>
                  </w:txbxContent>
                </v:textbox>
              </v:rect>
            </w:pict>
          </mc:Fallback>
        </mc:AlternateContent>
      </w:r>
      <w:r w:rsidR="00731D44"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157480</wp:posOffset>
            </wp:positionH>
            <wp:positionV relativeFrom="page">
              <wp:posOffset>5781675</wp:posOffset>
            </wp:positionV>
            <wp:extent cx="1400175" cy="1400175"/>
            <wp:effectExtent l="0" t="0" r="9525" b="9525"/>
            <wp:wrapSquare wrapText="bothSides"/>
            <wp:docPr id="2" name="Imagen 2" descr="Ilustración de El Sarampión Alemán y más Vectores Libres de Derechos de  Sarampión - Sarampión, Varicela, Niño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El Sarampión Alemán y más Vectores Libres de Derechos de  Sarampión - Sarampión, Varicela, Niño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6F85" w:rsidSect="003A545A">
      <w:headerReference w:type="default" r:id="rId8"/>
      <w:footerReference w:type="default" r:id="rId9"/>
      <w:pgSz w:w="15840" w:h="12240" w:orient="landscape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9AB" w:rsidRDefault="005939AB" w:rsidP="00731D44">
      <w:pPr>
        <w:spacing w:after="0" w:line="240" w:lineRule="auto"/>
      </w:pPr>
      <w:r>
        <w:separator/>
      </w:r>
    </w:p>
  </w:endnote>
  <w:endnote w:type="continuationSeparator" w:id="0">
    <w:p w:rsidR="005939AB" w:rsidRDefault="005939AB" w:rsidP="0073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45A" w:rsidRPr="003A545A" w:rsidRDefault="003A545A">
    <w:pPr>
      <w:pStyle w:val="Piedepgina"/>
      <w:rPr>
        <w:rFonts w:ascii="Arial Narrow" w:hAnsi="Arial Narrow"/>
      </w:rPr>
    </w:pPr>
    <w:r>
      <w:rPr>
        <w:rFonts w:ascii="Arial Narrow" w:hAnsi="Arial Narrow"/>
      </w:rPr>
      <w:t xml:space="preserve">                                                                                                                    </w:t>
    </w:r>
    <w:r w:rsidRPr="003A545A">
      <w:rPr>
        <w:rFonts w:ascii="Arial Narrow" w:hAnsi="Arial Narrow"/>
      </w:rPr>
      <w:t>KAROL ARIADNE MACIAS REYES</w:t>
    </w:r>
  </w:p>
  <w:p w:rsidR="003A545A" w:rsidRDefault="003A54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9AB" w:rsidRDefault="005939AB" w:rsidP="00731D44">
      <w:pPr>
        <w:spacing w:after="0" w:line="240" w:lineRule="auto"/>
      </w:pPr>
      <w:r>
        <w:separator/>
      </w:r>
    </w:p>
  </w:footnote>
  <w:footnote w:type="continuationSeparator" w:id="0">
    <w:p w:rsidR="005939AB" w:rsidRDefault="005939AB" w:rsidP="00731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44" w:rsidRPr="003A545A" w:rsidRDefault="00731D44" w:rsidP="003A545A">
    <w:pPr>
      <w:pStyle w:val="Encabezado"/>
      <w:tabs>
        <w:tab w:val="clear" w:pos="8838"/>
        <w:tab w:val="right" w:pos="13006"/>
      </w:tabs>
      <w:rPr>
        <w:sz w:val="24"/>
        <w:szCs w:val="24"/>
      </w:rPr>
    </w:pPr>
    <w:r w:rsidRPr="003A545A">
      <w:rPr>
        <w:rFonts w:ascii="Arial Narrow" w:hAnsi="Arial Narrow"/>
        <w:b/>
        <w:sz w:val="24"/>
        <w:szCs w:val="24"/>
      </w:rPr>
      <w:t>HISTORIA NATURAL DE LA ENFERMEDAD</w:t>
    </w:r>
    <w:r w:rsidRPr="003A545A">
      <w:rPr>
        <w:rFonts w:ascii="Arial Narrow" w:hAnsi="Arial Narrow"/>
        <w:b/>
        <w:sz w:val="24"/>
        <w:szCs w:val="24"/>
      </w:rPr>
      <w:ptab w:relativeTo="margin" w:alignment="center" w:leader="none"/>
    </w:r>
    <w:r w:rsidR="003A545A" w:rsidRPr="003A545A">
      <w:rPr>
        <w:rFonts w:ascii="Arial Narrow" w:hAnsi="Arial Narrow"/>
        <w:b/>
        <w:sz w:val="24"/>
        <w:szCs w:val="24"/>
      </w:rPr>
      <w:t>“</w:t>
    </w:r>
    <w:r w:rsidRPr="003A545A">
      <w:rPr>
        <w:rFonts w:ascii="Arial Narrow" w:hAnsi="Arial Narrow"/>
        <w:b/>
        <w:sz w:val="24"/>
        <w:szCs w:val="24"/>
      </w:rPr>
      <w:t>SARAMPION</w:t>
    </w:r>
    <w:r w:rsidR="003A545A" w:rsidRPr="003A545A">
      <w:rPr>
        <w:rFonts w:ascii="Arial Narrow" w:hAnsi="Arial Narrow"/>
        <w:b/>
        <w:sz w:val="24"/>
        <w:szCs w:val="24"/>
      </w:rPr>
      <w:t>”</w:t>
    </w:r>
    <w:r w:rsidR="003A545A" w:rsidRPr="003A545A">
      <w:rPr>
        <w:sz w:val="24"/>
        <w:szCs w:val="24"/>
      </w:rPr>
      <w:tab/>
    </w:r>
    <w:r w:rsidR="00DB004D">
      <w:rPr>
        <w:rFonts w:ascii="Arial Unicode MS" w:eastAsia="Arial Unicode MS" w:hAnsi="Arial Unicode MS" w:cs="Arial Unicode MS"/>
        <w:sz w:val="24"/>
        <w:szCs w:val="24"/>
      </w:rPr>
      <w:t>12-SEP</w:t>
    </w:r>
    <w:r w:rsidR="003A545A" w:rsidRPr="003A545A">
      <w:rPr>
        <w:rFonts w:ascii="Arial Unicode MS" w:eastAsia="Arial Unicode MS" w:hAnsi="Arial Unicode MS" w:cs="Arial Unicode MS"/>
        <w:sz w:val="24"/>
        <w:szCs w:val="24"/>
      </w:rPr>
      <w:t>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7AFB"/>
    <w:multiLevelType w:val="hybridMultilevel"/>
    <w:tmpl w:val="97307C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F0EFC"/>
    <w:multiLevelType w:val="hybridMultilevel"/>
    <w:tmpl w:val="BA78045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72EB2"/>
    <w:multiLevelType w:val="hybridMultilevel"/>
    <w:tmpl w:val="D688D2A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074D0"/>
    <w:multiLevelType w:val="hybridMultilevel"/>
    <w:tmpl w:val="6166E5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D164C3"/>
    <w:multiLevelType w:val="hybridMultilevel"/>
    <w:tmpl w:val="414A1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D"/>
    <w:rsid w:val="00023D00"/>
    <w:rsid w:val="00103178"/>
    <w:rsid w:val="001B70E1"/>
    <w:rsid w:val="003A545A"/>
    <w:rsid w:val="0051203E"/>
    <w:rsid w:val="005939AB"/>
    <w:rsid w:val="00607E6D"/>
    <w:rsid w:val="00696F85"/>
    <w:rsid w:val="00731D44"/>
    <w:rsid w:val="008C3D21"/>
    <w:rsid w:val="0095489F"/>
    <w:rsid w:val="00A0117B"/>
    <w:rsid w:val="00DB004D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7BE706-7C53-4BC1-8B4B-EF57CB2E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3D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1D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D44"/>
  </w:style>
  <w:style w:type="paragraph" w:styleId="Piedepgina">
    <w:name w:val="footer"/>
    <w:basedOn w:val="Normal"/>
    <w:link w:val="PiedepginaCar"/>
    <w:uiPriority w:val="99"/>
    <w:unhideWhenUsed/>
    <w:rsid w:val="00731D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D44"/>
  </w:style>
  <w:style w:type="paragraph" w:styleId="Textodeglobo">
    <w:name w:val="Balloon Text"/>
    <w:basedOn w:val="Normal"/>
    <w:link w:val="TextodegloboCar"/>
    <w:uiPriority w:val="99"/>
    <w:semiHidden/>
    <w:unhideWhenUsed/>
    <w:rsid w:val="003A5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cp:lastPrinted>2024-08-22T05:22:00Z</cp:lastPrinted>
  <dcterms:created xsi:type="dcterms:W3CDTF">2024-09-13T05:56:00Z</dcterms:created>
  <dcterms:modified xsi:type="dcterms:W3CDTF">2024-09-13T05:56:00Z</dcterms:modified>
</cp:coreProperties>
</file>