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AEB9" w14:textId="041785D5" w:rsidR="00114283" w:rsidRDefault="004959EA">
      <w:r>
        <w:t xml:space="preserve">LIBRO UDS ENGLISH HANDBOOK- LEVEL 1 COLLEGE DEGREE CUATRIMESTRE: SEPTIEMBRE - DICIEMBRE 2 Marco Estratégico de Referencia ANTECEDENTES HISTORICOS Nuestra Universidad tiene sus antecedentes de formación en el año de 1979 con el inicio de actividades de la normal de educadoras “Edgar Robledo Santiago”, que en su momento marcó un nuevo rumbo para la educación de Comitán y del estado de Chiapas. Nuestra escuela fue fundada por el Profesor de Primaria Manuel Albores Salazar con la idea de traer Educación a Comitán, ya que esto representaba una forma de apoyar a muchas familias de la región para que siguieran estudiando. En el año 1984 inicia actividades el </w:t>
      </w:r>
      <w:proofErr w:type="spellStart"/>
      <w:r>
        <w:t>CBTiS</w:t>
      </w:r>
      <w:proofErr w:type="spellEnd"/>
      <w:r>
        <w:t xml:space="preserve">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w:t>
      </w:r>
      <w:proofErr w:type="gramStart"/>
      <w:r>
        <w:t>las tarde</w:t>
      </w:r>
      <w:proofErr w:type="gramEnd"/>
      <w:r>
        <w:t xml:space="preserve">. La Maestra Martha Ruth Alcázar </w:t>
      </w:r>
      <w:proofErr w:type="spellStart"/>
      <w:r>
        <w:t>Mellanes</w:t>
      </w:r>
      <w:proofErr w:type="spellEnd"/>
      <w:r>
        <w:t xml:space="preserve"> es la madre de los tres integrantes de la familia Albores Alcázar que se fueron integrando poco a poco a la escuela formada por su padre, el Profesor Manuel Albores Salazar; Víctor Manuel Albores Alcázar en septiembre de 1996 como chofer de transporte escolar, Karla Fabiola Albores Alcázar se integró como Profesora en 1998, Martha Patricia Albores Alcázar en el departamento de finanzas en 1999. En el año 2002, Víctor Manuel Albores Alcázar formó el Grupo Educativo Albores Alcázar S.C. para darle un nuevo rumbo y sentido empresarial al negocio familiar y en el año 2004 funda la Universidad Del Sureste. La formación de nuestra Universidad se da principalmente porque en Comitán y en toda la región no existía una verdadera oferta Educativa, por lo que se veía urgente la creación de una institución de Educación superior, pero que estuviera a la altura de las exigencias de los jóvenes que tenían intención de seguir estudiando o de los profesionistas para seguir preparándose a través de estudios de posgrado. Nuestra Universidad inició sus actividades el 18 de agosto del 2004 en las instalaciones de la 4ª avenida oriente sur no. 24, con la licenciatura en Puericultura, contando con dos grupos de cuarenta alumnos cada uno. En el año 2005 nos trasladamos a nuestras propias instalaciones en la carretera Comitán – Tzimol km. 57 donde actualmente se encuentra el campus Comitán y el Corporativo UDS, este último, es el encargado de estandarizar y controlar todos los procesos operativos y Educativos de los diferentes Campus, Sedes y Centros de Enlace Educativo, así como de crear los diferentes planes estratégicos de expansión de la marca a nivel nacional e internacional. 3 </w:t>
      </w:r>
      <w:proofErr w:type="gramStart"/>
      <w:r>
        <w:t>Nuestra</w:t>
      </w:r>
      <w:proofErr w:type="gramEnd"/>
      <w:r>
        <w:t xml:space="preserve"> Universidad inició sus actividades el 18 de agosto del 2004 en las instalaciones de la 4ª avenida oriente sur no. 24, con la licenciatura en Puericultura, contando con dos grupos de cuarenta alumnos cada uno. En el año 2005 nos trasladamos a nuestras propias instalaciones en la carretera Comitán – Tzimol km. 57 donde actualmente se encuentra el campus Comitán y el corporativo UDS, este último, es el encargado de estandarizar y controlar todos los procesos operativos y educativos de los diferentes campus, así como de crear los diferentes planes estratégicos de expansión de la </w:t>
      </w:r>
      <w:r>
        <w:lastRenderedPageBreak/>
        <w:t xml:space="preserve">marca. MISIÓN 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VISIÓN Ser la mejor oferta académica en cada región de influencia, y a través de nuestra Plataforma Virtual tener una cobertura Global, con un crecimiento sostenible y las ofertas académicas innovadoras con pertinencia para la sociedad. VALORES </w:t>
      </w:r>
      <w:r>
        <w:sym w:font="Symbol" w:char="F0B7"/>
      </w:r>
      <w:r>
        <w:t xml:space="preserve"> Disciplina </w:t>
      </w:r>
      <w:r>
        <w:sym w:font="Symbol" w:char="F0B7"/>
      </w:r>
      <w:r>
        <w:t xml:space="preserve"> Honestidad </w:t>
      </w:r>
      <w:r>
        <w:sym w:font="Symbol" w:char="F0B7"/>
      </w:r>
      <w:r>
        <w:t xml:space="preserve"> Equidad </w:t>
      </w:r>
      <w:r>
        <w:sym w:font="Symbol" w:char="F0B7"/>
      </w:r>
      <w:r>
        <w:t xml:space="preserve"> Libertad 4 ESCUDO ESLOGAN “Mi Universidad” ALBORES El escudo de la UDS, está constituido por tres líneas curvas que nacen de izquierda a derecha formando los escalones al éxito. En la parte superior está situado un cuadro motivo de la abstracción de la forma de un libro abierto. Es nuestra mascota, un Jaguar. Su piel es negra y se distingue por ser líder, trabaja en equipo y obtiene lo que desea. El ímpetu, extremo valor y fortaleza son los rasgos que distinguen. 5 </w:t>
      </w:r>
      <w:proofErr w:type="gramStart"/>
      <w:r>
        <w:t>Inglés</w:t>
      </w:r>
      <w:proofErr w:type="gramEnd"/>
      <w:r>
        <w:t xml:space="preserve"> I</w:t>
      </w:r>
    </w:p>
    <w:sectPr w:rsidR="001142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EA"/>
    <w:rsid w:val="00114283"/>
    <w:rsid w:val="004959EA"/>
    <w:rsid w:val="0052149E"/>
    <w:rsid w:val="00870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B9FC"/>
  <w15:chartTrackingRefBased/>
  <w15:docId w15:val="{1E993CF4-CE48-4C10-B507-3024B43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cp:revision>
  <dcterms:created xsi:type="dcterms:W3CDTF">2024-11-12T02:14:00Z</dcterms:created>
  <dcterms:modified xsi:type="dcterms:W3CDTF">2024-11-12T02:14:00Z</dcterms:modified>
</cp:coreProperties>
</file>