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Calibri" w:eastAsia="Calibri" w:hAnsi="Calibri" w:cs="Calibri"/>
          <w:color w:val="5B9BD5" w:themeColor="accent1"/>
          <w:sz w:val="28"/>
          <w:szCs w:val="28"/>
        </w:rPr>
        <w:id w:val="1666672476"/>
        <w:docPartObj>
          <w:docPartGallery w:val="Cover Pages"/>
          <w:docPartUnique/>
        </w:docPartObj>
      </w:sdtPr>
      <w:sdtEndPr>
        <w:rPr>
          <w:rFonts w:ascii="Times New Roman" w:eastAsia="Times New Roman" w:hAnsi="Times New Roman" w:cs="Times New Roman"/>
          <w:noProof/>
          <w:color w:val="auto"/>
        </w:rPr>
      </w:sdtEndPr>
      <w:sdtContent>
        <w:p w:rsidR="00395774" w:rsidRPr="008D45F6" w:rsidRDefault="00395774" w:rsidP="00D67A43">
          <w:pPr>
            <w:pStyle w:val="Sinespaciado"/>
            <w:spacing w:before="1540" w:after="240"/>
            <w:rPr>
              <w:color w:val="5B9BD5" w:themeColor="accent1"/>
              <w:sz w:val="28"/>
              <w:szCs w:val="28"/>
            </w:rPr>
          </w:pPr>
          <w:r w:rsidRPr="008D45F6">
            <w:rPr>
              <w:noProof/>
              <w:sz w:val="28"/>
              <w:szCs w:val="28"/>
            </w:rPr>
            <w:drawing>
              <wp:anchor distT="0" distB="0" distL="114300" distR="114300" simplePos="0" relativeHeight="251662336" behindDoc="0" locked="0" layoutInCell="1" allowOverlap="1" wp14:anchorId="6D2F46E6" wp14:editId="49BFC4B7">
                <wp:simplePos x="0" y="0"/>
                <wp:positionH relativeFrom="margin">
                  <wp:posOffset>1413658</wp:posOffset>
                </wp:positionH>
                <wp:positionV relativeFrom="page">
                  <wp:posOffset>317973</wp:posOffset>
                </wp:positionV>
                <wp:extent cx="2658110" cy="2618740"/>
                <wp:effectExtent l="0" t="0" r="8890" b="0"/>
                <wp:wrapThrough wrapText="bothSides">
                  <wp:wrapPolygon edited="0">
                    <wp:start x="0" y="0"/>
                    <wp:lineTo x="0" y="21370"/>
                    <wp:lineTo x="21517" y="21370"/>
                    <wp:lineTo x="21517" y="0"/>
                    <wp:lineTo x="0" y="0"/>
                  </wp:wrapPolygon>
                </wp:wrapThrough>
                <wp:docPr id="1" name="Imagen 1" descr="UDS Mi Universidad | Com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S Mi Universidad | Comit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26187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5774" w:rsidRPr="008D45F6" w:rsidRDefault="00395774" w:rsidP="00D67A43">
          <w:pPr>
            <w:spacing w:after="160" w:line="240" w:lineRule="auto"/>
            <w:rPr>
              <w:color w:val="5B9BD5" w:themeColor="accent1"/>
              <w:sz w:val="28"/>
              <w:szCs w:val="28"/>
            </w:rPr>
          </w:pPr>
        </w:p>
        <w:p w:rsidR="00395774" w:rsidRPr="008D45F6" w:rsidRDefault="00395774" w:rsidP="00D67A43">
          <w:pPr>
            <w:spacing w:after="160" w:line="240" w:lineRule="auto"/>
            <w:rPr>
              <w:color w:val="5B9BD5" w:themeColor="accent1"/>
              <w:sz w:val="28"/>
              <w:szCs w:val="28"/>
            </w:rPr>
          </w:pPr>
        </w:p>
        <w:p w:rsidR="006B55B2" w:rsidRPr="008D45F6" w:rsidRDefault="006B55B2" w:rsidP="00D67A43">
          <w:pPr>
            <w:spacing w:after="160" w:line="240" w:lineRule="auto"/>
            <w:rPr>
              <w:color w:val="5B9BD5" w:themeColor="accent1"/>
              <w:sz w:val="28"/>
              <w:szCs w:val="28"/>
            </w:rPr>
          </w:pPr>
        </w:p>
        <w:p w:rsidR="006B55B2" w:rsidRPr="008D45F6" w:rsidRDefault="006B55B2" w:rsidP="00D67A43">
          <w:pPr>
            <w:spacing w:after="160" w:line="240" w:lineRule="auto"/>
            <w:rPr>
              <w:color w:val="5B9BD5" w:themeColor="accent1"/>
              <w:sz w:val="28"/>
              <w:szCs w:val="28"/>
            </w:rPr>
          </w:pPr>
        </w:p>
        <w:p w:rsidR="006B55B2" w:rsidRPr="008D45F6" w:rsidRDefault="006B55B2" w:rsidP="00A15F82">
          <w:pPr>
            <w:spacing w:after="160" w:line="240" w:lineRule="auto"/>
            <w:jc w:val="center"/>
            <w:rPr>
              <w:color w:val="5B9BD5" w:themeColor="accent1"/>
              <w:sz w:val="28"/>
              <w:szCs w:val="28"/>
            </w:rPr>
          </w:pPr>
        </w:p>
        <w:p w:rsidR="00395774" w:rsidRPr="008D45F6" w:rsidRDefault="00256D23"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UNA SINTESIS DE LA IMPORTANCIA DE LA PSICOLOGIA Y SALUD</w:t>
          </w:r>
          <w:bookmarkStart w:id="0" w:name="_GoBack"/>
          <w:bookmarkEnd w:id="0"/>
          <w:r w:rsidR="00395774"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 xml:space="preserve">  </w:t>
          </w:r>
          <w:r w:rsidR="006B55B2"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w:t>
          </w:r>
          <w:r w:rsidR="00395774"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UNIDAD I</w:t>
          </w:r>
          <w:r w:rsidR="006B55B2"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w:t>
          </w:r>
        </w:p>
        <w:p w:rsidR="00395774" w:rsidRPr="008D45F6" w:rsidRDefault="00395774"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8D45F6" w:rsidRDefault="00395774"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8D45F6" w:rsidRDefault="00395774"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ALVARADO HIDALGO SELENA</w:t>
          </w:r>
        </w:p>
        <w:p w:rsidR="00395774" w:rsidRPr="008D45F6" w:rsidRDefault="00395774"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8D45F6" w:rsidRDefault="00395774"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UNIVERSIDAD DEL SURESTE</w:t>
          </w:r>
        </w:p>
        <w:p w:rsidR="00395774" w:rsidRPr="008D45F6" w:rsidRDefault="00395774"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8D45F6" w:rsidRDefault="00395774"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395774" w:rsidRPr="008D45F6" w:rsidRDefault="00395774"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LIC. EN ENFERMERIA</w:t>
          </w: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256D23"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PSICOLOGIA Y SALUD I</w:t>
          </w: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8D45F6" w:rsidRPr="008D45F6" w:rsidRDefault="008D45F6"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1ER. CUATRIMESTRE</w:t>
          </w: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8D45F6" w:rsidRPr="008D45F6" w:rsidRDefault="008D45F6"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AE21BB"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LIC. VICENTE ALBORES ARIADNE DANAHE</w:t>
          </w: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8D45F6" w:rsidRPr="008D45F6" w:rsidRDefault="008D45F6"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6B55B2" w:rsidRPr="008D45F6" w:rsidRDefault="006B55B2" w:rsidP="00A15F82">
          <w:pPr>
            <w:spacing w:after="160" w:line="240" w:lineRule="auto"/>
            <w:jc w:val="center"/>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r w:rsidRPr="008D45F6">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t>TAPACHULA, CHIAPAS A 21  DE SEPTIEMBRE  DE 2024</w:t>
          </w:r>
        </w:p>
        <w:p w:rsidR="00D67A43" w:rsidRDefault="00D67A43" w:rsidP="00D67A43">
          <w:pPr>
            <w:spacing w:after="160" w:line="240" w:lineRule="auto"/>
            <w:rPr>
              <w:b/>
              <w:color w:val="000000" w:themeColor="text1"/>
              <w:sz w:val="28"/>
              <w:szCs w:val="28"/>
              <w14:shadow w14:blurRad="50800" w14:dist="38100" w14:dir="2700000" w14:sx="100000" w14:sy="100000" w14:kx="0" w14:ky="0" w14:algn="tl">
                <w14:srgbClr w14:val="000000">
                  <w14:alpha w14:val="60000"/>
                </w14:srgbClr>
              </w14:shadow>
              <w14:textOutline w14:w="9525" w14:cap="flat" w14:cmpd="sng" w14:algn="ctr">
                <w14:solidFill>
                  <w14:schemeClr w14:val="tx2"/>
                </w14:solidFill>
                <w14:prstDash w14:val="solid"/>
                <w14:round/>
              </w14:textOutline>
            </w:rPr>
          </w:pPr>
        </w:p>
        <w:p w:rsidR="00AF6911" w:rsidRPr="008D45F6" w:rsidRDefault="00AF6911" w:rsidP="00D67A43">
          <w:pPr>
            <w:tabs>
              <w:tab w:val="center" w:pos="4561"/>
              <w:tab w:val="right" w:pos="9122"/>
            </w:tabs>
            <w:spacing w:after="160" w:line="240" w:lineRule="auto"/>
            <w:rPr>
              <w:color w:val="5B9BD5" w:themeColor="accent1"/>
              <w:sz w:val="28"/>
              <w:szCs w:val="28"/>
              <w14:shadow w14:blurRad="50800" w14:dist="38100" w14:dir="2700000" w14:sx="100000" w14:sy="100000" w14:kx="0" w14:ky="0" w14:algn="tl">
                <w14:srgbClr w14:val="000000">
                  <w14:alpha w14:val="60000"/>
                </w14:srgbClr>
              </w14:shadow>
            </w:rPr>
          </w:pPr>
        </w:p>
        <w:p w:rsidR="00F77467" w:rsidRPr="008D45F6" w:rsidRDefault="00F77467" w:rsidP="00D67A43">
          <w:pPr>
            <w:tabs>
              <w:tab w:val="center" w:pos="4561"/>
              <w:tab w:val="right" w:pos="9122"/>
            </w:tabs>
            <w:spacing w:after="160" w:line="240" w:lineRule="auto"/>
            <w:rPr>
              <w:color w:val="5B9BD5" w:themeColor="accent1"/>
              <w:sz w:val="28"/>
              <w:szCs w:val="28"/>
            </w:rPr>
          </w:pPr>
        </w:p>
        <w:p w:rsidR="002E5116" w:rsidRPr="008D45F6" w:rsidRDefault="002E5116" w:rsidP="00D67A43">
          <w:pPr>
            <w:tabs>
              <w:tab w:val="center" w:pos="4561"/>
              <w:tab w:val="right" w:pos="9122"/>
            </w:tabs>
            <w:spacing w:after="160" w:line="240" w:lineRule="auto"/>
            <w:rPr>
              <w:color w:val="5B9BD5" w:themeColor="accent1"/>
              <w:sz w:val="28"/>
              <w:szCs w:val="28"/>
            </w:rPr>
          </w:pPr>
          <w:r w:rsidRPr="008D45F6">
            <w:rPr>
              <w:color w:val="5B9BD5" w:themeColor="accent1"/>
              <w:sz w:val="28"/>
              <w:szCs w:val="28"/>
            </w:rPr>
            <w:lastRenderedPageBreak/>
            <w:t>ELABORA UNA SINTESIS DE LA IMPORTANCIA DE LA PSICOLOGIA EN SALUD</w:t>
          </w:r>
        </w:p>
        <w:p w:rsidR="002E5116" w:rsidRPr="008D45F6" w:rsidRDefault="002E5116" w:rsidP="00D67A43">
          <w:pPr>
            <w:tabs>
              <w:tab w:val="center" w:pos="4561"/>
              <w:tab w:val="right" w:pos="9122"/>
            </w:tabs>
            <w:spacing w:after="160" w:line="240" w:lineRule="auto"/>
            <w:rPr>
              <w:color w:val="5B9BD5" w:themeColor="accent1"/>
              <w:sz w:val="28"/>
              <w:szCs w:val="28"/>
            </w:rPr>
          </w:pPr>
        </w:p>
        <w:p w:rsidR="002E5116" w:rsidRPr="002E5116" w:rsidRDefault="002E5116" w:rsidP="002E5116">
          <w:pPr>
            <w:shd w:val="clear" w:color="auto" w:fill="FFFFFF"/>
            <w:spacing w:line="240" w:lineRule="auto"/>
            <w:rPr>
              <w:rFonts w:ascii="Arial" w:eastAsia="Times New Roman" w:hAnsi="Arial" w:cs="Arial"/>
              <w:color w:val="001D35"/>
              <w:sz w:val="28"/>
              <w:szCs w:val="28"/>
            </w:rPr>
          </w:pPr>
          <w:r w:rsidRPr="002E5116">
            <w:rPr>
              <w:rFonts w:ascii="Arial" w:eastAsia="Times New Roman" w:hAnsi="Arial" w:cs="Arial"/>
              <w:color w:val="001D35"/>
              <w:sz w:val="28"/>
              <w:szCs w:val="28"/>
            </w:rPr>
            <w:t>La psicología de la salud es importante porque estudia la influencia de los factores psicológicos en la salud, y cómo estos factores pueden afectar el origen y evolución de una enfermedad. También es importante porque ayuda a comprender cómo las personas enfrentan la experiencia de estar enfermas. </w:t>
          </w:r>
        </w:p>
        <w:p w:rsidR="002E5116" w:rsidRPr="008D45F6" w:rsidRDefault="002E5116" w:rsidP="00D67A43">
          <w:pPr>
            <w:tabs>
              <w:tab w:val="center" w:pos="4561"/>
              <w:tab w:val="right" w:pos="9122"/>
            </w:tabs>
            <w:spacing w:after="160" w:line="240" w:lineRule="auto"/>
            <w:rPr>
              <w:color w:val="auto"/>
              <w:sz w:val="28"/>
              <w:szCs w:val="28"/>
            </w:rPr>
          </w:pPr>
          <w:proofErr w:type="spellStart"/>
          <w:r w:rsidRPr="008D45F6">
            <w:rPr>
              <w:color w:val="auto"/>
              <w:sz w:val="28"/>
              <w:szCs w:val="28"/>
            </w:rPr>
            <w:t>Tambien</w:t>
          </w:r>
          <w:proofErr w:type="spellEnd"/>
          <w:r w:rsidRPr="008D45F6">
            <w:rPr>
              <w:color w:val="auto"/>
              <w:sz w:val="28"/>
              <w:szCs w:val="28"/>
            </w:rPr>
            <w:t xml:space="preserve"> sabemos que psicología de la salud es relevante en estas razones.</w:t>
          </w:r>
        </w:p>
        <w:p w:rsidR="002E5116" w:rsidRPr="002E5116" w:rsidRDefault="002E5116" w:rsidP="002E5116">
          <w:pPr>
            <w:numPr>
              <w:ilvl w:val="0"/>
              <w:numId w:val="1"/>
            </w:numPr>
            <w:shd w:val="clear" w:color="auto" w:fill="FFFFFF"/>
            <w:spacing w:after="120" w:line="330" w:lineRule="atLeast"/>
            <w:ind w:left="-420"/>
            <w:rPr>
              <w:rFonts w:ascii="Arial" w:eastAsia="Times New Roman" w:hAnsi="Arial" w:cs="Arial"/>
              <w:color w:val="001D35"/>
              <w:sz w:val="28"/>
              <w:szCs w:val="28"/>
            </w:rPr>
          </w:pPr>
          <w:r w:rsidRPr="002E5116">
            <w:rPr>
              <w:rFonts w:ascii="Arial" w:eastAsia="Times New Roman" w:hAnsi="Arial" w:cs="Arial"/>
              <w:color w:val="001D35"/>
              <w:sz w:val="28"/>
              <w:szCs w:val="28"/>
            </w:rPr>
            <w:t>Comprende los procesos psicológicos</w:t>
          </w:r>
        </w:p>
        <w:p w:rsidR="002E5116" w:rsidRPr="002E5116" w:rsidRDefault="002E5116" w:rsidP="002E5116">
          <w:pPr>
            <w:shd w:val="clear" w:color="auto" w:fill="FFFFFF"/>
            <w:spacing w:after="120" w:line="330" w:lineRule="atLeast"/>
            <w:rPr>
              <w:rFonts w:ascii="Times New Roman" w:eastAsia="Times New Roman" w:hAnsi="Times New Roman" w:cs="Times New Roman"/>
              <w:color w:val="auto"/>
              <w:spacing w:val="2"/>
              <w:sz w:val="28"/>
              <w:szCs w:val="28"/>
            </w:rPr>
          </w:pPr>
          <w:r w:rsidRPr="002E5116">
            <w:rPr>
              <w:rFonts w:ascii="Arial" w:eastAsia="Times New Roman" w:hAnsi="Arial" w:cs="Arial"/>
              <w:color w:val="001D35"/>
              <w:spacing w:val="2"/>
              <w:sz w:val="28"/>
              <w:szCs w:val="28"/>
            </w:rPr>
            <w:t>La psicología de la salud ha ayudado a comprender los procesos psicológicos básicos que están relacionados con la salud y la enfermedad. </w:t>
          </w:r>
        </w:p>
        <w:p w:rsidR="002E5116" w:rsidRPr="002E5116" w:rsidRDefault="002E5116" w:rsidP="002E5116">
          <w:pPr>
            <w:numPr>
              <w:ilvl w:val="0"/>
              <w:numId w:val="1"/>
            </w:numPr>
            <w:shd w:val="clear" w:color="auto" w:fill="FFFFFF"/>
            <w:spacing w:after="120" w:line="330" w:lineRule="atLeast"/>
            <w:ind w:left="-420"/>
            <w:rPr>
              <w:rFonts w:ascii="Times New Roman" w:eastAsia="Times New Roman" w:hAnsi="Times New Roman" w:cs="Times New Roman"/>
              <w:color w:val="auto"/>
              <w:sz w:val="28"/>
              <w:szCs w:val="28"/>
            </w:rPr>
          </w:pPr>
          <w:r w:rsidRPr="002E5116">
            <w:rPr>
              <w:rFonts w:ascii="Arial" w:eastAsia="Times New Roman" w:hAnsi="Arial" w:cs="Arial"/>
              <w:color w:val="001D35"/>
              <w:sz w:val="28"/>
              <w:szCs w:val="28"/>
            </w:rPr>
            <w:t>Desarrolla modelos conceptuales</w:t>
          </w:r>
        </w:p>
        <w:p w:rsidR="002E5116" w:rsidRPr="002E5116" w:rsidRDefault="002E5116" w:rsidP="002E5116">
          <w:pPr>
            <w:shd w:val="clear" w:color="auto" w:fill="FFFFFF"/>
            <w:spacing w:after="120" w:line="330" w:lineRule="atLeast"/>
            <w:rPr>
              <w:rFonts w:ascii="Times New Roman" w:eastAsia="Times New Roman" w:hAnsi="Times New Roman" w:cs="Times New Roman"/>
              <w:color w:val="auto"/>
              <w:spacing w:val="2"/>
              <w:sz w:val="28"/>
              <w:szCs w:val="28"/>
            </w:rPr>
          </w:pPr>
          <w:r w:rsidRPr="002E5116">
            <w:rPr>
              <w:rFonts w:ascii="Arial" w:eastAsia="Times New Roman" w:hAnsi="Arial" w:cs="Arial"/>
              <w:color w:val="001D35"/>
              <w:spacing w:val="2"/>
              <w:sz w:val="28"/>
              <w:szCs w:val="28"/>
            </w:rPr>
            <w:t>La psicología de la salud ha desarrollado modelos conceptuales que exploran los vínculos entre la cognición, la emoción, la conducta, el afecto y la enfermedad. </w:t>
          </w:r>
        </w:p>
        <w:p w:rsidR="002E5116" w:rsidRPr="002E5116" w:rsidRDefault="002E5116" w:rsidP="002E5116">
          <w:pPr>
            <w:numPr>
              <w:ilvl w:val="0"/>
              <w:numId w:val="1"/>
            </w:numPr>
            <w:shd w:val="clear" w:color="auto" w:fill="FFFFFF"/>
            <w:spacing w:after="120" w:line="330" w:lineRule="atLeast"/>
            <w:ind w:left="-420"/>
            <w:rPr>
              <w:rFonts w:ascii="Times New Roman" w:eastAsia="Times New Roman" w:hAnsi="Times New Roman" w:cs="Times New Roman"/>
              <w:color w:val="auto"/>
              <w:sz w:val="28"/>
              <w:szCs w:val="28"/>
            </w:rPr>
          </w:pPr>
          <w:r w:rsidRPr="002E5116">
            <w:rPr>
              <w:rFonts w:ascii="Arial" w:eastAsia="Times New Roman" w:hAnsi="Arial" w:cs="Arial"/>
              <w:color w:val="001D35"/>
              <w:sz w:val="28"/>
              <w:szCs w:val="28"/>
            </w:rPr>
            <w:t>Contribuye a la atención primaria</w:t>
          </w:r>
        </w:p>
        <w:p w:rsidR="002E5116" w:rsidRPr="002E5116" w:rsidRDefault="002E5116" w:rsidP="002E5116">
          <w:pPr>
            <w:shd w:val="clear" w:color="auto" w:fill="FFFFFF"/>
            <w:spacing w:after="120" w:line="330" w:lineRule="atLeast"/>
            <w:rPr>
              <w:rFonts w:ascii="Times New Roman" w:eastAsia="Times New Roman" w:hAnsi="Times New Roman" w:cs="Times New Roman"/>
              <w:color w:val="auto"/>
              <w:spacing w:val="2"/>
              <w:sz w:val="28"/>
              <w:szCs w:val="28"/>
            </w:rPr>
          </w:pPr>
          <w:r w:rsidRPr="002E5116">
            <w:rPr>
              <w:rFonts w:ascii="Arial" w:eastAsia="Times New Roman" w:hAnsi="Arial" w:cs="Arial"/>
              <w:color w:val="001D35"/>
              <w:spacing w:val="2"/>
              <w:sz w:val="28"/>
              <w:szCs w:val="28"/>
            </w:rPr>
            <w:t>La psicología de la salud puede marcar un cambio en la forma en que se abordan las áreas que engloban el proceso de salud-enfermedad. </w:t>
          </w:r>
        </w:p>
        <w:p w:rsidR="002E5116" w:rsidRPr="002E5116" w:rsidRDefault="002E5116" w:rsidP="002E5116">
          <w:pPr>
            <w:numPr>
              <w:ilvl w:val="0"/>
              <w:numId w:val="1"/>
            </w:numPr>
            <w:shd w:val="clear" w:color="auto" w:fill="FFFFFF"/>
            <w:spacing w:after="120" w:line="330" w:lineRule="atLeast"/>
            <w:ind w:left="-420"/>
            <w:rPr>
              <w:rFonts w:ascii="Times New Roman" w:eastAsia="Times New Roman" w:hAnsi="Times New Roman" w:cs="Times New Roman"/>
              <w:color w:val="auto"/>
              <w:sz w:val="28"/>
              <w:szCs w:val="28"/>
            </w:rPr>
          </w:pPr>
          <w:r w:rsidRPr="002E5116">
            <w:rPr>
              <w:rFonts w:ascii="Arial" w:eastAsia="Times New Roman" w:hAnsi="Arial" w:cs="Arial"/>
              <w:color w:val="001D35"/>
              <w:sz w:val="28"/>
              <w:szCs w:val="28"/>
            </w:rPr>
            <w:t>Influye en la respuesta emocional</w:t>
          </w:r>
        </w:p>
        <w:p w:rsidR="002E5116" w:rsidRPr="002E5116" w:rsidRDefault="002E5116" w:rsidP="002E5116">
          <w:pPr>
            <w:shd w:val="clear" w:color="auto" w:fill="FFFFFF"/>
            <w:spacing w:after="120" w:line="330" w:lineRule="atLeast"/>
            <w:rPr>
              <w:rFonts w:ascii="Times New Roman" w:eastAsia="Times New Roman" w:hAnsi="Times New Roman" w:cs="Times New Roman"/>
              <w:color w:val="auto"/>
              <w:spacing w:val="2"/>
              <w:sz w:val="28"/>
              <w:szCs w:val="28"/>
            </w:rPr>
          </w:pPr>
          <w:r w:rsidRPr="002E5116">
            <w:rPr>
              <w:rFonts w:ascii="Arial" w:eastAsia="Times New Roman" w:hAnsi="Arial" w:cs="Arial"/>
              <w:color w:val="001D35"/>
              <w:spacing w:val="2"/>
              <w:sz w:val="28"/>
              <w:szCs w:val="28"/>
            </w:rPr>
            <w:t>La forma en que una persona interpreta la enfermedad influye en su respuesta emocional y en las conductas que adopta para afrontarla. </w:t>
          </w:r>
        </w:p>
        <w:p w:rsidR="002E5116" w:rsidRPr="002E5116" w:rsidRDefault="002E5116" w:rsidP="002E5116">
          <w:pPr>
            <w:numPr>
              <w:ilvl w:val="0"/>
              <w:numId w:val="1"/>
            </w:numPr>
            <w:shd w:val="clear" w:color="auto" w:fill="FFFFFF"/>
            <w:spacing w:line="330" w:lineRule="atLeast"/>
            <w:ind w:left="-420"/>
            <w:rPr>
              <w:rFonts w:ascii="Times New Roman" w:eastAsia="Times New Roman" w:hAnsi="Times New Roman" w:cs="Times New Roman"/>
              <w:color w:val="auto"/>
              <w:sz w:val="28"/>
              <w:szCs w:val="28"/>
            </w:rPr>
          </w:pPr>
          <w:r w:rsidRPr="002E5116">
            <w:rPr>
              <w:rFonts w:ascii="Arial" w:eastAsia="Times New Roman" w:hAnsi="Arial" w:cs="Arial"/>
              <w:color w:val="001D35"/>
              <w:sz w:val="28"/>
              <w:szCs w:val="28"/>
            </w:rPr>
            <w:t>Es importante para la adherencia al tratamiento</w:t>
          </w:r>
        </w:p>
        <w:p w:rsidR="002E5116" w:rsidRPr="002E5116" w:rsidRDefault="002E5116" w:rsidP="002E5116">
          <w:pPr>
            <w:shd w:val="clear" w:color="auto" w:fill="FFFFFF"/>
            <w:spacing w:line="330" w:lineRule="atLeast"/>
            <w:rPr>
              <w:rFonts w:ascii="Times New Roman" w:eastAsia="Times New Roman" w:hAnsi="Times New Roman" w:cs="Times New Roman"/>
              <w:color w:val="auto"/>
              <w:spacing w:val="2"/>
              <w:sz w:val="28"/>
              <w:szCs w:val="28"/>
            </w:rPr>
          </w:pPr>
          <w:r w:rsidRPr="002E5116">
            <w:rPr>
              <w:rFonts w:ascii="Arial" w:eastAsia="Times New Roman" w:hAnsi="Arial" w:cs="Arial"/>
              <w:color w:val="001D35"/>
              <w:spacing w:val="2"/>
              <w:sz w:val="28"/>
              <w:szCs w:val="28"/>
            </w:rPr>
            <w:t>La aceptación de la enfermedad, las consecuencias del rol de enfermo y los deberes que implica son aspectos psicológicos que influyen en la adherencia al tratamiento. </w:t>
          </w:r>
        </w:p>
        <w:p w:rsidR="002E5116" w:rsidRPr="008D45F6" w:rsidRDefault="002E5116" w:rsidP="00D67A43">
          <w:pPr>
            <w:tabs>
              <w:tab w:val="center" w:pos="4561"/>
              <w:tab w:val="right" w:pos="9122"/>
            </w:tabs>
            <w:spacing w:after="160" w:line="240" w:lineRule="auto"/>
            <w:rPr>
              <w:color w:val="auto"/>
              <w:sz w:val="28"/>
              <w:szCs w:val="28"/>
            </w:rPr>
          </w:pPr>
        </w:p>
        <w:p w:rsidR="002E5116" w:rsidRPr="008D45F6" w:rsidRDefault="003451B1" w:rsidP="002E5116">
          <w:pPr>
            <w:pStyle w:val="NormalWeb"/>
            <w:shd w:val="clear" w:color="auto" w:fill="FFFFFF"/>
            <w:spacing w:before="0" w:beforeAutospacing="0" w:after="0" w:afterAutospacing="0"/>
            <w:jc w:val="both"/>
            <w:rPr>
              <w:noProof/>
              <w:sz w:val="28"/>
              <w:szCs w:val="28"/>
            </w:rPr>
          </w:pPr>
        </w:p>
      </w:sdtContent>
    </w:sdt>
    <w:p w:rsidR="002E5116" w:rsidRPr="008D45F6" w:rsidRDefault="002E5116" w:rsidP="002E5116">
      <w:pPr>
        <w:pStyle w:val="NormalWeb"/>
        <w:shd w:val="clear" w:color="auto" w:fill="FFFFFF"/>
        <w:spacing w:before="0" w:beforeAutospacing="0" w:after="0" w:afterAutospacing="0"/>
        <w:jc w:val="both"/>
        <w:rPr>
          <w:rFonts w:ascii="Arial" w:hAnsi="Arial" w:cs="Arial"/>
          <w:color w:val="404654"/>
          <w:sz w:val="28"/>
          <w:szCs w:val="28"/>
        </w:rPr>
      </w:pPr>
      <w:r w:rsidRPr="008D45F6">
        <w:rPr>
          <w:rFonts w:ascii="Arial" w:hAnsi="Arial" w:cs="Arial"/>
          <w:color w:val="404654"/>
          <w:sz w:val="28"/>
          <w:szCs w:val="28"/>
        </w:rPr>
        <w:t>Dentro de los diferentes tipos de Psicología que existen, la Psicología de la Salud se centra en </w:t>
      </w:r>
      <w:r w:rsidRPr="008D45F6">
        <w:rPr>
          <w:rStyle w:val="Textoennegrita"/>
          <w:rFonts w:ascii="Arial" w:hAnsi="Arial" w:cs="Arial"/>
          <w:color w:val="404654"/>
          <w:sz w:val="28"/>
          <w:szCs w:val="28"/>
        </w:rPr>
        <w:t>valorar la enfermedad, y qué procesos la engloban</w:t>
      </w:r>
      <w:r w:rsidRPr="008D45F6">
        <w:rPr>
          <w:rFonts w:ascii="Arial" w:hAnsi="Arial" w:cs="Arial"/>
          <w:color w:val="404654"/>
          <w:sz w:val="28"/>
          <w:szCs w:val="28"/>
        </w:rPr>
        <w:t> para que se produzca.</w:t>
      </w:r>
    </w:p>
    <w:p w:rsidR="002E5116" w:rsidRPr="008D45F6" w:rsidRDefault="002E5116" w:rsidP="002E5116">
      <w:pPr>
        <w:pStyle w:val="NormalWeb"/>
        <w:shd w:val="clear" w:color="auto" w:fill="FFFFFF"/>
        <w:spacing w:before="0" w:beforeAutospacing="0" w:after="0" w:afterAutospacing="0"/>
        <w:jc w:val="both"/>
        <w:rPr>
          <w:rFonts w:ascii="Arial" w:hAnsi="Arial" w:cs="Arial"/>
          <w:color w:val="404654"/>
          <w:sz w:val="28"/>
          <w:szCs w:val="28"/>
        </w:rPr>
      </w:pPr>
      <w:r w:rsidRPr="008D45F6">
        <w:rPr>
          <w:rFonts w:ascii="Arial" w:hAnsi="Arial" w:cs="Arial"/>
          <w:sz w:val="28"/>
          <w:szCs w:val="28"/>
        </w:rPr>
        <w:t>La </w:t>
      </w:r>
      <w:hyperlink r:id="rId9" w:history="1">
        <w:r w:rsidRPr="008D45F6">
          <w:rPr>
            <w:rStyle w:val="Hipervnculo"/>
            <w:rFonts w:ascii="Arial" w:hAnsi="Arial" w:cs="Arial"/>
            <w:b/>
            <w:bCs/>
            <w:color w:val="auto"/>
            <w:sz w:val="28"/>
            <w:szCs w:val="28"/>
          </w:rPr>
          <w:t>Psicología</w:t>
        </w:r>
      </w:hyperlink>
      <w:r w:rsidRPr="008D45F6">
        <w:rPr>
          <w:rFonts w:ascii="Arial" w:hAnsi="Arial" w:cs="Arial"/>
          <w:color w:val="404654"/>
          <w:sz w:val="28"/>
          <w:szCs w:val="28"/>
        </w:rPr>
        <w:t> de la Salud se encarga de valorar todos los </w:t>
      </w:r>
      <w:r w:rsidRPr="008D45F6">
        <w:rPr>
          <w:rStyle w:val="Textoennegrita"/>
          <w:rFonts w:ascii="Arial" w:hAnsi="Arial" w:cs="Arial"/>
          <w:color w:val="404654"/>
          <w:sz w:val="28"/>
          <w:szCs w:val="28"/>
        </w:rPr>
        <w:t>factores emocionales</w:t>
      </w:r>
      <w:r w:rsidRPr="008D45F6">
        <w:rPr>
          <w:rFonts w:ascii="Arial" w:hAnsi="Arial" w:cs="Arial"/>
          <w:color w:val="404654"/>
          <w:sz w:val="28"/>
          <w:szCs w:val="28"/>
        </w:rPr>
        <w:t>, los relacionados con la conducta, y los cognitivos de tal forma que se pueda </w:t>
      </w:r>
      <w:r w:rsidRPr="008D45F6">
        <w:rPr>
          <w:rStyle w:val="Textoennegrita"/>
          <w:rFonts w:ascii="Arial" w:hAnsi="Arial" w:cs="Arial"/>
          <w:color w:val="404654"/>
          <w:sz w:val="28"/>
          <w:szCs w:val="28"/>
        </w:rPr>
        <w:t>obtener una visión globa</w:t>
      </w:r>
      <w:r w:rsidRPr="008D45F6">
        <w:rPr>
          <w:rFonts w:ascii="Arial" w:hAnsi="Arial" w:cs="Arial"/>
          <w:color w:val="404654"/>
          <w:sz w:val="28"/>
          <w:szCs w:val="28"/>
        </w:rPr>
        <w:t>l para tratar enfermedades relacionadas con la </w:t>
      </w:r>
      <w:r w:rsidRPr="008D45F6">
        <w:rPr>
          <w:rStyle w:val="Textoennegrita"/>
          <w:rFonts w:ascii="Arial" w:hAnsi="Arial" w:cs="Arial"/>
          <w:color w:val="404654"/>
          <w:sz w:val="28"/>
          <w:szCs w:val="28"/>
        </w:rPr>
        <w:t>disfunción </w:t>
      </w:r>
      <w:r w:rsidRPr="008D45F6">
        <w:rPr>
          <w:rFonts w:ascii="Arial" w:hAnsi="Arial" w:cs="Arial"/>
          <w:color w:val="404654"/>
          <w:sz w:val="28"/>
          <w:szCs w:val="28"/>
        </w:rPr>
        <w:t>de alguno de ellos.</w:t>
      </w:r>
    </w:p>
    <w:p w:rsidR="002E5116" w:rsidRPr="008D45F6" w:rsidRDefault="002E5116" w:rsidP="002E5116">
      <w:pPr>
        <w:pStyle w:val="NormalWeb"/>
        <w:shd w:val="clear" w:color="auto" w:fill="FFFFFF"/>
        <w:spacing w:before="0" w:beforeAutospacing="0" w:after="0" w:afterAutospacing="0"/>
        <w:jc w:val="both"/>
        <w:rPr>
          <w:rFonts w:ascii="Arial" w:hAnsi="Arial" w:cs="Arial"/>
          <w:color w:val="404654"/>
          <w:sz w:val="28"/>
          <w:szCs w:val="28"/>
        </w:rPr>
      </w:pPr>
      <w:r w:rsidRPr="008D45F6">
        <w:rPr>
          <w:rFonts w:ascii="Arial" w:hAnsi="Arial" w:cs="Arial"/>
          <w:color w:val="404654"/>
          <w:sz w:val="28"/>
          <w:szCs w:val="28"/>
        </w:rPr>
        <w:t>C</w:t>
      </w:r>
      <w:r w:rsidR="00FB5D77" w:rsidRPr="008D45F6">
        <w:rPr>
          <w:rFonts w:ascii="Arial" w:hAnsi="Arial" w:cs="Arial"/>
          <w:color w:val="404654"/>
          <w:sz w:val="28"/>
          <w:szCs w:val="28"/>
        </w:rPr>
        <w:t>omo bien miramos en nuestros temas de exposición y temas de apoyo de nuestra maestra la psicología de la salud va desde nuestro comportamiento hasta el saber manejar nuestras crisis de ansiedad.</w:t>
      </w:r>
    </w:p>
    <w:p w:rsidR="00FB5D77" w:rsidRPr="008D45F6" w:rsidRDefault="00FB5D77" w:rsidP="002E5116">
      <w:pPr>
        <w:pStyle w:val="NormalWeb"/>
        <w:shd w:val="clear" w:color="auto" w:fill="FFFFFF"/>
        <w:spacing w:before="0" w:beforeAutospacing="0" w:after="0" w:afterAutospacing="0"/>
        <w:jc w:val="both"/>
        <w:rPr>
          <w:rFonts w:ascii="Arial" w:hAnsi="Arial" w:cs="Arial"/>
          <w:color w:val="404654"/>
          <w:sz w:val="28"/>
          <w:szCs w:val="28"/>
        </w:rPr>
      </w:pPr>
      <w:r w:rsidRPr="008D45F6">
        <w:rPr>
          <w:rFonts w:ascii="Arial" w:hAnsi="Arial" w:cs="Arial"/>
          <w:color w:val="404654"/>
          <w:sz w:val="28"/>
          <w:szCs w:val="28"/>
        </w:rPr>
        <w:t xml:space="preserve">Ahora bien la salud entendida en sentido como el bienestar físico, psicológico y social, va mucho </w:t>
      </w:r>
      <w:proofErr w:type="spellStart"/>
      <w:r w:rsidRPr="008D45F6">
        <w:rPr>
          <w:rFonts w:ascii="Arial" w:hAnsi="Arial" w:cs="Arial"/>
          <w:color w:val="404654"/>
          <w:sz w:val="28"/>
          <w:szCs w:val="28"/>
        </w:rPr>
        <w:t>mas</w:t>
      </w:r>
      <w:proofErr w:type="spellEnd"/>
      <w:r w:rsidRPr="008D45F6">
        <w:rPr>
          <w:rFonts w:ascii="Arial" w:hAnsi="Arial" w:cs="Arial"/>
          <w:color w:val="404654"/>
          <w:sz w:val="28"/>
          <w:szCs w:val="28"/>
        </w:rPr>
        <w:t xml:space="preserve"> </w:t>
      </w:r>
      <w:proofErr w:type="spellStart"/>
      <w:r w:rsidRPr="008D45F6">
        <w:rPr>
          <w:rFonts w:ascii="Arial" w:hAnsi="Arial" w:cs="Arial"/>
          <w:color w:val="404654"/>
          <w:sz w:val="28"/>
          <w:szCs w:val="28"/>
        </w:rPr>
        <w:t>alla</w:t>
      </w:r>
      <w:proofErr w:type="spellEnd"/>
      <w:r w:rsidRPr="008D45F6">
        <w:rPr>
          <w:rFonts w:ascii="Arial" w:hAnsi="Arial" w:cs="Arial"/>
          <w:color w:val="404654"/>
          <w:sz w:val="28"/>
          <w:szCs w:val="28"/>
        </w:rPr>
        <w:t xml:space="preserve"> del esquema </w:t>
      </w:r>
      <w:proofErr w:type="spellStart"/>
      <w:r w:rsidRPr="008D45F6">
        <w:rPr>
          <w:rFonts w:ascii="Arial" w:hAnsi="Arial" w:cs="Arial"/>
          <w:color w:val="404654"/>
          <w:sz w:val="28"/>
          <w:szCs w:val="28"/>
        </w:rPr>
        <w:t>biometico</w:t>
      </w:r>
      <w:proofErr w:type="spellEnd"/>
      <w:r w:rsidRPr="008D45F6">
        <w:rPr>
          <w:rFonts w:ascii="Arial" w:hAnsi="Arial" w:cs="Arial"/>
          <w:color w:val="404654"/>
          <w:sz w:val="28"/>
          <w:szCs w:val="28"/>
        </w:rPr>
        <w:t>.</w:t>
      </w:r>
    </w:p>
    <w:p w:rsidR="00FB5D77" w:rsidRPr="008D45F6" w:rsidRDefault="00FB5D77" w:rsidP="002E5116">
      <w:pPr>
        <w:pStyle w:val="NormalWeb"/>
        <w:shd w:val="clear" w:color="auto" w:fill="FFFFFF"/>
        <w:spacing w:before="0" w:beforeAutospacing="0" w:after="0" w:afterAutospacing="0"/>
        <w:jc w:val="both"/>
        <w:rPr>
          <w:rFonts w:ascii="Arial" w:hAnsi="Arial" w:cs="Arial"/>
          <w:color w:val="404654"/>
          <w:sz w:val="28"/>
          <w:szCs w:val="28"/>
        </w:rPr>
      </w:pPr>
    </w:p>
    <w:p w:rsidR="00FB5D77" w:rsidRDefault="00FB5D77" w:rsidP="002E5116">
      <w:pPr>
        <w:pStyle w:val="NormalWeb"/>
        <w:shd w:val="clear" w:color="auto" w:fill="FFFFFF"/>
        <w:spacing w:before="0" w:beforeAutospacing="0" w:after="0" w:afterAutospacing="0"/>
        <w:jc w:val="both"/>
        <w:rPr>
          <w:rFonts w:ascii="Arial" w:hAnsi="Arial" w:cs="Arial"/>
          <w:color w:val="404654"/>
          <w:sz w:val="28"/>
          <w:szCs w:val="28"/>
        </w:rPr>
      </w:pPr>
      <w:r w:rsidRPr="008D45F6">
        <w:rPr>
          <w:rFonts w:ascii="Arial" w:hAnsi="Arial" w:cs="Arial"/>
          <w:color w:val="404654"/>
          <w:sz w:val="28"/>
          <w:szCs w:val="28"/>
        </w:rPr>
        <w:t>La Psicología de la Salud es una rama de la psicología que trata, estudia e investiga distintos procesos psicológicos y patologías que pueden afectar al ser humano.</w:t>
      </w:r>
    </w:p>
    <w:p w:rsidR="008D45F6" w:rsidRPr="008D45F6" w:rsidRDefault="008D45F6" w:rsidP="002E5116">
      <w:pPr>
        <w:pStyle w:val="NormalWeb"/>
        <w:shd w:val="clear" w:color="auto" w:fill="FFFFFF"/>
        <w:spacing w:before="0" w:beforeAutospacing="0" w:after="0" w:afterAutospacing="0"/>
        <w:jc w:val="both"/>
        <w:rPr>
          <w:rFonts w:ascii="Arial" w:hAnsi="Arial" w:cs="Arial"/>
          <w:color w:val="404654"/>
          <w:sz w:val="28"/>
          <w:szCs w:val="28"/>
        </w:rPr>
      </w:pPr>
    </w:p>
    <w:p w:rsidR="003A7DEF" w:rsidRPr="008D45F6" w:rsidRDefault="003A7DEF" w:rsidP="00D67A43">
      <w:pPr>
        <w:tabs>
          <w:tab w:val="center" w:pos="4561"/>
          <w:tab w:val="right" w:pos="9122"/>
        </w:tabs>
        <w:spacing w:after="160" w:line="240" w:lineRule="auto"/>
        <w:rPr>
          <w:color w:val="auto"/>
          <w:sz w:val="28"/>
          <w:szCs w:val="28"/>
        </w:rPr>
      </w:pPr>
    </w:p>
    <w:p w:rsidR="00A15F82" w:rsidRDefault="00FB5D77" w:rsidP="00D67A43">
      <w:pPr>
        <w:rPr>
          <w:sz w:val="28"/>
          <w:szCs w:val="28"/>
        </w:rPr>
      </w:pPr>
      <w:r w:rsidRPr="008D45F6">
        <w:rPr>
          <w:noProof/>
          <w:sz w:val="28"/>
          <w:szCs w:val="28"/>
        </w:rPr>
        <w:drawing>
          <wp:inline distT="0" distB="0" distL="0" distR="0" wp14:anchorId="1B55DD55" wp14:editId="6CFB6BDB">
            <wp:extent cx="4763135" cy="2679700"/>
            <wp:effectExtent l="0" t="0" r="0" b="6350"/>
            <wp:docPr id="7" name="Imagen 7" descr="Psicologia de l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sicologia de la Salu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2679700"/>
                    </a:xfrm>
                    <a:prstGeom prst="rect">
                      <a:avLst/>
                    </a:prstGeom>
                    <a:noFill/>
                    <a:ln>
                      <a:noFill/>
                    </a:ln>
                  </pic:spPr>
                </pic:pic>
              </a:graphicData>
            </a:graphic>
          </wp:inline>
        </w:drawing>
      </w:r>
    </w:p>
    <w:p w:rsidR="008D45F6" w:rsidRPr="008D45F6" w:rsidRDefault="008D45F6" w:rsidP="00D67A43">
      <w:pPr>
        <w:rPr>
          <w:sz w:val="28"/>
          <w:szCs w:val="28"/>
        </w:rPr>
      </w:pPr>
    </w:p>
    <w:p w:rsidR="007F579E" w:rsidRPr="008D45F6" w:rsidRDefault="007F579E" w:rsidP="00D67A43">
      <w:pPr>
        <w:rPr>
          <w:sz w:val="28"/>
          <w:szCs w:val="28"/>
        </w:rPr>
      </w:pPr>
    </w:p>
    <w:p w:rsidR="007F579E" w:rsidRPr="008D45F6" w:rsidRDefault="007F579E" w:rsidP="00D67A43">
      <w:pPr>
        <w:rPr>
          <w:color w:val="222222"/>
          <w:sz w:val="28"/>
          <w:szCs w:val="28"/>
          <w:shd w:val="clear" w:color="auto" w:fill="FFFFFF"/>
        </w:rPr>
      </w:pPr>
      <w:r w:rsidRPr="008D45F6">
        <w:rPr>
          <w:rStyle w:val="Textoennegrita"/>
          <w:color w:val="222222"/>
          <w:sz w:val="28"/>
          <w:szCs w:val="28"/>
          <w:shd w:val="clear" w:color="auto" w:fill="FFFFFF"/>
        </w:rPr>
        <w:t>Psicologí</w:t>
      </w:r>
      <w:r w:rsidRPr="008D45F6">
        <w:rPr>
          <w:rStyle w:val="Textoennegrita"/>
          <w:color w:val="222222"/>
          <w:sz w:val="28"/>
          <w:szCs w:val="28"/>
          <w:shd w:val="clear" w:color="auto" w:fill="FFFFFF"/>
        </w:rPr>
        <w:softHyphen/>
        <w:t>a de la Salud</w:t>
      </w:r>
      <w:r w:rsidRPr="008D45F6">
        <w:rPr>
          <w:color w:val="222222"/>
          <w:sz w:val="28"/>
          <w:szCs w:val="28"/>
          <w:shd w:val="clear" w:color="auto" w:fill="FFFFFF"/>
        </w:rPr>
        <w:t> es la disciplina o el campo de especialización de la Psicología que aplica los principios, las técnicas y los conocimientos científicos desarrollados por esta a la evaluación, el diagnóstico, la prevención, la explicación, el tratamiento o la modificación de trastornos físicos o mentales o cualquier otro comportamiento relevante para los procesos de la salud y enfermedad, en los distintos y variados contextos en que estos puedan tener lugar.</w:t>
      </w:r>
    </w:p>
    <w:p w:rsidR="007F579E" w:rsidRPr="008D45F6" w:rsidRDefault="007F579E" w:rsidP="00D67A43">
      <w:pPr>
        <w:rPr>
          <w:color w:val="222222"/>
          <w:sz w:val="28"/>
          <w:szCs w:val="28"/>
          <w:shd w:val="clear" w:color="auto" w:fill="FFFFFF"/>
        </w:rPr>
      </w:pPr>
    </w:p>
    <w:p w:rsidR="007F579E" w:rsidRDefault="007F579E" w:rsidP="00D67A43">
      <w:pPr>
        <w:rPr>
          <w:sz w:val="28"/>
          <w:szCs w:val="28"/>
        </w:rPr>
      </w:pPr>
      <w:r w:rsidRPr="008D45F6">
        <w:rPr>
          <w:noProof/>
          <w:sz w:val="28"/>
          <w:szCs w:val="28"/>
        </w:rPr>
        <w:drawing>
          <wp:inline distT="0" distB="0" distL="0" distR="0" wp14:anchorId="45E95056">
            <wp:extent cx="2900857" cy="290085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184" cy="2914184"/>
                    </a:xfrm>
                    <a:prstGeom prst="rect">
                      <a:avLst/>
                    </a:prstGeom>
                    <a:noFill/>
                  </pic:spPr>
                </pic:pic>
              </a:graphicData>
            </a:graphic>
          </wp:inline>
        </w:drawing>
      </w:r>
    </w:p>
    <w:p w:rsidR="008D45F6" w:rsidRPr="008D45F6" w:rsidRDefault="008D45F6" w:rsidP="00D67A43">
      <w:pPr>
        <w:rPr>
          <w:sz w:val="28"/>
          <w:szCs w:val="28"/>
        </w:rPr>
      </w:pPr>
    </w:p>
    <w:p w:rsidR="007F579E" w:rsidRPr="007F579E" w:rsidRDefault="007F579E" w:rsidP="007F579E">
      <w:pPr>
        <w:shd w:val="clear" w:color="auto" w:fill="FFFFFF"/>
        <w:spacing w:after="360" w:line="240" w:lineRule="auto"/>
        <w:rPr>
          <w:rFonts w:ascii="Times New Roman" w:eastAsia="Times New Roman" w:hAnsi="Times New Roman" w:cs="Times New Roman"/>
          <w:color w:val="222222"/>
          <w:sz w:val="28"/>
          <w:szCs w:val="28"/>
        </w:rPr>
      </w:pPr>
      <w:r w:rsidRPr="007F579E">
        <w:rPr>
          <w:rFonts w:ascii="Times New Roman" w:eastAsia="Times New Roman" w:hAnsi="Times New Roman" w:cs="Times New Roman"/>
          <w:color w:val="222222"/>
          <w:sz w:val="28"/>
          <w:szCs w:val="28"/>
        </w:rPr>
        <w:t>Existen varios factores que contribuyeron al interés de los psicólogos por una aproximación teórica y clínica más comprensiva de la salud que el tradicional modelo médico de enfermedad, entre ellos:</w:t>
      </w:r>
    </w:p>
    <w:p w:rsidR="007F579E" w:rsidRPr="007F579E" w:rsidRDefault="007F579E" w:rsidP="007F579E">
      <w:pPr>
        <w:numPr>
          <w:ilvl w:val="0"/>
          <w:numId w:val="2"/>
        </w:numPr>
        <w:shd w:val="clear" w:color="auto" w:fill="FFFFFF"/>
        <w:spacing w:line="240" w:lineRule="auto"/>
        <w:rPr>
          <w:rFonts w:ascii="Times New Roman" w:eastAsia="Times New Roman" w:hAnsi="Times New Roman" w:cs="Times New Roman"/>
          <w:color w:val="222222"/>
          <w:sz w:val="28"/>
          <w:szCs w:val="28"/>
        </w:rPr>
      </w:pPr>
      <w:r w:rsidRPr="007F579E">
        <w:rPr>
          <w:rFonts w:ascii="Times New Roman" w:eastAsia="Times New Roman" w:hAnsi="Times New Roman" w:cs="Times New Roman"/>
          <w:color w:val="222222"/>
          <w:sz w:val="28"/>
          <w:szCs w:val="28"/>
        </w:rPr>
        <w:t>El cambio en la prevalencia de enfermedades infecciosas a enfermedades crónicas.</w:t>
      </w:r>
    </w:p>
    <w:p w:rsidR="007F579E" w:rsidRPr="007F579E" w:rsidRDefault="007F579E" w:rsidP="007F579E">
      <w:pPr>
        <w:numPr>
          <w:ilvl w:val="0"/>
          <w:numId w:val="2"/>
        </w:numPr>
        <w:shd w:val="clear" w:color="auto" w:fill="FFFFFF"/>
        <w:spacing w:line="240" w:lineRule="auto"/>
        <w:rPr>
          <w:rFonts w:ascii="Times New Roman" w:eastAsia="Times New Roman" w:hAnsi="Times New Roman" w:cs="Times New Roman"/>
          <w:color w:val="222222"/>
          <w:sz w:val="28"/>
          <w:szCs w:val="28"/>
        </w:rPr>
      </w:pPr>
      <w:r w:rsidRPr="007F579E">
        <w:rPr>
          <w:rFonts w:ascii="Times New Roman" w:eastAsia="Times New Roman" w:hAnsi="Times New Roman" w:cs="Times New Roman"/>
          <w:color w:val="222222"/>
          <w:sz w:val="28"/>
          <w:szCs w:val="28"/>
        </w:rPr>
        <w:t>Coste elevado de los cuidados de salud.</w:t>
      </w:r>
    </w:p>
    <w:p w:rsidR="007F579E" w:rsidRPr="008D45F6" w:rsidRDefault="007F579E" w:rsidP="007F579E">
      <w:pPr>
        <w:numPr>
          <w:ilvl w:val="0"/>
          <w:numId w:val="2"/>
        </w:numPr>
        <w:shd w:val="clear" w:color="auto" w:fill="FFFFFF"/>
        <w:spacing w:line="240" w:lineRule="auto"/>
        <w:rPr>
          <w:rFonts w:ascii="Times New Roman" w:eastAsia="Times New Roman" w:hAnsi="Times New Roman" w:cs="Times New Roman"/>
          <w:color w:val="222222"/>
          <w:sz w:val="28"/>
          <w:szCs w:val="28"/>
        </w:rPr>
      </w:pPr>
      <w:r w:rsidRPr="007F579E">
        <w:rPr>
          <w:rFonts w:ascii="Times New Roman" w:eastAsia="Times New Roman" w:hAnsi="Times New Roman" w:cs="Times New Roman"/>
          <w:color w:val="222222"/>
          <w:sz w:val="28"/>
          <w:szCs w:val="28"/>
        </w:rPr>
        <w:t>Un mayor énfasis en la calidad de vida.</w:t>
      </w:r>
    </w:p>
    <w:p w:rsidR="007F579E" w:rsidRPr="007F579E" w:rsidRDefault="007F579E" w:rsidP="007F579E">
      <w:pPr>
        <w:shd w:val="clear" w:color="auto" w:fill="FFFFFF"/>
        <w:spacing w:line="240" w:lineRule="auto"/>
        <w:rPr>
          <w:rFonts w:ascii="Times New Roman" w:eastAsia="Times New Roman" w:hAnsi="Times New Roman" w:cs="Times New Roman"/>
          <w:color w:val="222222"/>
          <w:sz w:val="28"/>
          <w:szCs w:val="28"/>
        </w:rPr>
      </w:pPr>
    </w:p>
    <w:p w:rsidR="007F579E" w:rsidRPr="008D45F6" w:rsidRDefault="007F579E" w:rsidP="00D67A43">
      <w:pPr>
        <w:rPr>
          <w:color w:val="222222"/>
          <w:sz w:val="28"/>
          <w:szCs w:val="28"/>
          <w:shd w:val="clear" w:color="auto" w:fill="FFFFFF"/>
        </w:rPr>
      </w:pPr>
      <w:r w:rsidRPr="008D45F6">
        <w:rPr>
          <w:color w:val="222222"/>
          <w:sz w:val="28"/>
          <w:szCs w:val="28"/>
          <w:shd w:val="clear" w:color="auto" w:fill="FFFFFF"/>
        </w:rPr>
        <w:t>Así, se planteó un modelo alternativo al biomédico, el modelo biopsicosocial, que apoyó su alternativa en argumentos sólidos, aunque no describió con detalle el mismo. Se presentaron hipótesis sobre la importancia de considerar los factores psicológicos, sociales y culturales junto a los biológicos como determinantes de la enfermedad y su tratamiento</w:t>
      </w:r>
      <w:r w:rsidRPr="008D45F6">
        <w:rPr>
          <w:color w:val="222222"/>
          <w:sz w:val="28"/>
          <w:szCs w:val="28"/>
          <w:shd w:val="clear" w:color="auto" w:fill="FFFFFF"/>
        </w:rPr>
        <w:t>.</w:t>
      </w:r>
    </w:p>
    <w:p w:rsidR="007F579E" w:rsidRPr="008D45F6" w:rsidRDefault="007F579E" w:rsidP="00D67A43">
      <w:pPr>
        <w:rPr>
          <w:color w:val="222222"/>
          <w:sz w:val="28"/>
          <w:szCs w:val="28"/>
          <w:shd w:val="clear" w:color="auto" w:fill="FFFFFF"/>
        </w:rPr>
      </w:pPr>
    </w:p>
    <w:p w:rsidR="007F579E" w:rsidRPr="008D45F6" w:rsidRDefault="007F579E" w:rsidP="00D67A43">
      <w:pPr>
        <w:rPr>
          <w:sz w:val="28"/>
          <w:szCs w:val="28"/>
          <w:shd w:val="clear" w:color="auto" w:fill="FFFFFF"/>
        </w:rPr>
      </w:pPr>
      <w:r w:rsidRPr="008D45F6">
        <w:rPr>
          <w:sz w:val="28"/>
          <w:szCs w:val="28"/>
          <w:shd w:val="clear" w:color="auto" w:fill="FFFFFF"/>
        </w:rPr>
        <w:t>La psicología de la salud se ha venido desarrollando desde hace ya casi cinco décadas desde su consolidación como disciplina científica, por lo cual, se ha enfrentado a distintos retos para lograr introducirse en el campo de las ciencias de la salud, específicamente como apoyo en las áreas de la medicina. El presente documento parte desde un concepto ambiguo e irreal de lo que es la salud, el proceso de consolidación de la psicología de la salud como ciencia, los aportes en materia de atención primaria, promoción y prevención de la salud, hasta los retos que se le presentan en la actualidad para esta disciplina. Finalmente, se concluye que la psicología de la salud será la herramienta que marcará un antes y un después en las intervenciones que se realicen en las áreas que engloban el proceso de salud-enfermedad.</w:t>
      </w:r>
    </w:p>
    <w:p w:rsidR="00AE21BB" w:rsidRDefault="00AE21BB" w:rsidP="00D67A43">
      <w:pPr>
        <w:rPr>
          <w:sz w:val="28"/>
          <w:szCs w:val="28"/>
          <w:shd w:val="clear" w:color="auto" w:fill="FFFFFF"/>
        </w:rPr>
      </w:pPr>
      <w:r w:rsidRPr="008D45F6">
        <w:rPr>
          <w:sz w:val="28"/>
          <w:szCs w:val="28"/>
          <w:shd w:val="clear" w:color="auto" w:fill="FFFFFF"/>
        </w:rPr>
        <w:t xml:space="preserve">Cabe destacar que la psicología de  la salud, a casi </w:t>
      </w:r>
      <w:r w:rsidR="008D45F6" w:rsidRPr="008D45F6">
        <w:rPr>
          <w:sz w:val="28"/>
          <w:szCs w:val="28"/>
          <w:shd w:val="clear" w:color="auto" w:fill="FFFFFF"/>
        </w:rPr>
        <w:t xml:space="preserve">cinco décadas de su consolidación como disciplinas científica, ha realizado </w:t>
      </w:r>
      <w:proofErr w:type="spellStart"/>
      <w:r w:rsidR="008D45F6" w:rsidRPr="008D45F6">
        <w:rPr>
          <w:sz w:val="28"/>
          <w:szCs w:val="28"/>
          <w:shd w:val="clear" w:color="auto" w:fill="FFFFFF"/>
        </w:rPr>
        <w:t>multiples</w:t>
      </w:r>
      <w:proofErr w:type="spellEnd"/>
      <w:r w:rsidR="008D45F6" w:rsidRPr="008D45F6">
        <w:rPr>
          <w:sz w:val="28"/>
          <w:szCs w:val="28"/>
          <w:shd w:val="clear" w:color="auto" w:fill="FFFFFF"/>
        </w:rPr>
        <w:t xml:space="preserve"> aportaciones en diversos países a nivel mundial en materia de la salud </w:t>
      </w:r>
      <w:proofErr w:type="spellStart"/>
      <w:r w:rsidR="008D45F6" w:rsidRPr="008D45F6">
        <w:rPr>
          <w:sz w:val="28"/>
          <w:szCs w:val="28"/>
          <w:shd w:val="clear" w:color="auto" w:fill="FFFFFF"/>
        </w:rPr>
        <w:t>publica</w:t>
      </w:r>
      <w:proofErr w:type="spellEnd"/>
      <w:r w:rsidR="008D45F6" w:rsidRPr="008D45F6">
        <w:rPr>
          <w:sz w:val="28"/>
          <w:szCs w:val="28"/>
          <w:shd w:val="clear" w:color="auto" w:fill="FFFFFF"/>
        </w:rPr>
        <w:t xml:space="preserve">. No obstante, </w:t>
      </w:r>
      <w:proofErr w:type="spellStart"/>
      <w:r w:rsidR="008D45F6" w:rsidRPr="008D45F6">
        <w:rPr>
          <w:sz w:val="28"/>
          <w:szCs w:val="28"/>
          <w:shd w:val="clear" w:color="auto" w:fill="FFFFFF"/>
        </w:rPr>
        <w:t>aun</w:t>
      </w:r>
      <w:proofErr w:type="spellEnd"/>
      <w:r w:rsidR="008D45F6" w:rsidRPr="008D45F6">
        <w:rPr>
          <w:sz w:val="28"/>
          <w:szCs w:val="28"/>
          <w:shd w:val="clear" w:color="auto" w:fill="FFFFFF"/>
        </w:rPr>
        <w:t xml:space="preserve"> se enfrenta ante la incertidumbre que puede causar el contexto sociopolítico cambiante del país donde se implementa.</w:t>
      </w:r>
    </w:p>
    <w:p w:rsidR="008D45F6" w:rsidRDefault="008D45F6" w:rsidP="00D67A43">
      <w:pPr>
        <w:rPr>
          <w:sz w:val="28"/>
          <w:szCs w:val="28"/>
          <w:shd w:val="clear" w:color="auto" w:fill="FFFFFF"/>
        </w:rPr>
      </w:pPr>
    </w:p>
    <w:p w:rsidR="008D45F6" w:rsidRPr="008D45F6" w:rsidRDefault="008D45F6" w:rsidP="00D67A43">
      <w:pPr>
        <w:rPr>
          <w:sz w:val="28"/>
          <w:szCs w:val="28"/>
          <w:shd w:val="clear" w:color="auto" w:fill="FFFFFF"/>
        </w:rPr>
      </w:pPr>
      <w:r w:rsidRPr="008D45F6">
        <w:rPr>
          <w:rFonts w:ascii="Arial" w:hAnsi="Arial" w:cs="Arial"/>
          <w:color w:val="202122"/>
          <w:sz w:val="28"/>
          <w:szCs w:val="28"/>
          <w:shd w:val="clear" w:color="auto" w:fill="FFFFFF"/>
        </w:rPr>
        <w:t>La Psicología de la salud también tiene que ver con factores contextuales, entre ellos, factores económicos, culturales comunitarios, sociales y de estilo de vida que influyen en la salud. El modelo biopsicosocial puede ayudar a la comprensión de la relación entre los factores contextuales y la biología que afecta a la salud. Algunas investigaciones sugieren que la publicidad seductora también contribuye a la dependencia psicológica del tabaco,</w:t>
      </w:r>
    </w:p>
    <w:p w:rsidR="00AE21BB" w:rsidRPr="008D45F6" w:rsidRDefault="00AE21BB" w:rsidP="00D67A43">
      <w:pPr>
        <w:rPr>
          <w:sz w:val="28"/>
          <w:szCs w:val="28"/>
          <w:shd w:val="clear" w:color="auto" w:fill="FFFFFF"/>
        </w:rPr>
      </w:pPr>
    </w:p>
    <w:p w:rsidR="00AE21BB" w:rsidRDefault="00AE21BB" w:rsidP="00D67A43">
      <w:pPr>
        <w:rPr>
          <w:sz w:val="20"/>
          <w:szCs w:val="20"/>
          <w:shd w:val="clear" w:color="auto" w:fill="FFFFFF"/>
        </w:rPr>
      </w:pPr>
    </w:p>
    <w:p w:rsidR="00AE21BB" w:rsidRDefault="00AE21BB" w:rsidP="00D67A43">
      <w:pPr>
        <w:rPr>
          <w:sz w:val="20"/>
          <w:szCs w:val="20"/>
          <w:shd w:val="clear" w:color="auto" w:fill="FFFFFF"/>
        </w:rPr>
      </w:pPr>
    </w:p>
    <w:p w:rsidR="00F242D2" w:rsidRDefault="00F242D2" w:rsidP="00D67A43">
      <w:pPr>
        <w:rPr>
          <w:sz w:val="20"/>
          <w:szCs w:val="20"/>
          <w:shd w:val="clear" w:color="auto" w:fill="FFFFFF"/>
        </w:rPr>
      </w:pPr>
    </w:p>
    <w:p w:rsidR="00F242D2" w:rsidRDefault="00F242D2" w:rsidP="00D67A43">
      <w:pPr>
        <w:rPr>
          <w:sz w:val="20"/>
          <w:szCs w:val="20"/>
          <w:shd w:val="clear" w:color="auto" w:fill="FFFFFF"/>
        </w:rPr>
      </w:pPr>
    </w:p>
    <w:p w:rsidR="00F242D2" w:rsidRDefault="00F242D2" w:rsidP="00D67A43">
      <w:pPr>
        <w:rPr>
          <w:sz w:val="20"/>
          <w:szCs w:val="20"/>
          <w:shd w:val="clear" w:color="auto" w:fill="FFFFFF"/>
        </w:rPr>
      </w:pPr>
    </w:p>
    <w:p w:rsidR="00F242D2" w:rsidRDefault="00F242D2" w:rsidP="00D67A43">
      <w:pPr>
        <w:rPr>
          <w:sz w:val="20"/>
          <w:szCs w:val="20"/>
          <w:shd w:val="clear" w:color="auto" w:fill="FFFFFF"/>
        </w:rPr>
      </w:pPr>
    </w:p>
    <w:p w:rsidR="00F242D2" w:rsidRPr="00F242D2" w:rsidRDefault="00F242D2" w:rsidP="00D67A43">
      <w:pPr>
        <w:rPr>
          <w:color w:val="5B9BD5" w:themeColor="accent1"/>
          <w:sz w:val="20"/>
          <w:szCs w:val="20"/>
          <w:shd w:val="clear" w:color="auto" w:fill="FFFFFF"/>
        </w:rPr>
      </w:pPr>
      <w:r w:rsidRPr="00F242D2">
        <w:rPr>
          <w:color w:val="5B9BD5" w:themeColor="accent1"/>
          <w:sz w:val="20"/>
          <w:szCs w:val="20"/>
          <w:shd w:val="clear" w:color="auto" w:fill="FFFFFF"/>
        </w:rPr>
        <w:t xml:space="preserve">BIBLIOGRAFIA </w:t>
      </w:r>
    </w:p>
    <w:p w:rsidR="00AE21BB" w:rsidRDefault="00AE21BB" w:rsidP="00D67A43">
      <w:pPr>
        <w:rPr>
          <w:color w:val="5B9BD5" w:themeColor="accent1"/>
        </w:rPr>
      </w:pPr>
    </w:p>
    <w:p w:rsidR="00F242D2" w:rsidRPr="00F242D2" w:rsidRDefault="00F242D2" w:rsidP="00D67A43">
      <w:pPr>
        <w:rPr>
          <w:color w:val="auto"/>
        </w:rPr>
      </w:pPr>
      <w:hyperlink r:id="rId12" w:history="1">
        <w:r w:rsidRPr="00F242D2">
          <w:rPr>
            <w:rStyle w:val="Hipervnculo"/>
            <w:color w:val="auto"/>
          </w:rPr>
          <w:t>https://es.wikipedia.org/wiki/Psicolog%C3%ADa_de_la_salud</w:t>
        </w:r>
      </w:hyperlink>
    </w:p>
    <w:p w:rsidR="00F242D2" w:rsidRPr="00F242D2" w:rsidRDefault="00F242D2" w:rsidP="00D67A43">
      <w:pPr>
        <w:rPr>
          <w:color w:val="auto"/>
        </w:rPr>
      </w:pPr>
    </w:p>
    <w:p w:rsidR="00F242D2" w:rsidRPr="00F242D2" w:rsidRDefault="00F242D2" w:rsidP="00D67A43">
      <w:pPr>
        <w:rPr>
          <w:color w:val="auto"/>
        </w:rPr>
      </w:pPr>
      <w:r w:rsidRPr="00F242D2">
        <w:rPr>
          <w:color w:val="auto"/>
        </w:rPr>
        <w:t>https://www.topdoctors.mx/diccionario-medico/psicologia-de-la-salud/</w:t>
      </w:r>
    </w:p>
    <w:sectPr w:rsidR="00F242D2" w:rsidRPr="00F242D2" w:rsidSect="00395774">
      <w:footerReference w:type="default" r:id="rId13"/>
      <w:headerReference w:type="first" r:id="rId14"/>
      <w:pgSz w:w="12002" w:h="30002"/>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B1" w:rsidRDefault="003451B1" w:rsidP="00C35AB5">
      <w:pPr>
        <w:spacing w:line="240" w:lineRule="auto"/>
      </w:pPr>
      <w:r>
        <w:separator/>
      </w:r>
    </w:p>
  </w:endnote>
  <w:endnote w:type="continuationSeparator" w:id="0">
    <w:p w:rsidR="003451B1" w:rsidRDefault="003451B1" w:rsidP="00C35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D57" w:rsidRDefault="00740D57" w:rsidP="00740D57">
    <w:pPr>
      <w:pStyle w:val="Piedepgina"/>
    </w:pPr>
  </w:p>
  <w:p w:rsidR="00C35AB5" w:rsidRDefault="00C35AB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B1" w:rsidRDefault="003451B1" w:rsidP="00C35AB5">
      <w:pPr>
        <w:spacing w:line="240" w:lineRule="auto"/>
      </w:pPr>
      <w:r>
        <w:separator/>
      </w:r>
    </w:p>
  </w:footnote>
  <w:footnote w:type="continuationSeparator" w:id="0">
    <w:p w:rsidR="003451B1" w:rsidRDefault="003451B1" w:rsidP="00C35A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AB5" w:rsidRDefault="00C35AB5" w:rsidP="00C35AB5">
    <w:pPr>
      <w:pStyle w:val="Encabezado"/>
      <w:jc w:val="center"/>
    </w:pPr>
  </w:p>
  <w:p w:rsidR="00C35AB5" w:rsidRDefault="00C35A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7A92"/>
    <w:multiLevelType w:val="multilevel"/>
    <w:tmpl w:val="0BC86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015A98"/>
    <w:multiLevelType w:val="multilevel"/>
    <w:tmpl w:val="AA669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FA"/>
    <w:rsid w:val="001A2373"/>
    <w:rsid w:val="001D43E6"/>
    <w:rsid w:val="00256D23"/>
    <w:rsid w:val="002E5116"/>
    <w:rsid w:val="003451B1"/>
    <w:rsid w:val="00381429"/>
    <w:rsid w:val="00395774"/>
    <w:rsid w:val="003A7DEF"/>
    <w:rsid w:val="004F3E65"/>
    <w:rsid w:val="00533653"/>
    <w:rsid w:val="00583B72"/>
    <w:rsid w:val="006143DF"/>
    <w:rsid w:val="006B1400"/>
    <w:rsid w:val="006B55B2"/>
    <w:rsid w:val="00704194"/>
    <w:rsid w:val="00740D57"/>
    <w:rsid w:val="007F579E"/>
    <w:rsid w:val="008227C7"/>
    <w:rsid w:val="00874489"/>
    <w:rsid w:val="008A492F"/>
    <w:rsid w:val="008D45F6"/>
    <w:rsid w:val="00A15F82"/>
    <w:rsid w:val="00A40694"/>
    <w:rsid w:val="00AE21BB"/>
    <w:rsid w:val="00AF6911"/>
    <w:rsid w:val="00C35AB5"/>
    <w:rsid w:val="00C630FA"/>
    <w:rsid w:val="00D67A43"/>
    <w:rsid w:val="00D73976"/>
    <w:rsid w:val="00ED09AD"/>
    <w:rsid w:val="00F242D2"/>
    <w:rsid w:val="00F77467"/>
    <w:rsid w:val="00FB5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0A5250-E802-4D85-8E39-0BBB41A5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Ttulo1">
    <w:name w:val="heading 1"/>
    <w:basedOn w:val="Normal"/>
    <w:next w:val="Normal"/>
    <w:link w:val="Ttulo1Car"/>
    <w:uiPriority w:val="9"/>
    <w:qFormat/>
    <w:rsid w:val="008227C7"/>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A15F8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95774"/>
    <w:pPr>
      <w:spacing w:after="0" w:line="240" w:lineRule="auto"/>
    </w:pPr>
  </w:style>
  <w:style w:type="character" w:customStyle="1" w:styleId="SinespaciadoCar">
    <w:name w:val="Sin espaciado Car"/>
    <w:basedOn w:val="Fuentedeprrafopredeter"/>
    <w:link w:val="Sinespaciado"/>
    <w:uiPriority w:val="1"/>
    <w:rsid w:val="00395774"/>
  </w:style>
  <w:style w:type="paragraph" w:styleId="Encabezado">
    <w:name w:val="header"/>
    <w:basedOn w:val="Normal"/>
    <w:link w:val="EncabezadoCar"/>
    <w:uiPriority w:val="99"/>
    <w:unhideWhenUsed/>
    <w:rsid w:val="00C35A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C35AB5"/>
    <w:rPr>
      <w:rFonts w:ascii="Calibri" w:eastAsia="Calibri" w:hAnsi="Calibri" w:cs="Calibri"/>
      <w:color w:val="000000"/>
    </w:rPr>
  </w:style>
  <w:style w:type="paragraph" w:styleId="Piedepgina">
    <w:name w:val="footer"/>
    <w:basedOn w:val="Normal"/>
    <w:link w:val="PiedepginaCar"/>
    <w:uiPriority w:val="99"/>
    <w:unhideWhenUsed/>
    <w:rsid w:val="00C35A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C35AB5"/>
    <w:rPr>
      <w:rFonts w:ascii="Calibri" w:eastAsia="Calibri" w:hAnsi="Calibri" w:cs="Calibri"/>
      <w:color w:val="000000"/>
    </w:rPr>
  </w:style>
  <w:style w:type="character" w:customStyle="1" w:styleId="Ttulo1Car">
    <w:name w:val="Título 1 Car"/>
    <w:basedOn w:val="Fuentedeprrafopredeter"/>
    <w:link w:val="Ttulo1"/>
    <w:uiPriority w:val="9"/>
    <w:rsid w:val="008227C7"/>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A15F8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2E511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Textoennegrita">
    <w:name w:val="Strong"/>
    <w:basedOn w:val="Fuentedeprrafopredeter"/>
    <w:uiPriority w:val="22"/>
    <w:qFormat/>
    <w:rsid w:val="002E5116"/>
    <w:rPr>
      <w:b/>
      <w:bCs/>
    </w:rPr>
  </w:style>
  <w:style w:type="character" w:styleId="Hipervnculo">
    <w:name w:val="Hyperlink"/>
    <w:basedOn w:val="Fuentedeprrafopredeter"/>
    <w:uiPriority w:val="99"/>
    <w:unhideWhenUsed/>
    <w:rsid w:val="002E51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62273">
      <w:bodyDiv w:val="1"/>
      <w:marLeft w:val="0"/>
      <w:marRight w:val="0"/>
      <w:marTop w:val="0"/>
      <w:marBottom w:val="0"/>
      <w:divBdr>
        <w:top w:val="none" w:sz="0" w:space="0" w:color="auto"/>
        <w:left w:val="none" w:sz="0" w:space="0" w:color="auto"/>
        <w:bottom w:val="none" w:sz="0" w:space="0" w:color="auto"/>
        <w:right w:val="none" w:sz="0" w:space="0" w:color="auto"/>
      </w:divBdr>
      <w:divsChild>
        <w:div w:id="1612586462">
          <w:marLeft w:val="0"/>
          <w:marRight w:val="0"/>
          <w:marTop w:val="0"/>
          <w:marBottom w:val="0"/>
          <w:divBdr>
            <w:top w:val="none" w:sz="0" w:space="0" w:color="auto"/>
            <w:left w:val="none" w:sz="0" w:space="0" w:color="auto"/>
            <w:bottom w:val="none" w:sz="0" w:space="0" w:color="auto"/>
            <w:right w:val="none" w:sz="0" w:space="0" w:color="auto"/>
          </w:divBdr>
        </w:div>
        <w:div w:id="2048220453">
          <w:marLeft w:val="0"/>
          <w:marRight w:val="0"/>
          <w:marTop w:val="0"/>
          <w:marBottom w:val="0"/>
          <w:divBdr>
            <w:top w:val="none" w:sz="0" w:space="0" w:color="auto"/>
            <w:left w:val="none" w:sz="0" w:space="0" w:color="auto"/>
            <w:bottom w:val="none" w:sz="0" w:space="0" w:color="auto"/>
            <w:right w:val="none" w:sz="0" w:space="0" w:color="auto"/>
          </w:divBdr>
          <w:divsChild>
            <w:div w:id="168219511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634602027">
      <w:bodyDiv w:val="1"/>
      <w:marLeft w:val="0"/>
      <w:marRight w:val="0"/>
      <w:marTop w:val="0"/>
      <w:marBottom w:val="0"/>
      <w:divBdr>
        <w:top w:val="none" w:sz="0" w:space="0" w:color="auto"/>
        <w:left w:val="none" w:sz="0" w:space="0" w:color="auto"/>
        <w:bottom w:val="none" w:sz="0" w:space="0" w:color="auto"/>
        <w:right w:val="none" w:sz="0" w:space="0" w:color="auto"/>
      </w:divBdr>
    </w:div>
    <w:div w:id="754478094">
      <w:bodyDiv w:val="1"/>
      <w:marLeft w:val="0"/>
      <w:marRight w:val="0"/>
      <w:marTop w:val="0"/>
      <w:marBottom w:val="0"/>
      <w:divBdr>
        <w:top w:val="none" w:sz="0" w:space="0" w:color="auto"/>
        <w:left w:val="none" w:sz="0" w:space="0" w:color="auto"/>
        <w:bottom w:val="none" w:sz="0" w:space="0" w:color="auto"/>
        <w:right w:val="none" w:sz="0" w:space="0" w:color="auto"/>
      </w:divBdr>
      <w:divsChild>
        <w:div w:id="785271895">
          <w:marLeft w:val="0"/>
          <w:marRight w:val="0"/>
          <w:marTop w:val="0"/>
          <w:marBottom w:val="0"/>
          <w:divBdr>
            <w:top w:val="none" w:sz="0" w:space="0" w:color="auto"/>
            <w:left w:val="none" w:sz="0" w:space="0" w:color="auto"/>
            <w:bottom w:val="none" w:sz="0" w:space="0" w:color="auto"/>
            <w:right w:val="none" w:sz="0" w:space="0" w:color="auto"/>
          </w:divBdr>
          <w:divsChild>
            <w:div w:id="540440235">
              <w:marLeft w:val="0"/>
              <w:marRight w:val="0"/>
              <w:marTop w:val="0"/>
              <w:marBottom w:val="0"/>
              <w:divBdr>
                <w:top w:val="none" w:sz="0" w:space="0" w:color="auto"/>
                <w:left w:val="none" w:sz="0" w:space="0" w:color="auto"/>
                <w:bottom w:val="none" w:sz="0" w:space="0" w:color="auto"/>
                <w:right w:val="none" w:sz="0" w:space="0" w:color="auto"/>
              </w:divBdr>
              <w:divsChild>
                <w:div w:id="4264661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1763726">
      <w:bodyDiv w:val="1"/>
      <w:marLeft w:val="0"/>
      <w:marRight w:val="0"/>
      <w:marTop w:val="0"/>
      <w:marBottom w:val="0"/>
      <w:divBdr>
        <w:top w:val="none" w:sz="0" w:space="0" w:color="auto"/>
        <w:left w:val="none" w:sz="0" w:space="0" w:color="auto"/>
        <w:bottom w:val="none" w:sz="0" w:space="0" w:color="auto"/>
        <w:right w:val="none" w:sz="0" w:space="0" w:color="auto"/>
      </w:divBdr>
      <w:divsChild>
        <w:div w:id="151868916">
          <w:marLeft w:val="0"/>
          <w:marRight w:val="0"/>
          <w:marTop w:val="0"/>
          <w:marBottom w:val="0"/>
          <w:divBdr>
            <w:top w:val="none" w:sz="0" w:space="0" w:color="auto"/>
            <w:left w:val="none" w:sz="0" w:space="0" w:color="auto"/>
            <w:bottom w:val="none" w:sz="0" w:space="0" w:color="auto"/>
            <w:right w:val="none" w:sz="0" w:space="0" w:color="auto"/>
          </w:divBdr>
          <w:divsChild>
            <w:div w:id="115413193">
              <w:marLeft w:val="0"/>
              <w:marRight w:val="0"/>
              <w:marTop w:val="0"/>
              <w:marBottom w:val="480"/>
              <w:divBdr>
                <w:top w:val="none" w:sz="0" w:space="0" w:color="auto"/>
                <w:left w:val="none" w:sz="0" w:space="0" w:color="auto"/>
                <w:bottom w:val="none" w:sz="0" w:space="0" w:color="auto"/>
                <w:right w:val="none" w:sz="0" w:space="0" w:color="auto"/>
              </w:divBdr>
            </w:div>
          </w:divsChild>
        </w:div>
        <w:div w:id="1485659524">
          <w:marLeft w:val="0"/>
          <w:marRight w:val="0"/>
          <w:marTop w:val="0"/>
          <w:marBottom w:val="0"/>
          <w:divBdr>
            <w:top w:val="none" w:sz="0" w:space="0" w:color="auto"/>
            <w:left w:val="none" w:sz="0" w:space="0" w:color="auto"/>
            <w:bottom w:val="none" w:sz="0" w:space="0" w:color="auto"/>
            <w:right w:val="none" w:sz="0" w:space="0" w:color="auto"/>
          </w:divBdr>
          <w:divsChild>
            <w:div w:id="50544301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36874517">
      <w:bodyDiv w:val="1"/>
      <w:marLeft w:val="0"/>
      <w:marRight w:val="0"/>
      <w:marTop w:val="0"/>
      <w:marBottom w:val="0"/>
      <w:divBdr>
        <w:top w:val="none" w:sz="0" w:space="0" w:color="auto"/>
        <w:left w:val="none" w:sz="0" w:space="0" w:color="auto"/>
        <w:bottom w:val="none" w:sz="0" w:space="0" w:color="auto"/>
        <w:right w:val="none" w:sz="0" w:space="0" w:color="auto"/>
      </w:divBdr>
      <w:divsChild>
        <w:div w:id="139465085">
          <w:marLeft w:val="0"/>
          <w:marRight w:val="0"/>
          <w:marTop w:val="0"/>
          <w:marBottom w:val="0"/>
          <w:divBdr>
            <w:top w:val="none" w:sz="0" w:space="0" w:color="auto"/>
            <w:left w:val="none" w:sz="0" w:space="0" w:color="auto"/>
            <w:bottom w:val="none" w:sz="0" w:space="0" w:color="auto"/>
            <w:right w:val="none" w:sz="0" w:space="0" w:color="auto"/>
          </w:divBdr>
          <w:divsChild>
            <w:div w:id="93022135">
              <w:marLeft w:val="0"/>
              <w:marRight w:val="0"/>
              <w:marTop w:val="0"/>
              <w:marBottom w:val="0"/>
              <w:divBdr>
                <w:top w:val="none" w:sz="0" w:space="0" w:color="auto"/>
                <w:left w:val="none" w:sz="0" w:space="0" w:color="auto"/>
                <w:bottom w:val="none" w:sz="0" w:space="0" w:color="auto"/>
                <w:right w:val="none" w:sz="0" w:space="0" w:color="auto"/>
              </w:divBdr>
              <w:divsChild>
                <w:div w:id="1915433577">
                  <w:marLeft w:val="0"/>
                  <w:marRight w:val="0"/>
                  <w:marTop w:val="0"/>
                  <w:marBottom w:val="0"/>
                  <w:divBdr>
                    <w:top w:val="none" w:sz="0" w:space="0" w:color="auto"/>
                    <w:left w:val="none" w:sz="0" w:space="0" w:color="auto"/>
                    <w:bottom w:val="none" w:sz="0" w:space="0" w:color="auto"/>
                    <w:right w:val="none" w:sz="0" w:space="0" w:color="auto"/>
                  </w:divBdr>
                  <w:divsChild>
                    <w:div w:id="1375891283">
                      <w:marLeft w:val="0"/>
                      <w:marRight w:val="0"/>
                      <w:marTop w:val="0"/>
                      <w:marBottom w:val="0"/>
                      <w:divBdr>
                        <w:top w:val="none" w:sz="0" w:space="0" w:color="auto"/>
                        <w:left w:val="none" w:sz="0" w:space="0" w:color="auto"/>
                        <w:bottom w:val="none" w:sz="0" w:space="0" w:color="auto"/>
                        <w:right w:val="none" w:sz="0" w:space="0" w:color="auto"/>
                      </w:divBdr>
                      <w:divsChild>
                        <w:div w:id="1898466725">
                          <w:marLeft w:val="0"/>
                          <w:marRight w:val="0"/>
                          <w:marTop w:val="0"/>
                          <w:marBottom w:val="0"/>
                          <w:divBdr>
                            <w:top w:val="none" w:sz="0" w:space="0" w:color="auto"/>
                            <w:left w:val="none" w:sz="0" w:space="0" w:color="auto"/>
                            <w:bottom w:val="none" w:sz="0" w:space="0" w:color="auto"/>
                            <w:right w:val="none" w:sz="0" w:space="0" w:color="auto"/>
                          </w:divBdr>
                          <w:divsChild>
                            <w:div w:id="1635909636">
                              <w:marLeft w:val="-420"/>
                              <w:marRight w:val="0"/>
                              <w:marTop w:val="0"/>
                              <w:marBottom w:val="0"/>
                              <w:divBdr>
                                <w:top w:val="none" w:sz="0" w:space="0" w:color="auto"/>
                                <w:left w:val="none" w:sz="0" w:space="0" w:color="auto"/>
                                <w:bottom w:val="none" w:sz="0" w:space="0" w:color="auto"/>
                                <w:right w:val="none" w:sz="0" w:space="0" w:color="auto"/>
                              </w:divBdr>
                              <w:divsChild>
                                <w:div w:id="337386113">
                                  <w:marLeft w:val="0"/>
                                  <w:marRight w:val="0"/>
                                  <w:marTop w:val="0"/>
                                  <w:marBottom w:val="0"/>
                                  <w:divBdr>
                                    <w:top w:val="none" w:sz="0" w:space="0" w:color="auto"/>
                                    <w:left w:val="none" w:sz="0" w:space="0" w:color="auto"/>
                                    <w:bottom w:val="none" w:sz="0" w:space="0" w:color="auto"/>
                                    <w:right w:val="none" w:sz="0" w:space="0" w:color="auto"/>
                                  </w:divBdr>
                                  <w:divsChild>
                                    <w:div w:id="928544730">
                                      <w:marLeft w:val="0"/>
                                      <w:marRight w:val="0"/>
                                      <w:marTop w:val="0"/>
                                      <w:marBottom w:val="0"/>
                                      <w:divBdr>
                                        <w:top w:val="none" w:sz="0" w:space="0" w:color="auto"/>
                                        <w:left w:val="none" w:sz="0" w:space="0" w:color="auto"/>
                                        <w:bottom w:val="none" w:sz="0" w:space="0" w:color="auto"/>
                                        <w:right w:val="none" w:sz="0" w:space="0" w:color="auto"/>
                                      </w:divBdr>
                                      <w:divsChild>
                                        <w:div w:id="1342660939">
                                          <w:marLeft w:val="0"/>
                                          <w:marRight w:val="0"/>
                                          <w:marTop w:val="0"/>
                                          <w:marBottom w:val="0"/>
                                          <w:divBdr>
                                            <w:top w:val="none" w:sz="0" w:space="0" w:color="auto"/>
                                            <w:left w:val="none" w:sz="0" w:space="0" w:color="auto"/>
                                            <w:bottom w:val="none" w:sz="0" w:space="0" w:color="auto"/>
                                            <w:right w:val="none" w:sz="0" w:space="0" w:color="auto"/>
                                          </w:divBdr>
                                        </w:div>
                                        <w:div w:id="74869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29199">
                              <w:marLeft w:val="-420"/>
                              <w:marRight w:val="0"/>
                              <w:marTop w:val="0"/>
                              <w:marBottom w:val="0"/>
                              <w:divBdr>
                                <w:top w:val="none" w:sz="0" w:space="0" w:color="auto"/>
                                <w:left w:val="none" w:sz="0" w:space="0" w:color="auto"/>
                                <w:bottom w:val="none" w:sz="0" w:space="0" w:color="auto"/>
                                <w:right w:val="none" w:sz="0" w:space="0" w:color="auto"/>
                              </w:divBdr>
                              <w:divsChild>
                                <w:div w:id="946932702">
                                  <w:marLeft w:val="0"/>
                                  <w:marRight w:val="0"/>
                                  <w:marTop w:val="0"/>
                                  <w:marBottom w:val="0"/>
                                  <w:divBdr>
                                    <w:top w:val="none" w:sz="0" w:space="0" w:color="auto"/>
                                    <w:left w:val="none" w:sz="0" w:space="0" w:color="auto"/>
                                    <w:bottom w:val="none" w:sz="0" w:space="0" w:color="auto"/>
                                    <w:right w:val="none" w:sz="0" w:space="0" w:color="auto"/>
                                  </w:divBdr>
                                  <w:divsChild>
                                    <w:div w:id="1453209895">
                                      <w:marLeft w:val="0"/>
                                      <w:marRight w:val="0"/>
                                      <w:marTop w:val="0"/>
                                      <w:marBottom w:val="0"/>
                                      <w:divBdr>
                                        <w:top w:val="none" w:sz="0" w:space="0" w:color="auto"/>
                                        <w:left w:val="none" w:sz="0" w:space="0" w:color="auto"/>
                                        <w:bottom w:val="none" w:sz="0" w:space="0" w:color="auto"/>
                                        <w:right w:val="none" w:sz="0" w:space="0" w:color="auto"/>
                                      </w:divBdr>
                                      <w:divsChild>
                                        <w:div w:id="384448574">
                                          <w:marLeft w:val="0"/>
                                          <w:marRight w:val="0"/>
                                          <w:marTop w:val="0"/>
                                          <w:marBottom w:val="0"/>
                                          <w:divBdr>
                                            <w:top w:val="none" w:sz="0" w:space="0" w:color="auto"/>
                                            <w:left w:val="none" w:sz="0" w:space="0" w:color="auto"/>
                                            <w:bottom w:val="none" w:sz="0" w:space="0" w:color="auto"/>
                                            <w:right w:val="none" w:sz="0" w:space="0" w:color="auto"/>
                                          </w:divBdr>
                                        </w:div>
                                        <w:div w:id="12030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59612">
                              <w:marLeft w:val="-420"/>
                              <w:marRight w:val="0"/>
                              <w:marTop w:val="0"/>
                              <w:marBottom w:val="0"/>
                              <w:divBdr>
                                <w:top w:val="none" w:sz="0" w:space="0" w:color="auto"/>
                                <w:left w:val="none" w:sz="0" w:space="0" w:color="auto"/>
                                <w:bottom w:val="none" w:sz="0" w:space="0" w:color="auto"/>
                                <w:right w:val="none" w:sz="0" w:space="0" w:color="auto"/>
                              </w:divBdr>
                              <w:divsChild>
                                <w:div w:id="734668903">
                                  <w:marLeft w:val="0"/>
                                  <w:marRight w:val="0"/>
                                  <w:marTop w:val="0"/>
                                  <w:marBottom w:val="0"/>
                                  <w:divBdr>
                                    <w:top w:val="none" w:sz="0" w:space="0" w:color="auto"/>
                                    <w:left w:val="none" w:sz="0" w:space="0" w:color="auto"/>
                                    <w:bottom w:val="none" w:sz="0" w:space="0" w:color="auto"/>
                                    <w:right w:val="none" w:sz="0" w:space="0" w:color="auto"/>
                                  </w:divBdr>
                                  <w:divsChild>
                                    <w:div w:id="1010106803">
                                      <w:marLeft w:val="0"/>
                                      <w:marRight w:val="0"/>
                                      <w:marTop w:val="0"/>
                                      <w:marBottom w:val="0"/>
                                      <w:divBdr>
                                        <w:top w:val="none" w:sz="0" w:space="0" w:color="auto"/>
                                        <w:left w:val="none" w:sz="0" w:space="0" w:color="auto"/>
                                        <w:bottom w:val="none" w:sz="0" w:space="0" w:color="auto"/>
                                        <w:right w:val="none" w:sz="0" w:space="0" w:color="auto"/>
                                      </w:divBdr>
                                      <w:divsChild>
                                        <w:div w:id="1416704308">
                                          <w:marLeft w:val="0"/>
                                          <w:marRight w:val="0"/>
                                          <w:marTop w:val="0"/>
                                          <w:marBottom w:val="0"/>
                                          <w:divBdr>
                                            <w:top w:val="none" w:sz="0" w:space="0" w:color="auto"/>
                                            <w:left w:val="none" w:sz="0" w:space="0" w:color="auto"/>
                                            <w:bottom w:val="none" w:sz="0" w:space="0" w:color="auto"/>
                                            <w:right w:val="none" w:sz="0" w:space="0" w:color="auto"/>
                                          </w:divBdr>
                                        </w:div>
                                        <w:div w:id="11004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3226">
                              <w:marLeft w:val="-420"/>
                              <w:marRight w:val="0"/>
                              <w:marTop w:val="0"/>
                              <w:marBottom w:val="0"/>
                              <w:divBdr>
                                <w:top w:val="none" w:sz="0" w:space="0" w:color="auto"/>
                                <w:left w:val="none" w:sz="0" w:space="0" w:color="auto"/>
                                <w:bottom w:val="none" w:sz="0" w:space="0" w:color="auto"/>
                                <w:right w:val="none" w:sz="0" w:space="0" w:color="auto"/>
                              </w:divBdr>
                              <w:divsChild>
                                <w:div w:id="1987469384">
                                  <w:marLeft w:val="0"/>
                                  <w:marRight w:val="0"/>
                                  <w:marTop w:val="0"/>
                                  <w:marBottom w:val="0"/>
                                  <w:divBdr>
                                    <w:top w:val="none" w:sz="0" w:space="0" w:color="auto"/>
                                    <w:left w:val="none" w:sz="0" w:space="0" w:color="auto"/>
                                    <w:bottom w:val="none" w:sz="0" w:space="0" w:color="auto"/>
                                    <w:right w:val="none" w:sz="0" w:space="0" w:color="auto"/>
                                  </w:divBdr>
                                  <w:divsChild>
                                    <w:div w:id="1327249315">
                                      <w:marLeft w:val="0"/>
                                      <w:marRight w:val="0"/>
                                      <w:marTop w:val="0"/>
                                      <w:marBottom w:val="0"/>
                                      <w:divBdr>
                                        <w:top w:val="none" w:sz="0" w:space="0" w:color="auto"/>
                                        <w:left w:val="none" w:sz="0" w:space="0" w:color="auto"/>
                                        <w:bottom w:val="none" w:sz="0" w:space="0" w:color="auto"/>
                                        <w:right w:val="none" w:sz="0" w:space="0" w:color="auto"/>
                                      </w:divBdr>
                                      <w:divsChild>
                                        <w:div w:id="344552794">
                                          <w:marLeft w:val="0"/>
                                          <w:marRight w:val="0"/>
                                          <w:marTop w:val="0"/>
                                          <w:marBottom w:val="0"/>
                                          <w:divBdr>
                                            <w:top w:val="none" w:sz="0" w:space="0" w:color="auto"/>
                                            <w:left w:val="none" w:sz="0" w:space="0" w:color="auto"/>
                                            <w:bottom w:val="none" w:sz="0" w:space="0" w:color="auto"/>
                                            <w:right w:val="none" w:sz="0" w:space="0" w:color="auto"/>
                                          </w:divBdr>
                                        </w:div>
                                        <w:div w:id="5329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0624">
                              <w:marLeft w:val="-420"/>
                              <w:marRight w:val="0"/>
                              <w:marTop w:val="0"/>
                              <w:marBottom w:val="0"/>
                              <w:divBdr>
                                <w:top w:val="none" w:sz="0" w:space="0" w:color="auto"/>
                                <w:left w:val="none" w:sz="0" w:space="0" w:color="auto"/>
                                <w:bottom w:val="none" w:sz="0" w:space="0" w:color="auto"/>
                                <w:right w:val="none" w:sz="0" w:space="0" w:color="auto"/>
                              </w:divBdr>
                              <w:divsChild>
                                <w:div w:id="1883402851">
                                  <w:marLeft w:val="0"/>
                                  <w:marRight w:val="0"/>
                                  <w:marTop w:val="0"/>
                                  <w:marBottom w:val="0"/>
                                  <w:divBdr>
                                    <w:top w:val="none" w:sz="0" w:space="0" w:color="auto"/>
                                    <w:left w:val="none" w:sz="0" w:space="0" w:color="auto"/>
                                    <w:bottom w:val="none" w:sz="0" w:space="0" w:color="auto"/>
                                    <w:right w:val="none" w:sz="0" w:space="0" w:color="auto"/>
                                  </w:divBdr>
                                  <w:divsChild>
                                    <w:div w:id="620262514">
                                      <w:marLeft w:val="0"/>
                                      <w:marRight w:val="0"/>
                                      <w:marTop w:val="0"/>
                                      <w:marBottom w:val="0"/>
                                      <w:divBdr>
                                        <w:top w:val="none" w:sz="0" w:space="0" w:color="auto"/>
                                        <w:left w:val="none" w:sz="0" w:space="0" w:color="auto"/>
                                        <w:bottom w:val="none" w:sz="0" w:space="0" w:color="auto"/>
                                        <w:right w:val="none" w:sz="0" w:space="0" w:color="auto"/>
                                      </w:divBdr>
                                      <w:divsChild>
                                        <w:div w:id="1725519199">
                                          <w:marLeft w:val="0"/>
                                          <w:marRight w:val="0"/>
                                          <w:marTop w:val="0"/>
                                          <w:marBottom w:val="0"/>
                                          <w:divBdr>
                                            <w:top w:val="none" w:sz="0" w:space="0" w:color="auto"/>
                                            <w:left w:val="none" w:sz="0" w:space="0" w:color="auto"/>
                                            <w:bottom w:val="none" w:sz="0" w:space="0" w:color="auto"/>
                                            <w:right w:val="none" w:sz="0" w:space="0" w:color="auto"/>
                                          </w:divBdr>
                                        </w:div>
                                        <w:div w:id="12274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2661455">
      <w:bodyDiv w:val="1"/>
      <w:marLeft w:val="0"/>
      <w:marRight w:val="0"/>
      <w:marTop w:val="0"/>
      <w:marBottom w:val="0"/>
      <w:divBdr>
        <w:top w:val="none" w:sz="0" w:space="0" w:color="auto"/>
        <w:left w:val="none" w:sz="0" w:space="0" w:color="auto"/>
        <w:bottom w:val="none" w:sz="0" w:space="0" w:color="auto"/>
        <w:right w:val="none" w:sz="0" w:space="0" w:color="auto"/>
      </w:divBdr>
      <w:divsChild>
        <w:div w:id="2098281733">
          <w:marLeft w:val="0"/>
          <w:marRight w:val="0"/>
          <w:marTop w:val="0"/>
          <w:marBottom w:val="0"/>
          <w:divBdr>
            <w:top w:val="none" w:sz="0" w:space="0" w:color="auto"/>
            <w:left w:val="none" w:sz="0" w:space="0" w:color="auto"/>
            <w:bottom w:val="none" w:sz="0" w:space="0" w:color="auto"/>
            <w:right w:val="none" w:sz="0" w:space="0" w:color="auto"/>
          </w:divBdr>
          <w:divsChild>
            <w:div w:id="1854684341">
              <w:marLeft w:val="0"/>
              <w:marRight w:val="0"/>
              <w:marTop w:val="0"/>
              <w:marBottom w:val="0"/>
              <w:divBdr>
                <w:top w:val="none" w:sz="0" w:space="0" w:color="auto"/>
                <w:left w:val="none" w:sz="0" w:space="0" w:color="auto"/>
                <w:bottom w:val="none" w:sz="0" w:space="0" w:color="auto"/>
                <w:right w:val="none" w:sz="0" w:space="0" w:color="auto"/>
              </w:divBdr>
              <w:divsChild>
                <w:div w:id="211887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02049289">
      <w:bodyDiv w:val="1"/>
      <w:marLeft w:val="0"/>
      <w:marRight w:val="0"/>
      <w:marTop w:val="0"/>
      <w:marBottom w:val="0"/>
      <w:divBdr>
        <w:top w:val="none" w:sz="0" w:space="0" w:color="auto"/>
        <w:left w:val="none" w:sz="0" w:space="0" w:color="auto"/>
        <w:bottom w:val="none" w:sz="0" w:space="0" w:color="auto"/>
        <w:right w:val="none" w:sz="0" w:space="0" w:color="auto"/>
      </w:divBdr>
    </w:div>
    <w:div w:id="2059011409">
      <w:bodyDiv w:val="1"/>
      <w:marLeft w:val="0"/>
      <w:marRight w:val="0"/>
      <w:marTop w:val="0"/>
      <w:marBottom w:val="0"/>
      <w:divBdr>
        <w:top w:val="none" w:sz="0" w:space="0" w:color="auto"/>
        <w:left w:val="none" w:sz="0" w:space="0" w:color="auto"/>
        <w:bottom w:val="none" w:sz="0" w:space="0" w:color="auto"/>
        <w:right w:val="none" w:sz="0" w:space="0" w:color="auto"/>
      </w:divBdr>
      <w:divsChild>
        <w:div w:id="1365012207">
          <w:marLeft w:val="0"/>
          <w:marRight w:val="0"/>
          <w:marTop w:val="0"/>
          <w:marBottom w:val="0"/>
          <w:divBdr>
            <w:top w:val="none" w:sz="0" w:space="0" w:color="auto"/>
            <w:left w:val="none" w:sz="0" w:space="0" w:color="auto"/>
            <w:bottom w:val="none" w:sz="0" w:space="0" w:color="auto"/>
            <w:right w:val="none" w:sz="0" w:space="0" w:color="auto"/>
          </w:divBdr>
        </w:div>
        <w:div w:id="1782795230">
          <w:marLeft w:val="0"/>
          <w:marRight w:val="0"/>
          <w:marTop w:val="0"/>
          <w:marBottom w:val="0"/>
          <w:divBdr>
            <w:top w:val="none" w:sz="0" w:space="0" w:color="auto"/>
            <w:left w:val="none" w:sz="0" w:space="0" w:color="auto"/>
            <w:bottom w:val="none" w:sz="0" w:space="0" w:color="auto"/>
            <w:right w:val="none" w:sz="0" w:space="0" w:color="auto"/>
          </w:divBdr>
          <w:divsChild>
            <w:div w:id="1614635408">
              <w:marLeft w:val="0"/>
              <w:marRight w:val="0"/>
              <w:marTop w:val="0"/>
              <w:marBottom w:val="480"/>
              <w:divBdr>
                <w:top w:val="none" w:sz="0" w:space="0" w:color="auto"/>
                <w:left w:val="none" w:sz="0" w:space="0" w:color="auto"/>
                <w:bottom w:val="none" w:sz="0" w:space="0" w:color="auto"/>
                <w:right w:val="none" w:sz="0" w:space="0" w:color="auto"/>
              </w:divBdr>
            </w:div>
          </w:divsChild>
        </w:div>
        <w:div w:id="617106100">
          <w:marLeft w:val="0"/>
          <w:marRight w:val="0"/>
          <w:marTop w:val="0"/>
          <w:marBottom w:val="0"/>
          <w:divBdr>
            <w:top w:val="none" w:sz="0" w:space="0" w:color="auto"/>
            <w:left w:val="none" w:sz="0" w:space="0" w:color="auto"/>
            <w:bottom w:val="none" w:sz="0" w:space="0" w:color="auto"/>
            <w:right w:val="none" w:sz="0" w:space="0" w:color="auto"/>
          </w:divBdr>
          <w:divsChild>
            <w:div w:id="63229312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wikipedia.org/wiki/Psicolog%C3%ADa_de_la_salu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topdoctors.mx/psicologia/"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77026-25AF-4207-B89A-C0E1456B9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4811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a Sistemas Cuerpo Humano Ilustrado Multicolor</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Sistemas Cuerpo Humano Ilustrado Multicolor</dc:title>
  <dc:subject/>
  <dc:creator>FAMILY ALVARADO</dc:creator>
  <cp:keywords>DAGRQSjQOCE,BAGDM3htYqQ</cp:keywords>
  <dc:description/>
  <cp:lastModifiedBy>Usuario de Windows</cp:lastModifiedBy>
  <cp:revision>2</cp:revision>
  <dcterms:created xsi:type="dcterms:W3CDTF">2024-09-21T07:44:00Z</dcterms:created>
  <dcterms:modified xsi:type="dcterms:W3CDTF">2024-09-21T07:44:00Z</dcterms:modified>
</cp:coreProperties>
</file>