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FA11" w14:textId="4BF34574" w:rsidR="00DA3075" w:rsidRDefault="00EF46F9"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sidRPr="002365C2">
        <w:rPr>
          <w:rFonts w:ascii="Gill Sans MT" w:hAnsi="Gill Sans MT"/>
          <w:noProof/>
          <w:color w:val="1F4E79"/>
          <w:lang w:val="es-ES" w:eastAsia="es-ES"/>
        </w:rPr>
        <w:drawing>
          <wp:anchor distT="0" distB="0" distL="114300" distR="114300" simplePos="0" relativeHeight="251871232" behindDoc="0" locked="0" layoutInCell="1" allowOverlap="1" wp14:anchorId="0F37F9A2" wp14:editId="7644F0D0">
            <wp:simplePos x="0" y="0"/>
            <wp:positionH relativeFrom="margin">
              <wp:posOffset>245745</wp:posOffset>
            </wp:positionH>
            <wp:positionV relativeFrom="paragraph">
              <wp:posOffset>-458470</wp:posOffset>
            </wp:positionV>
            <wp:extent cx="6192520" cy="4029710"/>
            <wp:effectExtent l="0" t="0" r="0" b="8890"/>
            <wp:wrapNone/>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4029710"/>
                    </a:xfrm>
                    <a:prstGeom prst="rect">
                      <a:avLst/>
                    </a:prstGeom>
                    <a:noFill/>
                    <a:ln>
                      <a:noFill/>
                    </a:ln>
                  </pic:spPr>
                </pic:pic>
              </a:graphicData>
            </a:graphic>
            <wp14:sizeRelV relativeFrom="margin">
              <wp14:pctHeight>0</wp14:pctHeight>
            </wp14:sizeRelV>
          </wp:anchor>
        </w:drawing>
      </w:r>
      <w:r w:rsidR="00D447E9">
        <w:rPr>
          <w:rFonts w:ascii="Gill Sans MT" w:eastAsia="Calibri" w:hAnsi="Gill Sans MT" w:cs="Times New Roman"/>
          <w:noProof/>
          <w:sz w:val="24"/>
          <w:szCs w:val="24"/>
          <w:lang w:eastAsia="es-MX"/>
        </w:rPr>
        <w:br/>
      </w:r>
    </w:p>
    <w:p w14:paraId="61573EE8" w14:textId="061E1AB5" w:rsidR="00DA3075" w:rsidRPr="002365C2" w:rsidRDefault="00DA3075" w:rsidP="00DA3075">
      <w:pPr>
        <w:spacing w:line="360" w:lineRule="auto"/>
        <w:rPr>
          <w:rFonts w:ascii="Gill Sans MT" w:hAnsi="Gill Sans MT"/>
          <w:color w:val="1F4E79"/>
        </w:rPr>
      </w:pPr>
    </w:p>
    <w:p w14:paraId="6B15373A" w14:textId="3AFA6DBC" w:rsidR="00DA3075" w:rsidRPr="002365C2" w:rsidRDefault="00DA3075" w:rsidP="00DA3075">
      <w:pPr>
        <w:spacing w:line="360" w:lineRule="auto"/>
        <w:rPr>
          <w:rFonts w:ascii="Gill Sans MT" w:hAnsi="Gill Sans MT"/>
          <w:color w:val="1F4E79"/>
        </w:rPr>
      </w:pPr>
    </w:p>
    <w:p w14:paraId="27F489F5" w14:textId="043FAC37" w:rsidR="00DA3075" w:rsidRPr="002365C2" w:rsidRDefault="00DA3075" w:rsidP="00DA3075">
      <w:pPr>
        <w:spacing w:line="360" w:lineRule="auto"/>
        <w:jc w:val="center"/>
        <w:rPr>
          <w:rFonts w:ascii="Gill Sans MT" w:hAnsi="Gill Sans MT"/>
          <w:color w:val="1F4E79"/>
        </w:rPr>
      </w:pPr>
    </w:p>
    <w:p w14:paraId="6B5D4668" w14:textId="2A2DBC62" w:rsidR="00FD0386" w:rsidRDefault="00FD0386" w:rsidP="00AB3CB5">
      <w:pPr>
        <w:tabs>
          <w:tab w:val="left" w:pos="3220"/>
        </w:tabs>
        <w:spacing w:line="360" w:lineRule="auto"/>
        <w:jc w:val="right"/>
        <w:rPr>
          <w:rFonts w:ascii="Gill Sans MT" w:hAnsi="Gill Sans MT"/>
          <w:b/>
          <w:color w:val="1F4E79"/>
          <w:sz w:val="72"/>
          <w:szCs w:val="72"/>
        </w:rPr>
      </w:pPr>
    </w:p>
    <w:p w14:paraId="70860C0D" w14:textId="5D990663" w:rsidR="00EF46F9" w:rsidRDefault="00EF46F9" w:rsidP="00AB3CB5">
      <w:pPr>
        <w:tabs>
          <w:tab w:val="left" w:pos="3220"/>
        </w:tabs>
        <w:spacing w:line="360" w:lineRule="auto"/>
        <w:jc w:val="right"/>
        <w:rPr>
          <w:rFonts w:ascii="Gill Sans MT" w:hAnsi="Gill Sans MT"/>
          <w:b/>
          <w:color w:val="1F4E79"/>
          <w:sz w:val="72"/>
          <w:szCs w:val="72"/>
        </w:rPr>
      </w:pPr>
    </w:p>
    <w:p w14:paraId="677B3BBF" w14:textId="59DD4C2E" w:rsidR="00EF46F9" w:rsidRDefault="00EF46F9" w:rsidP="00AB3CB5">
      <w:pPr>
        <w:tabs>
          <w:tab w:val="left" w:pos="3220"/>
        </w:tabs>
        <w:spacing w:line="360" w:lineRule="auto"/>
        <w:jc w:val="right"/>
        <w:rPr>
          <w:rFonts w:ascii="Gill Sans MT" w:hAnsi="Gill Sans MT"/>
          <w:b/>
          <w:color w:val="1F4E79"/>
          <w:sz w:val="72"/>
          <w:szCs w:val="72"/>
        </w:rPr>
      </w:pPr>
    </w:p>
    <w:p w14:paraId="7462EBC7" w14:textId="5296DEB4" w:rsidR="00DA3075" w:rsidRPr="00CA3368" w:rsidRDefault="00EF46F9"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val="es-ES" w:eastAsia="es-ES"/>
        </w:rPr>
        <mc:AlternateContent>
          <mc:Choice Requires="wps">
            <w:drawing>
              <wp:anchor distT="0" distB="0" distL="114300" distR="114300" simplePos="0" relativeHeight="251645952" behindDoc="1" locked="0" layoutInCell="1" allowOverlap="1" wp14:anchorId="00606738" wp14:editId="00EA77F6">
                <wp:simplePos x="0" y="0"/>
                <wp:positionH relativeFrom="margin">
                  <wp:align>center</wp:align>
                </wp:positionH>
                <wp:positionV relativeFrom="paragraph">
                  <wp:posOffset>441325</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8955F3">
                            <w:pPr>
                              <w:jc w:val="both"/>
                              <w:rPr>
                                <w:rFonts w:ascii="Gill Sans MT" w:hAnsi="Gill Sans MT"/>
                                <w:color w:val="2F5496" w:themeColor="accent5" w:themeShade="BF"/>
                                <w:sz w:val="72"/>
                                <w:szCs w:val="64"/>
                              </w:rPr>
                            </w:pPr>
                          </w:p>
                          <w:p w14:paraId="4A33CF54" w14:textId="37DA9811" w:rsidR="00807951" w:rsidRPr="007C2C80" w:rsidRDefault="00784FE4" w:rsidP="008955F3">
                            <w:pPr>
                              <w:jc w:val="both"/>
                              <w:rPr>
                                <w:rFonts w:ascii="Gill Sans MT" w:hAnsi="Gill Sans MT"/>
                                <w:i/>
                                <w:color w:val="002060"/>
                                <w:sz w:val="32"/>
                                <w:szCs w:val="32"/>
                              </w:rPr>
                            </w:pPr>
                            <w:r w:rsidRPr="007C2C80">
                              <w:rPr>
                                <w:rFonts w:ascii="Gill Sans MT" w:hAnsi="Gill Sans MT"/>
                                <w:i/>
                                <w:color w:val="002060"/>
                                <w:sz w:val="32"/>
                                <w:szCs w:val="32"/>
                              </w:rPr>
                              <w:t>Nombre del Alumno</w:t>
                            </w:r>
                            <w:r w:rsidR="00964C49" w:rsidRPr="007C2C80">
                              <w:rPr>
                                <w:rFonts w:ascii="Gill Sans MT" w:hAnsi="Gill Sans MT"/>
                                <w:i/>
                                <w:color w:val="002060"/>
                                <w:sz w:val="32"/>
                                <w:szCs w:val="32"/>
                              </w:rPr>
                              <w:t xml:space="preserve">: </w:t>
                            </w:r>
                            <w:r w:rsidR="00B21F25" w:rsidRPr="007C2C80">
                              <w:rPr>
                                <w:rFonts w:ascii="Gill Sans MT" w:hAnsi="Gill Sans MT"/>
                                <w:i/>
                                <w:color w:val="002060"/>
                                <w:sz w:val="32"/>
                                <w:szCs w:val="32"/>
                              </w:rPr>
                              <w:t>F</w:t>
                            </w:r>
                            <w:r w:rsidR="00964C49" w:rsidRPr="007C2C80">
                              <w:rPr>
                                <w:rFonts w:ascii="Gill Sans MT" w:hAnsi="Gill Sans MT"/>
                                <w:i/>
                                <w:color w:val="002060"/>
                                <w:sz w:val="32"/>
                                <w:szCs w:val="32"/>
                              </w:rPr>
                              <w:t>rancisco de Jesús Álvarez Velasco</w:t>
                            </w:r>
                          </w:p>
                          <w:p w14:paraId="2171D88C" w14:textId="6343E4AB" w:rsidR="00EC741A" w:rsidRPr="007C2C80" w:rsidRDefault="00964C49" w:rsidP="008955F3">
                            <w:pPr>
                              <w:jc w:val="both"/>
                              <w:rPr>
                                <w:rFonts w:ascii="Gill Sans MT" w:hAnsi="Gill Sans MT"/>
                                <w:i/>
                                <w:color w:val="002060"/>
                                <w:sz w:val="32"/>
                                <w:szCs w:val="32"/>
                              </w:rPr>
                            </w:pPr>
                            <w:r w:rsidRPr="007C2C80">
                              <w:rPr>
                                <w:rFonts w:ascii="Gill Sans MT" w:hAnsi="Gill Sans MT"/>
                                <w:i/>
                                <w:color w:val="002060"/>
                                <w:sz w:val="32"/>
                                <w:szCs w:val="32"/>
                              </w:rPr>
                              <w:t>Nombre del tema:</w:t>
                            </w:r>
                            <w:r w:rsidR="003A4D2C" w:rsidRPr="007C2C80">
                              <w:rPr>
                                <w:rFonts w:ascii="Gill Sans MT" w:hAnsi="Gill Sans MT"/>
                                <w:i/>
                                <w:color w:val="002060"/>
                                <w:sz w:val="32"/>
                                <w:szCs w:val="32"/>
                              </w:rPr>
                              <w:t xml:space="preserve"> </w:t>
                            </w:r>
                            <w:r w:rsidR="007C2C80" w:rsidRPr="007C2C80">
                              <w:rPr>
                                <w:rFonts w:ascii="Gill Sans MT" w:hAnsi="Gill Sans MT"/>
                                <w:i/>
                                <w:color w:val="002060"/>
                                <w:sz w:val="32"/>
                                <w:szCs w:val="32"/>
                              </w:rPr>
                              <w:t>Sistemas de gestión de calidad, ambiental, salud y seguridad, otras</w:t>
                            </w:r>
                          </w:p>
                          <w:p w14:paraId="70B3587E" w14:textId="60F49CB4" w:rsidR="00EC741A" w:rsidRPr="007C2C80" w:rsidRDefault="00EC741A" w:rsidP="008955F3">
                            <w:pPr>
                              <w:jc w:val="both"/>
                              <w:rPr>
                                <w:rFonts w:ascii="Gill Sans MT" w:hAnsi="Gill Sans MT"/>
                                <w:i/>
                                <w:color w:val="002060"/>
                                <w:sz w:val="32"/>
                                <w:szCs w:val="32"/>
                              </w:rPr>
                            </w:pPr>
                            <w:r w:rsidRPr="007C2C80">
                              <w:rPr>
                                <w:rFonts w:ascii="Gill Sans MT" w:hAnsi="Gill Sans MT"/>
                                <w:i/>
                                <w:color w:val="002060"/>
                                <w:sz w:val="32"/>
                                <w:szCs w:val="32"/>
                              </w:rPr>
                              <w:t>Parcial</w:t>
                            </w:r>
                            <w:r w:rsidR="00964C49" w:rsidRPr="007C2C80">
                              <w:rPr>
                                <w:rFonts w:ascii="Gill Sans MT" w:hAnsi="Gill Sans MT"/>
                                <w:i/>
                                <w:color w:val="002060"/>
                                <w:sz w:val="32"/>
                                <w:szCs w:val="32"/>
                              </w:rPr>
                              <w:t>:</w:t>
                            </w:r>
                            <w:r w:rsidR="007C2C80" w:rsidRPr="007C2C80">
                              <w:rPr>
                                <w:rFonts w:ascii="Gill Sans MT" w:hAnsi="Gill Sans MT"/>
                                <w:i/>
                                <w:color w:val="002060"/>
                                <w:sz w:val="32"/>
                                <w:szCs w:val="32"/>
                              </w:rPr>
                              <w:t xml:space="preserve"> 4</w:t>
                            </w:r>
                          </w:p>
                          <w:p w14:paraId="40A599B0" w14:textId="0C138A55" w:rsidR="00807951" w:rsidRPr="007C2C80" w:rsidRDefault="00964C49" w:rsidP="008955F3">
                            <w:pPr>
                              <w:jc w:val="both"/>
                              <w:rPr>
                                <w:rFonts w:ascii="Gill Sans MT" w:hAnsi="Gill Sans MT"/>
                                <w:i/>
                                <w:color w:val="002060"/>
                                <w:sz w:val="32"/>
                                <w:szCs w:val="32"/>
                                <w:lang w:val="es-ES"/>
                              </w:rPr>
                            </w:pPr>
                            <w:r w:rsidRPr="007C2C80">
                              <w:rPr>
                                <w:rFonts w:ascii="Gill Sans MT" w:hAnsi="Gill Sans MT"/>
                                <w:i/>
                                <w:color w:val="002060"/>
                                <w:sz w:val="32"/>
                                <w:szCs w:val="32"/>
                              </w:rPr>
                              <w:t>Nombre de la Materia:</w:t>
                            </w:r>
                            <w:r w:rsidR="00017201" w:rsidRPr="007C2C80">
                              <w:rPr>
                                <w:rFonts w:ascii="Gill Sans MT" w:hAnsi="Gill Sans MT"/>
                                <w:i/>
                                <w:color w:val="002060"/>
                                <w:sz w:val="32"/>
                                <w:szCs w:val="32"/>
                              </w:rPr>
                              <w:t xml:space="preserve"> </w:t>
                            </w:r>
                            <w:r w:rsidR="007C2C80" w:rsidRPr="007C2C80">
                              <w:rPr>
                                <w:rFonts w:ascii="Gill Sans MT" w:hAnsi="Gill Sans MT"/>
                                <w:i/>
                                <w:color w:val="002060"/>
                                <w:sz w:val="32"/>
                                <w:szCs w:val="32"/>
                              </w:rPr>
                              <w:t>Control total de calidad</w:t>
                            </w:r>
                          </w:p>
                          <w:p w14:paraId="13BC4602" w14:textId="3D50DE68" w:rsidR="00C0147D" w:rsidRPr="007C2C80" w:rsidRDefault="00784FE4" w:rsidP="008955F3">
                            <w:pPr>
                              <w:shd w:val="clear" w:color="auto" w:fill="FFFFFF" w:themeFill="background1"/>
                              <w:jc w:val="both"/>
                              <w:rPr>
                                <w:rFonts w:ascii="Gill Sans MT" w:hAnsi="Gill Sans MT"/>
                                <w:i/>
                                <w:color w:val="002060"/>
                                <w:sz w:val="32"/>
                                <w:szCs w:val="32"/>
                              </w:rPr>
                            </w:pPr>
                            <w:r w:rsidRPr="007C2C80">
                              <w:rPr>
                                <w:rFonts w:ascii="Gill Sans MT" w:hAnsi="Gill Sans MT"/>
                                <w:i/>
                                <w:color w:val="002060"/>
                                <w:sz w:val="32"/>
                                <w:szCs w:val="32"/>
                              </w:rPr>
                              <w:t>Nombre del profesor</w:t>
                            </w:r>
                            <w:r w:rsidR="00964C49" w:rsidRPr="007C2C80">
                              <w:rPr>
                                <w:rFonts w:ascii="Gill Sans MT" w:hAnsi="Gill Sans MT"/>
                                <w:i/>
                                <w:color w:val="002060"/>
                                <w:sz w:val="32"/>
                                <w:szCs w:val="32"/>
                              </w:rPr>
                              <w:t xml:space="preserve">: </w:t>
                            </w:r>
                            <w:r w:rsidR="007C2C80" w:rsidRPr="007C2C80">
                              <w:rPr>
                                <w:rFonts w:ascii="Gill Sans MT" w:hAnsi="Gill Sans MT"/>
                                <w:i/>
                                <w:color w:val="002060"/>
                                <w:sz w:val="32"/>
                                <w:szCs w:val="32"/>
                              </w:rPr>
                              <w:t>Salomón Vázquez Guillen</w:t>
                            </w:r>
                          </w:p>
                          <w:p w14:paraId="77E5A26D" w14:textId="581616B8" w:rsidR="0085340D" w:rsidRPr="007C2C80" w:rsidRDefault="00964C49" w:rsidP="008955F3">
                            <w:pPr>
                              <w:shd w:val="clear" w:color="auto" w:fill="FFFFFF" w:themeFill="background1"/>
                              <w:jc w:val="both"/>
                              <w:rPr>
                                <w:rFonts w:ascii="Gill Sans MT" w:hAnsi="Gill Sans MT"/>
                                <w:i/>
                                <w:color w:val="002060"/>
                                <w:sz w:val="32"/>
                                <w:szCs w:val="32"/>
                              </w:rPr>
                            </w:pPr>
                            <w:r w:rsidRPr="007C2C80">
                              <w:rPr>
                                <w:rFonts w:ascii="Gill Sans MT" w:hAnsi="Gill Sans MT"/>
                                <w:i/>
                                <w:color w:val="002060"/>
                                <w:sz w:val="32"/>
                                <w:szCs w:val="32"/>
                              </w:rPr>
                              <w:t xml:space="preserve">Nombre de la Licenciatura: </w:t>
                            </w:r>
                            <w:r w:rsidR="00DA0A1F" w:rsidRPr="007C2C80">
                              <w:rPr>
                                <w:rFonts w:ascii="Gill Sans MT" w:hAnsi="Gill Sans MT"/>
                                <w:i/>
                                <w:color w:val="002060"/>
                                <w:sz w:val="32"/>
                                <w:szCs w:val="32"/>
                              </w:rPr>
                              <w:t>M</w:t>
                            </w:r>
                            <w:r w:rsidRPr="007C2C80">
                              <w:rPr>
                                <w:rFonts w:ascii="Gill Sans MT" w:hAnsi="Gill Sans MT"/>
                                <w:i/>
                                <w:color w:val="002060"/>
                                <w:sz w:val="32"/>
                                <w:szCs w:val="32"/>
                              </w:rPr>
                              <w:t xml:space="preserve">edicina </w:t>
                            </w:r>
                            <w:r w:rsidR="00DA0A1F" w:rsidRPr="007C2C80">
                              <w:rPr>
                                <w:rFonts w:ascii="Gill Sans MT" w:hAnsi="Gill Sans MT"/>
                                <w:i/>
                                <w:color w:val="002060"/>
                                <w:sz w:val="32"/>
                                <w:szCs w:val="32"/>
                              </w:rPr>
                              <w:t>V</w:t>
                            </w:r>
                            <w:r w:rsidRPr="007C2C80">
                              <w:rPr>
                                <w:rFonts w:ascii="Gill Sans MT" w:hAnsi="Gill Sans MT"/>
                                <w:i/>
                                <w:color w:val="002060"/>
                                <w:sz w:val="32"/>
                                <w:szCs w:val="32"/>
                              </w:rPr>
                              <w:t xml:space="preserve">eterinaria y </w:t>
                            </w:r>
                            <w:r w:rsidR="00DA0A1F" w:rsidRPr="007C2C80">
                              <w:rPr>
                                <w:rFonts w:ascii="Gill Sans MT" w:hAnsi="Gill Sans MT"/>
                                <w:i/>
                                <w:color w:val="002060"/>
                                <w:sz w:val="32"/>
                                <w:szCs w:val="32"/>
                              </w:rPr>
                              <w:t>Z</w:t>
                            </w:r>
                            <w:r w:rsidRPr="007C2C80">
                              <w:rPr>
                                <w:rFonts w:ascii="Gill Sans MT" w:hAnsi="Gill Sans MT"/>
                                <w:i/>
                                <w:color w:val="002060"/>
                                <w:sz w:val="32"/>
                                <w:szCs w:val="32"/>
                              </w:rPr>
                              <w:t>ootecnia</w:t>
                            </w:r>
                          </w:p>
                          <w:p w14:paraId="38EFBDD3" w14:textId="07329DAA" w:rsidR="00EC741A" w:rsidRPr="007C2C80" w:rsidRDefault="00EC741A" w:rsidP="008955F3">
                            <w:pPr>
                              <w:shd w:val="clear" w:color="auto" w:fill="FFFFFF" w:themeFill="background1"/>
                              <w:jc w:val="both"/>
                              <w:rPr>
                                <w:rFonts w:ascii="Gill Sans MT" w:hAnsi="Gill Sans MT"/>
                                <w:i/>
                                <w:color w:val="002060"/>
                                <w:sz w:val="32"/>
                                <w:szCs w:val="32"/>
                              </w:rPr>
                            </w:pPr>
                            <w:r w:rsidRPr="007C2C80">
                              <w:rPr>
                                <w:rFonts w:ascii="Gill Sans MT" w:hAnsi="Gill Sans MT"/>
                                <w:i/>
                                <w:color w:val="002060"/>
                                <w:sz w:val="32"/>
                                <w:szCs w:val="32"/>
                              </w:rPr>
                              <w:t>Cuatrimestre</w:t>
                            </w:r>
                            <w:r w:rsidR="00964C49" w:rsidRPr="007C2C80">
                              <w:rPr>
                                <w:rFonts w:ascii="Gill Sans MT" w:hAnsi="Gill Sans MT"/>
                                <w:i/>
                                <w:color w:val="002060"/>
                                <w:sz w:val="32"/>
                                <w:szCs w:val="32"/>
                              </w:rPr>
                              <w:t xml:space="preserve">: </w:t>
                            </w:r>
                            <w:r w:rsidR="00DB7104" w:rsidRPr="007C2C80">
                              <w:rPr>
                                <w:rFonts w:ascii="Gill Sans MT" w:hAnsi="Gill Sans MT"/>
                                <w:i/>
                                <w:color w:val="002060"/>
                                <w:sz w:val="32"/>
                                <w:szCs w:val="32"/>
                              </w:rPr>
                              <w:t>7</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0;margin-top:34.75pt;width:510.75pt;height:296.1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" fillcolor="white [3201]" stroked="f" strokeweight=".5pt">
                <v:textbox>
                  <w:txbxContent>
                    <w:p w14:paraId="4CCC06F5" w14:textId="77777777" w:rsidR="00506998" w:rsidRDefault="00506998" w:rsidP="008955F3">
                      <w:pPr>
                        <w:jc w:val="both"/>
                        <w:rPr>
                          <w:rFonts w:ascii="Gill Sans MT" w:hAnsi="Gill Sans MT"/>
                          <w:color w:val="2F5496" w:themeColor="accent5" w:themeShade="BF"/>
                          <w:sz w:val="72"/>
                          <w:szCs w:val="64"/>
                        </w:rPr>
                      </w:pPr>
                    </w:p>
                    <w:p w14:paraId="4A33CF54" w14:textId="37DA9811" w:rsidR="00807951" w:rsidRPr="007C2C80" w:rsidRDefault="00784FE4" w:rsidP="008955F3">
                      <w:pPr>
                        <w:jc w:val="both"/>
                        <w:rPr>
                          <w:rFonts w:ascii="Gill Sans MT" w:hAnsi="Gill Sans MT"/>
                          <w:i/>
                          <w:color w:val="002060"/>
                          <w:sz w:val="32"/>
                          <w:szCs w:val="32"/>
                        </w:rPr>
                      </w:pPr>
                      <w:r w:rsidRPr="007C2C80">
                        <w:rPr>
                          <w:rFonts w:ascii="Gill Sans MT" w:hAnsi="Gill Sans MT"/>
                          <w:i/>
                          <w:color w:val="002060"/>
                          <w:sz w:val="32"/>
                          <w:szCs w:val="32"/>
                        </w:rPr>
                        <w:t>Nombre del Alumno</w:t>
                      </w:r>
                      <w:r w:rsidR="00964C49" w:rsidRPr="007C2C80">
                        <w:rPr>
                          <w:rFonts w:ascii="Gill Sans MT" w:hAnsi="Gill Sans MT"/>
                          <w:i/>
                          <w:color w:val="002060"/>
                          <w:sz w:val="32"/>
                          <w:szCs w:val="32"/>
                        </w:rPr>
                        <w:t xml:space="preserve">: </w:t>
                      </w:r>
                      <w:r w:rsidR="00B21F25" w:rsidRPr="007C2C80">
                        <w:rPr>
                          <w:rFonts w:ascii="Gill Sans MT" w:hAnsi="Gill Sans MT"/>
                          <w:i/>
                          <w:color w:val="002060"/>
                          <w:sz w:val="32"/>
                          <w:szCs w:val="32"/>
                        </w:rPr>
                        <w:t>F</w:t>
                      </w:r>
                      <w:r w:rsidR="00964C49" w:rsidRPr="007C2C80">
                        <w:rPr>
                          <w:rFonts w:ascii="Gill Sans MT" w:hAnsi="Gill Sans MT"/>
                          <w:i/>
                          <w:color w:val="002060"/>
                          <w:sz w:val="32"/>
                          <w:szCs w:val="32"/>
                        </w:rPr>
                        <w:t>rancisco de Jesús Álvarez Velasco</w:t>
                      </w:r>
                    </w:p>
                    <w:p w14:paraId="2171D88C" w14:textId="6343E4AB" w:rsidR="00EC741A" w:rsidRPr="007C2C80" w:rsidRDefault="00964C49" w:rsidP="008955F3">
                      <w:pPr>
                        <w:jc w:val="both"/>
                        <w:rPr>
                          <w:rFonts w:ascii="Gill Sans MT" w:hAnsi="Gill Sans MT"/>
                          <w:i/>
                          <w:color w:val="002060"/>
                          <w:sz w:val="32"/>
                          <w:szCs w:val="32"/>
                        </w:rPr>
                      </w:pPr>
                      <w:r w:rsidRPr="007C2C80">
                        <w:rPr>
                          <w:rFonts w:ascii="Gill Sans MT" w:hAnsi="Gill Sans MT"/>
                          <w:i/>
                          <w:color w:val="002060"/>
                          <w:sz w:val="32"/>
                          <w:szCs w:val="32"/>
                        </w:rPr>
                        <w:t>Nombre del tema:</w:t>
                      </w:r>
                      <w:r w:rsidR="003A4D2C" w:rsidRPr="007C2C80">
                        <w:rPr>
                          <w:rFonts w:ascii="Gill Sans MT" w:hAnsi="Gill Sans MT"/>
                          <w:i/>
                          <w:color w:val="002060"/>
                          <w:sz w:val="32"/>
                          <w:szCs w:val="32"/>
                        </w:rPr>
                        <w:t xml:space="preserve"> </w:t>
                      </w:r>
                      <w:r w:rsidR="007C2C80" w:rsidRPr="007C2C80">
                        <w:rPr>
                          <w:rFonts w:ascii="Gill Sans MT" w:hAnsi="Gill Sans MT"/>
                          <w:i/>
                          <w:color w:val="002060"/>
                          <w:sz w:val="32"/>
                          <w:szCs w:val="32"/>
                        </w:rPr>
                        <w:t>Sistemas de gestión de calidad, ambiental, salud y seguridad, otras</w:t>
                      </w:r>
                    </w:p>
                    <w:p w14:paraId="70B3587E" w14:textId="60F49CB4" w:rsidR="00EC741A" w:rsidRPr="007C2C80" w:rsidRDefault="00EC741A" w:rsidP="008955F3">
                      <w:pPr>
                        <w:jc w:val="both"/>
                        <w:rPr>
                          <w:rFonts w:ascii="Gill Sans MT" w:hAnsi="Gill Sans MT"/>
                          <w:i/>
                          <w:color w:val="002060"/>
                          <w:sz w:val="32"/>
                          <w:szCs w:val="32"/>
                        </w:rPr>
                      </w:pPr>
                      <w:r w:rsidRPr="007C2C80">
                        <w:rPr>
                          <w:rFonts w:ascii="Gill Sans MT" w:hAnsi="Gill Sans MT"/>
                          <w:i/>
                          <w:color w:val="002060"/>
                          <w:sz w:val="32"/>
                          <w:szCs w:val="32"/>
                        </w:rPr>
                        <w:t>Parcial</w:t>
                      </w:r>
                      <w:r w:rsidR="00964C49" w:rsidRPr="007C2C80">
                        <w:rPr>
                          <w:rFonts w:ascii="Gill Sans MT" w:hAnsi="Gill Sans MT"/>
                          <w:i/>
                          <w:color w:val="002060"/>
                          <w:sz w:val="32"/>
                          <w:szCs w:val="32"/>
                        </w:rPr>
                        <w:t>:</w:t>
                      </w:r>
                      <w:r w:rsidR="007C2C80" w:rsidRPr="007C2C80">
                        <w:rPr>
                          <w:rFonts w:ascii="Gill Sans MT" w:hAnsi="Gill Sans MT"/>
                          <w:i/>
                          <w:color w:val="002060"/>
                          <w:sz w:val="32"/>
                          <w:szCs w:val="32"/>
                        </w:rPr>
                        <w:t xml:space="preserve"> 4</w:t>
                      </w:r>
                    </w:p>
                    <w:p w14:paraId="40A599B0" w14:textId="0C138A55" w:rsidR="00807951" w:rsidRPr="007C2C80" w:rsidRDefault="00964C49" w:rsidP="008955F3">
                      <w:pPr>
                        <w:jc w:val="both"/>
                        <w:rPr>
                          <w:rFonts w:ascii="Gill Sans MT" w:hAnsi="Gill Sans MT"/>
                          <w:i/>
                          <w:color w:val="002060"/>
                          <w:sz w:val="32"/>
                          <w:szCs w:val="32"/>
                          <w:lang w:val="es-ES"/>
                        </w:rPr>
                      </w:pPr>
                      <w:r w:rsidRPr="007C2C80">
                        <w:rPr>
                          <w:rFonts w:ascii="Gill Sans MT" w:hAnsi="Gill Sans MT"/>
                          <w:i/>
                          <w:color w:val="002060"/>
                          <w:sz w:val="32"/>
                          <w:szCs w:val="32"/>
                        </w:rPr>
                        <w:t>Nombre de la Materia:</w:t>
                      </w:r>
                      <w:r w:rsidR="00017201" w:rsidRPr="007C2C80">
                        <w:rPr>
                          <w:rFonts w:ascii="Gill Sans MT" w:hAnsi="Gill Sans MT"/>
                          <w:i/>
                          <w:color w:val="002060"/>
                          <w:sz w:val="32"/>
                          <w:szCs w:val="32"/>
                        </w:rPr>
                        <w:t xml:space="preserve"> </w:t>
                      </w:r>
                      <w:r w:rsidR="007C2C80" w:rsidRPr="007C2C80">
                        <w:rPr>
                          <w:rFonts w:ascii="Gill Sans MT" w:hAnsi="Gill Sans MT"/>
                          <w:i/>
                          <w:color w:val="002060"/>
                          <w:sz w:val="32"/>
                          <w:szCs w:val="32"/>
                        </w:rPr>
                        <w:t>Control total de calidad</w:t>
                      </w:r>
                    </w:p>
                    <w:p w14:paraId="13BC4602" w14:textId="3D50DE68" w:rsidR="00C0147D" w:rsidRPr="007C2C80" w:rsidRDefault="00784FE4" w:rsidP="008955F3">
                      <w:pPr>
                        <w:shd w:val="clear" w:color="auto" w:fill="FFFFFF" w:themeFill="background1"/>
                        <w:jc w:val="both"/>
                        <w:rPr>
                          <w:rFonts w:ascii="Gill Sans MT" w:hAnsi="Gill Sans MT"/>
                          <w:i/>
                          <w:color w:val="002060"/>
                          <w:sz w:val="32"/>
                          <w:szCs w:val="32"/>
                        </w:rPr>
                      </w:pPr>
                      <w:r w:rsidRPr="007C2C80">
                        <w:rPr>
                          <w:rFonts w:ascii="Gill Sans MT" w:hAnsi="Gill Sans MT"/>
                          <w:i/>
                          <w:color w:val="002060"/>
                          <w:sz w:val="32"/>
                          <w:szCs w:val="32"/>
                        </w:rPr>
                        <w:t>Nombre del profesor</w:t>
                      </w:r>
                      <w:r w:rsidR="00964C49" w:rsidRPr="007C2C80">
                        <w:rPr>
                          <w:rFonts w:ascii="Gill Sans MT" w:hAnsi="Gill Sans MT"/>
                          <w:i/>
                          <w:color w:val="002060"/>
                          <w:sz w:val="32"/>
                          <w:szCs w:val="32"/>
                        </w:rPr>
                        <w:t xml:space="preserve">: </w:t>
                      </w:r>
                      <w:r w:rsidR="007C2C80" w:rsidRPr="007C2C80">
                        <w:rPr>
                          <w:rFonts w:ascii="Gill Sans MT" w:hAnsi="Gill Sans MT"/>
                          <w:i/>
                          <w:color w:val="002060"/>
                          <w:sz w:val="32"/>
                          <w:szCs w:val="32"/>
                        </w:rPr>
                        <w:t>Salomón Vázquez Guillen</w:t>
                      </w:r>
                    </w:p>
                    <w:p w14:paraId="77E5A26D" w14:textId="581616B8" w:rsidR="0085340D" w:rsidRPr="007C2C80" w:rsidRDefault="00964C49" w:rsidP="008955F3">
                      <w:pPr>
                        <w:shd w:val="clear" w:color="auto" w:fill="FFFFFF" w:themeFill="background1"/>
                        <w:jc w:val="both"/>
                        <w:rPr>
                          <w:rFonts w:ascii="Gill Sans MT" w:hAnsi="Gill Sans MT"/>
                          <w:i/>
                          <w:color w:val="002060"/>
                          <w:sz w:val="32"/>
                          <w:szCs w:val="32"/>
                        </w:rPr>
                      </w:pPr>
                      <w:r w:rsidRPr="007C2C80">
                        <w:rPr>
                          <w:rFonts w:ascii="Gill Sans MT" w:hAnsi="Gill Sans MT"/>
                          <w:i/>
                          <w:color w:val="002060"/>
                          <w:sz w:val="32"/>
                          <w:szCs w:val="32"/>
                        </w:rPr>
                        <w:t xml:space="preserve">Nombre de la Licenciatura: </w:t>
                      </w:r>
                      <w:r w:rsidR="00DA0A1F" w:rsidRPr="007C2C80">
                        <w:rPr>
                          <w:rFonts w:ascii="Gill Sans MT" w:hAnsi="Gill Sans MT"/>
                          <w:i/>
                          <w:color w:val="002060"/>
                          <w:sz w:val="32"/>
                          <w:szCs w:val="32"/>
                        </w:rPr>
                        <w:t>M</w:t>
                      </w:r>
                      <w:r w:rsidRPr="007C2C80">
                        <w:rPr>
                          <w:rFonts w:ascii="Gill Sans MT" w:hAnsi="Gill Sans MT"/>
                          <w:i/>
                          <w:color w:val="002060"/>
                          <w:sz w:val="32"/>
                          <w:szCs w:val="32"/>
                        </w:rPr>
                        <w:t xml:space="preserve">edicina </w:t>
                      </w:r>
                      <w:r w:rsidR="00DA0A1F" w:rsidRPr="007C2C80">
                        <w:rPr>
                          <w:rFonts w:ascii="Gill Sans MT" w:hAnsi="Gill Sans MT"/>
                          <w:i/>
                          <w:color w:val="002060"/>
                          <w:sz w:val="32"/>
                          <w:szCs w:val="32"/>
                        </w:rPr>
                        <w:t>V</w:t>
                      </w:r>
                      <w:r w:rsidRPr="007C2C80">
                        <w:rPr>
                          <w:rFonts w:ascii="Gill Sans MT" w:hAnsi="Gill Sans MT"/>
                          <w:i/>
                          <w:color w:val="002060"/>
                          <w:sz w:val="32"/>
                          <w:szCs w:val="32"/>
                        </w:rPr>
                        <w:t xml:space="preserve">eterinaria y </w:t>
                      </w:r>
                      <w:r w:rsidR="00DA0A1F" w:rsidRPr="007C2C80">
                        <w:rPr>
                          <w:rFonts w:ascii="Gill Sans MT" w:hAnsi="Gill Sans MT"/>
                          <w:i/>
                          <w:color w:val="002060"/>
                          <w:sz w:val="32"/>
                          <w:szCs w:val="32"/>
                        </w:rPr>
                        <w:t>Z</w:t>
                      </w:r>
                      <w:r w:rsidRPr="007C2C80">
                        <w:rPr>
                          <w:rFonts w:ascii="Gill Sans MT" w:hAnsi="Gill Sans MT"/>
                          <w:i/>
                          <w:color w:val="002060"/>
                          <w:sz w:val="32"/>
                          <w:szCs w:val="32"/>
                        </w:rPr>
                        <w:t>ootecnia</w:t>
                      </w:r>
                    </w:p>
                    <w:p w14:paraId="38EFBDD3" w14:textId="07329DAA" w:rsidR="00EC741A" w:rsidRPr="007C2C80" w:rsidRDefault="00EC741A" w:rsidP="008955F3">
                      <w:pPr>
                        <w:shd w:val="clear" w:color="auto" w:fill="FFFFFF" w:themeFill="background1"/>
                        <w:jc w:val="both"/>
                        <w:rPr>
                          <w:rFonts w:ascii="Gill Sans MT" w:hAnsi="Gill Sans MT"/>
                          <w:i/>
                          <w:color w:val="002060"/>
                          <w:sz w:val="32"/>
                          <w:szCs w:val="32"/>
                        </w:rPr>
                      </w:pPr>
                      <w:r w:rsidRPr="007C2C80">
                        <w:rPr>
                          <w:rFonts w:ascii="Gill Sans MT" w:hAnsi="Gill Sans MT"/>
                          <w:i/>
                          <w:color w:val="002060"/>
                          <w:sz w:val="32"/>
                          <w:szCs w:val="32"/>
                        </w:rPr>
                        <w:t>Cuatrimestre</w:t>
                      </w:r>
                      <w:r w:rsidR="00964C49" w:rsidRPr="007C2C80">
                        <w:rPr>
                          <w:rFonts w:ascii="Gill Sans MT" w:hAnsi="Gill Sans MT"/>
                          <w:i/>
                          <w:color w:val="002060"/>
                          <w:sz w:val="32"/>
                          <w:szCs w:val="32"/>
                        </w:rPr>
                        <w:t xml:space="preserve">: </w:t>
                      </w:r>
                      <w:r w:rsidR="00DB7104" w:rsidRPr="007C2C80">
                        <w:rPr>
                          <w:rFonts w:ascii="Gill Sans MT" w:hAnsi="Gill Sans MT"/>
                          <w:i/>
                          <w:color w:val="002060"/>
                          <w:sz w:val="32"/>
                          <w:szCs w:val="32"/>
                        </w:rPr>
                        <w:t>7</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E66938">
        <w:rPr>
          <w:rFonts w:ascii="Gill Sans MT" w:hAnsi="Gill Sans MT"/>
          <w:b/>
          <w:color w:val="1F4E79"/>
          <w:sz w:val="72"/>
          <w:szCs w:val="72"/>
        </w:rPr>
        <w:t>Cuadro sinóptico</w:t>
      </w:r>
    </w:p>
    <w:p w14:paraId="53569963" w14:textId="77777777" w:rsidR="006666E3" w:rsidRDefault="006666E3" w:rsidP="0036209C">
      <w:pPr>
        <w:rPr>
          <w:rFonts w:ascii="Gill Sans MT" w:hAnsi="Gill Sans MT"/>
          <w:b/>
          <w:color w:val="1F4E79"/>
          <w:sz w:val="72"/>
          <w:szCs w:val="72"/>
        </w:rPr>
      </w:pPr>
    </w:p>
    <w:p w14:paraId="028E09DB" w14:textId="4FB7C95E" w:rsidR="00EF46F9" w:rsidRDefault="00EF46F9" w:rsidP="00EF46F9">
      <w:pPr>
        <w:tabs>
          <w:tab w:val="left" w:pos="3120"/>
        </w:tabs>
        <w:rPr>
          <w:rFonts w:ascii="Gill Sans MT" w:hAnsi="Gill Sans MT"/>
          <w:b/>
          <w:color w:val="1F4E79"/>
          <w:sz w:val="72"/>
          <w:szCs w:val="72"/>
        </w:rPr>
      </w:pPr>
    </w:p>
    <w:p w14:paraId="6363199E" w14:textId="77777777" w:rsidR="00EF46F9" w:rsidRDefault="00EF46F9" w:rsidP="00EF46F9">
      <w:pPr>
        <w:tabs>
          <w:tab w:val="left" w:pos="3120"/>
        </w:tabs>
        <w:rPr>
          <w:rFonts w:ascii="Gill Sans MT" w:hAnsi="Gill Sans MT"/>
          <w:b/>
          <w:color w:val="1F4E79"/>
          <w:sz w:val="72"/>
          <w:szCs w:val="72"/>
        </w:rPr>
      </w:pPr>
    </w:p>
    <w:p w14:paraId="11F78216" w14:textId="77777777" w:rsidR="00EF46F9" w:rsidRDefault="00EF46F9" w:rsidP="00EF46F9">
      <w:pPr>
        <w:tabs>
          <w:tab w:val="left" w:pos="1248"/>
        </w:tabs>
        <w:rPr>
          <w:rFonts w:ascii="Gill Sans MT" w:hAnsi="Gill Sans MT"/>
          <w:b/>
          <w:color w:val="1F4E79"/>
          <w:sz w:val="24"/>
          <w:szCs w:val="24"/>
        </w:rPr>
      </w:pPr>
    </w:p>
    <w:p w14:paraId="2DE00C82" w14:textId="77777777" w:rsidR="00EF46F9" w:rsidRDefault="00EF46F9" w:rsidP="00EF46F9">
      <w:pPr>
        <w:tabs>
          <w:tab w:val="left" w:pos="1248"/>
        </w:tabs>
        <w:rPr>
          <w:rFonts w:ascii="Gill Sans MT" w:eastAsia="Calibri" w:hAnsi="Gill Sans MT" w:cs="Times New Roman"/>
          <w:sz w:val="24"/>
          <w:szCs w:val="24"/>
          <w:lang w:eastAsia="es-MX"/>
        </w:rPr>
      </w:pPr>
    </w:p>
    <w:p w14:paraId="6967B8E5" w14:textId="53C5BE4A" w:rsidR="00411BE5" w:rsidRPr="00EF46F9" w:rsidRDefault="00411BE5" w:rsidP="00411BE5">
      <w:pPr>
        <w:tabs>
          <w:tab w:val="left" w:pos="1248"/>
        </w:tabs>
        <w:spacing w:line="480" w:lineRule="auto"/>
        <w:jc w:val="both"/>
        <w:rPr>
          <w:rFonts w:ascii="Gill Sans MT" w:eastAsia="Calibri" w:hAnsi="Gill Sans MT" w:cs="Times New Roman"/>
          <w:sz w:val="24"/>
          <w:szCs w:val="24"/>
          <w:lang w:eastAsia="es-MX"/>
        </w:rPr>
        <w:sectPr w:rsidR="00411BE5" w:rsidRPr="00EF46F9" w:rsidSect="00C26F33">
          <w:headerReference w:type="default" r:id="rId9"/>
          <w:footerReference w:type="default" r:id="rId10"/>
          <w:pgSz w:w="12242" w:h="15842" w:code="1"/>
          <w:pgMar w:top="1418" w:right="1701" w:bottom="1418" w:left="1701" w:header="709" w:footer="709" w:gutter="0"/>
          <w:pgNumType w:chapStyle="1"/>
          <w:cols w:space="708"/>
          <w:titlePg/>
          <w:docGrid w:linePitch="360"/>
        </w:sectPr>
      </w:pPr>
    </w:p>
    <w:p w14:paraId="15830860" w14:textId="5F10FE2E" w:rsidR="003B21C4" w:rsidRPr="00CB2441" w:rsidRDefault="009A0BF8" w:rsidP="00E267EA">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w:lastRenderedPageBreak/>
        <mc:AlternateContent>
          <mc:Choice Requires="wps">
            <w:drawing>
              <wp:anchor distT="0" distB="0" distL="114300" distR="114300" simplePos="0" relativeHeight="252295168" behindDoc="0" locked="0" layoutInCell="1" allowOverlap="1" wp14:anchorId="590BD8EF" wp14:editId="0EE3E684">
                <wp:simplePos x="0" y="0"/>
                <wp:positionH relativeFrom="column">
                  <wp:posOffset>3009418</wp:posOffset>
                </wp:positionH>
                <wp:positionV relativeFrom="paragraph">
                  <wp:posOffset>-843652</wp:posOffset>
                </wp:positionV>
                <wp:extent cx="220718" cy="7378262"/>
                <wp:effectExtent l="0" t="0" r="27305" b="13335"/>
                <wp:wrapNone/>
                <wp:docPr id="498976256" name="Abrir llave 3"/>
                <wp:cNvGraphicFramePr/>
                <a:graphic xmlns:a="http://schemas.openxmlformats.org/drawingml/2006/main">
                  <a:graphicData uri="http://schemas.microsoft.com/office/word/2010/wordprocessingShape">
                    <wps:wsp>
                      <wps:cNvSpPr/>
                      <wps:spPr>
                        <a:xfrm>
                          <a:off x="0" y="0"/>
                          <a:ext cx="220718" cy="737826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E2FD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6" type="#_x0000_t87" style="position:absolute;margin-left:236.95pt;margin-top:-66.45pt;width:17.4pt;height:580.9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" adj="54" strokecolor="#5b9bd5 [3204]" strokeweight=".5pt">
                <v:stroke joinstyle="miter"/>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09504" behindDoc="0" locked="0" layoutInCell="1" allowOverlap="1" wp14:anchorId="65ADAB2A" wp14:editId="375E82B8">
                <wp:simplePos x="0" y="0"/>
                <wp:positionH relativeFrom="margin">
                  <wp:posOffset>7058769</wp:posOffset>
                </wp:positionH>
                <wp:positionV relativeFrom="paragraph">
                  <wp:posOffset>-842645</wp:posOffset>
                </wp:positionV>
                <wp:extent cx="5495925" cy="819785"/>
                <wp:effectExtent l="0" t="0" r="28575" b="18415"/>
                <wp:wrapNone/>
                <wp:docPr id="1224115348" name="Cuadro de texto 2"/>
                <wp:cNvGraphicFramePr/>
                <a:graphic xmlns:a="http://schemas.openxmlformats.org/drawingml/2006/main">
                  <a:graphicData uri="http://schemas.microsoft.com/office/word/2010/wordprocessingShape">
                    <wps:wsp>
                      <wps:cNvSpPr txBox="1"/>
                      <wps:spPr>
                        <a:xfrm>
                          <a:off x="0" y="0"/>
                          <a:ext cx="5495925" cy="819785"/>
                        </a:xfrm>
                        <a:prstGeom prst="rect">
                          <a:avLst/>
                        </a:prstGeom>
                        <a:solidFill>
                          <a:schemeClr val="lt1"/>
                        </a:solidFill>
                        <a:ln w="6350">
                          <a:solidFill>
                            <a:schemeClr val="tx1"/>
                          </a:solidFill>
                        </a:ln>
                      </wps:spPr>
                      <wps:txbx>
                        <w:txbxContent>
                          <w:p w14:paraId="71CA06C4" w14:textId="43E9AB4F" w:rsidR="004A703C" w:rsidRPr="00986683" w:rsidRDefault="002652FA" w:rsidP="004A703C">
                            <w:pPr>
                              <w:spacing w:after="0" w:line="240" w:lineRule="auto"/>
                              <w:rPr>
                                <w:rFonts w:ascii="Gill Sans MT" w:hAnsi="Gill Sans MT"/>
                                <w:iCs/>
                                <w:sz w:val="24"/>
                                <w:szCs w:val="24"/>
                                <w:lang w:val="es-ES"/>
                              </w:rPr>
                            </w:pPr>
                            <w:r w:rsidRPr="002652FA">
                              <w:rPr>
                                <w:rFonts w:ascii="Gill Sans MT" w:hAnsi="Gill Sans MT"/>
                                <w:iCs/>
                                <w:sz w:val="24"/>
                                <w:szCs w:val="24"/>
                              </w:rPr>
                              <w:t>La profesión está regulada por un conjunto de normas jurídicas y morales, a fin de que el médico veterinario zootecnista, en su práctica se desenvuelva en un ámbito de honestidad, legitimidad y moralidad, en beneficio de la sociedad. Una de las riquezas y de los riesgos de esta profesión es su vasto ámbito de opciones laborales.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DAB2A" id="Cuadro de texto 2" o:spid="_x0000_s1027" type="#_x0000_t202" style="position:absolute;margin-left:555.8pt;margin-top:-66.35pt;width:432.75pt;height:64.55pt;z-index:25230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" fillcolor="white [3201]" strokecolor="black [3213]" strokeweight=".5pt">
                <v:textbox>
                  <w:txbxContent>
                    <w:p w14:paraId="71CA06C4" w14:textId="43E9AB4F" w:rsidR="004A703C" w:rsidRPr="00986683" w:rsidRDefault="002652FA" w:rsidP="004A703C">
                      <w:pPr>
                        <w:spacing w:after="0" w:line="240" w:lineRule="auto"/>
                        <w:rPr>
                          <w:rFonts w:ascii="Gill Sans MT" w:hAnsi="Gill Sans MT"/>
                          <w:iCs/>
                          <w:sz w:val="24"/>
                          <w:szCs w:val="24"/>
                          <w:lang w:val="es-ES"/>
                        </w:rPr>
                      </w:pPr>
                      <w:r w:rsidRPr="002652FA">
                        <w:rPr>
                          <w:rFonts w:ascii="Gill Sans MT" w:hAnsi="Gill Sans MT"/>
                          <w:iCs/>
                          <w:sz w:val="24"/>
                          <w:szCs w:val="24"/>
                        </w:rPr>
                        <w:t>La profesión está regulada por un conjunto de normas jurídicas y morales, a fin de que el médico veterinario zootecnista, en su práctica se desenvuelva en un ámbito de honestidad, legitimidad y moralidad, en beneficio de la sociedad. Una de las riquezas y de los riesgos de esta profesión es su vasto ámbito de opciones laborales.</w:t>
                      </w:r>
                    </w:p>
                  </w:txbxContent>
                </v:textbox>
                <w10:wrap anchorx="margin"/>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78528" behindDoc="0" locked="0" layoutInCell="1" allowOverlap="1" wp14:anchorId="3E4D5A27" wp14:editId="7C9AA397">
                <wp:simplePos x="0" y="0"/>
                <wp:positionH relativeFrom="column">
                  <wp:posOffset>6856204</wp:posOffset>
                </wp:positionH>
                <wp:positionV relativeFrom="paragraph">
                  <wp:posOffset>-875183</wp:posOffset>
                </wp:positionV>
                <wp:extent cx="141890" cy="866775"/>
                <wp:effectExtent l="0" t="0" r="10795" b="28575"/>
                <wp:wrapNone/>
                <wp:docPr id="1913520737" name="Abrir llave 3"/>
                <wp:cNvGraphicFramePr/>
                <a:graphic xmlns:a="http://schemas.openxmlformats.org/drawingml/2006/main">
                  <a:graphicData uri="http://schemas.microsoft.com/office/word/2010/wordprocessingShape">
                    <wps:wsp>
                      <wps:cNvSpPr/>
                      <wps:spPr>
                        <a:xfrm>
                          <a:off x="0" y="0"/>
                          <a:ext cx="141890" cy="8667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BCBC" id="Abrir llave 3" o:spid="_x0000_s1026" type="#_x0000_t87" style="position:absolute;margin-left:539.85pt;margin-top:-68.9pt;width:11.15pt;height:68.25pt;z-index:2530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" adj="295" strokecolor="#5b9bd5 [3204]" strokeweight=".5pt">
                <v:stroke joinstyle="miter"/>
              </v:shape>
            </w:pict>
          </mc:Fallback>
        </mc:AlternateContent>
      </w:r>
      <w:r w:rsidR="004F0ABB"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70336" behindDoc="0" locked="0" layoutInCell="1" allowOverlap="1" wp14:anchorId="39BE3B1A" wp14:editId="67CC4359">
                <wp:simplePos x="0" y="0"/>
                <wp:positionH relativeFrom="column">
                  <wp:posOffset>6777376</wp:posOffset>
                </wp:positionH>
                <wp:positionV relativeFrom="paragraph">
                  <wp:posOffset>86513</wp:posOffset>
                </wp:positionV>
                <wp:extent cx="251745" cy="2238704"/>
                <wp:effectExtent l="0" t="0" r="15240" b="28575"/>
                <wp:wrapNone/>
                <wp:docPr id="226301248" name="Abrir llave 3"/>
                <wp:cNvGraphicFramePr/>
                <a:graphic xmlns:a="http://schemas.openxmlformats.org/drawingml/2006/main">
                  <a:graphicData uri="http://schemas.microsoft.com/office/word/2010/wordprocessingShape">
                    <wps:wsp>
                      <wps:cNvSpPr/>
                      <wps:spPr>
                        <a:xfrm>
                          <a:off x="0" y="0"/>
                          <a:ext cx="251745" cy="223870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0C08C" id="Abrir llave 3" o:spid="_x0000_s1026" type="#_x0000_t87" style="position:absolute;margin-left:533.65pt;margin-top:6.8pt;width:19.8pt;height:176.3pt;z-index:2530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" adj="202" strokecolor="#5b9bd5 [3204]" strokeweight=".5pt">
                <v:stroke joinstyle="miter"/>
              </v:shape>
            </w:pict>
          </mc:Fallback>
        </mc:AlternateContent>
      </w:r>
      <w:r w:rsidR="004F0ABB"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19744" behindDoc="0" locked="0" layoutInCell="1" allowOverlap="1" wp14:anchorId="4D62D644" wp14:editId="4791F77C">
                <wp:simplePos x="0" y="0"/>
                <wp:positionH relativeFrom="margin">
                  <wp:posOffset>7012414</wp:posOffset>
                </wp:positionH>
                <wp:positionV relativeFrom="paragraph">
                  <wp:posOffset>148590</wp:posOffset>
                </wp:positionV>
                <wp:extent cx="4114800" cy="472966"/>
                <wp:effectExtent l="0" t="0" r="19050" b="22860"/>
                <wp:wrapNone/>
                <wp:docPr id="1936428392" name="Cuadro de texto 2"/>
                <wp:cNvGraphicFramePr/>
                <a:graphic xmlns:a="http://schemas.openxmlformats.org/drawingml/2006/main">
                  <a:graphicData uri="http://schemas.microsoft.com/office/word/2010/wordprocessingShape">
                    <wps:wsp>
                      <wps:cNvSpPr txBox="1"/>
                      <wps:spPr>
                        <a:xfrm>
                          <a:off x="0" y="0"/>
                          <a:ext cx="4114800" cy="472966"/>
                        </a:xfrm>
                        <a:prstGeom prst="rect">
                          <a:avLst/>
                        </a:prstGeom>
                        <a:solidFill>
                          <a:schemeClr val="lt1"/>
                        </a:solidFill>
                        <a:ln w="6350">
                          <a:solidFill>
                            <a:schemeClr val="tx1"/>
                          </a:solidFill>
                        </a:ln>
                      </wps:spPr>
                      <wps:txbx>
                        <w:txbxContent>
                          <w:p w14:paraId="2987D72E" w14:textId="144FA00E" w:rsidR="00FD7800" w:rsidRPr="00986683" w:rsidRDefault="004C3B8A" w:rsidP="00786108">
                            <w:pPr>
                              <w:spacing w:after="0" w:line="240" w:lineRule="auto"/>
                              <w:rPr>
                                <w:rFonts w:ascii="Gill Sans MT" w:hAnsi="Gill Sans MT"/>
                                <w:iCs/>
                                <w:sz w:val="24"/>
                                <w:szCs w:val="24"/>
                                <w:lang w:val="es-ES"/>
                              </w:rPr>
                            </w:pPr>
                            <w:r w:rsidRPr="004C3B8A">
                              <w:rPr>
                                <w:rFonts w:ascii="Gill Sans MT" w:hAnsi="Gill Sans MT"/>
                                <w:iCs/>
                                <w:sz w:val="24"/>
                                <w:szCs w:val="24"/>
                              </w:rPr>
                              <w:t>Medicina Veterinaria Preventiva, aplicando medidas de control que permiten elevar o mantener la producción pecuaria.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2D644" id="_x0000_s1028" type="#_x0000_t202" style="position:absolute;margin-left:552.15pt;margin-top:11.7pt;width:324pt;height:37.25pt;z-index:25231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" fillcolor="white [3201]" strokecolor="black [3213]" strokeweight=".5pt">
                <v:textbox>
                  <w:txbxContent>
                    <w:p w14:paraId="2987D72E" w14:textId="144FA00E" w:rsidR="00FD7800" w:rsidRPr="00986683" w:rsidRDefault="004C3B8A" w:rsidP="00786108">
                      <w:pPr>
                        <w:spacing w:after="0" w:line="240" w:lineRule="auto"/>
                        <w:rPr>
                          <w:rFonts w:ascii="Gill Sans MT" w:hAnsi="Gill Sans MT"/>
                          <w:iCs/>
                          <w:sz w:val="24"/>
                          <w:szCs w:val="24"/>
                          <w:lang w:val="es-ES"/>
                        </w:rPr>
                      </w:pPr>
                      <w:r w:rsidRPr="004C3B8A">
                        <w:rPr>
                          <w:rFonts w:ascii="Gill Sans MT" w:hAnsi="Gill Sans MT"/>
                          <w:iCs/>
                          <w:sz w:val="24"/>
                          <w:szCs w:val="24"/>
                        </w:rPr>
                        <w:t>Medicina Veterinaria Preventiva, aplicando medidas de control que permiten elevar o mantener la producción pecuaria.</w:t>
                      </w:r>
                    </w:p>
                  </w:txbxContent>
                </v:textbox>
                <w10:wrap anchorx="margin"/>
              </v:shape>
            </w:pict>
          </mc:Fallback>
        </mc:AlternateContent>
      </w:r>
      <w:r w:rsidR="004F0ABB"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139520" behindDoc="0" locked="0" layoutInCell="1" allowOverlap="1" wp14:anchorId="2961B80F" wp14:editId="5C62B37B">
                <wp:simplePos x="0" y="0"/>
                <wp:positionH relativeFrom="margin">
                  <wp:posOffset>3355975</wp:posOffset>
                </wp:positionH>
                <wp:positionV relativeFrom="paragraph">
                  <wp:posOffset>-808246</wp:posOffset>
                </wp:positionV>
                <wp:extent cx="3499944" cy="805180"/>
                <wp:effectExtent l="0" t="0" r="24765" b="13970"/>
                <wp:wrapNone/>
                <wp:docPr id="471023607" name="Cuadro de texto 2"/>
                <wp:cNvGraphicFramePr/>
                <a:graphic xmlns:a="http://schemas.openxmlformats.org/drawingml/2006/main">
                  <a:graphicData uri="http://schemas.microsoft.com/office/word/2010/wordprocessingShape">
                    <wps:wsp>
                      <wps:cNvSpPr txBox="1"/>
                      <wps:spPr>
                        <a:xfrm>
                          <a:off x="0" y="0"/>
                          <a:ext cx="3499944" cy="805180"/>
                        </a:xfrm>
                        <a:prstGeom prst="rect">
                          <a:avLst/>
                        </a:prstGeom>
                        <a:solidFill>
                          <a:schemeClr val="lt1"/>
                        </a:solidFill>
                        <a:ln w="6350">
                          <a:solidFill>
                            <a:schemeClr val="tx1"/>
                          </a:solidFill>
                        </a:ln>
                      </wps:spPr>
                      <wps:txbx>
                        <w:txbxContent>
                          <w:p w14:paraId="32CE6441" w14:textId="0F0BF05C" w:rsidR="009B5CB4" w:rsidRPr="00986683" w:rsidRDefault="002652FA" w:rsidP="004A703C">
                            <w:pPr>
                              <w:autoSpaceDE w:val="0"/>
                              <w:autoSpaceDN w:val="0"/>
                              <w:adjustRightInd w:val="0"/>
                              <w:spacing w:after="0" w:line="240" w:lineRule="auto"/>
                              <w:rPr>
                                <w:rFonts w:ascii="Gill Sans MT" w:hAnsi="Gill Sans MT" w:cs="Gill Sans MT"/>
                                <w:color w:val="000000"/>
                                <w:sz w:val="24"/>
                                <w:szCs w:val="24"/>
                                <w:lang w:val="es-ES"/>
                              </w:rPr>
                            </w:pPr>
                            <w:r w:rsidRPr="002652FA">
                              <w:rPr>
                                <w:rFonts w:ascii="Gill Sans MT" w:hAnsi="Gill Sans MT" w:cs="Gill Sans MT"/>
                                <w:color w:val="000000"/>
                                <w:sz w:val="24"/>
                                <w:szCs w:val="24"/>
                              </w:rPr>
                              <w:t>la Medicina Veterinaria y Zootecnia es una profesión que ha participado activamente en el desarrollo de la economía nacional a través de sus aportaciones a las diferentes áreas de la producción animal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B80F" id="_x0000_s1029" type="#_x0000_t202" style="position:absolute;margin-left:264.25pt;margin-top:-63.65pt;width:275.6pt;height:63.4pt;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" fillcolor="white [3201]" strokecolor="black [3213]" strokeweight=".5pt">
                <v:textbox>
                  <w:txbxContent>
                    <w:p w14:paraId="32CE6441" w14:textId="0F0BF05C" w:rsidR="009B5CB4" w:rsidRPr="00986683" w:rsidRDefault="002652FA" w:rsidP="004A703C">
                      <w:pPr>
                        <w:autoSpaceDE w:val="0"/>
                        <w:autoSpaceDN w:val="0"/>
                        <w:adjustRightInd w:val="0"/>
                        <w:spacing w:after="0" w:line="240" w:lineRule="auto"/>
                        <w:rPr>
                          <w:rFonts w:ascii="Gill Sans MT" w:hAnsi="Gill Sans MT" w:cs="Gill Sans MT"/>
                          <w:color w:val="000000"/>
                          <w:sz w:val="24"/>
                          <w:szCs w:val="24"/>
                          <w:lang w:val="es-ES"/>
                        </w:rPr>
                      </w:pPr>
                      <w:r w:rsidRPr="002652FA">
                        <w:rPr>
                          <w:rFonts w:ascii="Gill Sans MT" w:hAnsi="Gill Sans MT" w:cs="Gill Sans MT"/>
                          <w:color w:val="000000"/>
                          <w:sz w:val="24"/>
                          <w:szCs w:val="24"/>
                        </w:rPr>
                        <w:t>la Medicina Veterinaria y Zootecnia es una profesión que ha participado activamente en el desarrollo de la economía nacional a través de sus aportaciones a las diferentes áreas de la producción animal</w:t>
                      </w:r>
                    </w:p>
                  </w:txbxContent>
                </v:textbox>
                <w10:wrap anchorx="margin"/>
              </v:shape>
            </w:pict>
          </mc:Fallback>
        </mc:AlternateContent>
      </w:r>
      <w:r w:rsidR="00BC3C1F"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1659264" behindDoc="0" locked="0" layoutInCell="1" allowOverlap="1" wp14:anchorId="0217D99D" wp14:editId="05FDC32D">
                <wp:simplePos x="0" y="0"/>
                <wp:positionH relativeFrom="column">
                  <wp:posOffset>680720</wp:posOffset>
                </wp:positionH>
                <wp:positionV relativeFrom="paragraph">
                  <wp:posOffset>-1083310</wp:posOffset>
                </wp:positionV>
                <wp:extent cx="288758" cy="19779916"/>
                <wp:effectExtent l="0" t="0" r="16510" b="13335"/>
                <wp:wrapNone/>
                <wp:docPr id="628608346" name="Abrir llave 1"/>
                <wp:cNvGraphicFramePr/>
                <a:graphic xmlns:a="http://schemas.openxmlformats.org/drawingml/2006/main">
                  <a:graphicData uri="http://schemas.microsoft.com/office/word/2010/wordprocessingShape">
                    <wps:wsp>
                      <wps:cNvSpPr/>
                      <wps:spPr>
                        <a:xfrm>
                          <a:off x="0" y="0"/>
                          <a:ext cx="288758" cy="1977991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492CF" id="Abrir llave 1" o:spid="_x0000_s1026" type="#_x0000_t87" style="position:absolute;margin-left:53.6pt;margin-top:-85.3pt;width:22.75pt;height:15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" adj="26" strokecolor="#5b9bd5 [3204]" strokeweight=".5pt">
                <v:stroke joinstyle="miter"/>
              </v:shape>
            </w:pict>
          </mc:Fallback>
        </mc:AlternateContent>
      </w:r>
    </w:p>
    <w:p w14:paraId="14D013E9" w14:textId="3962F0E4" w:rsidR="003B21C4" w:rsidRPr="00CB2441" w:rsidRDefault="003B21C4" w:rsidP="003B21C4">
      <w:pPr>
        <w:rPr>
          <w:rFonts w:ascii="Gill Sans MT" w:eastAsia="Calibri" w:hAnsi="Gill Sans MT" w:cs="Times New Roman"/>
          <w:sz w:val="24"/>
          <w:szCs w:val="24"/>
          <w:lang w:val="es-ES" w:eastAsia="es-MX"/>
        </w:rPr>
      </w:pPr>
    </w:p>
    <w:p w14:paraId="2F5D2641" w14:textId="112AEDFD" w:rsidR="003B21C4" w:rsidRPr="00CB2441" w:rsidRDefault="004F0ABB" w:rsidP="003B21C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13600" behindDoc="0" locked="0" layoutInCell="1" allowOverlap="1" wp14:anchorId="3F45DE89" wp14:editId="2290E600">
                <wp:simplePos x="0" y="0"/>
                <wp:positionH relativeFrom="margin">
                  <wp:posOffset>3373602</wp:posOffset>
                </wp:positionH>
                <wp:positionV relativeFrom="paragraph">
                  <wp:posOffset>145963</wp:posOffset>
                </wp:positionV>
                <wp:extent cx="3310255" cy="803910"/>
                <wp:effectExtent l="0" t="0" r="23495" b="15240"/>
                <wp:wrapNone/>
                <wp:docPr id="1665126473" name="Cuadro de texto 2"/>
                <wp:cNvGraphicFramePr/>
                <a:graphic xmlns:a="http://schemas.openxmlformats.org/drawingml/2006/main">
                  <a:graphicData uri="http://schemas.microsoft.com/office/word/2010/wordprocessingShape">
                    <wps:wsp>
                      <wps:cNvSpPr txBox="1"/>
                      <wps:spPr>
                        <a:xfrm>
                          <a:off x="0" y="0"/>
                          <a:ext cx="3310255" cy="803910"/>
                        </a:xfrm>
                        <a:prstGeom prst="rect">
                          <a:avLst/>
                        </a:prstGeom>
                        <a:solidFill>
                          <a:schemeClr val="lt1"/>
                        </a:solidFill>
                        <a:ln w="6350">
                          <a:solidFill>
                            <a:schemeClr val="tx1"/>
                          </a:solidFill>
                        </a:ln>
                      </wps:spPr>
                      <wps:txbx>
                        <w:txbxContent>
                          <w:p w14:paraId="14D75CC5" w14:textId="0D35D266" w:rsidR="004A703C" w:rsidRPr="00986683" w:rsidRDefault="004C3B8A" w:rsidP="00375B81">
                            <w:pPr>
                              <w:spacing w:after="0" w:line="240" w:lineRule="auto"/>
                              <w:rPr>
                                <w:rFonts w:ascii="Gill Sans MT" w:hAnsi="Gill Sans MT"/>
                                <w:iCs/>
                                <w:sz w:val="24"/>
                                <w:szCs w:val="24"/>
                                <w:lang w:val="es-ES"/>
                              </w:rPr>
                            </w:pPr>
                            <w:r w:rsidRPr="004C3B8A">
                              <w:rPr>
                                <w:rFonts w:ascii="Gill Sans MT" w:hAnsi="Gill Sans MT"/>
                                <w:iCs/>
                                <w:sz w:val="24"/>
                                <w:szCs w:val="24"/>
                              </w:rPr>
                              <w:t>A continuación de señalan de manera enunciativa, más no limitativa, los grandes rubros en los que el médico veterinario zootecnista desempeña sus actividades y los sectores donde ejerce su 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5DE89" id="_x0000_s1030" type="#_x0000_t202" style="position:absolute;margin-left:265.65pt;margin-top:11.5pt;width:260.65pt;height:63.3pt;z-index:25231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" fillcolor="white [3201]" strokecolor="black [3213]" strokeweight=".5pt">
                <v:textbox>
                  <w:txbxContent>
                    <w:p w14:paraId="14D75CC5" w14:textId="0D35D266" w:rsidR="004A703C" w:rsidRPr="00986683" w:rsidRDefault="004C3B8A" w:rsidP="00375B81">
                      <w:pPr>
                        <w:spacing w:after="0" w:line="240" w:lineRule="auto"/>
                        <w:rPr>
                          <w:rFonts w:ascii="Gill Sans MT" w:hAnsi="Gill Sans MT"/>
                          <w:iCs/>
                          <w:sz w:val="24"/>
                          <w:szCs w:val="24"/>
                          <w:lang w:val="es-ES"/>
                        </w:rPr>
                      </w:pPr>
                      <w:r w:rsidRPr="004C3B8A">
                        <w:rPr>
                          <w:rFonts w:ascii="Gill Sans MT" w:hAnsi="Gill Sans MT"/>
                          <w:iCs/>
                          <w:sz w:val="24"/>
                          <w:szCs w:val="24"/>
                        </w:rPr>
                        <w:t>A continuación de señalan de manera enunciativa, más no limitativa, los grandes rubros en los que el médico veterinario zootecnista desempeña sus actividades y los sectores donde ejerce su acción:</w:t>
                      </w:r>
                    </w:p>
                  </w:txbxContent>
                </v:textbox>
                <w10:wrap anchorx="margin"/>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25888" behindDoc="0" locked="0" layoutInCell="1" allowOverlap="1" wp14:anchorId="3E869F26" wp14:editId="20DE39BC">
                <wp:simplePos x="0" y="0"/>
                <wp:positionH relativeFrom="margin">
                  <wp:posOffset>7012940</wp:posOffset>
                </wp:positionH>
                <wp:positionV relativeFrom="paragraph">
                  <wp:posOffset>115044</wp:posOffset>
                </wp:positionV>
                <wp:extent cx="5344511" cy="472966"/>
                <wp:effectExtent l="0" t="0" r="27940" b="22860"/>
                <wp:wrapNone/>
                <wp:docPr id="1042660053" name="Cuadro de texto 2"/>
                <wp:cNvGraphicFramePr/>
                <a:graphic xmlns:a="http://schemas.openxmlformats.org/drawingml/2006/main">
                  <a:graphicData uri="http://schemas.microsoft.com/office/word/2010/wordprocessingShape">
                    <wps:wsp>
                      <wps:cNvSpPr txBox="1"/>
                      <wps:spPr>
                        <a:xfrm>
                          <a:off x="0" y="0"/>
                          <a:ext cx="5344511" cy="472966"/>
                        </a:xfrm>
                        <a:prstGeom prst="rect">
                          <a:avLst/>
                        </a:prstGeom>
                        <a:solidFill>
                          <a:schemeClr val="lt1"/>
                        </a:solidFill>
                        <a:ln w="6350">
                          <a:solidFill>
                            <a:schemeClr val="tx1"/>
                          </a:solidFill>
                        </a:ln>
                      </wps:spPr>
                      <wps:txbx>
                        <w:txbxContent>
                          <w:p w14:paraId="5FDF2BC3" w14:textId="15DD0A9B" w:rsidR="000F3C83" w:rsidRPr="00986683" w:rsidRDefault="004C3B8A" w:rsidP="000F3C83">
                            <w:pPr>
                              <w:spacing w:after="0" w:line="240" w:lineRule="auto"/>
                              <w:rPr>
                                <w:rFonts w:ascii="Gill Sans MT" w:hAnsi="Gill Sans MT"/>
                                <w:iCs/>
                                <w:sz w:val="24"/>
                                <w:szCs w:val="24"/>
                                <w:lang w:val="es-ES"/>
                              </w:rPr>
                            </w:pPr>
                            <w:r w:rsidRPr="004C3B8A">
                              <w:rPr>
                                <w:rFonts w:ascii="Gill Sans MT" w:hAnsi="Gill Sans MT"/>
                                <w:iCs/>
                                <w:sz w:val="24"/>
                                <w:szCs w:val="24"/>
                              </w:rPr>
                              <w:t>Salud Pública, al colaborar en grupos interdisciplinarios para el control y la erradicación de enfermedades propias de los animales transmisibles al ser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9F26" id="_x0000_s1031" type="#_x0000_t202" style="position:absolute;margin-left:552.2pt;margin-top:9.05pt;width:420.85pt;height:37.25pt;z-index:25232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" fillcolor="white [3201]" strokecolor="black [3213]" strokeweight=".5pt">
                <v:textbox>
                  <w:txbxContent>
                    <w:p w14:paraId="5FDF2BC3" w14:textId="15DD0A9B" w:rsidR="000F3C83" w:rsidRPr="00986683" w:rsidRDefault="004C3B8A" w:rsidP="000F3C83">
                      <w:pPr>
                        <w:spacing w:after="0" w:line="240" w:lineRule="auto"/>
                        <w:rPr>
                          <w:rFonts w:ascii="Gill Sans MT" w:hAnsi="Gill Sans MT"/>
                          <w:iCs/>
                          <w:sz w:val="24"/>
                          <w:szCs w:val="24"/>
                          <w:lang w:val="es-ES"/>
                        </w:rPr>
                      </w:pPr>
                      <w:r w:rsidRPr="004C3B8A">
                        <w:rPr>
                          <w:rFonts w:ascii="Gill Sans MT" w:hAnsi="Gill Sans MT"/>
                          <w:iCs/>
                          <w:sz w:val="24"/>
                          <w:szCs w:val="24"/>
                        </w:rPr>
                        <w:t>Salud Pública, al colaborar en grupos interdisciplinarios para el control y la erradicación de enfermedades propias de los animales transmisibles al ser humano.</w:t>
                      </w:r>
                    </w:p>
                  </w:txbxContent>
                </v:textbox>
                <w10:wrap anchorx="margin"/>
              </v:shape>
            </w:pict>
          </mc:Fallback>
        </mc:AlternateContent>
      </w:r>
    </w:p>
    <w:p w14:paraId="19951FD8" w14:textId="09F34C8A" w:rsidR="003B21C4" w:rsidRPr="00CB2441" w:rsidRDefault="003B21C4" w:rsidP="003B21C4">
      <w:pPr>
        <w:rPr>
          <w:rFonts w:ascii="Gill Sans MT" w:eastAsia="Calibri" w:hAnsi="Gill Sans MT" w:cs="Times New Roman"/>
          <w:sz w:val="24"/>
          <w:szCs w:val="24"/>
          <w:lang w:val="es-ES" w:eastAsia="es-MX"/>
        </w:rPr>
      </w:pPr>
    </w:p>
    <w:p w14:paraId="7C955C7C" w14:textId="458FE76E" w:rsidR="003B21C4" w:rsidRPr="00CB2441" w:rsidRDefault="004F0ABB" w:rsidP="003B21C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1961344" behindDoc="0" locked="0" layoutInCell="1" allowOverlap="1" wp14:anchorId="415DFD0F" wp14:editId="4BC6290C">
                <wp:simplePos x="0" y="0"/>
                <wp:positionH relativeFrom="margin">
                  <wp:posOffset>7012940</wp:posOffset>
                </wp:positionH>
                <wp:positionV relativeFrom="paragraph">
                  <wp:posOffset>82441</wp:posOffset>
                </wp:positionV>
                <wp:extent cx="4871545" cy="441435"/>
                <wp:effectExtent l="0" t="0" r="24765" b="15875"/>
                <wp:wrapNone/>
                <wp:docPr id="935507660" name="Cuadro de texto 2"/>
                <wp:cNvGraphicFramePr/>
                <a:graphic xmlns:a="http://schemas.openxmlformats.org/drawingml/2006/main">
                  <a:graphicData uri="http://schemas.microsoft.com/office/word/2010/wordprocessingShape">
                    <wps:wsp>
                      <wps:cNvSpPr txBox="1"/>
                      <wps:spPr>
                        <a:xfrm>
                          <a:off x="0" y="0"/>
                          <a:ext cx="4871545" cy="441435"/>
                        </a:xfrm>
                        <a:prstGeom prst="rect">
                          <a:avLst/>
                        </a:prstGeom>
                        <a:solidFill>
                          <a:schemeClr val="lt1"/>
                        </a:solidFill>
                        <a:ln w="6350">
                          <a:solidFill>
                            <a:schemeClr val="tx1"/>
                          </a:solidFill>
                        </a:ln>
                      </wps:spPr>
                      <wps:txbx>
                        <w:txbxContent>
                          <w:p w14:paraId="1944E99D" w14:textId="5C9ED723" w:rsidR="00BC68C0" w:rsidRPr="00986683" w:rsidRDefault="004C3B8A" w:rsidP="000F3C83">
                            <w:pPr>
                              <w:spacing w:after="0" w:line="240" w:lineRule="auto"/>
                              <w:rPr>
                                <w:rFonts w:ascii="Gill Sans MT" w:hAnsi="Gill Sans MT"/>
                                <w:iCs/>
                                <w:sz w:val="24"/>
                                <w:szCs w:val="24"/>
                                <w:lang w:val="es-ES"/>
                              </w:rPr>
                            </w:pPr>
                            <w:r w:rsidRPr="004C3B8A">
                              <w:rPr>
                                <w:rFonts w:ascii="Gill Sans MT" w:hAnsi="Gill Sans MT"/>
                                <w:iCs/>
                                <w:sz w:val="24"/>
                                <w:szCs w:val="24"/>
                              </w:rPr>
                              <w:t>Aplicación, perfeccionamiento y difusión de técnicas de producción animal; así como en la aplicación de la legislación en las áreas de su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DFD0F" id="_x0000_s1032" type="#_x0000_t202" style="position:absolute;margin-left:552.2pt;margin-top:6.5pt;width:383.6pt;height:34.7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" fillcolor="white [3201]" strokecolor="black [3213]" strokeweight=".5pt">
                <v:textbox>
                  <w:txbxContent>
                    <w:p w14:paraId="1944E99D" w14:textId="5C9ED723" w:rsidR="00BC68C0" w:rsidRPr="00986683" w:rsidRDefault="004C3B8A" w:rsidP="000F3C83">
                      <w:pPr>
                        <w:spacing w:after="0" w:line="240" w:lineRule="auto"/>
                        <w:rPr>
                          <w:rFonts w:ascii="Gill Sans MT" w:hAnsi="Gill Sans MT"/>
                          <w:iCs/>
                          <w:sz w:val="24"/>
                          <w:szCs w:val="24"/>
                          <w:lang w:val="es-ES"/>
                        </w:rPr>
                      </w:pPr>
                      <w:r w:rsidRPr="004C3B8A">
                        <w:rPr>
                          <w:rFonts w:ascii="Gill Sans MT" w:hAnsi="Gill Sans MT"/>
                          <w:iCs/>
                          <w:sz w:val="24"/>
                          <w:szCs w:val="24"/>
                        </w:rPr>
                        <w:t>Aplicación, perfeccionamiento y difusión de técnicas de producción animal; así como en la aplicación de la legislación en las áreas de su actividad</w:t>
                      </w:r>
                    </w:p>
                  </w:txbxContent>
                </v:textbox>
                <w10:wrap anchorx="margin"/>
              </v:shape>
            </w:pict>
          </mc:Fallback>
        </mc:AlternateContent>
      </w:r>
    </w:p>
    <w:p w14:paraId="5ED37219" w14:textId="56232583" w:rsidR="003B21C4" w:rsidRPr="00CB2441" w:rsidRDefault="003B21C4" w:rsidP="003B21C4">
      <w:pPr>
        <w:rPr>
          <w:rFonts w:ascii="Gill Sans MT" w:eastAsia="Calibri" w:hAnsi="Gill Sans MT" w:cs="Times New Roman"/>
          <w:sz w:val="24"/>
          <w:szCs w:val="24"/>
          <w:lang w:val="es-ES" w:eastAsia="es-MX"/>
        </w:rPr>
      </w:pPr>
    </w:p>
    <w:p w14:paraId="05ECF2C7" w14:textId="155857E8" w:rsidR="003B21C4" w:rsidRPr="00CB2441" w:rsidRDefault="004F0ABB" w:rsidP="003B21C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27936" behindDoc="0" locked="0" layoutInCell="1" allowOverlap="1" wp14:anchorId="15F0EAB6" wp14:editId="2DA320D3">
                <wp:simplePos x="0" y="0"/>
                <wp:positionH relativeFrom="margin">
                  <wp:posOffset>7014210</wp:posOffset>
                </wp:positionH>
                <wp:positionV relativeFrom="paragraph">
                  <wp:posOffset>17889</wp:posOffset>
                </wp:positionV>
                <wp:extent cx="4934607" cy="504496"/>
                <wp:effectExtent l="0" t="0" r="18415" b="10160"/>
                <wp:wrapNone/>
                <wp:docPr id="985623656" name="Cuadro de texto 2"/>
                <wp:cNvGraphicFramePr/>
                <a:graphic xmlns:a="http://schemas.openxmlformats.org/drawingml/2006/main">
                  <a:graphicData uri="http://schemas.microsoft.com/office/word/2010/wordprocessingShape">
                    <wps:wsp>
                      <wps:cNvSpPr txBox="1"/>
                      <wps:spPr>
                        <a:xfrm>
                          <a:off x="0" y="0"/>
                          <a:ext cx="4934607" cy="504496"/>
                        </a:xfrm>
                        <a:prstGeom prst="rect">
                          <a:avLst/>
                        </a:prstGeom>
                        <a:solidFill>
                          <a:schemeClr val="lt1"/>
                        </a:solidFill>
                        <a:ln w="6350">
                          <a:solidFill>
                            <a:schemeClr val="tx1"/>
                          </a:solidFill>
                        </a:ln>
                      </wps:spPr>
                      <wps:txbx>
                        <w:txbxContent>
                          <w:p w14:paraId="563BECE3" w14:textId="497E73FB" w:rsidR="000F3C83" w:rsidRPr="00986683" w:rsidRDefault="004C3B8A" w:rsidP="000F3C83">
                            <w:pPr>
                              <w:spacing w:after="0" w:line="240" w:lineRule="auto"/>
                              <w:rPr>
                                <w:rFonts w:ascii="Gill Sans MT" w:hAnsi="Gill Sans MT"/>
                                <w:iCs/>
                                <w:sz w:val="24"/>
                                <w:szCs w:val="24"/>
                                <w:lang w:val="es-ES"/>
                              </w:rPr>
                            </w:pPr>
                            <w:r w:rsidRPr="004C3B8A">
                              <w:rPr>
                                <w:rFonts w:ascii="Gill Sans MT" w:hAnsi="Gill Sans MT"/>
                                <w:iCs/>
                                <w:sz w:val="24"/>
                                <w:szCs w:val="24"/>
                              </w:rPr>
                              <w:t>La influencia de la actividad profesional del médico veterinario zootecnista recae en los sectores: Público, Social, Privado, Ejercicio Libre.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0EAB6" id="_x0000_s1033" type="#_x0000_t202" style="position:absolute;margin-left:552.3pt;margin-top:1.4pt;width:388.55pt;height:39.7pt;z-index:25232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" fillcolor="white [3201]" strokecolor="black [3213]" strokeweight=".5pt">
                <v:textbox>
                  <w:txbxContent>
                    <w:p w14:paraId="563BECE3" w14:textId="497E73FB" w:rsidR="000F3C83" w:rsidRPr="00986683" w:rsidRDefault="004C3B8A" w:rsidP="000F3C83">
                      <w:pPr>
                        <w:spacing w:after="0" w:line="240" w:lineRule="auto"/>
                        <w:rPr>
                          <w:rFonts w:ascii="Gill Sans MT" w:hAnsi="Gill Sans MT"/>
                          <w:iCs/>
                          <w:sz w:val="24"/>
                          <w:szCs w:val="24"/>
                          <w:lang w:val="es-ES"/>
                        </w:rPr>
                      </w:pPr>
                      <w:r w:rsidRPr="004C3B8A">
                        <w:rPr>
                          <w:rFonts w:ascii="Gill Sans MT" w:hAnsi="Gill Sans MT"/>
                          <w:iCs/>
                          <w:sz w:val="24"/>
                          <w:szCs w:val="24"/>
                        </w:rPr>
                        <w:t>La influencia de la actividad profesional del médico veterinario zootecnista recae en los sectores: Público, Social, Privado, Ejercicio Libre.</w:t>
                      </w:r>
                    </w:p>
                  </w:txbxContent>
                </v:textbox>
                <w10:wrap anchorx="margin"/>
              </v:shape>
            </w:pict>
          </mc:Fallback>
        </mc:AlternateContent>
      </w:r>
    </w:p>
    <w:p w14:paraId="6E285D90" w14:textId="1B2731AC" w:rsidR="003B21C4" w:rsidRPr="00CB2441" w:rsidRDefault="003B21C4" w:rsidP="003B21C4">
      <w:pPr>
        <w:rPr>
          <w:rFonts w:ascii="Gill Sans MT" w:eastAsia="Calibri" w:hAnsi="Gill Sans MT" w:cs="Times New Roman"/>
          <w:sz w:val="24"/>
          <w:szCs w:val="24"/>
          <w:lang w:val="es-ES" w:eastAsia="es-MX"/>
        </w:rPr>
      </w:pPr>
    </w:p>
    <w:p w14:paraId="42E90665" w14:textId="793110CE" w:rsidR="003B21C4" w:rsidRPr="00CB2441" w:rsidRDefault="009A0BF8" w:rsidP="003B21C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1765760" behindDoc="0" locked="0" layoutInCell="1" allowOverlap="1" wp14:anchorId="210E1153" wp14:editId="1D2B93D6">
                <wp:simplePos x="0" y="0"/>
                <wp:positionH relativeFrom="page">
                  <wp:posOffset>1860331</wp:posOffset>
                </wp:positionH>
                <wp:positionV relativeFrom="paragraph">
                  <wp:posOffset>270290</wp:posOffset>
                </wp:positionV>
                <wp:extent cx="2033270" cy="567559"/>
                <wp:effectExtent l="0" t="0" r="24130" b="23495"/>
                <wp:wrapNone/>
                <wp:docPr id="1507371845" name="Cuadro de texto 2"/>
                <wp:cNvGraphicFramePr/>
                <a:graphic xmlns:a="http://schemas.openxmlformats.org/drawingml/2006/main">
                  <a:graphicData uri="http://schemas.microsoft.com/office/word/2010/wordprocessingShape">
                    <wps:wsp>
                      <wps:cNvSpPr txBox="1"/>
                      <wps:spPr>
                        <a:xfrm>
                          <a:off x="0" y="0"/>
                          <a:ext cx="2033270" cy="567559"/>
                        </a:xfrm>
                        <a:prstGeom prst="rect">
                          <a:avLst/>
                        </a:prstGeom>
                        <a:solidFill>
                          <a:schemeClr val="lt1"/>
                        </a:solidFill>
                        <a:ln w="6350">
                          <a:solidFill>
                            <a:prstClr val="black"/>
                          </a:solidFill>
                        </a:ln>
                      </wps:spPr>
                      <wps:txbx>
                        <w:txbxContent>
                          <w:p w14:paraId="2F9439F4" w14:textId="03BCCE33" w:rsidR="00436B4E" w:rsidRPr="009A0BF8" w:rsidRDefault="002652FA" w:rsidP="004A703C">
                            <w:pPr>
                              <w:spacing w:after="0" w:line="240" w:lineRule="auto"/>
                              <w:rPr>
                                <w:rFonts w:ascii="Gill Sans MT" w:hAnsi="Gill Sans MT"/>
                                <w:b/>
                                <w:bCs/>
                                <w:iCs/>
                                <w:sz w:val="28"/>
                                <w:szCs w:val="28"/>
                                <w:lang w:val="es-ES"/>
                              </w:rPr>
                            </w:pPr>
                            <w:r w:rsidRPr="009A0BF8">
                              <w:rPr>
                                <w:rFonts w:ascii="Gill Sans MT" w:hAnsi="Gill Sans MT"/>
                                <w:b/>
                                <w:bCs/>
                                <w:iCs/>
                                <w:sz w:val="28"/>
                                <w:szCs w:val="28"/>
                                <w:lang w:val="es-ES"/>
                              </w:rPr>
                              <w:t xml:space="preserve">Legislación de los servicios veterinarios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E1153" id="_x0000_s1034" type="#_x0000_t202" style="position:absolute;margin-left:146.5pt;margin-top:21.3pt;width:160.1pt;height:44.7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fOwIAAIM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" fillcolor="white [3201]" strokeweight=".5pt">
                <v:textbox>
                  <w:txbxContent>
                    <w:p w14:paraId="2F9439F4" w14:textId="03BCCE33" w:rsidR="00436B4E" w:rsidRPr="009A0BF8" w:rsidRDefault="002652FA" w:rsidP="004A703C">
                      <w:pPr>
                        <w:spacing w:after="0" w:line="240" w:lineRule="auto"/>
                        <w:rPr>
                          <w:rFonts w:ascii="Gill Sans MT" w:hAnsi="Gill Sans MT"/>
                          <w:b/>
                          <w:bCs/>
                          <w:iCs/>
                          <w:sz w:val="28"/>
                          <w:szCs w:val="28"/>
                          <w:lang w:val="es-ES"/>
                        </w:rPr>
                      </w:pPr>
                      <w:r w:rsidRPr="009A0BF8">
                        <w:rPr>
                          <w:rFonts w:ascii="Gill Sans MT" w:hAnsi="Gill Sans MT"/>
                          <w:b/>
                          <w:bCs/>
                          <w:iCs/>
                          <w:sz w:val="28"/>
                          <w:szCs w:val="28"/>
                          <w:lang w:val="es-ES"/>
                        </w:rPr>
                        <w:t xml:space="preserve">Legislación de los servicios veterinarios </w:t>
                      </w:r>
                    </w:p>
                  </w:txbxContent>
                </v:textbox>
                <w10:wrap anchorx="page"/>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82624" behindDoc="0" locked="0" layoutInCell="1" allowOverlap="1" wp14:anchorId="5E763807" wp14:editId="0615F7F0">
                <wp:simplePos x="0" y="0"/>
                <wp:positionH relativeFrom="column">
                  <wp:posOffset>6871970</wp:posOffset>
                </wp:positionH>
                <wp:positionV relativeFrom="paragraph">
                  <wp:posOffset>80754</wp:posOffset>
                </wp:positionV>
                <wp:extent cx="283779" cy="2191407"/>
                <wp:effectExtent l="0" t="0" r="21590" b="18415"/>
                <wp:wrapNone/>
                <wp:docPr id="166340816" name="Abrir llave 3"/>
                <wp:cNvGraphicFramePr/>
                <a:graphic xmlns:a="http://schemas.openxmlformats.org/drawingml/2006/main">
                  <a:graphicData uri="http://schemas.microsoft.com/office/word/2010/wordprocessingShape">
                    <wps:wsp>
                      <wps:cNvSpPr/>
                      <wps:spPr>
                        <a:xfrm>
                          <a:off x="0" y="0"/>
                          <a:ext cx="283779" cy="2191407"/>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EF830" id="Abrir llave 3" o:spid="_x0000_s1026" type="#_x0000_t87" style="position:absolute;margin-left:541.1pt;margin-top:6.35pt;width:22.35pt;height:172.55pt;z-index:2530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" adj="233" strokecolor="#5b9bd5 [3204]" strokeweight=".5pt">
                <v:stroke joinstyle="miter"/>
              </v:shape>
            </w:pict>
          </mc:Fallback>
        </mc:AlternateContent>
      </w:r>
      <w:r w:rsidR="004F0ABB"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34080" behindDoc="0" locked="0" layoutInCell="1" allowOverlap="1" wp14:anchorId="2CFF360F" wp14:editId="2DFC5A3B">
                <wp:simplePos x="0" y="0"/>
                <wp:positionH relativeFrom="margin">
                  <wp:posOffset>7155180</wp:posOffset>
                </wp:positionH>
                <wp:positionV relativeFrom="paragraph">
                  <wp:posOffset>92601</wp:posOffset>
                </wp:positionV>
                <wp:extent cx="4809490" cy="457200"/>
                <wp:effectExtent l="0" t="0" r="10160" b="19050"/>
                <wp:wrapNone/>
                <wp:docPr id="1245721249" name="Cuadro de texto 2"/>
                <wp:cNvGraphicFramePr/>
                <a:graphic xmlns:a="http://schemas.openxmlformats.org/drawingml/2006/main">
                  <a:graphicData uri="http://schemas.microsoft.com/office/word/2010/wordprocessingShape">
                    <wps:wsp>
                      <wps:cNvSpPr txBox="1"/>
                      <wps:spPr>
                        <a:xfrm>
                          <a:off x="0" y="0"/>
                          <a:ext cx="4809490" cy="457200"/>
                        </a:xfrm>
                        <a:prstGeom prst="rect">
                          <a:avLst/>
                        </a:prstGeom>
                        <a:solidFill>
                          <a:schemeClr val="lt1"/>
                        </a:solidFill>
                        <a:ln w="6350">
                          <a:solidFill>
                            <a:schemeClr val="tx1"/>
                          </a:solidFill>
                        </a:ln>
                      </wps:spPr>
                      <wps:txbx>
                        <w:txbxContent>
                          <w:p w14:paraId="2482904F" w14:textId="6FC650E4" w:rsidR="0015425F" w:rsidRPr="0015425F" w:rsidRDefault="004F0ABB" w:rsidP="0015425F">
                            <w:pPr>
                              <w:spacing w:after="0" w:line="240" w:lineRule="auto"/>
                              <w:rPr>
                                <w:rFonts w:ascii="Gill Sans MT" w:hAnsi="Gill Sans MT"/>
                                <w:iCs/>
                                <w:lang w:val="es-ES"/>
                              </w:rPr>
                            </w:pPr>
                            <w:r>
                              <w:rPr>
                                <w:rFonts w:ascii="Gill Sans MT" w:hAnsi="Gill Sans MT"/>
                                <w:iCs/>
                                <w:sz w:val="24"/>
                                <w:szCs w:val="24"/>
                              </w:rPr>
                              <w:t>S</w:t>
                            </w:r>
                            <w:r w:rsidRPr="004F0ABB">
                              <w:rPr>
                                <w:rFonts w:ascii="Gill Sans MT" w:hAnsi="Gill Sans MT"/>
                                <w:iCs/>
                                <w:sz w:val="24"/>
                                <w:szCs w:val="24"/>
                              </w:rPr>
                              <w:t>ecretarías de Estado, coordinaciones, instituciones bancarias y de seguros (oficiales y privadas), e instituciones de docencia 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F360F" id="_x0000_s1035" type="#_x0000_t202" style="position:absolute;margin-left:563.4pt;margin-top:7.3pt;width:378.7pt;height:36pt;z-index:25233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" fillcolor="white [3201]" strokecolor="black [3213]" strokeweight=".5pt">
                <v:textbox>
                  <w:txbxContent>
                    <w:p w14:paraId="2482904F" w14:textId="6FC650E4" w:rsidR="0015425F" w:rsidRPr="0015425F" w:rsidRDefault="004F0ABB" w:rsidP="0015425F">
                      <w:pPr>
                        <w:spacing w:after="0" w:line="240" w:lineRule="auto"/>
                        <w:rPr>
                          <w:rFonts w:ascii="Gill Sans MT" w:hAnsi="Gill Sans MT"/>
                          <w:iCs/>
                          <w:lang w:val="es-ES"/>
                        </w:rPr>
                      </w:pPr>
                      <w:r>
                        <w:rPr>
                          <w:rFonts w:ascii="Gill Sans MT" w:hAnsi="Gill Sans MT"/>
                          <w:iCs/>
                          <w:sz w:val="24"/>
                          <w:szCs w:val="24"/>
                        </w:rPr>
                        <w:t>S</w:t>
                      </w:r>
                      <w:r w:rsidRPr="004F0ABB">
                        <w:rPr>
                          <w:rFonts w:ascii="Gill Sans MT" w:hAnsi="Gill Sans MT"/>
                          <w:iCs/>
                          <w:sz w:val="24"/>
                          <w:szCs w:val="24"/>
                        </w:rPr>
                        <w:t>ecretarías de Estado, coordinaciones, instituciones bancarias y de seguros (oficiales y privadas), e instituciones de docencia e investigación</w:t>
                      </w:r>
                    </w:p>
                  </w:txbxContent>
                </v:textbox>
                <w10:wrap anchorx="margin"/>
              </v:shape>
            </w:pict>
          </mc:Fallback>
        </mc:AlternateContent>
      </w:r>
    </w:p>
    <w:p w14:paraId="07080CBC" w14:textId="6D3910F7" w:rsidR="00FD7800" w:rsidRDefault="00FD7800" w:rsidP="003B21C4">
      <w:pPr>
        <w:rPr>
          <w:rFonts w:ascii="Gill Sans MT" w:eastAsia="Calibri" w:hAnsi="Gill Sans MT" w:cs="Times New Roman"/>
          <w:sz w:val="24"/>
          <w:szCs w:val="24"/>
          <w:lang w:val="es-ES" w:eastAsia="es-MX"/>
        </w:rPr>
      </w:pPr>
    </w:p>
    <w:p w14:paraId="71C70991" w14:textId="3EE2C925" w:rsidR="00FD7800" w:rsidRDefault="004F0ABB" w:rsidP="003B21C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32032" behindDoc="0" locked="0" layoutInCell="1" allowOverlap="1" wp14:anchorId="53A415C4" wp14:editId="02E89DB5">
                <wp:simplePos x="0" y="0"/>
                <wp:positionH relativeFrom="margin">
                  <wp:posOffset>7155289</wp:posOffset>
                </wp:positionH>
                <wp:positionV relativeFrom="paragraph">
                  <wp:posOffset>47625</wp:posOffset>
                </wp:positionV>
                <wp:extent cx="5155324" cy="457200"/>
                <wp:effectExtent l="0" t="0" r="26670" b="19050"/>
                <wp:wrapNone/>
                <wp:docPr id="45668811" name="Cuadro de texto 2"/>
                <wp:cNvGraphicFramePr/>
                <a:graphic xmlns:a="http://schemas.openxmlformats.org/drawingml/2006/main">
                  <a:graphicData uri="http://schemas.microsoft.com/office/word/2010/wordprocessingShape">
                    <wps:wsp>
                      <wps:cNvSpPr txBox="1"/>
                      <wps:spPr>
                        <a:xfrm>
                          <a:off x="0" y="0"/>
                          <a:ext cx="5155324" cy="457200"/>
                        </a:xfrm>
                        <a:prstGeom prst="rect">
                          <a:avLst/>
                        </a:prstGeom>
                        <a:solidFill>
                          <a:schemeClr val="lt1"/>
                        </a:solidFill>
                        <a:ln w="6350">
                          <a:solidFill>
                            <a:schemeClr val="tx1"/>
                          </a:solidFill>
                        </a:ln>
                      </wps:spPr>
                      <wps:txbx>
                        <w:txbxContent>
                          <w:p w14:paraId="11EED2DD" w14:textId="0ED57E71" w:rsidR="0015425F" w:rsidRPr="004F0ABB" w:rsidRDefault="004F0ABB" w:rsidP="0015425F">
                            <w:pPr>
                              <w:spacing w:after="0" w:line="240" w:lineRule="auto"/>
                              <w:rPr>
                                <w:rFonts w:ascii="Gill Sans MT" w:hAnsi="Gill Sans MT"/>
                                <w:iCs/>
                                <w:sz w:val="24"/>
                                <w:szCs w:val="24"/>
                                <w:lang w:val="es-ES"/>
                              </w:rPr>
                            </w:pPr>
                            <w:r w:rsidRPr="004F0ABB">
                              <w:rPr>
                                <w:rFonts w:ascii="Gill Sans MT" w:hAnsi="Gill Sans MT"/>
                                <w:iCs/>
                                <w:sz w:val="24"/>
                                <w:szCs w:val="24"/>
                              </w:rPr>
                              <w:t xml:space="preserve">En el sector privado, demandas de empleo generadas en las regiones agrícolas y ganaderas del país: ranchos ganaderos, avícolas, </w:t>
                            </w:r>
                            <w:r w:rsidRPr="004F0ABB">
                              <w:rPr>
                                <w:rFonts w:ascii="Gill Sans MT" w:hAnsi="Gill Sans MT"/>
                                <w:iCs/>
                                <w:sz w:val="24"/>
                                <w:szCs w:val="24"/>
                              </w:rPr>
                              <w:t>porcícolas</w:t>
                            </w:r>
                            <w:r w:rsidRPr="004F0ABB">
                              <w:rPr>
                                <w:rFonts w:ascii="Gill Sans MT" w:hAnsi="Gill Sans MT"/>
                                <w:iCs/>
                                <w:sz w:val="24"/>
                                <w:szCs w:val="24"/>
                              </w:rPr>
                              <w:t>, entre 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415C4" id="_x0000_s1036" type="#_x0000_t202" style="position:absolute;margin-left:563.4pt;margin-top:3.75pt;width:405.95pt;height:36pt;z-index:25233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" fillcolor="white [3201]" strokecolor="black [3213]" strokeweight=".5pt">
                <v:textbox>
                  <w:txbxContent>
                    <w:p w14:paraId="11EED2DD" w14:textId="0ED57E71" w:rsidR="0015425F" w:rsidRPr="004F0ABB" w:rsidRDefault="004F0ABB" w:rsidP="0015425F">
                      <w:pPr>
                        <w:spacing w:after="0" w:line="240" w:lineRule="auto"/>
                        <w:rPr>
                          <w:rFonts w:ascii="Gill Sans MT" w:hAnsi="Gill Sans MT"/>
                          <w:iCs/>
                          <w:sz w:val="24"/>
                          <w:szCs w:val="24"/>
                          <w:lang w:val="es-ES"/>
                        </w:rPr>
                      </w:pPr>
                      <w:r w:rsidRPr="004F0ABB">
                        <w:rPr>
                          <w:rFonts w:ascii="Gill Sans MT" w:hAnsi="Gill Sans MT"/>
                          <w:iCs/>
                          <w:sz w:val="24"/>
                          <w:szCs w:val="24"/>
                        </w:rPr>
                        <w:t xml:space="preserve">En el sector privado, demandas de empleo generadas en las regiones agrícolas y ganaderas del país: ranchos ganaderos, avícolas, </w:t>
                      </w:r>
                      <w:r w:rsidRPr="004F0ABB">
                        <w:rPr>
                          <w:rFonts w:ascii="Gill Sans MT" w:hAnsi="Gill Sans MT"/>
                          <w:iCs/>
                          <w:sz w:val="24"/>
                          <w:szCs w:val="24"/>
                        </w:rPr>
                        <w:t>porcícolas</w:t>
                      </w:r>
                      <w:r w:rsidRPr="004F0ABB">
                        <w:rPr>
                          <w:rFonts w:ascii="Gill Sans MT" w:hAnsi="Gill Sans MT"/>
                          <w:iCs/>
                          <w:sz w:val="24"/>
                          <w:szCs w:val="24"/>
                        </w:rPr>
                        <w:t>, entre otros.</w:t>
                      </w:r>
                    </w:p>
                  </w:txbxContent>
                </v:textbox>
                <w10:wrap anchorx="margin"/>
              </v:shape>
            </w:pict>
          </mc:Fallback>
        </mc:AlternateContent>
      </w:r>
    </w:p>
    <w:p w14:paraId="1C9DE920" w14:textId="1D4B6A48" w:rsidR="00FD7800" w:rsidRDefault="009A0BF8" w:rsidP="003B21C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252160" behindDoc="0" locked="0" layoutInCell="1" allowOverlap="1" wp14:anchorId="1471CE7E" wp14:editId="693F397A">
                <wp:simplePos x="0" y="0"/>
                <wp:positionH relativeFrom="margin">
                  <wp:posOffset>3228975</wp:posOffset>
                </wp:positionH>
                <wp:positionV relativeFrom="paragraph">
                  <wp:posOffset>37991</wp:posOffset>
                </wp:positionV>
                <wp:extent cx="3578225" cy="472440"/>
                <wp:effectExtent l="0" t="0" r="22225" b="22860"/>
                <wp:wrapNone/>
                <wp:docPr id="641925634" name="Cuadro de texto 2"/>
                <wp:cNvGraphicFramePr/>
                <a:graphic xmlns:a="http://schemas.openxmlformats.org/drawingml/2006/main">
                  <a:graphicData uri="http://schemas.microsoft.com/office/word/2010/wordprocessingShape">
                    <wps:wsp>
                      <wps:cNvSpPr txBox="1"/>
                      <wps:spPr>
                        <a:xfrm>
                          <a:off x="0" y="0"/>
                          <a:ext cx="3578225" cy="472440"/>
                        </a:xfrm>
                        <a:prstGeom prst="rect">
                          <a:avLst/>
                        </a:prstGeom>
                        <a:solidFill>
                          <a:schemeClr val="lt1"/>
                        </a:solidFill>
                        <a:ln w="6350">
                          <a:solidFill>
                            <a:schemeClr val="tx1"/>
                          </a:solidFill>
                        </a:ln>
                      </wps:spPr>
                      <wps:txbx>
                        <w:txbxContent>
                          <w:p w14:paraId="37415484" w14:textId="778CFC97" w:rsidR="00800589" w:rsidRPr="00986683" w:rsidRDefault="004F0ABB" w:rsidP="00800589">
                            <w:pPr>
                              <w:spacing w:after="0" w:line="240" w:lineRule="auto"/>
                              <w:rPr>
                                <w:rFonts w:ascii="Gill Sans MT" w:hAnsi="Gill Sans MT"/>
                                <w:iCs/>
                                <w:sz w:val="24"/>
                                <w:szCs w:val="24"/>
                                <w:lang w:val="es-ES"/>
                              </w:rPr>
                            </w:pPr>
                            <w:r w:rsidRPr="004F0ABB">
                              <w:rPr>
                                <w:rFonts w:ascii="Gill Sans MT" w:hAnsi="Gill Sans MT"/>
                                <w:iCs/>
                                <w:sz w:val="24"/>
                                <w:szCs w:val="24"/>
                              </w:rPr>
                              <w:t xml:space="preserve">El médico veterinario zootecnista ejerce acción dentro del sector público en dependencias tales como: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1CE7E" id="_x0000_s1037" type="#_x0000_t202" style="position:absolute;margin-left:254.25pt;margin-top:3pt;width:281.75pt;height:37.2pt;z-index:25225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" fillcolor="white [3201]" strokecolor="black [3213]" strokeweight=".5pt">
                <v:textbox>
                  <w:txbxContent>
                    <w:p w14:paraId="37415484" w14:textId="778CFC97" w:rsidR="00800589" w:rsidRPr="00986683" w:rsidRDefault="004F0ABB" w:rsidP="00800589">
                      <w:pPr>
                        <w:spacing w:after="0" w:line="240" w:lineRule="auto"/>
                        <w:rPr>
                          <w:rFonts w:ascii="Gill Sans MT" w:hAnsi="Gill Sans MT"/>
                          <w:iCs/>
                          <w:sz w:val="24"/>
                          <w:szCs w:val="24"/>
                          <w:lang w:val="es-ES"/>
                        </w:rPr>
                      </w:pPr>
                      <w:r w:rsidRPr="004F0ABB">
                        <w:rPr>
                          <w:rFonts w:ascii="Gill Sans MT" w:hAnsi="Gill Sans MT"/>
                          <w:iCs/>
                          <w:sz w:val="24"/>
                          <w:szCs w:val="24"/>
                        </w:rPr>
                        <w:t xml:space="preserve">El médico veterinario zootecnista ejerce acción dentro del sector público en dependencias tales como: </w:t>
                      </w:r>
                    </w:p>
                  </w:txbxContent>
                </v:textbox>
                <w10:wrap anchorx="margin"/>
              </v:shape>
            </w:pict>
          </mc:Fallback>
        </mc:AlternateContent>
      </w:r>
      <w:r w:rsidR="004F0ABB"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38176" behindDoc="0" locked="0" layoutInCell="1" allowOverlap="1" wp14:anchorId="074126B8" wp14:editId="7187BCD4">
                <wp:simplePos x="0" y="0"/>
                <wp:positionH relativeFrom="margin">
                  <wp:posOffset>7170420</wp:posOffset>
                </wp:positionH>
                <wp:positionV relativeFrom="paragraph">
                  <wp:posOffset>290830</wp:posOffset>
                </wp:positionV>
                <wp:extent cx="4398010" cy="488315"/>
                <wp:effectExtent l="0" t="0" r="21590" b="26035"/>
                <wp:wrapNone/>
                <wp:docPr id="2000226621" name="Cuadro de texto 2"/>
                <wp:cNvGraphicFramePr/>
                <a:graphic xmlns:a="http://schemas.openxmlformats.org/drawingml/2006/main">
                  <a:graphicData uri="http://schemas.microsoft.com/office/word/2010/wordprocessingShape">
                    <wps:wsp>
                      <wps:cNvSpPr txBox="1"/>
                      <wps:spPr>
                        <a:xfrm>
                          <a:off x="0" y="0"/>
                          <a:ext cx="4398010" cy="488315"/>
                        </a:xfrm>
                        <a:prstGeom prst="rect">
                          <a:avLst/>
                        </a:prstGeom>
                        <a:solidFill>
                          <a:schemeClr val="lt1"/>
                        </a:solidFill>
                        <a:ln w="6350">
                          <a:solidFill>
                            <a:schemeClr val="tx1"/>
                          </a:solidFill>
                        </a:ln>
                      </wps:spPr>
                      <wps:txbx>
                        <w:txbxContent>
                          <w:p w14:paraId="43EE8E8B" w14:textId="3DE2EE94" w:rsidR="0015425F" w:rsidRPr="004F0ABB" w:rsidRDefault="004F0ABB" w:rsidP="0015425F">
                            <w:pPr>
                              <w:spacing w:after="0" w:line="240" w:lineRule="auto"/>
                              <w:rPr>
                                <w:rFonts w:ascii="Gill Sans MT" w:hAnsi="Gill Sans MT"/>
                                <w:iCs/>
                                <w:sz w:val="24"/>
                                <w:szCs w:val="24"/>
                                <w:lang w:val="es-ES"/>
                              </w:rPr>
                            </w:pPr>
                            <w:r w:rsidRPr="004F0ABB">
                              <w:rPr>
                                <w:rFonts w:ascii="Gill Sans MT" w:hAnsi="Gill Sans MT"/>
                                <w:iCs/>
                                <w:sz w:val="24"/>
                                <w:szCs w:val="24"/>
                              </w:rPr>
                              <w:t>En las empresas de producción de alimentos agropecuarios, de fármacos veterinarios, en hipódromos, galgódromos y cuadras.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126B8" id="_x0000_s1038" type="#_x0000_t202" style="position:absolute;margin-left:564.6pt;margin-top:22.9pt;width:346.3pt;height:38.45pt;z-index:25233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" fillcolor="white [3201]" strokecolor="black [3213]" strokeweight=".5pt">
                <v:textbox>
                  <w:txbxContent>
                    <w:p w14:paraId="43EE8E8B" w14:textId="3DE2EE94" w:rsidR="0015425F" w:rsidRPr="004F0ABB" w:rsidRDefault="004F0ABB" w:rsidP="0015425F">
                      <w:pPr>
                        <w:spacing w:after="0" w:line="240" w:lineRule="auto"/>
                        <w:rPr>
                          <w:rFonts w:ascii="Gill Sans MT" w:hAnsi="Gill Sans MT"/>
                          <w:iCs/>
                          <w:sz w:val="24"/>
                          <w:szCs w:val="24"/>
                          <w:lang w:val="es-ES"/>
                        </w:rPr>
                      </w:pPr>
                      <w:r w:rsidRPr="004F0ABB">
                        <w:rPr>
                          <w:rFonts w:ascii="Gill Sans MT" w:hAnsi="Gill Sans MT"/>
                          <w:iCs/>
                          <w:sz w:val="24"/>
                          <w:szCs w:val="24"/>
                        </w:rPr>
                        <w:t>En las empresas de producción de alimentos agropecuarios, de fármacos veterinarios, en hipódromos, galgódromos y cuadras.</w:t>
                      </w:r>
                    </w:p>
                  </w:txbxContent>
                </v:textbox>
                <w10:wrap anchorx="margin"/>
              </v:shape>
            </w:pict>
          </mc:Fallback>
        </mc:AlternateContent>
      </w:r>
    </w:p>
    <w:p w14:paraId="6F747206" w14:textId="04345156" w:rsidR="00FD7800" w:rsidRDefault="00FD7800" w:rsidP="003B21C4">
      <w:pPr>
        <w:rPr>
          <w:rFonts w:ascii="Gill Sans MT" w:eastAsia="Calibri" w:hAnsi="Gill Sans MT" w:cs="Times New Roman"/>
          <w:sz w:val="24"/>
          <w:szCs w:val="24"/>
          <w:lang w:val="es-ES" w:eastAsia="es-MX"/>
        </w:rPr>
      </w:pPr>
    </w:p>
    <w:p w14:paraId="08BE0786" w14:textId="33E555CA" w:rsidR="00FD7800" w:rsidRDefault="009A0BF8" w:rsidP="003B21C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36128" behindDoc="0" locked="0" layoutInCell="1" allowOverlap="1" wp14:anchorId="6B4626E3" wp14:editId="7D272703">
                <wp:simplePos x="0" y="0"/>
                <wp:positionH relativeFrom="margin">
                  <wp:posOffset>7186295</wp:posOffset>
                </wp:positionH>
                <wp:positionV relativeFrom="paragraph">
                  <wp:posOffset>273794</wp:posOffset>
                </wp:positionV>
                <wp:extent cx="4267835" cy="488315"/>
                <wp:effectExtent l="0" t="0" r="18415" b="26035"/>
                <wp:wrapNone/>
                <wp:docPr id="1049311677" name="Cuadro de texto 2"/>
                <wp:cNvGraphicFramePr/>
                <a:graphic xmlns:a="http://schemas.openxmlformats.org/drawingml/2006/main">
                  <a:graphicData uri="http://schemas.microsoft.com/office/word/2010/wordprocessingShape">
                    <wps:wsp>
                      <wps:cNvSpPr txBox="1"/>
                      <wps:spPr>
                        <a:xfrm>
                          <a:off x="0" y="0"/>
                          <a:ext cx="4267835" cy="488315"/>
                        </a:xfrm>
                        <a:prstGeom prst="rect">
                          <a:avLst/>
                        </a:prstGeom>
                        <a:solidFill>
                          <a:schemeClr val="lt1"/>
                        </a:solidFill>
                        <a:ln w="6350">
                          <a:solidFill>
                            <a:schemeClr val="tx1"/>
                          </a:solidFill>
                        </a:ln>
                      </wps:spPr>
                      <wps:txbx>
                        <w:txbxContent>
                          <w:p w14:paraId="02725718" w14:textId="6A1180E6" w:rsidR="0015425F" w:rsidRPr="009A0BF8" w:rsidRDefault="009A0BF8" w:rsidP="0015425F">
                            <w:pPr>
                              <w:spacing w:after="0" w:line="240" w:lineRule="auto"/>
                              <w:rPr>
                                <w:rFonts w:ascii="Gill Sans MT" w:hAnsi="Gill Sans MT"/>
                                <w:iCs/>
                                <w:sz w:val="24"/>
                                <w:szCs w:val="24"/>
                                <w:lang w:val="es-ES"/>
                              </w:rPr>
                            </w:pPr>
                            <w:r w:rsidRPr="009A0BF8">
                              <w:rPr>
                                <w:rFonts w:ascii="Gill Sans MT" w:hAnsi="Gill Sans MT"/>
                                <w:iCs/>
                                <w:sz w:val="24"/>
                                <w:szCs w:val="24"/>
                              </w:rPr>
                              <w:t>El ejercicio privado corresponde a la actividad independiente, consultorios y clínicas privadas</w:t>
                            </w:r>
                            <w:r>
                              <w:rPr>
                                <w:rFonts w:ascii="Gill Sans MT" w:hAnsi="Gill Sans MT"/>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626E3" id="_x0000_s1039" type="#_x0000_t202" style="position:absolute;margin-left:565.85pt;margin-top:21.55pt;width:336.05pt;height:38.45pt;z-index:25233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" fillcolor="white [3201]" strokecolor="black [3213]" strokeweight=".5pt">
                <v:textbox>
                  <w:txbxContent>
                    <w:p w14:paraId="02725718" w14:textId="6A1180E6" w:rsidR="0015425F" w:rsidRPr="009A0BF8" w:rsidRDefault="009A0BF8" w:rsidP="0015425F">
                      <w:pPr>
                        <w:spacing w:after="0" w:line="240" w:lineRule="auto"/>
                        <w:rPr>
                          <w:rFonts w:ascii="Gill Sans MT" w:hAnsi="Gill Sans MT"/>
                          <w:iCs/>
                          <w:sz w:val="24"/>
                          <w:szCs w:val="24"/>
                          <w:lang w:val="es-ES"/>
                        </w:rPr>
                      </w:pPr>
                      <w:r w:rsidRPr="009A0BF8">
                        <w:rPr>
                          <w:rFonts w:ascii="Gill Sans MT" w:hAnsi="Gill Sans MT"/>
                          <w:iCs/>
                          <w:sz w:val="24"/>
                          <w:szCs w:val="24"/>
                        </w:rPr>
                        <w:t>El ejercicio privado corresponde a la actividad independiente, consultorios y clínicas privadas</w:t>
                      </w:r>
                      <w:r>
                        <w:rPr>
                          <w:rFonts w:ascii="Gill Sans MT" w:hAnsi="Gill Sans MT"/>
                          <w:iCs/>
                          <w:sz w:val="24"/>
                          <w:szCs w:val="24"/>
                        </w:rPr>
                        <w:t>.</w:t>
                      </w:r>
                    </w:p>
                  </w:txbxContent>
                </v:textbox>
                <w10:wrap anchorx="margin"/>
              </v:shape>
            </w:pict>
          </mc:Fallback>
        </mc:AlternateContent>
      </w:r>
    </w:p>
    <w:p w14:paraId="351296D1" w14:textId="40721E8F" w:rsidR="00FD7800" w:rsidRDefault="00FD7800" w:rsidP="003B21C4">
      <w:pPr>
        <w:rPr>
          <w:rFonts w:ascii="Gill Sans MT" w:eastAsia="Calibri" w:hAnsi="Gill Sans MT" w:cs="Times New Roman"/>
          <w:sz w:val="24"/>
          <w:szCs w:val="24"/>
          <w:lang w:val="es-ES" w:eastAsia="es-MX"/>
        </w:rPr>
      </w:pPr>
    </w:p>
    <w:p w14:paraId="5504EBDC" w14:textId="4791F394" w:rsidR="00FD7800" w:rsidRDefault="00FD7800" w:rsidP="003B21C4">
      <w:pPr>
        <w:rPr>
          <w:rFonts w:ascii="Gill Sans MT" w:eastAsia="Calibri" w:hAnsi="Gill Sans MT" w:cs="Times New Roman"/>
          <w:sz w:val="24"/>
          <w:szCs w:val="24"/>
          <w:lang w:val="es-ES" w:eastAsia="es-MX"/>
        </w:rPr>
      </w:pPr>
    </w:p>
    <w:p w14:paraId="00A069F6" w14:textId="302A2CA8" w:rsidR="00FD7800" w:rsidRDefault="009A0BF8" w:rsidP="003B21C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40224" behindDoc="0" locked="0" layoutInCell="1" allowOverlap="1" wp14:anchorId="7096B076" wp14:editId="375E5384">
                <wp:simplePos x="0" y="0"/>
                <wp:positionH relativeFrom="margin">
                  <wp:posOffset>3261360</wp:posOffset>
                </wp:positionH>
                <wp:positionV relativeFrom="paragraph">
                  <wp:posOffset>75039</wp:posOffset>
                </wp:positionV>
                <wp:extent cx="3657600" cy="1654920"/>
                <wp:effectExtent l="0" t="0" r="19050" b="21590"/>
                <wp:wrapNone/>
                <wp:docPr id="2068220402" name="Cuadro de texto 2"/>
                <wp:cNvGraphicFramePr/>
                <a:graphic xmlns:a="http://schemas.openxmlformats.org/drawingml/2006/main">
                  <a:graphicData uri="http://schemas.microsoft.com/office/word/2010/wordprocessingShape">
                    <wps:wsp>
                      <wps:cNvSpPr txBox="1"/>
                      <wps:spPr>
                        <a:xfrm>
                          <a:off x="0" y="0"/>
                          <a:ext cx="3657600" cy="1654920"/>
                        </a:xfrm>
                        <a:prstGeom prst="rect">
                          <a:avLst/>
                        </a:prstGeom>
                        <a:solidFill>
                          <a:schemeClr val="lt1"/>
                        </a:solidFill>
                        <a:ln w="6350">
                          <a:solidFill>
                            <a:schemeClr val="tx1"/>
                          </a:solidFill>
                        </a:ln>
                      </wps:spPr>
                      <wps:txbx>
                        <w:txbxContent>
                          <w:p w14:paraId="654432B3" w14:textId="56727C69" w:rsidR="0015425F" w:rsidRPr="009A0BF8" w:rsidRDefault="009A0BF8" w:rsidP="0015425F">
                            <w:pPr>
                              <w:spacing w:after="0" w:line="240" w:lineRule="auto"/>
                              <w:rPr>
                                <w:rFonts w:ascii="Gill Sans MT" w:hAnsi="Gill Sans MT"/>
                                <w:iCs/>
                                <w:sz w:val="24"/>
                                <w:szCs w:val="24"/>
                                <w:lang w:val="es-ES"/>
                              </w:rPr>
                            </w:pPr>
                            <w:r w:rsidRPr="009A0BF8">
                              <w:rPr>
                                <w:rFonts w:ascii="Gill Sans MT" w:hAnsi="Gill Sans MT"/>
                                <w:iCs/>
                                <w:sz w:val="24"/>
                                <w:szCs w:val="24"/>
                              </w:rPr>
                              <w:t>Asimismo, el desequilibrio dinámico y la constante modificación del entorno donde se llevan a cabo las interacciones de la salud humana, animal y la existencia de influencias sociales, económicas y políticas que impulsan y promueven estos cambios, que tendrán un impacto en el futuro de los programas de salud pública veterinaria y en los conocimientos, habilidades y experiencias requeridas por los veterinarios en la conducción e implementación de estos programas</w:t>
                            </w:r>
                            <w:r>
                              <w:rPr>
                                <w:rFonts w:ascii="Gill Sans MT" w:hAnsi="Gill Sans MT"/>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6B076" id="_x0000_s1040" type="#_x0000_t202" style="position:absolute;margin-left:256.8pt;margin-top:5.9pt;width:4in;height:130.3pt;z-index:25234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" fillcolor="white [3201]" strokecolor="black [3213]" strokeweight=".5pt">
                <v:textbox>
                  <w:txbxContent>
                    <w:p w14:paraId="654432B3" w14:textId="56727C69" w:rsidR="0015425F" w:rsidRPr="009A0BF8" w:rsidRDefault="009A0BF8" w:rsidP="0015425F">
                      <w:pPr>
                        <w:spacing w:after="0" w:line="240" w:lineRule="auto"/>
                        <w:rPr>
                          <w:rFonts w:ascii="Gill Sans MT" w:hAnsi="Gill Sans MT"/>
                          <w:iCs/>
                          <w:sz w:val="24"/>
                          <w:szCs w:val="24"/>
                          <w:lang w:val="es-ES"/>
                        </w:rPr>
                      </w:pPr>
                      <w:r w:rsidRPr="009A0BF8">
                        <w:rPr>
                          <w:rFonts w:ascii="Gill Sans MT" w:hAnsi="Gill Sans MT"/>
                          <w:iCs/>
                          <w:sz w:val="24"/>
                          <w:szCs w:val="24"/>
                        </w:rPr>
                        <w:t>Asimismo, el desequilibrio dinámico y la constante modificación del entorno donde se llevan a cabo las interacciones de la salud humana, animal y la existencia de influencias sociales, económicas y políticas que impulsan y promueven estos cambios, que tendrán un impacto en el futuro de los programas de salud pública veterinaria y en los conocimientos, habilidades y experiencias requeridas por los veterinarios en la conducción e implementación de estos programas</w:t>
                      </w:r>
                      <w:r>
                        <w:rPr>
                          <w:rFonts w:ascii="Gill Sans MT" w:hAnsi="Gill Sans MT"/>
                          <w:iCs/>
                          <w:sz w:val="24"/>
                          <w:szCs w:val="24"/>
                        </w:rPr>
                        <w:t>.</w:t>
                      </w:r>
                    </w:p>
                  </w:txbxContent>
                </v:textbox>
                <w10:wrap anchorx="margin"/>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80576" behindDoc="0" locked="0" layoutInCell="1" allowOverlap="1" wp14:anchorId="2428AD39" wp14:editId="54082625">
                <wp:simplePos x="0" y="0"/>
                <wp:positionH relativeFrom="column">
                  <wp:posOffset>7024370</wp:posOffset>
                </wp:positionH>
                <wp:positionV relativeFrom="paragraph">
                  <wp:posOffset>53866</wp:posOffset>
                </wp:positionV>
                <wp:extent cx="189186" cy="1718442"/>
                <wp:effectExtent l="0" t="0" r="20955" b="15240"/>
                <wp:wrapNone/>
                <wp:docPr id="682390245" name="Abrir llave 3"/>
                <wp:cNvGraphicFramePr/>
                <a:graphic xmlns:a="http://schemas.openxmlformats.org/drawingml/2006/main">
                  <a:graphicData uri="http://schemas.microsoft.com/office/word/2010/wordprocessingShape">
                    <wps:wsp>
                      <wps:cNvSpPr/>
                      <wps:spPr>
                        <a:xfrm>
                          <a:off x="0" y="0"/>
                          <a:ext cx="189186" cy="171844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7E45C" id="Abrir llave 3" o:spid="_x0000_s1026" type="#_x0000_t87" style="position:absolute;margin-left:553.1pt;margin-top:4.25pt;width:14.9pt;height:135.3pt;z-index:2530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" adj="198" strokecolor="#5b9bd5 [3204]" strokeweight=".5pt">
                <v:stroke joinstyle="miter"/>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46368" behindDoc="0" locked="0" layoutInCell="1" allowOverlap="1" wp14:anchorId="082727DD" wp14:editId="6C16FB2A">
                <wp:simplePos x="0" y="0"/>
                <wp:positionH relativeFrom="page">
                  <wp:posOffset>11176767</wp:posOffset>
                </wp:positionH>
                <wp:positionV relativeFrom="paragraph">
                  <wp:posOffset>169895</wp:posOffset>
                </wp:positionV>
                <wp:extent cx="2879090" cy="1507490"/>
                <wp:effectExtent l="0" t="0" r="16510" b="16510"/>
                <wp:wrapNone/>
                <wp:docPr id="271554302" name="Cuadro de texto 2"/>
                <wp:cNvGraphicFramePr/>
                <a:graphic xmlns:a="http://schemas.openxmlformats.org/drawingml/2006/main">
                  <a:graphicData uri="http://schemas.microsoft.com/office/word/2010/wordprocessingShape">
                    <wps:wsp>
                      <wps:cNvSpPr txBox="1"/>
                      <wps:spPr>
                        <a:xfrm>
                          <a:off x="0" y="0"/>
                          <a:ext cx="2879090" cy="1507490"/>
                        </a:xfrm>
                        <a:prstGeom prst="rect">
                          <a:avLst/>
                        </a:prstGeom>
                        <a:solidFill>
                          <a:schemeClr val="lt1"/>
                        </a:solidFill>
                        <a:ln w="6350">
                          <a:solidFill>
                            <a:prstClr val="black"/>
                          </a:solidFill>
                        </a:ln>
                      </wps:spPr>
                      <wps:txbx>
                        <w:txbxContent>
                          <w:p w14:paraId="2E70C7CC" w14:textId="403ED362" w:rsidR="00A644C6" w:rsidRPr="00A644C6" w:rsidRDefault="009A0BF8" w:rsidP="00A644C6">
                            <w:pPr>
                              <w:spacing w:after="0" w:line="240" w:lineRule="auto"/>
                              <w:rPr>
                                <w:rFonts w:ascii="Gill Sans MT" w:hAnsi="Gill Sans MT"/>
                                <w:iCs/>
                                <w:sz w:val="24"/>
                                <w:szCs w:val="24"/>
                                <w:lang w:val="es-ES"/>
                              </w:rPr>
                            </w:pPr>
                            <w:r w:rsidRPr="009A0BF8">
                              <w:rPr>
                                <w:rFonts w:ascii="Gill Sans MT" w:hAnsi="Gill Sans MT"/>
                                <w:iCs/>
                                <w:sz w:val="24"/>
                                <w:szCs w:val="24"/>
                              </w:rPr>
                              <w:t>Tal y como lo define la Organización Mundial de Sanidad Animal (OIE): Los servicios veterinarios nacionales deben cumplir con las normas adoptadas por cada país, al igual que con las normas y recomendaciones internacionales en vigor, en particular las del Código Terrestre de la OIE.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727DD" id="_x0000_s1041" type="#_x0000_t202" style="position:absolute;margin-left:880.05pt;margin-top:13.4pt;width:226.7pt;height:118.7pt;z-index:25234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" fillcolor="white [3201]" strokeweight=".5pt">
                <v:textbox>
                  <w:txbxContent>
                    <w:p w14:paraId="2E70C7CC" w14:textId="403ED362" w:rsidR="00A644C6" w:rsidRPr="00A644C6" w:rsidRDefault="009A0BF8" w:rsidP="00A644C6">
                      <w:pPr>
                        <w:spacing w:after="0" w:line="240" w:lineRule="auto"/>
                        <w:rPr>
                          <w:rFonts w:ascii="Gill Sans MT" w:hAnsi="Gill Sans MT"/>
                          <w:iCs/>
                          <w:sz w:val="24"/>
                          <w:szCs w:val="24"/>
                          <w:lang w:val="es-ES"/>
                        </w:rPr>
                      </w:pPr>
                      <w:r w:rsidRPr="009A0BF8">
                        <w:rPr>
                          <w:rFonts w:ascii="Gill Sans MT" w:hAnsi="Gill Sans MT"/>
                          <w:iCs/>
                          <w:sz w:val="24"/>
                          <w:szCs w:val="24"/>
                        </w:rPr>
                        <w:t>Tal y como lo define la Organización Mundial de Sanidad Animal (OIE): Los servicios veterinarios nacionales deben cumplir con las normas adoptadas por cada país, al igual que con las normas y recomendaciones internacionales en vigor, en particular las del Código Terrestre de la OIE.</w:t>
                      </w:r>
                    </w:p>
                  </w:txbxContent>
                </v:textbox>
                <w10:wrap anchorx="page"/>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51904" behindDoc="0" locked="0" layoutInCell="1" allowOverlap="1" wp14:anchorId="343923B4" wp14:editId="48B9C4C6">
                <wp:simplePos x="0" y="0"/>
                <wp:positionH relativeFrom="column">
                  <wp:posOffset>10055969</wp:posOffset>
                </wp:positionH>
                <wp:positionV relativeFrom="paragraph">
                  <wp:posOffset>57785</wp:posOffset>
                </wp:positionV>
                <wp:extent cx="189186" cy="1718442"/>
                <wp:effectExtent l="0" t="0" r="20955" b="15240"/>
                <wp:wrapNone/>
                <wp:docPr id="2088614214" name="Abrir llave 3"/>
                <wp:cNvGraphicFramePr/>
                <a:graphic xmlns:a="http://schemas.openxmlformats.org/drawingml/2006/main">
                  <a:graphicData uri="http://schemas.microsoft.com/office/word/2010/wordprocessingShape">
                    <wps:wsp>
                      <wps:cNvSpPr/>
                      <wps:spPr>
                        <a:xfrm>
                          <a:off x="0" y="0"/>
                          <a:ext cx="189186" cy="171844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5F58E" id="Abrir llave 3" o:spid="_x0000_s1026" type="#_x0000_t87" style="position:absolute;margin-left:791.8pt;margin-top:4.55pt;width:14.9pt;height:135.3pt;z-index:2530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" adj="198" strokecolor="#5b9bd5 [3204]" strokeweight=".5pt">
                <v:stroke joinstyle="miter"/>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50464" behindDoc="0" locked="0" layoutInCell="1" allowOverlap="1" wp14:anchorId="73D1B4EA" wp14:editId="54A065C9">
                <wp:simplePos x="0" y="0"/>
                <wp:positionH relativeFrom="page">
                  <wp:posOffset>8185719</wp:posOffset>
                </wp:positionH>
                <wp:positionV relativeFrom="paragraph">
                  <wp:posOffset>91068</wp:posOffset>
                </wp:positionV>
                <wp:extent cx="2680138" cy="1670707"/>
                <wp:effectExtent l="0" t="0" r="25400" b="24765"/>
                <wp:wrapNone/>
                <wp:docPr id="358343574" name="Cuadro de texto 2"/>
                <wp:cNvGraphicFramePr/>
                <a:graphic xmlns:a="http://schemas.openxmlformats.org/drawingml/2006/main">
                  <a:graphicData uri="http://schemas.microsoft.com/office/word/2010/wordprocessingShape">
                    <wps:wsp>
                      <wps:cNvSpPr txBox="1"/>
                      <wps:spPr>
                        <a:xfrm>
                          <a:off x="0" y="0"/>
                          <a:ext cx="2680138" cy="1670707"/>
                        </a:xfrm>
                        <a:prstGeom prst="rect">
                          <a:avLst/>
                        </a:prstGeom>
                        <a:solidFill>
                          <a:schemeClr val="lt1"/>
                        </a:solidFill>
                        <a:ln w="6350">
                          <a:solidFill>
                            <a:prstClr val="black"/>
                          </a:solidFill>
                        </a:ln>
                      </wps:spPr>
                      <wps:txbx>
                        <w:txbxContent>
                          <w:p w14:paraId="1C8569F0" w14:textId="4B4633AE" w:rsidR="00A644C6" w:rsidRPr="00A644C6" w:rsidRDefault="009A0BF8" w:rsidP="00A644C6">
                            <w:pPr>
                              <w:spacing w:after="0" w:line="240" w:lineRule="auto"/>
                              <w:rPr>
                                <w:rFonts w:ascii="Gill Sans MT" w:hAnsi="Gill Sans MT"/>
                                <w:iCs/>
                                <w:sz w:val="24"/>
                                <w:szCs w:val="24"/>
                                <w:lang w:val="es-ES"/>
                              </w:rPr>
                            </w:pPr>
                            <w:r w:rsidRPr="009A0BF8">
                              <w:rPr>
                                <w:rFonts w:ascii="Gill Sans MT" w:hAnsi="Gill Sans MT"/>
                                <w:iCs/>
                                <w:sz w:val="24"/>
                                <w:szCs w:val="24"/>
                              </w:rPr>
                              <w:t>Se señala que de las nuevas habilidades a desarrollar esa visión global y multidisciplinaria es en las áreas de la ciencia, economía, política y tendencias sociales: liderazgo, ética, administración empresarial, leyes, administración de crisis, competencias culturales, habilidades para filtrar y transmitir información escrita y verbal.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1B4EA" id="_x0000_s1042" type="#_x0000_t202" style="position:absolute;margin-left:644.55pt;margin-top:7.15pt;width:211.05pt;height:131.55pt;z-index:25235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" fillcolor="white [3201]" strokeweight=".5pt">
                <v:textbox>
                  <w:txbxContent>
                    <w:p w14:paraId="1C8569F0" w14:textId="4B4633AE" w:rsidR="00A644C6" w:rsidRPr="00A644C6" w:rsidRDefault="009A0BF8" w:rsidP="00A644C6">
                      <w:pPr>
                        <w:spacing w:after="0" w:line="240" w:lineRule="auto"/>
                        <w:rPr>
                          <w:rFonts w:ascii="Gill Sans MT" w:hAnsi="Gill Sans MT"/>
                          <w:iCs/>
                          <w:sz w:val="24"/>
                          <w:szCs w:val="24"/>
                          <w:lang w:val="es-ES"/>
                        </w:rPr>
                      </w:pPr>
                      <w:r w:rsidRPr="009A0BF8">
                        <w:rPr>
                          <w:rFonts w:ascii="Gill Sans MT" w:hAnsi="Gill Sans MT"/>
                          <w:iCs/>
                          <w:sz w:val="24"/>
                          <w:szCs w:val="24"/>
                        </w:rPr>
                        <w:t>Se señala que de las nuevas habilidades a desarrollar esa visión global y multidisciplinaria es en las áreas de la ciencia, economía, política y tendencias sociales: liderazgo, ética, administración empresarial, leyes, administración de crisis, competencias culturales, habilidades para filtrar y transmitir información escrita y verbal.</w:t>
                      </w:r>
                    </w:p>
                  </w:txbxContent>
                </v:textbox>
                <w10:wrap anchorx="page"/>
              </v:shape>
            </w:pict>
          </mc:Fallback>
        </mc:AlternateContent>
      </w:r>
    </w:p>
    <w:p w14:paraId="1B64A15E" w14:textId="261F7D58" w:rsidR="00FD7800" w:rsidRDefault="00FD7800" w:rsidP="003B21C4">
      <w:pPr>
        <w:rPr>
          <w:rFonts w:ascii="Gill Sans MT" w:eastAsia="Calibri" w:hAnsi="Gill Sans MT" w:cs="Times New Roman"/>
          <w:sz w:val="24"/>
          <w:szCs w:val="24"/>
          <w:lang w:val="es-ES" w:eastAsia="es-MX"/>
        </w:rPr>
      </w:pPr>
    </w:p>
    <w:p w14:paraId="5AA1FDB4" w14:textId="1044C9CF" w:rsidR="00FD7800" w:rsidRDefault="00FD7800" w:rsidP="003B21C4">
      <w:pPr>
        <w:rPr>
          <w:rFonts w:ascii="Gill Sans MT" w:eastAsia="Calibri" w:hAnsi="Gill Sans MT" w:cs="Times New Roman"/>
          <w:sz w:val="24"/>
          <w:szCs w:val="24"/>
          <w:lang w:val="es-ES" w:eastAsia="es-MX"/>
        </w:rPr>
      </w:pPr>
    </w:p>
    <w:p w14:paraId="270C211B" w14:textId="26C24260" w:rsidR="003B21C4" w:rsidRPr="00CB2441" w:rsidRDefault="003B21C4" w:rsidP="003B21C4">
      <w:pPr>
        <w:rPr>
          <w:rFonts w:ascii="Gill Sans MT" w:eastAsia="Calibri" w:hAnsi="Gill Sans MT" w:cs="Times New Roman"/>
          <w:sz w:val="24"/>
          <w:szCs w:val="24"/>
          <w:lang w:val="es-ES" w:eastAsia="es-MX"/>
        </w:rPr>
      </w:pPr>
    </w:p>
    <w:p w14:paraId="2E0A38E7" w14:textId="4959C290" w:rsidR="003B21C4" w:rsidRPr="00CB2441" w:rsidRDefault="003B21C4" w:rsidP="003B21C4">
      <w:pPr>
        <w:rPr>
          <w:rFonts w:ascii="Gill Sans MT" w:eastAsia="Calibri" w:hAnsi="Gill Sans MT" w:cs="Times New Roman"/>
          <w:sz w:val="24"/>
          <w:szCs w:val="24"/>
          <w:lang w:val="es-ES" w:eastAsia="es-MX"/>
        </w:rPr>
      </w:pPr>
    </w:p>
    <w:p w14:paraId="7DDC64D3" w14:textId="25B36278" w:rsidR="003B21C4" w:rsidRPr="00CB2441" w:rsidRDefault="003B21C4" w:rsidP="003B21C4">
      <w:pPr>
        <w:rPr>
          <w:rFonts w:ascii="Gill Sans MT" w:eastAsia="Calibri" w:hAnsi="Gill Sans MT" w:cs="Times New Roman"/>
          <w:sz w:val="24"/>
          <w:szCs w:val="24"/>
          <w:lang w:val="es-ES" w:eastAsia="es-MX"/>
        </w:rPr>
      </w:pPr>
    </w:p>
    <w:p w14:paraId="3E8763CA" w14:textId="4BEEAA3C" w:rsidR="003B21C4" w:rsidRPr="00CB2441" w:rsidRDefault="00D05CBB" w:rsidP="003B21C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23232" behindDoc="0" locked="0" layoutInCell="1" allowOverlap="1" wp14:anchorId="2434BBA6" wp14:editId="51FC793C">
                <wp:simplePos x="0" y="0"/>
                <wp:positionH relativeFrom="column">
                  <wp:posOffset>4428315</wp:posOffset>
                </wp:positionH>
                <wp:positionV relativeFrom="paragraph">
                  <wp:posOffset>229454</wp:posOffset>
                </wp:positionV>
                <wp:extent cx="331076" cy="5990897"/>
                <wp:effectExtent l="0" t="0" r="12065" b="10160"/>
                <wp:wrapNone/>
                <wp:docPr id="680370082" name="Abrir llave 3"/>
                <wp:cNvGraphicFramePr/>
                <a:graphic xmlns:a="http://schemas.openxmlformats.org/drawingml/2006/main">
                  <a:graphicData uri="http://schemas.microsoft.com/office/word/2010/wordprocessingShape">
                    <wps:wsp>
                      <wps:cNvSpPr/>
                      <wps:spPr>
                        <a:xfrm>
                          <a:off x="0" y="0"/>
                          <a:ext cx="331076" cy="5990897"/>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7E99D" id="Abrir llave 3" o:spid="_x0000_s1026" type="#_x0000_t87" style="position:absolute;margin-left:348.7pt;margin-top:18.05pt;width:26.05pt;height:471.7pt;z-index:2530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" adj="99" strokecolor="#5b9bd5 [3204]" strokeweight=".5pt">
                <v:stroke joinstyle="miter"/>
              </v:shape>
            </w:pict>
          </mc:Fallback>
        </mc:AlternateContent>
      </w:r>
    </w:p>
    <w:p w14:paraId="4A94F0AE" w14:textId="115692F4" w:rsidR="003B21C4" w:rsidRPr="00CB2441" w:rsidRDefault="004E04EB" w:rsidP="003B21C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262400" behindDoc="0" locked="0" layoutInCell="1" allowOverlap="1" wp14:anchorId="124FC0E5" wp14:editId="035EA970">
                <wp:simplePos x="0" y="0"/>
                <wp:positionH relativeFrom="page">
                  <wp:posOffset>5659646</wp:posOffset>
                </wp:positionH>
                <wp:positionV relativeFrom="paragraph">
                  <wp:posOffset>15875</wp:posOffset>
                </wp:positionV>
                <wp:extent cx="7078717" cy="788275"/>
                <wp:effectExtent l="0" t="0" r="27305" b="12065"/>
                <wp:wrapNone/>
                <wp:docPr id="2060078782" name="Cuadro de texto 2"/>
                <wp:cNvGraphicFramePr/>
                <a:graphic xmlns:a="http://schemas.openxmlformats.org/drawingml/2006/main">
                  <a:graphicData uri="http://schemas.microsoft.com/office/word/2010/wordprocessingShape">
                    <wps:wsp>
                      <wps:cNvSpPr txBox="1"/>
                      <wps:spPr>
                        <a:xfrm>
                          <a:off x="0" y="0"/>
                          <a:ext cx="7078717" cy="788275"/>
                        </a:xfrm>
                        <a:prstGeom prst="rect">
                          <a:avLst/>
                        </a:prstGeom>
                        <a:solidFill>
                          <a:schemeClr val="lt1"/>
                        </a:solidFill>
                        <a:ln w="6350">
                          <a:solidFill>
                            <a:prstClr val="black"/>
                          </a:solidFill>
                        </a:ln>
                      </wps:spPr>
                      <wps:txbx>
                        <w:txbxContent>
                          <w:p w14:paraId="27068093" w14:textId="24A839BC" w:rsidR="00B15B5A" w:rsidRPr="00086EA9" w:rsidRDefault="004E04EB" w:rsidP="00086EA9">
                            <w:pPr>
                              <w:spacing w:after="0" w:line="240" w:lineRule="auto"/>
                              <w:rPr>
                                <w:rFonts w:ascii="Gill Sans MT" w:hAnsi="Gill Sans MT"/>
                                <w:iCs/>
                                <w:sz w:val="24"/>
                                <w:szCs w:val="24"/>
                                <w:lang w:val="es-ES"/>
                              </w:rPr>
                            </w:pPr>
                            <w:r w:rsidRPr="004E04EB">
                              <w:rPr>
                                <w:rFonts w:ascii="Gill Sans MT" w:hAnsi="Gill Sans MT"/>
                                <w:iCs/>
                                <w:sz w:val="24"/>
                                <w:szCs w:val="24"/>
                              </w:rPr>
                              <w:t>La evaluación de los Servicios Veterinarios es un elemento importante del proceso de análisis del riesgo que los países tienen el derecho legítimo de utilizar para establecer normas nacionales en lo relativo a los controles zoosanitarios y sanitarios que se deben aplicar en el comercio internacional de animales, productos de origen animal, material patológico animal y productos destinados a la alimentación animal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FC0E5" id="_x0000_s1043" type="#_x0000_t202" style="position:absolute;margin-left:445.65pt;margin-top:1.25pt;width:557.4pt;height:62.05pt;z-index:25226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" fillcolor="white [3201]" strokeweight=".5pt">
                <v:textbox>
                  <w:txbxContent>
                    <w:p w14:paraId="27068093" w14:textId="24A839BC" w:rsidR="00B15B5A" w:rsidRPr="00086EA9" w:rsidRDefault="004E04EB" w:rsidP="00086EA9">
                      <w:pPr>
                        <w:spacing w:after="0" w:line="240" w:lineRule="auto"/>
                        <w:rPr>
                          <w:rFonts w:ascii="Gill Sans MT" w:hAnsi="Gill Sans MT"/>
                          <w:iCs/>
                          <w:sz w:val="24"/>
                          <w:szCs w:val="24"/>
                          <w:lang w:val="es-ES"/>
                        </w:rPr>
                      </w:pPr>
                      <w:r w:rsidRPr="004E04EB">
                        <w:rPr>
                          <w:rFonts w:ascii="Gill Sans MT" w:hAnsi="Gill Sans MT"/>
                          <w:iCs/>
                          <w:sz w:val="24"/>
                          <w:szCs w:val="24"/>
                        </w:rPr>
                        <w:t>La evaluación de los Servicios Veterinarios es un elemento importante del proceso de análisis del riesgo que los países tienen el derecho legítimo de utilizar para establecer normas nacionales en lo relativo a los controles zoosanitarios y sanitarios que se deben aplicar en el comercio internacional de animales, productos de origen animal, material patológico animal y productos destinados a la alimentación animal</w:t>
                      </w:r>
                    </w:p>
                  </w:txbxContent>
                </v:textbox>
                <w10:wrap anchorx="page"/>
              </v:shape>
            </w:pict>
          </mc:Fallback>
        </mc:AlternateContent>
      </w:r>
    </w:p>
    <w:p w14:paraId="531F91CA" w14:textId="1260934D" w:rsidR="000546E4" w:rsidRPr="00CB2441" w:rsidRDefault="000546E4" w:rsidP="000546E4">
      <w:pPr>
        <w:rPr>
          <w:rFonts w:ascii="Gill Sans MT" w:eastAsia="Calibri" w:hAnsi="Gill Sans MT" w:cs="Times New Roman"/>
          <w:sz w:val="24"/>
          <w:szCs w:val="24"/>
          <w:lang w:val="es-ES" w:eastAsia="es-MX"/>
        </w:rPr>
      </w:pPr>
    </w:p>
    <w:p w14:paraId="14A8EB61" w14:textId="01775230" w:rsidR="0003734C" w:rsidRPr="00CB2441" w:rsidRDefault="00D05CBB" w:rsidP="000546E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90816" behindDoc="0" locked="0" layoutInCell="1" allowOverlap="1" wp14:anchorId="419326BD" wp14:editId="0D8CB5C6">
                <wp:simplePos x="0" y="0"/>
                <wp:positionH relativeFrom="column">
                  <wp:posOffset>6981825</wp:posOffset>
                </wp:positionH>
                <wp:positionV relativeFrom="paragraph">
                  <wp:posOffset>281831</wp:posOffset>
                </wp:positionV>
                <wp:extent cx="173355" cy="850900"/>
                <wp:effectExtent l="0" t="0" r="17145" b="25400"/>
                <wp:wrapNone/>
                <wp:docPr id="1390176818" name="Abrir llave 3"/>
                <wp:cNvGraphicFramePr/>
                <a:graphic xmlns:a="http://schemas.openxmlformats.org/drawingml/2006/main">
                  <a:graphicData uri="http://schemas.microsoft.com/office/word/2010/wordprocessingShape">
                    <wps:wsp>
                      <wps:cNvSpPr/>
                      <wps:spPr>
                        <a:xfrm>
                          <a:off x="0" y="0"/>
                          <a:ext cx="173355" cy="8509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19B68" id="Abrir llave 3" o:spid="_x0000_s1026" type="#_x0000_t87" style="position:absolute;margin-left:549.75pt;margin-top:22.2pt;width:13.65pt;height:67pt;z-index:2530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" adj="367" strokecolor="#5b9bd5 [3204]" strokeweight=".5pt">
                <v:stroke joinstyle="miter"/>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84672" behindDoc="0" locked="0" layoutInCell="1" allowOverlap="1" wp14:anchorId="021C18D9" wp14:editId="5D83358F">
                <wp:simplePos x="0" y="0"/>
                <wp:positionH relativeFrom="column">
                  <wp:posOffset>9615170</wp:posOffset>
                </wp:positionH>
                <wp:positionV relativeFrom="paragraph">
                  <wp:posOffset>282684</wp:posOffset>
                </wp:positionV>
                <wp:extent cx="157655" cy="877352"/>
                <wp:effectExtent l="0" t="0" r="13970" b="18415"/>
                <wp:wrapNone/>
                <wp:docPr id="546112784" name="Abrir llave 3"/>
                <wp:cNvGraphicFramePr/>
                <a:graphic xmlns:a="http://schemas.openxmlformats.org/drawingml/2006/main">
                  <a:graphicData uri="http://schemas.microsoft.com/office/word/2010/wordprocessingShape">
                    <wps:wsp>
                      <wps:cNvSpPr/>
                      <wps:spPr>
                        <a:xfrm>
                          <a:off x="0" y="0"/>
                          <a:ext cx="157655" cy="87735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BA1BA" id="Abrir llave 3" o:spid="_x0000_s1026" type="#_x0000_t87" style="position:absolute;margin-left:757.1pt;margin-top:22.25pt;width:12.4pt;height:69.1pt;z-index:2530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" adj="323" strokecolor="#5b9bd5 [3204]" strokeweight=".5pt">
                <v:stroke joinstyle="miter"/>
              </v:shape>
            </w:pict>
          </mc:Fallback>
        </mc:AlternateContent>
      </w:r>
      <w:r w:rsidR="00DA31C9"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33472" behindDoc="0" locked="0" layoutInCell="1" allowOverlap="1" wp14:anchorId="273CB833" wp14:editId="3FB3396A">
                <wp:simplePos x="0" y="0"/>
                <wp:positionH relativeFrom="column">
                  <wp:posOffset>12783185</wp:posOffset>
                </wp:positionH>
                <wp:positionV relativeFrom="paragraph">
                  <wp:posOffset>29954</wp:posOffset>
                </wp:positionV>
                <wp:extent cx="190500" cy="1560786"/>
                <wp:effectExtent l="0" t="0" r="19050" b="20955"/>
                <wp:wrapNone/>
                <wp:docPr id="28426417" name="Abrir llave 3"/>
                <wp:cNvGraphicFramePr/>
                <a:graphic xmlns:a="http://schemas.openxmlformats.org/drawingml/2006/main">
                  <a:graphicData uri="http://schemas.microsoft.com/office/word/2010/wordprocessingShape">
                    <wps:wsp>
                      <wps:cNvSpPr/>
                      <wps:spPr>
                        <a:xfrm>
                          <a:off x="0" y="0"/>
                          <a:ext cx="190500" cy="156078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BB00F" id="Abrir llave 3" o:spid="_x0000_s1026" type="#_x0000_t87" style="position:absolute;margin-left:1006.55pt;margin-top:2.35pt;width:15pt;height:122.9pt;z-index:2530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" adj="220" strokecolor="#5b9bd5 [3204]" strokeweight=".5pt">
                <v:stroke joinstyle="miter"/>
              </v:shape>
            </w:pict>
          </mc:Fallback>
        </mc:AlternateContent>
      </w:r>
      <w:r w:rsidR="00DA31C9"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54560" behindDoc="0" locked="0" layoutInCell="1" allowOverlap="1" wp14:anchorId="052C6AE5" wp14:editId="7A956852">
                <wp:simplePos x="0" y="0"/>
                <wp:positionH relativeFrom="page">
                  <wp:align>right</wp:align>
                </wp:positionH>
                <wp:positionV relativeFrom="paragraph">
                  <wp:posOffset>46202</wp:posOffset>
                </wp:positionV>
                <wp:extent cx="2790124" cy="1529255"/>
                <wp:effectExtent l="0" t="0" r="10795" b="13970"/>
                <wp:wrapNone/>
                <wp:docPr id="1508009416" name="Cuadro de texto 2"/>
                <wp:cNvGraphicFramePr/>
                <a:graphic xmlns:a="http://schemas.openxmlformats.org/drawingml/2006/main">
                  <a:graphicData uri="http://schemas.microsoft.com/office/word/2010/wordprocessingShape">
                    <wps:wsp>
                      <wps:cNvSpPr txBox="1"/>
                      <wps:spPr>
                        <a:xfrm>
                          <a:off x="0" y="0"/>
                          <a:ext cx="2790124" cy="1529255"/>
                        </a:xfrm>
                        <a:prstGeom prst="rect">
                          <a:avLst/>
                        </a:prstGeom>
                        <a:solidFill>
                          <a:schemeClr val="lt1"/>
                        </a:solidFill>
                        <a:ln w="6350">
                          <a:solidFill>
                            <a:prstClr val="black"/>
                          </a:solidFill>
                        </a:ln>
                      </wps:spPr>
                      <wps:txbx>
                        <w:txbxContent>
                          <w:p w14:paraId="5423C2B9" w14:textId="725B104B" w:rsidR="00086EA9" w:rsidRPr="009657E0" w:rsidRDefault="00DA31C9" w:rsidP="00DA31C9">
                            <w:pPr>
                              <w:spacing w:after="0" w:line="240" w:lineRule="auto"/>
                              <w:rPr>
                                <w:rFonts w:ascii="Gill Sans MT" w:hAnsi="Gill Sans MT"/>
                                <w:iCs/>
                                <w:sz w:val="24"/>
                                <w:szCs w:val="24"/>
                                <w:lang w:val="es-ES"/>
                              </w:rPr>
                            </w:pPr>
                            <w:r w:rsidRPr="00DA31C9">
                              <w:rPr>
                                <w:rFonts w:ascii="Gill Sans MT" w:hAnsi="Gill Sans MT"/>
                                <w:iCs/>
                                <w:sz w:val="24"/>
                                <w:szCs w:val="24"/>
                              </w:rPr>
                              <w:t>Al proceder a un análisis del riesgo, antes de determinar las condiciones sanitarias/zoosanitarias a las que se supeditará la importación de una mercancía, el país importador tiene derecho a considerar decisiva la evaluación de los Servicios Veterinarios del país exportador.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C6AE5" id="_x0000_s1044" type="#_x0000_t202" style="position:absolute;margin-left:168.5pt;margin-top:3.65pt;width:219.7pt;height:120.4pt;z-index:2523545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" fillcolor="white [3201]" strokeweight=".5pt">
                <v:textbox>
                  <w:txbxContent>
                    <w:p w14:paraId="5423C2B9" w14:textId="725B104B" w:rsidR="00086EA9" w:rsidRPr="009657E0" w:rsidRDefault="00DA31C9" w:rsidP="00DA31C9">
                      <w:pPr>
                        <w:spacing w:after="0" w:line="240" w:lineRule="auto"/>
                        <w:rPr>
                          <w:rFonts w:ascii="Gill Sans MT" w:hAnsi="Gill Sans MT"/>
                          <w:iCs/>
                          <w:sz w:val="24"/>
                          <w:szCs w:val="24"/>
                          <w:lang w:val="es-ES"/>
                        </w:rPr>
                      </w:pPr>
                      <w:r w:rsidRPr="00DA31C9">
                        <w:rPr>
                          <w:rFonts w:ascii="Gill Sans MT" w:hAnsi="Gill Sans MT"/>
                          <w:iCs/>
                          <w:sz w:val="24"/>
                          <w:szCs w:val="24"/>
                        </w:rPr>
                        <w:t>Al proceder a un análisis del riesgo, antes de determinar las condiciones sanitarias/zoosanitarias a las que se supeditará la importación de una mercancía, el país importador tiene derecho a considerar decisiva la evaluación de los Servicios Veterinarios del país exportador.</w:t>
                      </w:r>
                    </w:p>
                  </w:txbxContent>
                </v:textbox>
                <w10:wrap anchorx="page"/>
              </v:shape>
            </w:pict>
          </mc:Fallback>
        </mc:AlternateContent>
      </w:r>
    </w:p>
    <w:p w14:paraId="631506C4" w14:textId="5C4DC779" w:rsidR="0003734C" w:rsidRPr="00CB2441" w:rsidRDefault="007C2C80" w:rsidP="000546E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1800576" behindDoc="0" locked="0" layoutInCell="1" allowOverlap="1" wp14:anchorId="2E8211BD" wp14:editId="3E87E18D">
                <wp:simplePos x="0" y="0"/>
                <wp:positionH relativeFrom="page">
                  <wp:posOffset>76200</wp:posOffset>
                </wp:positionH>
                <wp:positionV relativeFrom="paragraph">
                  <wp:posOffset>337294</wp:posOffset>
                </wp:positionV>
                <wp:extent cx="1308538" cy="1812925"/>
                <wp:effectExtent l="0" t="0" r="25400" b="15875"/>
                <wp:wrapNone/>
                <wp:docPr id="1270539936" name="Cuadro de texto 2"/>
                <wp:cNvGraphicFramePr/>
                <a:graphic xmlns:a="http://schemas.openxmlformats.org/drawingml/2006/main">
                  <a:graphicData uri="http://schemas.microsoft.com/office/word/2010/wordprocessingShape">
                    <wps:wsp>
                      <wps:cNvSpPr txBox="1"/>
                      <wps:spPr>
                        <a:xfrm>
                          <a:off x="0" y="0"/>
                          <a:ext cx="1308538" cy="1812925"/>
                        </a:xfrm>
                        <a:prstGeom prst="rect">
                          <a:avLst/>
                        </a:prstGeom>
                        <a:solidFill>
                          <a:schemeClr val="lt1"/>
                        </a:solidFill>
                        <a:ln w="6350">
                          <a:solidFill>
                            <a:prstClr val="black"/>
                          </a:solidFill>
                        </a:ln>
                      </wps:spPr>
                      <wps:txbx>
                        <w:txbxContent>
                          <w:p w14:paraId="619F25EF" w14:textId="182F014E" w:rsidR="003B21C4" w:rsidRPr="00132334" w:rsidRDefault="007C2C80" w:rsidP="000546E4">
                            <w:pPr>
                              <w:spacing w:after="0"/>
                              <w:rPr>
                                <w:rFonts w:ascii="Gill Sans MT" w:hAnsi="Gill Sans MT"/>
                                <w:b/>
                                <w:bCs/>
                                <w:i/>
                                <w:sz w:val="32"/>
                                <w:szCs w:val="32"/>
                              </w:rPr>
                            </w:pPr>
                            <w:r w:rsidRPr="007C2C80">
                              <w:rPr>
                                <w:rFonts w:ascii="Gill Sans MT" w:hAnsi="Gill Sans MT"/>
                                <w:b/>
                                <w:bCs/>
                                <w:i/>
                                <w:sz w:val="32"/>
                                <w:szCs w:val="32"/>
                              </w:rPr>
                              <w:t>Sistemas de gestión de calidad, ambiental, salud y seguridad, otras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11BD" id="_x0000_s1045" type="#_x0000_t202" style="position:absolute;margin-left:6pt;margin-top:26.55pt;width:103.05pt;height:142.7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" fillcolor="white [3201]" strokeweight=".5pt">
                <v:textbox>
                  <w:txbxContent>
                    <w:p w14:paraId="619F25EF" w14:textId="182F014E" w:rsidR="003B21C4" w:rsidRPr="00132334" w:rsidRDefault="007C2C80" w:rsidP="000546E4">
                      <w:pPr>
                        <w:spacing w:after="0"/>
                        <w:rPr>
                          <w:rFonts w:ascii="Gill Sans MT" w:hAnsi="Gill Sans MT"/>
                          <w:b/>
                          <w:bCs/>
                          <w:i/>
                          <w:sz w:val="32"/>
                          <w:szCs w:val="32"/>
                        </w:rPr>
                      </w:pPr>
                      <w:r w:rsidRPr="007C2C80">
                        <w:rPr>
                          <w:rFonts w:ascii="Gill Sans MT" w:hAnsi="Gill Sans MT"/>
                          <w:b/>
                          <w:bCs/>
                          <w:i/>
                          <w:sz w:val="32"/>
                          <w:szCs w:val="32"/>
                        </w:rPr>
                        <w:t>Sistemas de gestión de calidad, ambiental, salud y seguridad, otras</w:t>
                      </w:r>
                    </w:p>
                  </w:txbxContent>
                </v:textbox>
                <w10:wrap anchorx="page"/>
              </v:shape>
            </w:pict>
          </mc:Fallback>
        </mc:AlternateContent>
      </w:r>
      <w:r w:rsidR="00DA31C9"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56608" behindDoc="0" locked="0" layoutInCell="1" allowOverlap="1" wp14:anchorId="2DEC325A" wp14:editId="16519180">
                <wp:simplePos x="0" y="0"/>
                <wp:positionH relativeFrom="page">
                  <wp:posOffset>10673189</wp:posOffset>
                </wp:positionH>
                <wp:positionV relativeFrom="paragraph">
                  <wp:posOffset>21590</wp:posOffset>
                </wp:positionV>
                <wp:extent cx="2995448" cy="845820"/>
                <wp:effectExtent l="0" t="0" r="14605" b="11430"/>
                <wp:wrapNone/>
                <wp:docPr id="643004732" name="Cuadro de texto 2"/>
                <wp:cNvGraphicFramePr/>
                <a:graphic xmlns:a="http://schemas.openxmlformats.org/drawingml/2006/main">
                  <a:graphicData uri="http://schemas.microsoft.com/office/word/2010/wordprocessingShape">
                    <wps:wsp>
                      <wps:cNvSpPr txBox="1"/>
                      <wps:spPr>
                        <a:xfrm>
                          <a:off x="0" y="0"/>
                          <a:ext cx="2995448" cy="845820"/>
                        </a:xfrm>
                        <a:prstGeom prst="rect">
                          <a:avLst/>
                        </a:prstGeom>
                        <a:solidFill>
                          <a:schemeClr val="lt1"/>
                        </a:solidFill>
                        <a:ln w="6350">
                          <a:solidFill>
                            <a:prstClr val="black"/>
                          </a:solidFill>
                        </a:ln>
                      </wps:spPr>
                      <wps:txbx>
                        <w:txbxContent>
                          <w:p w14:paraId="016C42AB" w14:textId="1993068A" w:rsidR="00086EA9" w:rsidRPr="009657E0" w:rsidRDefault="00DA31C9" w:rsidP="009657E0">
                            <w:pPr>
                              <w:spacing w:after="0" w:line="240" w:lineRule="auto"/>
                              <w:rPr>
                                <w:rFonts w:ascii="Gill Sans MT" w:hAnsi="Gill Sans MT"/>
                                <w:iCs/>
                                <w:sz w:val="24"/>
                                <w:szCs w:val="24"/>
                                <w:lang w:val="es-ES"/>
                              </w:rPr>
                            </w:pPr>
                            <w:r w:rsidRPr="00DA31C9">
                              <w:rPr>
                                <w:rFonts w:ascii="Gill Sans MT" w:hAnsi="Gill Sans MT"/>
                                <w:iCs/>
                                <w:sz w:val="24"/>
                                <w:szCs w:val="24"/>
                              </w:rPr>
                              <w:t>Al aplicar estas recomendaciones, se utilizará la Herramienta de la OIE para la Evaluación de las Prestaciones de los Servicios Veterinarios (Herramienta PVS de la OIE).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C325A" id="_x0000_s1046" type="#_x0000_t202" style="position:absolute;margin-left:840.4pt;margin-top:1.7pt;width:235.85pt;height:66.6pt;z-index:25235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" fillcolor="white [3201]" strokeweight=".5pt">
                <v:textbox>
                  <w:txbxContent>
                    <w:p w14:paraId="016C42AB" w14:textId="1993068A" w:rsidR="00086EA9" w:rsidRPr="009657E0" w:rsidRDefault="00DA31C9" w:rsidP="009657E0">
                      <w:pPr>
                        <w:spacing w:after="0" w:line="240" w:lineRule="auto"/>
                        <w:rPr>
                          <w:rFonts w:ascii="Gill Sans MT" w:hAnsi="Gill Sans MT"/>
                          <w:iCs/>
                          <w:sz w:val="24"/>
                          <w:szCs w:val="24"/>
                          <w:lang w:val="es-ES"/>
                        </w:rPr>
                      </w:pPr>
                      <w:r w:rsidRPr="00DA31C9">
                        <w:rPr>
                          <w:rFonts w:ascii="Gill Sans MT" w:hAnsi="Gill Sans MT"/>
                          <w:iCs/>
                          <w:sz w:val="24"/>
                          <w:szCs w:val="24"/>
                        </w:rPr>
                        <w:t>Al aplicar estas recomendaciones, se utilizará la Herramienta de la OIE para la Evaluación de las Prestaciones de los Servicios Veterinarios (Herramienta PVS de la OIE).</w:t>
                      </w:r>
                    </w:p>
                  </w:txbxContent>
                </v:textbox>
                <w10:wrap anchorx="page"/>
              </v:shape>
            </w:pict>
          </mc:Fallback>
        </mc:AlternateContent>
      </w:r>
      <w:r w:rsidR="00DA31C9"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60704" behindDoc="0" locked="0" layoutInCell="1" allowOverlap="1" wp14:anchorId="06F0E69B" wp14:editId="2E151746">
                <wp:simplePos x="0" y="0"/>
                <wp:positionH relativeFrom="page">
                  <wp:posOffset>8056135</wp:posOffset>
                </wp:positionH>
                <wp:positionV relativeFrom="paragraph">
                  <wp:posOffset>21590</wp:posOffset>
                </wp:positionV>
                <wp:extent cx="2459421" cy="819806"/>
                <wp:effectExtent l="0" t="0" r="17145" b="18415"/>
                <wp:wrapNone/>
                <wp:docPr id="1440140375" name="Cuadro de texto 2"/>
                <wp:cNvGraphicFramePr/>
                <a:graphic xmlns:a="http://schemas.openxmlformats.org/drawingml/2006/main">
                  <a:graphicData uri="http://schemas.microsoft.com/office/word/2010/wordprocessingShape">
                    <wps:wsp>
                      <wps:cNvSpPr txBox="1"/>
                      <wps:spPr>
                        <a:xfrm>
                          <a:off x="0" y="0"/>
                          <a:ext cx="2459421" cy="819806"/>
                        </a:xfrm>
                        <a:prstGeom prst="rect">
                          <a:avLst/>
                        </a:prstGeom>
                        <a:solidFill>
                          <a:schemeClr val="lt1"/>
                        </a:solidFill>
                        <a:ln w="6350">
                          <a:solidFill>
                            <a:prstClr val="black"/>
                          </a:solidFill>
                        </a:ln>
                      </wps:spPr>
                      <wps:txbx>
                        <w:txbxContent>
                          <w:p w14:paraId="5A2296E4" w14:textId="3A788B5C" w:rsidR="00086EA9" w:rsidRPr="00086EA9" w:rsidRDefault="00DA31C9" w:rsidP="00086EA9">
                            <w:pPr>
                              <w:spacing w:after="0" w:line="240" w:lineRule="auto"/>
                              <w:rPr>
                                <w:rFonts w:ascii="Gill Sans MT" w:hAnsi="Gill Sans MT"/>
                                <w:iCs/>
                                <w:sz w:val="24"/>
                                <w:szCs w:val="24"/>
                                <w:lang w:val="es-ES"/>
                              </w:rPr>
                            </w:pPr>
                            <w:r w:rsidRPr="00DA31C9">
                              <w:rPr>
                                <w:rFonts w:ascii="Gill Sans MT" w:hAnsi="Gill Sans MT"/>
                                <w:iCs/>
                                <w:sz w:val="24"/>
                                <w:szCs w:val="24"/>
                              </w:rPr>
                              <w:t>Los expertos que faciliten, bajo los auspicios de la OIE, las evaluaciones solicitadas por un Miembro deberán utilizar estas recomendaciones.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0E69B" id="_x0000_s1047" type="#_x0000_t202" style="position:absolute;margin-left:634.35pt;margin-top:1.7pt;width:193.65pt;height:64.55pt;z-index:25236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" fillcolor="white [3201]" strokeweight=".5pt">
                <v:textbox>
                  <w:txbxContent>
                    <w:p w14:paraId="5A2296E4" w14:textId="3A788B5C" w:rsidR="00086EA9" w:rsidRPr="00086EA9" w:rsidRDefault="00DA31C9" w:rsidP="00086EA9">
                      <w:pPr>
                        <w:spacing w:after="0" w:line="240" w:lineRule="auto"/>
                        <w:rPr>
                          <w:rFonts w:ascii="Gill Sans MT" w:hAnsi="Gill Sans MT"/>
                          <w:iCs/>
                          <w:sz w:val="24"/>
                          <w:szCs w:val="24"/>
                          <w:lang w:val="es-ES"/>
                        </w:rPr>
                      </w:pPr>
                      <w:r w:rsidRPr="00DA31C9">
                        <w:rPr>
                          <w:rFonts w:ascii="Gill Sans MT" w:hAnsi="Gill Sans MT"/>
                          <w:iCs/>
                          <w:sz w:val="24"/>
                          <w:szCs w:val="24"/>
                        </w:rPr>
                        <w:t>Los expertos que faciliten, bajo los auspicios de la OIE, las evaluaciones solicitadas por un Miembro deberán utilizar estas recomendaciones.</w:t>
                      </w:r>
                    </w:p>
                  </w:txbxContent>
                </v:textbox>
                <w10:wrap anchorx="page"/>
              </v:shape>
            </w:pict>
          </mc:Fallback>
        </mc:AlternateContent>
      </w:r>
      <w:r w:rsidR="00DA31C9"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58656" behindDoc="0" locked="0" layoutInCell="1" allowOverlap="1" wp14:anchorId="0153F8EF" wp14:editId="6AB26E61">
                <wp:simplePos x="0" y="0"/>
                <wp:positionH relativeFrom="page">
                  <wp:posOffset>5643814</wp:posOffset>
                </wp:positionH>
                <wp:positionV relativeFrom="paragraph">
                  <wp:posOffset>21590</wp:posOffset>
                </wp:positionV>
                <wp:extent cx="2254469" cy="819806"/>
                <wp:effectExtent l="0" t="0" r="12700" b="18415"/>
                <wp:wrapNone/>
                <wp:docPr id="2116908769" name="Cuadro de texto 2"/>
                <wp:cNvGraphicFramePr/>
                <a:graphic xmlns:a="http://schemas.openxmlformats.org/drawingml/2006/main">
                  <a:graphicData uri="http://schemas.microsoft.com/office/word/2010/wordprocessingShape">
                    <wps:wsp>
                      <wps:cNvSpPr txBox="1"/>
                      <wps:spPr>
                        <a:xfrm>
                          <a:off x="0" y="0"/>
                          <a:ext cx="2254469" cy="819806"/>
                        </a:xfrm>
                        <a:prstGeom prst="rect">
                          <a:avLst/>
                        </a:prstGeom>
                        <a:solidFill>
                          <a:schemeClr val="lt1"/>
                        </a:solidFill>
                        <a:ln w="6350">
                          <a:solidFill>
                            <a:prstClr val="black"/>
                          </a:solidFill>
                        </a:ln>
                      </wps:spPr>
                      <wps:txbx>
                        <w:txbxContent>
                          <w:p w14:paraId="088CC085" w14:textId="0AD59B4A" w:rsidR="00086EA9" w:rsidRPr="009657E0" w:rsidRDefault="004E04EB" w:rsidP="009657E0">
                            <w:pPr>
                              <w:spacing w:after="0" w:line="240" w:lineRule="auto"/>
                              <w:rPr>
                                <w:rFonts w:ascii="Gill Sans MT" w:hAnsi="Gill Sans MT"/>
                                <w:iCs/>
                                <w:sz w:val="24"/>
                                <w:szCs w:val="24"/>
                                <w:lang w:val="es-ES"/>
                              </w:rPr>
                            </w:pPr>
                            <w:r w:rsidRPr="004E04EB">
                              <w:rPr>
                                <w:rFonts w:ascii="Gill Sans MT" w:hAnsi="Gill Sans MT"/>
                                <w:iCs/>
                                <w:sz w:val="24"/>
                                <w:szCs w:val="24"/>
                              </w:rPr>
                              <w:t xml:space="preserve"> La OIE ha elaborado las presentes recomendaciones, que se utilizarán para la evaluación de los Servicios Veterinarios.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3F8EF" id="_x0000_s1048" type="#_x0000_t202" style="position:absolute;margin-left:444.4pt;margin-top:1.7pt;width:177.5pt;height:64.55pt;z-index:25235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" fillcolor="white [3201]" strokeweight=".5pt">
                <v:textbox>
                  <w:txbxContent>
                    <w:p w14:paraId="088CC085" w14:textId="0AD59B4A" w:rsidR="00086EA9" w:rsidRPr="009657E0" w:rsidRDefault="004E04EB" w:rsidP="009657E0">
                      <w:pPr>
                        <w:spacing w:after="0" w:line="240" w:lineRule="auto"/>
                        <w:rPr>
                          <w:rFonts w:ascii="Gill Sans MT" w:hAnsi="Gill Sans MT"/>
                          <w:iCs/>
                          <w:sz w:val="24"/>
                          <w:szCs w:val="24"/>
                          <w:lang w:val="es-ES"/>
                        </w:rPr>
                      </w:pPr>
                      <w:r w:rsidRPr="004E04EB">
                        <w:rPr>
                          <w:rFonts w:ascii="Gill Sans MT" w:hAnsi="Gill Sans MT"/>
                          <w:iCs/>
                          <w:sz w:val="24"/>
                          <w:szCs w:val="24"/>
                        </w:rPr>
                        <w:t xml:space="preserve"> La OIE ha elaborado las presentes recomendaciones, que se utilizarán para la evaluación de los Servicios Veterinarios.</w:t>
                      </w:r>
                    </w:p>
                  </w:txbxContent>
                </v:textbox>
                <w10:wrap anchorx="page"/>
              </v:shape>
            </w:pict>
          </mc:Fallback>
        </mc:AlternateContent>
      </w:r>
    </w:p>
    <w:p w14:paraId="242DC6A1" w14:textId="521DCCFC" w:rsidR="00017201" w:rsidRPr="00CB2441" w:rsidRDefault="00017201" w:rsidP="000546E4">
      <w:pPr>
        <w:rPr>
          <w:rFonts w:ascii="Gill Sans MT" w:eastAsia="Calibri" w:hAnsi="Gill Sans MT" w:cs="Times New Roman"/>
          <w:sz w:val="24"/>
          <w:szCs w:val="24"/>
          <w:lang w:val="es-ES" w:eastAsia="es-MX"/>
        </w:rPr>
      </w:pPr>
    </w:p>
    <w:p w14:paraId="5D72E1D9" w14:textId="5AB81F47" w:rsidR="00017201" w:rsidRPr="00CB2441" w:rsidRDefault="00017201" w:rsidP="000546E4">
      <w:pPr>
        <w:rPr>
          <w:rFonts w:ascii="Gill Sans MT" w:eastAsia="Calibri" w:hAnsi="Gill Sans MT" w:cs="Times New Roman"/>
          <w:sz w:val="24"/>
          <w:szCs w:val="24"/>
          <w:lang w:val="es-ES" w:eastAsia="es-MX"/>
        </w:rPr>
      </w:pPr>
    </w:p>
    <w:p w14:paraId="46441761" w14:textId="7E1BD4CF" w:rsidR="00017201" w:rsidRPr="00CB2441" w:rsidRDefault="00D05CBB" w:rsidP="000546E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27328" behindDoc="0" locked="0" layoutInCell="1" allowOverlap="1" wp14:anchorId="4680E48D" wp14:editId="5C594DAD">
                <wp:simplePos x="0" y="0"/>
                <wp:positionH relativeFrom="column">
                  <wp:posOffset>8259336</wp:posOffset>
                </wp:positionH>
                <wp:positionV relativeFrom="paragraph">
                  <wp:posOffset>75346</wp:posOffset>
                </wp:positionV>
                <wp:extent cx="204951" cy="1387366"/>
                <wp:effectExtent l="0" t="0" r="24130" b="22860"/>
                <wp:wrapNone/>
                <wp:docPr id="636159442" name="Abrir llave 3"/>
                <wp:cNvGraphicFramePr/>
                <a:graphic xmlns:a="http://schemas.openxmlformats.org/drawingml/2006/main">
                  <a:graphicData uri="http://schemas.microsoft.com/office/word/2010/wordprocessingShape">
                    <wps:wsp>
                      <wps:cNvSpPr/>
                      <wps:spPr>
                        <a:xfrm>
                          <a:off x="0" y="0"/>
                          <a:ext cx="204951" cy="138736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AD57A" id="Abrir llave 3" o:spid="_x0000_s1026" type="#_x0000_t87" style="position:absolute;margin-left:650.35pt;margin-top:5.95pt;width:16.15pt;height:109.25pt;z-index:2530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" adj="266" strokecolor="#5b9bd5 [3204]" strokeweight=".5pt">
                <v:stroke joinstyle="miter"/>
              </v:shape>
            </w:pict>
          </mc:Fallback>
        </mc:AlternateContent>
      </w:r>
      <w:r w:rsidR="00DA31C9"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44320" behindDoc="0" locked="0" layoutInCell="1" allowOverlap="1" wp14:anchorId="4F33473C" wp14:editId="407B4B6C">
                <wp:simplePos x="0" y="0"/>
                <wp:positionH relativeFrom="page">
                  <wp:posOffset>9378841</wp:posOffset>
                </wp:positionH>
                <wp:positionV relativeFrom="paragraph">
                  <wp:posOffset>74930</wp:posOffset>
                </wp:positionV>
                <wp:extent cx="3215640" cy="1339850"/>
                <wp:effectExtent l="0" t="0" r="22860" b="12700"/>
                <wp:wrapNone/>
                <wp:docPr id="2092986162" name="Cuadro de texto 2"/>
                <wp:cNvGraphicFramePr/>
                <a:graphic xmlns:a="http://schemas.openxmlformats.org/drawingml/2006/main">
                  <a:graphicData uri="http://schemas.microsoft.com/office/word/2010/wordprocessingShape">
                    <wps:wsp>
                      <wps:cNvSpPr txBox="1"/>
                      <wps:spPr>
                        <a:xfrm>
                          <a:off x="0" y="0"/>
                          <a:ext cx="3215640" cy="1339850"/>
                        </a:xfrm>
                        <a:prstGeom prst="rect">
                          <a:avLst/>
                        </a:prstGeom>
                        <a:solidFill>
                          <a:schemeClr val="lt1"/>
                        </a:solidFill>
                        <a:ln w="6350">
                          <a:solidFill>
                            <a:prstClr val="black"/>
                          </a:solidFill>
                        </a:ln>
                      </wps:spPr>
                      <wps:txbx>
                        <w:txbxContent>
                          <w:p w14:paraId="3E2CB9AF" w14:textId="396FCC76" w:rsidR="00A644C6" w:rsidRPr="00086EA9" w:rsidRDefault="00DA31C9" w:rsidP="00086EA9">
                            <w:pPr>
                              <w:spacing w:after="0" w:line="240" w:lineRule="auto"/>
                              <w:rPr>
                                <w:rFonts w:ascii="Gill Sans MT" w:hAnsi="Gill Sans MT"/>
                                <w:iCs/>
                                <w:sz w:val="24"/>
                                <w:szCs w:val="24"/>
                                <w:lang w:val="es-ES"/>
                              </w:rPr>
                            </w:pPr>
                            <w:r w:rsidRPr="00DA31C9">
                              <w:rPr>
                                <w:rFonts w:ascii="Gill Sans MT" w:hAnsi="Gill Sans MT"/>
                                <w:iCs/>
                                <w:sz w:val="24"/>
                                <w:szCs w:val="24"/>
                              </w:rPr>
                              <w:t>. Los elementos clave de dicha demostración son los siguientes: adecuación de los recursos, capacidad de gestión, existencia de infraestructuras legislativas y administrativas, independencia en el ejercicio de funciones oficiales e historial de resultados anteriores, incluida la declaración de enfermedades.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3473C" id="_x0000_s1049" type="#_x0000_t202" style="position:absolute;margin-left:738.5pt;margin-top:5.9pt;width:253.2pt;height:105.5pt;z-index:25234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" fillcolor="white [3201]" strokeweight=".5pt">
                <v:textbox>
                  <w:txbxContent>
                    <w:p w14:paraId="3E2CB9AF" w14:textId="396FCC76" w:rsidR="00A644C6" w:rsidRPr="00086EA9" w:rsidRDefault="00DA31C9" w:rsidP="00086EA9">
                      <w:pPr>
                        <w:spacing w:after="0" w:line="240" w:lineRule="auto"/>
                        <w:rPr>
                          <w:rFonts w:ascii="Gill Sans MT" w:hAnsi="Gill Sans MT"/>
                          <w:iCs/>
                          <w:sz w:val="24"/>
                          <w:szCs w:val="24"/>
                          <w:lang w:val="es-ES"/>
                        </w:rPr>
                      </w:pPr>
                      <w:r w:rsidRPr="00DA31C9">
                        <w:rPr>
                          <w:rFonts w:ascii="Gill Sans MT" w:hAnsi="Gill Sans MT"/>
                          <w:iCs/>
                          <w:sz w:val="24"/>
                          <w:szCs w:val="24"/>
                        </w:rPr>
                        <w:t>. Los elementos clave de dicha demostración son los siguientes: adecuación de los recursos, capacidad de gestión, existencia de infraestructuras legislativas y administrativas, independencia en el ejercicio de funciones oficiales e historial de resultados anteriores, incluida la declaración de enfermedades.</w:t>
                      </w:r>
                    </w:p>
                  </w:txbxContent>
                </v:textbox>
                <w10:wrap anchorx="page"/>
              </v:shape>
            </w:pict>
          </mc:Fallback>
        </mc:AlternateContent>
      </w:r>
      <w:r w:rsidR="00DA31C9"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149760" behindDoc="0" locked="0" layoutInCell="1" allowOverlap="1" wp14:anchorId="590A52B1" wp14:editId="4B9768A2">
                <wp:simplePos x="0" y="0"/>
                <wp:positionH relativeFrom="margin">
                  <wp:posOffset>4742071</wp:posOffset>
                </wp:positionH>
                <wp:positionV relativeFrom="paragraph">
                  <wp:posOffset>74930</wp:posOffset>
                </wp:positionV>
                <wp:extent cx="3547110" cy="1308100"/>
                <wp:effectExtent l="0" t="0" r="15240" b="25400"/>
                <wp:wrapNone/>
                <wp:docPr id="1470045652" name="Cuadro de texto 2"/>
                <wp:cNvGraphicFramePr/>
                <a:graphic xmlns:a="http://schemas.openxmlformats.org/drawingml/2006/main">
                  <a:graphicData uri="http://schemas.microsoft.com/office/word/2010/wordprocessingShape">
                    <wps:wsp>
                      <wps:cNvSpPr txBox="1"/>
                      <wps:spPr>
                        <a:xfrm>
                          <a:off x="0" y="0"/>
                          <a:ext cx="3547110" cy="1308100"/>
                        </a:xfrm>
                        <a:prstGeom prst="rect">
                          <a:avLst/>
                        </a:prstGeom>
                        <a:solidFill>
                          <a:schemeClr val="lt1"/>
                        </a:solidFill>
                        <a:ln w="6350">
                          <a:solidFill>
                            <a:prstClr val="black"/>
                          </a:solidFill>
                        </a:ln>
                      </wps:spPr>
                      <wps:txbx>
                        <w:txbxContent>
                          <w:p w14:paraId="3E8EF424" w14:textId="6D576F08" w:rsidR="00FF479D" w:rsidRPr="009657E0" w:rsidRDefault="00DA31C9" w:rsidP="009657E0">
                            <w:pPr>
                              <w:spacing w:after="0" w:line="240" w:lineRule="auto"/>
                              <w:rPr>
                                <w:rFonts w:ascii="Gill Sans MT" w:hAnsi="Gill Sans MT"/>
                                <w:iCs/>
                                <w:sz w:val="24"/>
                                <w:szCs w:val="24"/>
                                <w:lang w:val="es-ES"/>
                              </w:rPr>
                            </w:pPr>
                            <w:r w:rsidRPr="00DA31C9">
                              <w:rPr>
                                <w:rFonts w:ascii="Gill Sans MT" w:hAnsi="Gill Sans MT"/>
                                <w:iCs/>
                                <w:sz w:val="24"/>
                                <w:szCs w:val="24"/>
                              </w:rPr>
                              <w:t>El objetivo de la evaluación puede ser ayudar a una autoridad nacional a decidir qué prioridades debe fijar a sus propios Servicios Veterinarios (autoevaluación) o contribuir al proceso de análisis del riesgo asociado al comercio internacional de animales y productos de origen animal a los cuales se aplican los controles sanitarios y/o zoosanitarios oficiales.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A52B1" id="_x0000_s1050" type="#_x0000_t202" style="position:absolute;margin-left:373.4pt;margin-top:5.9pt;width:279.3pt;height:103pt;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" fillcolor="white [3201]" strokeweight=".5pt">
                <v:textbox>
                  <w:txbxContent>
                    <w:p w14:paraId="3E8EF424" w14:textId="6D576F08" w:rsidR="00FF479D" w:rsidRPr="009657E0" w:rsidRDefault="00DA31C9" w:rsidP="009657E0">
                      <w:pPr>
                        <w:spacing w:after="0" w:line="240" w:lineRule="auto"/>
                        <w:rPr>
                          <w:rFonts w:ascii="Gill Sans MT" w:hAnsi="Gill Sans MT"/>
                          <w:iCs/>
                          <w:sz w:val="24"/>
                          <w:szCs w:val="24"/>
                          <w:lang w:val="es-ES"/>
                        </w:rPr>
                      </w:pPr>
                      <w:r w:rsidRPr="00DA31C9">
                        <w:rPr>
                          <w:rFonts w:ascii="Gill Sans MT" w:hAnsi="Gill Sans MT"/>
                          <w:iCs/>
                          <w:sz w:val="24"/>
                          <w:szCs w:val="24"/>
                        </w:rPr>
                        <w:t>El objetivo de la evaluación puede ser ayudar a una autoridad nacional a decidir qué prioridades debe fijar a sus propios Servicios Veterinarios (autoevaluación) o contribuir al proceso de análisis del riesgo asociado al comercio internacional de animales y productos de origen animal a los cuales se aplican los controles sanitarios y/o zoosanitarios oficiales.</w:t>
                      </w:r>
                    </w:p>
                  </w:txbxContent>
                </v:textbox>
                <w10:wrap anchorx="margin"/>
              </v:shape>
            </w:pict>
          </mc:Fallback>
        </mc:AlternateContent>
      </w:r>
    </w:p>
    <w:p w14:paraId="666C17EA" w14:textId="2FED1D42" w:rsidR="00017201" w:rsidRPr="00CB2441" w:rsidRDefault="00017201" w:rsidP="000546E4">
      <w:pPr>
        <w:rPr>
          <w:rFonts w:ascii="Gill Sans MT" w:eastAsia="Calibri" w:hAnsi="Gill Sans MT" w:cs="Times New Roman"/>
          <w:sz w:val="24"/>
          <w:szCs w:val="24"/>
          <w:lang w:val="es-ES" w:eastAsia="es-MX"/>
        </w:rPr>
      </w:pPr>
    </w:p>
    <w:p w14:paraId="7D2F7934" w14:textId="1760D69B" w:rsidR="00017201" w:rsidRPr="00CB2441" w:rsidRDefault="009A168D" w:rsidP="000546E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05408" behindDoc="0" locked="0" layoutInCell="1" allowOverlap="1" wp14:anchorId="0136CAA8" wp14:editId="10DB63F0">
                <wp:simplePos x="0" y="0"/>
                <wp:positionH relativeFrom="column">
                  <wp:posOffset>2926409</wp:posOffset>
                </wp:positionH>
                <wp:positionV relativeFrom="paragraph">
                  <wp:posOffset>260306</wp:posOffset>
                </wp:positionV>
                <wp:extent cx="173355" cy="725170"/>
                <wp:effectExtent l="0" t="0" r="17145" b="17780"/>
                <wp:wrapNone/>
                <wp:docPr id="1278390609" name="Abrir llave 3"/>
                <wp:cNvGraphicFramePr/>
                <a:graphic xmlns:a="http://schemas.openxmlformats.org/drawingml/2006/main">
                  <a:graphicData uri="http://schemas.microsoft.com/office/word/2010/wordprocessingShape">
                    <wps:wsp>
                      <wps:cNvSpPr/>
                      <wps:spPr>
                        <a:xfrm flipV="1">
                          <a:off x="0" y="0"/>
                          <a:ext cx="173355" cy="72517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C7A22" id="Abrir llave 3" o:spid="_x0000_s1026" type="#_x0000_t87" style="position:absolute;margin-left:230.45pt;margin-top:20.5pt;width:13.65pt;height:57.1pt;flip:y;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" adj="430" strokecolor="#5b9bd5 [3204]" strokeweight=".5pt">
                <v:stroke joinstyle="miter"/>
              </v:shape>
            </w:pict>
          </mc:Fallback>
        </mc:AlternateContent>
      </w:r>
    </w:p>
    <w:p w14:paraId="264E6CA0" w14:textId="154FAC7F" w:rsidR="00564C90" w:rsidRPr="00CB2441" w:rsidRDefault="00D4672D" w:rsidP="000546E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52512" behindDoc="0" locked="0" layoutInCell="1" allowOverlap="1" wp14:anchorId="545E8297" wp14:editId="5821C30C">
                <wp:simplePos x="0" y="0"/>
                <wp:positionH relativeFrom="page">
                  <wp:posOffset>4029819</wp:posOffset>
                </wp:positionH>
                <wp:positionV relativeFrom="paragraph">
                  <wp:posOffset>74295</wp:posOffset>
                </wp:positionV>
                <wp:extent cx="1245235" cy="535940"/>
                <wp:effectExtent l="0" t="0" r="12065" b="16510"/>
                <wp:wrapNone/>
                <wp:docPr id="1334140628" name="Cuadro de texto 2"/>
                <wp:cNvGraphicFramePr/>
                <a:graphic xmlns:a="http://schemas.openxmlformats.org/drawingml/2006/main">
                  <a:graphicData uri="http://schemas.microsoft.com/office/word/2010/wordprocessingShape">
                    <wps:wsp>
                      <wps:cNvSpPr txBox="1"/>
                      <wps:spPr>
                        <a:xfrm>
                          <a:off x="0" y="0"/>
                          <a:ext cx="1245235" cy="535940"/>
                        </a:xfrm>
                        <a:prstGeom prst="rect">
                          <a:avLst/>
                        </a:prstGeom>
                        <a:solidFill>
                          <a:schemeClr val="lt1"/>
                        </a:solidFill>
                        <a:ln w="6350">
                          <a:solidFill>
                            <a:prstClr val="black"/>
                          </a:solidFill>
                        </a:ln>
                      </wps:spPr>
                      <wps:txbx>
                        <w:txbxContent>
                          <w:p w14:paraId="7DB81D1B" w14:textId="7A195249" w:rsidR="00086EA9" w:rsidRPr="00EA0E79" w:rsidRDefault="004E04EB" w:rsidP="00EA0E79">
                            <w:pPr>
                              <w:spacing w:after="0" w:line="240" w:lineRule="auto"/>
                              <w:rPr>
                                <w:rFonts w:ascii="Gill Sans MT" w:hAnsi="Gill Sans MT"/>
                                <w:iCs/>
                                <w:sz w:val="24"/>
                                <w:szCs w:val="24"/>
                                <w:lang w:val="es-ES"/>
                              </w:rPr>
                            </w:pPr>
                            <w:r>
                              <w:rPr>
                                <w:rFonts w:ascii="Gill Sans MT" w:hAnsi="Gill Sans MT"/>
                                <w:iCs/>
                                <w:sz w:val="24"/>
                                <w:szCs w:val="24"/>
                                <w:lang w:val="es-ES"/>
                              </w:rPr>
                              <w:t>Consideraciones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E8297" id="_x0000_s1051" type="#_x0000_t202" style="position:absolute;margin-left:317.3pt;margin-top:5.85pt;width:98.05pt;height:42.2pt;z-index:25235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" fillcolor="white [3201]" strokeweight=".5pt">
                <v:textbox>
                  <w:txbxContent>
                    <w:p w14:paraId="7DB81D1B" w14:textId="7A195249" w:rsidR="00086EA9" w:rsidRPr="00EA0E79" w:rsidRDefault="004E04EB" w:rsidP="00EA0E79">
                      <w:pPr>
                        <w:spacing w:after="0" w:line="240" w:lineRule="auto"/>
                        <w:rPr>
                          <w:rFonts w:ascii="Gill Sans MT" w:hAnsi="Gill Sans MT"/>
                          <w:iCs/>
                          <w:sz w:val="24"/>
                          <w:szCs w:val="24"/>
                          <w:lang w:val="es-ES"/>
                        </w:rPr>
                      </w:pPr>
                      <w:r>
                        <w:rPr>
                          <w:rFonts w:ascii="Gill Sans MT" w:hAnsi="Gill Sans MT"/>
                          <w:iCs/>
                          <w:sz w:val="24"/>
                          <w:szCs w:val="24"/>
                          <w:lang w:val="es-ES"/>
                        </w:rPr>
                        <w:t>Consideraciones generales:</w:t>
                      </w:r>
                    </w:p>
                  </w:txbxContent>
                </v:textbox>
                <w10:wrap anchorx="page"/>
              </v:shape>
            </w:pict>
          </mc:Fallback>
        </mc:AlternateContent>
      </w:r>
      <w:r w:rsidR="009A168D"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1955200" behindDoc="0" locked="0" layoutInCell="1" allowOverlap="1" wp14:anchorId="23B4AA18" wp14:editId="2C993B10">
                <wp:simplePos x="0" y="0"/>
                <wp:positionH relativeFrom="margin">
                  <wp:posOffset>895350</wp:posOffset>
                </wp:positionH>
                <wp:positionV relativeFrom="paragraph">
                  <wp:posOffset>37356</wp:posOffset>
                </wp:positionV>
                <wp:extent cx="2017395" cy="561975"/>
                <wp:effectExtent l="0" t="0" r="20955" b="28575"/>
                <wp:wrapNone/>
                <wp:docPr id="1538333445" name="Cuadro de texto 2"/>
                <wp:cNvGraphicFramePr/>
                <a:graphic xmlns:a="http://schemas.openxmlformats.org/drawingml/2006/main">
                  <a:graphicData uri="http://schemas.microsoft.com/office/word/2010/wordprocessingShape">
                    <wps:wsp>
                      <wps:cNvSpPr txBox="1"/>
                      <wps:spPr>
                        <a:xfrm>
                          <a:off x="0" y="0"/>
                          <a:ext cx="2017395" cy="561975"/>
                        </a:xfrm>
                        <a:prstGeom prst="rect">
                          <a:avLst/>
                        </a:prstGeom>
                        <a:solidFill>
                          <a:schemeClr val="lt1"/>
                        </a:solidFill>
                        <a:ln w="6350">
                          <a:solidFill>
                            <a:prstClr val="black"/>
                          </a:solidFill>
                        </a:ln>
                      </wps:spPr>
                      <wps:txbx>
                        <w:txbxContent>
                          <w:p w14:paraId="44B8333A" w14:textId="08CC9F63" w:rsidR="0003734C" w:rsidRPr="009A0BF8" w:rsidRDefault="009A0BF8" w:rsidP="00086EA9">
                            <w:pPr>
                              <w:spacing w:after="0" w:line="240" w:lineRule="auto"/>
                              <w:rPr>
                                <w:rFonts w:ascii="Gill Sans MT" w:hAnsi="Gill Sans MT"/>
                                <w:b/>
                                <w:bCs/>
                                <w:iCs/>
                                <w:sz w:val="28"/>
                                <w:szCs w:val="28"/>
                                <w:lang w:val="es-ES"/>
                              </w:rPr>
                            </w:pPr>
                            <w:r w:rsidRPr="009A0BF8">
                              <w:rPr>
                                <w:rFonts w:ascii="Gill Sans MT" w:hAnsi="Gill Sans MT"/>
                                <w:b/>
                                <w:bCs/>
                                <w:iCs/>
                                <w:sz w:val="28"/>
                                <w:szCs w:val="28"/>
                                <w:lang w:val="es-ES"/>
                              </w:rPr>
                              <w:t>Evaluación de los servicios veterinarios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4AA18" id="_x0000_s1052" type="#_x0000_t202" style="position:absolute;margin-left:70.5pt;margin-top:2.95pt;width:158.85pt;height:44.2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" fillcolor="white [3201]" strokeweight=".5pt">
                <v:textbox>
                  <w:txbxContent>
                    <w:p w14:paraId="44B8333A" w14:textId="08CC9F63" w:rsidR="0003734C" w:rsidRPr="009A0BF8" w:rsidRDefault="009A0BF8" w:rsidP="00086EA9">
                      <w:pPr>
                        <w:spacing w:after="0" w:line="240" w:lineRule="auto"/>
                        <w:rPr>
                          <w:rFonts w:ascii="Gill Sans MT" w:hAnsi="Gill Sans MT"/>
                          <w:b/>
                          <w:bCs/>
                          <w:iCs/>
                          <w:sz w:val="28"/>
                          <w:szCs w:val="28"/>
                          <w:lang w:val="es-ES"/>
                        </w:rPr>
                      </w:pPr>
                      <w:r w:rsidRPr="009A0BF8">
                        <w:rPr>
                          <w:rFonts w:ascii="Gill Sans MT" w:hAnsi="Gill Sans MT"/>
                          <w:b/>
                          <w:bCs/>
                          <w:iCs/>
                          <w:sz w:val="28"/>
                          <w:szCs w:val="28"/>
                          <w:lang w:val="es-ES"/>
                        </w:rPr>
                        <w:t>Evaluación de los servicios veterinarios</w:t>
                      </w:r>
                    </w:p>
                  </w:txbxContent>
                </v:textbox>
                <w10:wrap anchorx="margin"/>
              </v:shape>
            </w:pict>
          </mc:Fallback>
        </mc:AlternateContent>
      </w:r>
    </w:p>
    <w:p w14:paraId="0DD2A8BC" w14:textId="068E2CFF" w:rsidR="0003734C" w:rsidRPr="00CB2441" w:rsidRDefault="0003734C" w:rsidP="000546E4">
      <w:pPr>
        <w:rPr>
          <w:rFonts w:ascii="Gill Sans MT" w:eastAsia="Calibri" w:hAnsi="Gill Sans MT" w:cs="Times New Roman"/>
          <w:sz w:val="24"/>
          <w:szCs w:val="24"/>
          <w:lang w:val="es-ES" w:eastAsia="es-MX"/>
        </w:rPr>
      </w:pPr>
    </w:p>
    <w:p w14:paraId="41C231A8" w14:textId="29929576" w:rsidR="0003734C" w:rsidRPr="00CB2441" w:rsidRDefault="00D05CBB" w:rsidP="000546E4">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86720" behindDoc="0" locked="0" layoutInCell="1" allowOverlap="1" wp14:anchorId="4E6ADA1E" wp14:editId="672445D2">
                <wp:simplePos x="0" y="0"/>
                <wp:positionH relativeFrom="column">
                  <wp:posOffset>10859879</wp:posOffset>
                </wp:positionH>
                <wp:positionV relativeFrom="paragraph">
                  <wp:posOffset>111125</wp:posOffset>
                </wp:positionV>
                <wp:extent cx="204952" cy="725214"/>
                <wp:effectExtent l="0" t="0" r="24130" b="17780"/>
                <wp:wrapNone/>
                <wp:docPr id="877916441" name="Abrir llave 3"/>
                <wp:cNvGraphicFramePr/>
                <a:graphic xmlns:a="http://schemas.openxmlformats.org/drawingml/2006/main">
                  <a:graphicData uri="http://schemas.microsoft.com/office/word/2010/wordprocessingShape">
                    <wps:wsp>
                      <wps:cNvSpPr/>
                      <wps:spPr>
                        <a:xfrm>
                          <a:off x="0" y="0"/>
                          <a:ext cx="204952" cy="72521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FF097" id="Abrir llave 3" o:spid="_x0000_s1026" type="#_x0000_t87" style="position:absolute;margin-left:855.1pt;margin-top:8.75pt;width:16.15pt;height:57.1pt;z-index:2530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" adj="509" strokecolor="#5b9bd5 [3204]" strokeweight=".5pt">
                <v:stroke joinstyle="miter"/>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25280" behindDoc="0" locked="0" layoutInCell="1" allowOverlap="1" wp14:anchorId="031422CA" wp14:editId="74274373">
                <wp:simplePos x="0" y="0"/>
                <wp:positionH relativeFrom="column">
                  <wp:posOffset>6918960</wp:posOffset>
                </wp:positionH>
                <wp:positionV relativeFrom="paragraph">
                  <wp:posOffset>31641</wp:posOffset>
                </wp:positionV>
                <wp:extent cx="173355" cy="866775"/>
                <wp:effectExtent l="0" t="0" r="17145" b="28575"/>
                <wp:wrapNone/>
                <wp:docPr id="1658338594" name="Abrir llave 3"/>
                <wp:cNvGraphicFramePr/>
                <a:graphic xmlns:a="http://schemas.openxmlformats.org/drawingml/2006/main">
                  <a:graphicData uri="http://schemas.microsoft.com/office/word/2010/wordprocessingShape">
                    <wps:wsp>
                      <wps:cNvSpPr/>
                      <wps:spPr>
                        <a:xfrm>
                          <a:off x="0" y="0"/>
                          <a:ext cx="173355" cy="8667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160AC" id="Abrir llave 3" o:spid="_x0000_s1026" type="#_x0000_t87" style="position:absolute;margin-left:544.8pt;margin-top:2.5pt;width:13.65pt;height:68.25pt;z-index:2530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" adj="360" strokecolor="#5b9bd5 [3204]" strokeweight=".5pt">
                <v:stroke joinstyle="miter"/>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42272" behindDoc="0" locked="0" layoutInCell="1" allowOverlap="1" wp14:anchorId="4F72335C" wp14:editId="00BE850C">
                <wp:simplePos x="0" y="0"/>
                <wp:positionH relativeFrom="page">
                  <wp:posOffset>11949802</wp:posOffset>
                </wp:positionH>
                <wp:positionV relativeFrom="paragraph">
                  <wp:posOffset>142481</wp:posOffset>
                </wp:positionV>
                <wp:extent cx="2490952" cy="614045"/>
                <wp:effectExtent l="0" t="0" r="24130" b="14605"/>
                <wp:wrapNone/>
                <wp:docPr id="919035314" name="Cuadro de texto 2"/>
                <wp:cNvGraphicFramePr/>
                <a:graphic xmlns:a="http://schemas.openxmlformats.org/drawingml/2006/main">
                  <a:graphicData uri="http://schemas.microsoft.com/office/word/2010/wordprocessingShape">
                    <wps:wsp>
                      <wps:cNvSpPr txBox="1"/>
                      <wps:spPr>
                        <a:xfrm>
                          <a:off x="0" y="0"/>
                          <a:ext cx="2490952" cy="614045"/>
                        </a:xfrm>
                        <a:prstGeom prst="rect">
                          <a:avLst/>
                        </a:prstGeom>
                        <a:solidFill>
                          <a:schemeClr val="lt1"/>
                        </a:solidFill>
                        <a:ln w="6350">
                          <a:solidFill>
                            <a:prstClr val="black"/>
                          </a:solidFill>
                        </a:ln>
                      </wps:spPr>
                      <wps:txbx>
                        <w:txbxContent>
                          <w:p w14:paraId="427D27BF" w14:textId="4B864DEF" w:rsidR="00A644C6" w:rsidRPr="009657E0" w:rsidRDefault="00D05CBB" w:rsidP="009657E0">
                            <w:pPr>
                              <w:spacing w:after="0" w:line="240" w:lineRule="auto"/>
                              <w:rPr>
                                <w:rFonts w:ascii="Gill Sans MT" w:hAnsi="Gill Sans MT"/>
                                <w:iCs/>
                                <w:sz w:val="24"/>
                                <w:szCs w:val="24"/>
                                <w:lang w:val="es-ES"/>
                              </w:rPr>
                            </w:pPr>
                            <w:r w:rsidRPr="00D05CBB">
                              <w:rPr>
                                <w:rFonts w:ascii="Gill Sans MT" w:hAnsi="Gill Sans MT"/>
                                <w:iCs/>
                                <w:sz w:val="24"/>
                                <w:szCs w:val="24"/>
                              </w:rPr>
                              <w:t>En este aspecto, el análisis crítico se aplica más al país exportador que al país importador.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2335C" id="_x0000_s1053" type="#_x0000_t202" style="position:absolute;margin-left:940.95pt;margin-top:11.2pt;width:196.15pt;height:48.35pt;z-index:25234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" fillcolor="white [3201]" strokeweight=".5pt">
                <v:textbox>
                  <w:txbxContent>
                    <w:p w14:paraId="427D27BF" w14:textId="4B864DEF" w:rsidR="00A644C6" w:rsidRPr="009657E0" w:rsidRDefault="00D05CBB" w:rsidP="009657E0">
                      <w:pPr>
                        <w:spacing w:after="0" w:line="240" w:lineRule="auto"/>
                        <w:rPr>
                          <w:rFonts w:ascii="Gill Sans MT" w:hAnsi="Gill Sans MT"/>
                          <w:iCs/>
                          <w:sz w:val="24"/>
                          <w:szCs w:val="24"/>
                          <w:lang w:val="es-ES"/>
                        </w:rPr>
                      </w:pPr>
                      <w:r w:rsidRPr="00D05CBB">
                        <w:rPr>
                          <w:rFonts w:ascii="Gill Sans MT" w:hAnsi="Gill Sans MT"/>
                          <w:iCs/>
                          <w:sz w:val="24"/>
                          <w:szCs w:val="24"/>
                        </w:rPr>
                        <w:t>En este aspecto, el análisis crítico se aplica más al país exportador que al país importador.</w:t>
                      </w:r>
                    </w:p>
                  </w:txbxContent>
                </v:textbox>
                <w10:wrap anchorx="page"/>
              </v:shape>
            </w:pict>
          </mc:Fallback>
        </mc:AlternateContent>
      </w:r>
      <w:r w:rsidR="00DA31C9"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157952" behindDoc="0" locked="0" layoutInCell="1" allowOverlap="1" wp14:anchorId="507F924E" wp14:editId="0F00485C">
                <wp:simplePos x="0" y="0"/>
                <wp:positionH relativeFrom="margin">
                  <wp:posOffset>7092315</wp:posOffset>
                </wp:positionH>
                <wp:positionV relativeFrom="paragraph">
                  <wp:posOffset>78631</wp:posOffset>
                </wp:positionV>
                <wp:extent cx="3767959" cy="788276"/>
                <wp:effectExtent l="0" t="0" r="23495" b="12065"/>
                <wp:wrapNone/>
                <wp:docPr id="2070634753" name="Cuadro de texto 2"/>
                <wp:cNvGraphicFramePr/>
                <a:graphic xmlns:a="http://schemas.openxmlformats.org/drawingml/2006/main">
                  <a:graphicData uri="http://schemas.microsoft.com/office/word/2010/wordprocessingShape">
                    <wps:wsp>
                      <wps:cNvSpPr txBox="1"/>
                      <wps:spPr>
                        <a:xfrm>
                          <a:off x="0" y="0"/>
                          <a:ext cx="3767959" cy="788276"/>
                        </a:xfrm>
                        <a:prstGeom prst="rect">
                          <a:avLst/>
                        </a:prstGeom>
                        <a:solidFill>
                          <a:schemeClr val="lt1"/>
                        </a:solidFill>
                        <a:ln w="6350">
                          <a:solidFill>
                            <a:prstClr val="black"/>
                          </a:solidFill>
                        </a:ln>
                      </wps:spPr>
                      <wps:txbx>
                        <w:txbxContent>
                          <w:p w14:paraId="651EE981" w14:textId="7FDCE842" w:rsidR="00D546D5" w:rsidRPr="00986683" w:rsidRDefault="00DA31C9" w:rsidP="009657E0">
                            <w:pPr>
                              <w:spacing w:after="0" w:line="240" w:lineRule="auto"/>
                              <w:rPr>
                                <w:rFonts w:ascii="Gill Sans MT" w:hAnsi="Gill Sans MT"/>
                                <w:iCs/>
                                <w:sz w:val="24"/>
                                <w:szCs w:val="24"/>
                                <w:lang w:val="es-ES"/>
                              </w:rPr>
                            </w:pPr>
                            <w:r w:rsidRPr="00DA31C9">
                              <w:rPr>
                                <w:rFonts w:ascii="Gill Sans MT" w:hAnsi="Gill Sans MT"/>
                                <w:iCs/>
                                <w:sz w:val="24"/>
                                <w:szCs w:val="24"/>
                              </w:rPr>
                              <w:t>La confianza entre los Servicios Veterinarios oficiales de países que tienen relaciones comerciales es el fundamento de la estabilidad del comercio internacional de animales y productos de origen animal.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F924E" id="_x0000_s1054" type="#_x0000_t202" style="position:absolute;margin-left:558.45pt;margin-top:6.2pt;width:296.7pt;height:62.05pt;z-index:25215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" fillcolor="white [3201]" strokeweight=".5pt">
                <v:textbox>
                  <w:txbxContent>
                    <w:p w14:paraId="651EE981" w14:textId="7FDCE842" w:rsidR="00D546D5" w:rsidRPr="00986683" w:rsidRDefault="00DA31C9" w:rsidP="009657E0">
                      <w:pPr>
                        <w:spacing w:after="0" w:line="240" w:lineRule="auto"/>
                        <w:rPr>
                          <w:rFonts w:ascii="Gill Sans MT" w:hAnsi="Gill Sans MT"/>
                          <w:iCs/>
                          <w:sz w:val="24"/>
                          <w:szCs w:val="24"/>
                          <w:lang w:val="es-ES"/>
                        </w:rPr>
                      </w:pPr>
                      <w:r w:rsidRPr="00DA31C9">
                        <w:rPr>
                          <w:rFonts w:ascii="Gill Sans MT" w:hAnsi="Gill Sans MT"/>
                          <w:iCs/>
                          <w:sz w:val="24"/>
                          <w:szCs w:val="24"/>
                        </w:rPr>
                        <w:t>La confianza entre los Servicios Veterinarios oficiales de países que tienen relaciones comerciales es el fundamento de la estabilidad del comercio internacional de animales y productos de origen animal.</w:t>
                      </w:r>
                    </w:p>
                  </w:txbxContent>
                </v:textbox>
                <w10:wrap anchorx="margin"/>
              </v:shape>
            </w:pict>
          </mc:Fallback>
        </mc:AlternateContent>
      </w:r>
      <w:r w:rsidR="00DA31C9"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68896" behindDoc="0" locked="0" layoutInCell="1" allowOverlap="1" wp14:anchorId="6E64CE8D" wp14:editId="77710F27">
                <wp:simplePos x="0" y="0"/>
                <wp:positionH relativeFrom="margin">
                  <wp:posOffset>4727444</wp:posOffset>
                </wp:positionH>
                <wp:positionV relativeFrom="paragraph">
                  <wp:posOffset>47844</wp:posOffset>
                </wp:positionV>
                <wp:extent cx="2191407" cy="832485"/>
                <wp:effectExtent l="0" t="0" r="18415" b="24765"/>
                <wp:wrapNone/>
                <wp:docPr id="937396543" name="Cuadro de texto 2"/>
                <wp:cNvGraphicFramePr/>
                <a:graphic xmlns:a="http://schemas.openxmlformats.org/drawingml/2006/main">
                  <a:graphicData uri="http://schemas.microsoft.com/office/word/2010/wordprocessingShape">
                    <wps:wsp>
                      <wps:cNvSpPr txBox="1"/>
                      <wps:spPr>
                        <a:xfrm>
                          <a:off x="0" y="0"/>
                          <a:ext cx="2191407" cy="832485"/>
                        </a:xfrm>
                        <a:prstGeom prst="rect">
                          <a:avLst/>
                        </a:prstGeom>
                        <a:solidFill>
                          <a:schemeClr val="lt1"/>
                        </a:solidFill>
                        <a:ln w="6350">
                          <a:solidFill>
                            <a:prstClr val="black"/>
                          </a:solidFill>
                        </a:ln>
                      </wps:spPr>
                      <wps:txbx>
                        <w:txbxContent>
                          <w:p w14:paraId="32908568" w14:textId="5348E080" w:rsidR="00EA0E79" w:rsidRPr="00EA0E79" w:rsidRDefault="00DA31C9" w:rsidP="00EA0E79">
                            <w:pPr>
                              <w:spacing w:after="0" w:line="240" w:lineRule="auto"/>
                              <w:rPr>
                                <w:rFonts w:ascii="Gill Sans MT" w:hAnsi="Gill Sans MT"/>
                                <w:iCs/>
                                <w:sz w:val="24"/>
                                <w:szCs w:val="24"/>
                                <w:lang w:val="es-ES"/>
                              </w:rPr>
                            </w:pPr>
                            <w:r w:rsidRPr="00DA31C9">
                              <w:rPr>
                                <w:rFonts w:ascii="Gill Sans MT" w:hAnsi="Gill Sans MT"/>
                                <w:iCs/>
                                <w:sz w:val="24"/>
                                <w:szCs w:val="24"/>
                              </w:rPr>
                              <w:t>La correcta gobernanza es esencial para la competencia, la integridad y la confianza entre organizaciones.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4CE8D" id="_x0000_s1055" type="#_x0000_t202" style="position:absolute;margin-left:372.25pt;margin-top:3.75pt;width:172.55pt;height:65.55pt;z-index:25236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" fillcolor="white [3201]" strokeweight=".5pt">
                <v:textbox>
                  <w:txbxContent>
                    <w:p w14:paraId="32908568" w14:textId="5348E080" w:rsidR="00EA0E79" w:rsidRPr="00EA0E79" w:rsidRDefault="00DA31C9" w:rsidP="00EA0E79">
                      <w:pPr>
                        <w:spacing w:after="0" w:line="240" w:lineRule="auto"/>
                        <w:rPr>
                          <w:rFonts w:ascii="Gill Sans MT" w:hAnsi="Gill Sans MT"/>
                          <w:iCs/>
                          <w:sz w:val="24"/>
                          <w:szCs w:val="24"/>
                          <w:lang w:val="es-ES"/>
                        </w:rPr>
                      </w:pPr>
                      <w:r w:rsidRPr="00DA31C9">
                        <w:rPr>
                          <w:rFonts w:ascii="Gill Sans MT" w:hAnsi="Gill Sans MT"/>
                          <w:iCs/>
                          <w:sz w:val="24"/>
                          <w:szCs w:val="24"/>
                        </w:rPr>
                        <w:t>La correcta gobernanza es esencial para la competencia, la integridad y la confianza entre organizaciones.</w:t>
                      </w:r>
                    </w:p>
                  </w:txbxContent>
                </v:textbox>
                <w10:wrap anchorx="margin"/>
              </v:shape>
            </w:pict>
          </mc:Fallback>
        </mc:AlternateContent>
      </w:r>
    </w:p>
    <w:p w14:paraId="62F1F425" w14:textId="38AAA9E2" w:rsidR="001734DB" w:rsidRDefault="001734DB" w:rsidP="003B21C4">
      <w:pPr>
        <w:tabs>
          <w:tab w:val="left" w:pos="5827"/>
        </w:tabs>
        <w:rPr>
          <w:rFonts w:ascii="Gill Sans MT" w:eastAsia="Calibri" w:hAnsi="Gill Sans MT" w:cs="Times New Roman"/>
          <w:sz w:val="24"/>
          <w:szCs w:val="24"/>
          <w:lang w:val="es-ES" w:eastAsia="es-MX"/>
        </w:rPr>
      </w:pPr>
    </w:p>
    <w:p w14:paraId="702B5FC5" w14:textId="4A1EC8AF" w:rsidR="004E04EB" w:rsidRDefault="004E04EB" w:rsidP="003B21C4">
      <w:pPr>
        <w:tabs>
          <w:tab w:val="left" w:pos="5827"/>
        </w:tabs>
        <w:rPr>
          <w:rFonts w:ascii="Gill Sans MT" w:eastAsia="Calibri" w:hAnsi="Gill Sans MT" w:cs="Times New Roman"/>
          <w:sz w:val="24"/>
          <w:szCs w:val="24"/>
          <w:lang w:val="es-ES" w:eastAsia="es-MX"/>
        </w:rPr>
      </w:pPr>
    </w:p>
    <w:p w14:paraId="3DC28AF9" w14:textId="515B1989" w:rsidR="004E04EB" w:rsidRDefault="00D05CBB" w:rsidP="003B21C4">
      <w:pPr>
        <w:tabs>
          <w:tab w:val="left" w:pos="5827"/>
        </w:tabs>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66848" behindDoc="0" locked="0" layoutInCell="1" allowOverlap="1" wp14:anchorId="25DB9385" wp14:editId="1B8BB172">
                <wp:simplePos x="0" y="0"/>
                <wp:positionH relativeFrom="page">
                  <wp:posOffset>5644055</wp:posOffset>
                </wp:positionH>
                <wp:positionV relativeFrom="paragraph">
                  <wp:posOffset>101470</wp:posOffset>
                </wp:positionV>
                <wp:extent cx="6369269" cy="835572"/>
                <wp:effectExtent l="0" t="0" r="12700" b="22225"/>
                <wp:wrapNone/>
                <wp:docPr id="160127528" name="Cuadro de texto 2"/>
                <wp:cNvGraphicFramePr/>
                <a:graphic xmlns:a="http://schemas.openxmlformats.org/drawingml/2006/main">
                  <a:graphicData uri="http://schemas.microsoft.com/office/word/2010/wordprocessingShape">
                    <wps:wsp>
                      <wps:cNvSpPr txBox="1"/>
                      <wps:spPr>
                        <a:xfrm>
                          <a:off x="0" y="0"/>
                          <a:ext cx="6369269" cy="835572"/>
                        </a:xfrm>
                        <a:prstGeom prst="rect">
                          <a:avLst/>
                        </a:prstGeom>
                        <a:solidFill>
                          <a:schemeClr val="lt1"/>
                        </a:solidFill>
                        <a:ln w="6350">
                          <a:solidFill>
                            <a:prstClr val="black"/>
                          </a:solidFill>
                        </a:ln>
                      </wps:spPr>
                      <wps:txbx>
                        <w:txbxContent>
                          <w:p w14:paraId="4C49905E" w14:textId="1C94FAB2" w:rsidR="00EA0E79" w:rsidRPr="00EA0E79" w:rsidRDefault="00D05CBB" w:rsidP="00EA0E79">
                            <w:pPr>
                              <w:spacing w:after="0" w:line="240" w:lineRule="auto"/>
                              <w:rPr>
                                <w:rFonts w:ascii="Gill Sans MT" w:hAnsi="Gill Sans MT"/>
                                <w:iCs/>
                                <w:sz w:val="24"/>
                                <w:szCs w:val="24"/>
                                <w:lang w:val="es-ES"/>
                              </w:rPr>
                            </w:pPr>
                            <w:r w:rsidRPr="00D05CBB">
                              <w:rPr>
                                <w:rFonts w:ascii="Gill Sans MT" w:hAnsi="Gill Sans MT"/>
                                <w:iCs/>
                                <w:sz w:val="24"/>
                                <w:szCs w:val="24"/>
                              </w:rPr>
                              <w:t>Aunque se puedan obtener datos cuantitativos sobre los Servicios Veterinarios, la evaluación definitiva de los mismos deberá ser, principalmente, cualitativa. Efectivamente, conviene evaluar los recursos y la infraestructura (organizativa, administrativa y legislativa) pero conviene también hacer hincapié en la evaluación de la calidad de los resultados y la eficacia de los Servicios Veterinarios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B9385" id="_x0000_s1056" type="#_x0000_t202" style="position:absolute;margin-left:444.4pt;margin-top:8pt;width:501.5pt;height:65.8pt;z-index:25236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" fillcolor="white [3201]" strokeweight=".5pt">
                <v:textbox>
                  <w:txbxContent>
                    <w:p w14:paraId="4C49905E" w14:textId="1C94FAB2" w:rsidR="00EA0E79" w:rsidRPr="00EA0E79" w:rsidRDefault="00D05CBB" w:rsidP="00EA0E79">
                      <w:pPr>
                        <w:spacing w:after="0" w:line="240" w:lineRule="auto"/>
                        <w:rPr>
                          <w:rFonts w:ascii="Gill Sans MT" w:hAnsi="Gill Sans MT"/>
                          <w:iCs/>
                          <w:sz w:val="24"/>
                          <w:szCs w:val="24"/>
                          <w:lang w:val="es-ES"/>
                        </w:rPr>
                      </w:pPr>
                      <w:r w:rsidRPr="00D05CBB">
                        <w:rPr>
                          <w:rFonts w:ascii="Gill Sans MT" w:hAnsi="Gill Sans MT"/>
                          <w:iCs/>
                          <w:sz w:val="24"/>
                          <w:szCs w:val="24"/>
                        </w:rPr>
                        <w:t>Aunque se puedan obtener datos cuantitativos sobre los Servicios Veterinarios, la evaluación definitiva de los mismos deberá ser, principalmente, cualitativa. Efectivamente, conviene evaluar los recursos y la infraestructura (organizativa, administrativa y legislativa) pero conviene también hacer hincapié en la evaluación de la calidad de los resultados y la eficacia de los Servicios Veterinarios</w:t>
                      </w:r>
                    </w:p>
                  </w:txbxContent>
                </v:textbox>
                <w10:wrap anchorx="page"/>
              </v:shape>
            </w:pict>
          </mc:Fallback>
        </mc:AlternateContent>
      </w:r>
    </w:p>
    <w:p w14:paraId="7F9B8EE5" w14:textId="349E72AB" w:rsidR="004E04EB" w:rsidRDefault="004E04EB" w:rsidP="003B21C4">
      <w:pPr>
        <w:tabs>
          <w:tab w:val="left" w:pos="5827"/>
        </w:tabs>
        <w:rPr>
          <w:rFonts w:ascii="Gill Sans MT" w:eastAsia="Calibri" w:hAnsi="Gill Sans MT" w:cs="Times New Roman"/>
          <w:sz w:val="24"/>
          <w:szCs w:val="24"/>
          <w:lang w:val="es-ES" w:eastAsia="es-MX"/>
        </w:rPr>
      </w:pPr>
    </w:p>
    <w:p w14:paraId="79EF3A98" w14:textId="6D29A267" w:rsidR="004E04EB" w:rsidRPr="00CB2441" w:rsidRDefault="004E04EB" w:rsidP="003B21C4">
      <w:pPr>
        <w:tabs>
          <w:tab w:val="left" w:pos="5827"/>
        </w:tabs>
        <w:rPr>
          <w:rFonts w:ascii="Gill Sans MT" w:eastAsia="Calibri" w:hAnsi="Gill Sans MT" w:cs="Times New Roman"/>
          <w:sz w:val="24"/>
          <w:szCs w:val="24"/>
          <w:lang w:val="es-ES" w:eastAsia="es-MX"/>
        </w:rPr>
      </w:pPr>
    </w:p>
    <w:p w14:paraId="530C9CF2" w14:textId="634DBBDF" w:rsidR="00614A77" w:rsidRPr="00CB2441" w:rsidRDefault="009A168D" w:rsidP="001734DB">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64800" behindDoc="0" locked="0" layoutInCell="1" allowOverlap="1" wp14:anchorId="0CC7C09B" wp14:editId="70379D36">
                <wp:simplePos x="0" y="0"/>
                <wp:positionH relativeFrom="page">
                  <wp:posOffset>5659755</wp:posOffset>
                </wp:positionH>
                <wp:positionV relativeFrom="paragraph">
                  <wp:posOffset>174099</wp:posOffset>
                </wp:positionV>
                <wp:extent cx="5202182" cy="709449"/>
                <wp:effectExtent l="0" t="0" r="17780" b="14605"/>
                <wp:wrapNone/>
                <wp:docPr id="1961953518" name="Cuadro de texto 2"/>
                <wp:cNvGraphicFramePr/>
                <a:graphic xmlns:a="http://schemas.openxmlformats.org/drawingml/2006/main">
                  <a:graphicData uri="http://schemas.microsoft.com/office/word/2010/wordprocessingShape">
                    <wps:wsp>
                      <wps:cNvSpPr txBox="1"/>
                      <wps:spPr>
                        <a:xfrm>
                          <a:off x="0" y="0"/>
                          <a:ext cx="5202182" cy="709449"/>
                        </a:xfrm>
                        <a:prstGeom prst="rect">
                          <a:avLst/>
                        </a:prstGeom>
                        <a:solidFill>
                          <a:schemeClr val="lt1"/>
                        </a:solidFill>
                        <a:ln w="6350">
                          <a:solidFill>
                            <a:prstClr val="black"/>
                          </a:solidFill>
                        </a:ln>
                      </wps:spPr>
                      <wps:txbx>
                        <w:txbxContent>
                          <w:p w14:paraId="16B1412F" w14:textId="20C419B5" w:rsidR="00EA0E79" w:rsidRPr="00986683" w:rsidRDefault="00D05CBB" w:rsidP="00EA0E79">
                            <w:pPr>
                              <w:spacing w:after="0" w:line="240" w:lineRule="auto"/>
                              <w:rPr>
                                <w:rFonts w:ascii="Gill Sans MT" w:hAnsi="Gill Sans MT"/>
                                <w:iCs/>
                                <w:sz w:val="24"/>
                                <w:szCs w:val="24"/>
                              </w:rPr>
                            </w:pPr>
                            <w:r w:rsidRPr="00D05CBB">
                              <w:rPr>
                                <w:rFonts w:ascii="Gill Sans MT" w:hAnsi="Gill Sans MT"/>
                                <w:iCs/>
                                <w:sz w:val="24"/>
                                <w:szCs w:val="24"/>
                              </w:rPr>
                              <w:t>Un país importador tiene derecho a estar seguro de que los datos suministrados por los Servicios Veterinarios de un país exportador en lo relativo a su situación sanitaria y zoosanitaria son objetivos, coherentes y exactos.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C09B" id="_x0000_s1057" type="#_x0000_t202" style="position:absolute;margin-left:445.65pt;margin-top:13.7pt;width:409.6pt;height:55.85pt;z-index:25236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" fillcolor="white [3201]" strokeweight=".5pt">
                <v:textbox>
                  <w:txbxContent>
                    <w:p w14:paraId="16B1412F" w14:textId="20C419B5" w:rsidR="00EA0E79" w:rsidRPr="00986683" w:rsidRDefault="00D05CBB" w:rsidP="00EA0E79">
                      <w:pPr>
                        <w:spacing w:after="0" w:line="240" w:lineRule="auto"/>
                        <w:rPr>
                          <w:rFonts w:ascii="Gill Sans MT" w:hAnsi="Gill Sans MT"/>
                          <w:iCs/>
                          <w:sz w:val="24"/>
                          <w:szCs w:val="24"/>
                        </w:rPr>
                      </w:pPr>
                      <w:r w:rsidRPr="00D05CBB">
                        <w:rPr>
                          <w:rFonts w:ascii="Gill Sans MT" w:hAnsi="Gill Sans MT"/>
                          <w:iCs/>
                          <w:sz w:val="24"/>
                          <w:szCs w:val="24"/>
                        </w:rPr>
                        <w:t>Un país importador tiene derecho a estar seguro de que los datos suministrados por los Servicios Veterinarios de un país exportador en lo relativo a su situación sanitaria y zoosanitaria son objetivos, coherentes y exactos.</w:t>
                      </w:r>
                    </w:p>
                  </w:txbxContent>
                </v:textbox>
                <w10:wrap anchorx="page"/>
              </v:shape>
            </w:pict>
          </mc:Fallback>
        </mc:AlternateContent>
      </w:r>
    </w:p>
    <w:p w14:paraId="29F08E4C" w14:textId="115A3CD1" w:rsidR="001734DB" w:rsidRDefault="001734DB" w:rsidP="001734DB">
      <w:pPr>
        <w:rPr>
          <w:rFonts w:ascii="Gill Sans MT" w:eastAsia="Calibri" w:hAnsi="Gill Sans MT" w:cs="Times New Roman"/>
          <w:sz w:val="24"/>
          <w:szCs w:val="24"/>
          <w:lang w:val="es-ES" w:eastAsia="es-MX"/>
        </w:rPr>
      </w:pPr>
    </w:p>
    <w:p w14:paraId="35968D44" w14:textId="77C75AB3" w:rsidR="004E04EB" w:rsidRDefault="004E04EB" w:rsidP="001734DB">
      <w:pPr>
        <w:rPr>
          <w:rFonts w:ascii="Gill Sans MT" w:eastAsia="Calibri" w:hAnsi="Gill Sans MT" w:cs="Times New Roman"/>
          <w:sz w:val="24"/>
          <w:szCs w:val="24"/>
          <w:lang w:val="es-ES" w:eastAsia="es-MX"/>
        </w:rPr>
      </w:pPr>
    </w:p>
    <w:p w14:paraId="4755FF2E" w14:textId="21BE663C" w:rsidR="004E04EB" w:rsidRDefault="004E04EB" w:rsidP="001734DB">
      <w:pPr>
        <w:rPr>
          <w:rFonts w:ascii="Gill Sans MT" w:eastAsia="Calibri" w:hAnsi="Gill Sans MT" w:cs="Times New Roman"/>
          <w:sz w:val="24"/>
          <w:szCs w:val="24"/>
          <w:lang w:val="es-ES" w:eastAsia="es-MX"/>
        </w:rPr>
      </w:pPr>
    </w:p>
    <w:p w14:paraId="21AE9FDC" w14:textId="2752B22E" w:rsidR="004E04EB" w:rsidRDefault="009314E8" w:rsidP="001734DB">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407808" behindDoc="0" locked="0" layoutInCell="1" allowOverlap="1" wp14:anchorId="47EEB2B1" wp14:editId="1CF27FA1">
                <wp:simplePos x="0" y="0"/>
                <wp:positionH relativeFrom="margin">
                  <wp:posOffset>4301534</wp:posOffset>
                </wp:positionH>
                <wp:positionV relativeFrom="paragraph">
                  <wp:posOffset>88265</wp:posOffset>
                </wp:positionV>
                <wp:extent cx="3799008" cy="441434"/>
                <wp:effectExtent l="0" t="0" r="11430" b="15875"/>
                <wp:wrapNone/>
                <wp:docPr id="229638791" name="Cuadro de texto 2"/>
                <wp:cNvGraphicFramePr/>
                <a:graphic xmlns:a="http://schemas.openxmlformats.org/drawingml/2006/main">
                  <a:graphicData uri="http://schemas.microsoft.com/office/word/2010/wordprocessingShape">
                    <wps:wsp>
                      <wps:cNvSpPr txBox="1"/>
                      <wps:spPr>
                        <a:xfrm>
                          <a:off x="0" y="0"/>
                          <a:ext cx="3799008" cy="441434"/>
                        </a:xfrm>
                        <a:prstGeom prst="rect">
                          <a:avLst/>
                        </a:prstGeom>
                        <a:solidFill>
                          <a:schemeClr val="lt1"/>
                        </a:solidFill>
                        <a:ln w="6350">
                          <a:solidFill>
                            <a:schemeClr val="tx1"/>
                          </a:solidFill>
                        </a:ln>
                      </wps:spPr>
                      <wps:txbx>
                        <w:txbxContent>
                          <w:p w14:paraId="2E054F1D" w14:textId="605E2266" w:rsidR="00F13103" w:rsidRPr="009A168D" w:rsidRDefault="00D05CBB" w:rsidP="00F13103">
                            <w:pPr>
                              <w:spacing w:after="0" w:line="240" w:lineRule="auto"/>
                              <w:rPr>
                                <w:rFonts w:ascii="Gill Sans MT" w:hAnsi="Gill Sans MT"/>
                                <w:sz w:val="24"/>
                                <w:szCs w:val="24"/>
                                <w:lang w:val="es-ES"/>
                              </w:rPr>
                            </w:pPr>
                            <w:r w:rsidRPr="009A168D">
                              <w:rPr>
                                <w:rFonts w:ascii="Gill Sans MT" w:hAnsi="Gill Sans MT"/>
                                <w:sz w:val="24"/>
                                <w:szCs w:val="24"/>
                              </w:rPr>
                              <w:t>La calidad de los Servicios Veterinarios depende de factores de carácter ético, organizacional, legislativo y técnico.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EB2B1" id="_x0000_s1058" type="#_x0000_t202" style="position:absolute;margin-left:338.7pt;margin-top:6.95pt;width:299.15pt;height:34.75pt;z-index:25240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" fillcolor="white [3201]" strokecolor="black [3213]" strokeweight=".5pt">
                <v:textbox>
                  <w:txbxContent>
                    <w:p w14:paraId="2E054F1D" w14:textId="605E2266" w:rsidR="00F13103" w:rsidRPr="009A168D" w:rsidRDefault="00D05CBB" w:rsidP="00F13103">
                      <w:pPr>
                        <w:spacing w:after="0" w:line="240" w:lineRule="auto"/>
                        <w:rPr>
                          <w:rFonts w:ascii="Gill Sans MT" w:hAnsi="Gill Sans MT"/>
                          <w:sz w:val="24"/>
                          <w:szCs w:val="24"/>
                          <w:lang w:val="es-ES"/>
                        </w:rPr>
                      </w:pPr>
                      <w:r w:rsidRPr="009A168D">
                        <w:rPr>
                          <w:rFonts w:ascii="Gill Sans MT" w:hAnsi="Gill Sans MT"/>
                          <w:sz w:val="24"/>
                          <w:szCs w:val="24"/>
                        </w:rPr>
                        <w:t>La calidad de los Servicios Veterinarios depende de factores de carácter ético, organizacional, legislativo y técnico.</w:t>
                      </w:r>
                    </w:p>
                  </w:txbxContent>
                </v:textbox>
                <w10:wrap anchorx="margin"/>
              </v:shape>
            </w:pict>
          </mc:Fallback>
        </mc:AlternateContent>
      </w:r>
      <w:r w:rsidR="00D4672D"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275712" behindDoc="0" locked="0" layoutInCell="1" allowOverlap="1" wp14:anchorId="6149102C" wp14:editId="18CCA2FD">
                <wp:simplePos x="0" y="0"/>
                <wp:positionH relativeFrom="column">
                  <wp:posOffset>4113004</wp:posOffset>
                </wp:positionH>
                <wp:positionV relativeFrom="paragraph">
                  <wp:posOffset>9788</wp:posOffset>
                </wp:positionV>
                <wp:extent cx="157656" cy="1954924"/>
                <wp:effectExtent l="0" t="0" r="13970" b="26670"/>
                <wp:wrapNone/>
                <wp:docPr id="119230001" name="Abrir llave 3"/>
                <wp:cNvGraphicFramePr/>
                <a:graphic xmlns:a="http://schemas.openxmlformats.org/drawingml/2006/main">
                  <a:graphicData uri="http://schemas.microsoft.com/office/word/2010/wordprocessingShape">
                    <wps:wsp>
                      <wps:cNvSpPr/>
                      <wps:spPr>
                        <a:xfrm>
                          <a:off x="0" y="0"/>
                          <a:ext cx="157656" cy="195492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ABAC4" id="Abrir llave 3" o:spid="_x0000_s1026" type="#_x0000_t87" style="position:absolute;margin-left:323.85pt;margin-top:.75pt;width:12.4pt;height:153.9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" adj="145" strokecolor="#5b9bd5 [3204]" strokeweight=".5pt">
                <v:stroke joinstyle="miter"/>
              </v:shape>
            </w:pict>
          </mc:Fallback>
        </mc:AlternateContent>
      </w:r>
    </w:p>
    <w:p w14:paraId="40A1214D" w14:textId="7E0B7C57" w:rsidR="004E04EB" w:rsidRDefault="004E04EB" w:rsidP="001734DB">
      <w:pPr>
        <w:rPr>
          <w:rFonts w:ascii="Gill Sans MT" w:eastAsia="Calibri" w:hAnsi="Gill Sans MT" w:cs="Times New Roman"/>
          <w:sz w:val="24"/>
          <w:szCs w:val="24"/>
          <w:lang w:val="es-ES" w:eastAsia="es-MX"/>
        </w:rPr>
      </w:pPr>
    </w:p>
    <w:p w14:paraId="5C0B24A6" w14:textId="643CBADE" w:rsidR="004E04EB" w:rsidRDefault="009314E8" w:rsidP="001734DB">
      <w:pPr>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97568" behindDoc="0" locked="0" layoutInCell="1" allowOverlap="1" wp14:anchorId="1C2A43F8" wp14:editId="3AAC13BE">
                <wp:simplePos x="0" y="0"/>
                <wp:positionH relativeFrom="margin">
                  <wp:posOffset>4301424</wp:posOffset>
                </wp:positionH>
                <wp:positionV relativeFrom="paragraph">
                  <wp:posOffset>55245</wp:posOffset>
                </wp:positionV>
                <wp:extent cx="6684097" cy="614680"/>
                <wp:effectExtent l="0" t="0" r="21590" b="13970"/>
                <wp:wrapNone/>
                <wp:docPr id="831546715" name="Cuadro de texto 2"/>
                <wp:cNvGraphicFramePr/>
                <a:graphic xmlns:a="http://schemas.openxmlformats.org/drawingml/2006/main">
                  <a:graphicData uri="http://schemas.microsoft.com/office/word/2010/wordprocessingShape">
                    <wps:wsp>
                      <wps:cNvSpPr txBox="1"/>
                      <wps:spPr>
                        <a:xfrm>
                          <a:off x="0" y="0"/>
                          <a:ext cx="6684097" cy="614680"/>
                        </a:xfrm>
                        <a:prstGeom prst="rect">
                          <a:avLst/>
                        </a:prstGeom>
                        <a:solidFill>
                          <a:schemeClr val="lt1"/>
                        </a:solidFill>
                        <a:ln w="6350">
                          <a:solidFill>
                            <a:schemeClr val="tx1"/>
                          </a:solidFill>
                        </a:ln>
                      </wps:spPr>
                      <wps:txbx>
                        <w:txbxContent>
                          <w:p w14:paraId="624C8780" w14:textId="69A361F6" w:rsidR="007D6EA8" w:rsidRPr="009A168D" w:rsidRDefault="00D05CBB" w:rsidP="00F13103">
                            <w:pPr>
                              <w:spacing w:after="0" w:line="240" w:lineRule="auto"/>
                              <w:rPr>
                                <w:rFonts w:ascii="Gill Sans MT" w:hAnsi="Gill Sans MT"/>
                                <w:iCs/>
                                <w:sz w:val="24"/>
                                <w:szCs w:val="24"/>
                              </w:rPr>
                            </w:pPr>
                            <w:r w:rsidRPr="009A168D">
                              <w:rPr>
                                <w:rFonts w:ascii="Gill Sans MT" w:hAnsi="Gill Sans MT"/>
                                <w:iCs/>
                                <w:sz w:val="24"/>
                                <w:szCs w:val="24"/>
                              </w:rPr>
                              <w:t>El cumplimiento de las normas de calidad es fundamental para que los Servicios Veterinarios logren sus objetivos en materia de sanidad animal, bienestar animal y salud pública veterinaria y es importante para el establecimiento y el mantenimiento de la confianza en el ámbito del comercio internacional.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A43F8" id="_x0000_s1059" type="#_x0000_t202" style="position:absolute;margin-left:338.7pt;margin-top:4.35pt;width:526.3pt;height:48.4pt;z-index:25239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" fillcolor="white [3201]" strokecolor="black [3213]" strokeweight=".5pt">
                <v:textbox>
                  <w:txbxContent>
                    <w:p w14:paraId="624C8780" w14:textId="69A361F6" w:rsidR="007D6EA8" w:rsidRPr="009A168D" w:rsidRDefault="00D05CBB" w:rsidP="00F13103">
                      <w:pPr>
                        <w:spacing w:after="0" w:line="240" w:lineRule="auto"/>
                        <w:rPr>
                          <w:rFonts w:ascii="Gill Sans MT" w:hAnsi="Gill Sans MT"/>
                          <w:iCs/>
                          <w:sz w:val="24"/>
                          <w:szCs w:val="24"/>
                        </w:rPr>
                      </w:pPr>
                      <w:r w:rsidRPr="009A168D">
                        <w:rPr>
                          <w:rFonts w:ascii="Gill Sans MT" w:hAnsi="Gill Sans MT"/>
                          <w:iCs/>
                          <w:sz w:val="24"/>
                          <w:szCs w:val="24"/>
                        </w:rPr>
                        <w:t>El cumplimiento de las normas de calidad es fundamental para que los Servicios Veterinarios logren sus objetivos en materia de sanidad animal, bienestar animal y salud pública veterinaria y es importante para el establecimiento y el mantenimiento de la confianza en el ámbito del comercio internacional.</w:t>
                      </w:r>
                    </w:p>
                  </w:txbxContent>
                </v:textbox>
                <w10:wrap anchorx="margin"/>
              </v:shape>
            </w:pict>
          </mc:Fallback>
        </mc:AlternateContent>
      </w:r>
      <w:r w:rsidR="00D4672D"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94912" behindDoc="0" locked="0" layoutInCell="1" allowOverlap="1" wp14:anchorId="15D2FB75" wp14:editId="01787A0E">
                <wp:simplePos x="0" y="0"/>
                <wp:positionH relativeFrom="column">
                  <wp:posOffset>2536453</wp:posOffset>
                </wp:positionH>
                <wp:positionV relativeFrom="paragraph">
                  <wp:posOffset>8912</wp:posOffset>
                </wp:positionV>
                <wp:extent cx="299545" cy="3988216"/>
                <wp:effectExtent l="0" t="0" r="24765" b="12700"/>
                <wp:wrapNone/>
                <wp:docPr id="2059297631" name="Abrir llave 3"/>
                <wp:cNvGraphicFramePr/>
                <a:graphic xmlns:a="http://schemas.openxmlformats.org/drawingml/2006/main">
                  <a:graphicData uri="http://schemas.microsoft.com/office/word/2010/wordprocessingShape">
                    <wps:wsp>
                      <wps:cNvSpPr/>
                      <wps:spPr>
                        <a:xfrm flipV="1">
                          <a:off x="0" y="0"/>
                          <a:ext cx="299545" cy="398821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09F1B" id="Abrir llave 3" o:spid="_x0000_s1026" type="#_x0000_t87" style="position:absolute;margin-left:199.7pt;margin-top:.7pt;width:23.6pt;height:314.05pt;flip:y;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" adj="135" strokecolor="#5b9bd5 [3204]" strokeweight=".5pt">
                <v:stroke joinstyle="miter"/>
              </v:shape>
            </w:pict>
          </mc:Fallback>
        </mc:AlternateContent>
      </w:r>
      <w:r w:rsidR="00D4672D"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92864" behindDoc="0" locked="0" layoutInCell="1" allowOverlap="1" wp14:anchorId="0AA2A661" wp14:editId="78A38479">
                <wp:simplePos x="0" y="0"/>
                <wp:positionH relativeFrom="page">
                  <wp:posOffset>3768090</wp:posOffset>
                </wp:positionH>
                <wp:positionV relativeFrom="paragraph">
                  <wp:posOffset>150583</wp:posOffset>
                </wp:positionV>
                <wp:extent cx="1245235" cy="457200"/>
                <wp:effectExtent l="0" t="0" r="12065" b="19050"/>
                <wp:wrapNone/>
                <wp:docPr id="308481988" name="Cuadro de texto 2"/>
                <wp:cNvGraphicFramePr/>
                <a:graphic xmlns:a="http://schemas.openxmlformats.org/drawingml/2006/main">
                  <a:graphicData uri="http://schemas.microsoft.com/office/word/2010/wordprocessingShape">
                    <wps:wsp>
                      <wps:cNvSpPr txBox="1"/>
                      <wps:spPr>
                        <a:xfrm>
                          <a:off x="0" y="0"/>
                          <a:ext cx="1245235" cy="457200"/>
                        </a:xfrm>
                        <a:prstGeom prst="rect">
                          <a:avLst/>
                        </a:prstGeom>
                        <a:solidFill>
                          <a:schemeClr val="lt1"/>
                        </a:solidFill>
                        <a:ln w="6350">
                          <a:solidFill>
                            <a:prstClr val="black"/>
                          </a:solidFill>
                        </a:ln>
                      </wps:spPr>
                      <wps:txbx>
                        <w:txbxContent>
                          <w:p w14:paraId="18DD8C61" w14:textId="77777777" w:rsidR="00D05CBB" w:rsidRPr="00EA0E79" w:rsidRDefault="00D05CBB" w:rsidP="00D05CBB">
                            <w:pPr>
                              <w:spacing w:after="0" w:line="240" w:lineRule="auto"/>
                              <w:rPr>
                                <w:rFonts w:ascii="Gill Sans MT" w:hAnsi="Gill Sans MT"/>
                                <w:iCs/>
                                <w:sz w:val="24"/>
                                <w:szCs w:val="24"/>
                                <w:lang w:val="es-ES"/>
                              </w:rPr>
                            </w:pPr>
                            <w:r>
                              <w:rPr>
                                <w:rFonts w:ascii="Gill Sans MT" w:hAnsi="Gill Sans MT"/>
                                <w:iCs/>
                                <w:sz w:val="24"/>
                                <w:szCs w:val="24"/>
                                <w:lang w:val="es-ES"/>
                              </w:rPr>
                              <w:t>Consideraciones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2A661" id="_x0000_s1060" type="#_x0000_t202" style="position:absolute;margin-left:296.7pt;margin-top:11.85pt;width:98.05pt;height:36pt;z-index:25309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" fillcolor="white [3201]" strokeweight=".5pt">
                <v:textbox>
                  <w:txbxContent>
                    <w:p w14:paraId="18DD8C61" w14:textId="77777777" w:rsidR="00D05CBB" w:rsidRPr="00EA0E79" w:rsidRDefault="00D05CBB" w:rsidP="00D05CBB">
                      <w:pPr>
                        <w:spacing w:after="0" w:line="240" w:lineRule="auto"/>
                        <w:rPr>
                          <w:rFonts w:ascii="Gill Sans MT" w:hAnsi="Gill Sans MT"/>
                          <w:iCs/>
                          <w:sz w:val="24"/>
                          <w:szCs w:val="24"/>
                          <w:lang w:val="es-ES"/>
                        </w:rPr>
                      </w:pPr>
                      <w:r>
                        <w:rPr>
                          <w:rFonts w:ascii="Gill Sans MT" w:hAnsi="Gill Sans MT"/>
                          <w:iCs/>
                          <w:sz w:val="24"/>
                          <w:szCs w:val="24"/>
                          <w:lang w:val="es-ES"/>
                        </w:rPr>
                        <w:t>Consideraciones generales:</w:t>
                      </w:r>
                    </w:p>
                  </w:txbxContent>
                </v:textbox>
                <w10:wrap anchorx="page"/>
              </v:shape>
            </w:pict>
          </mc:Fallback>
        </mc:AlternateContent>
      </w:r>
      <w:r w:rsidR="007C2C80">
        <w:rPr>
          <w:rFonts w:ascii="Gill Sans MT" w:eastAsia="Calibri" w:hAnsi="Gill Sans MT" w:cs="Times New Roman"/>
          <w:sz w:val="24"/>
          <w:szCs w:val="24"/>
          <w:lang w:val="es-ES" w:eastAsia="es-MX"/>
        </w:rPr>
        <w:t xml:space="preserve"> </w:t>
      </w:r>
    </w:p>
    <w:p w14:paraId="446A247F" w14:textId="5A1816E4" w:rsidR="004E04EB" w:rsidRDefault="004E04EB" w:rsidP="001734DB">
      <w:pPr>
        <w:rPr>
          <w:rFonts w:ascii="Gill Sans MT" w:eastAsia="Calibri" w:hAnsi="Gill Sans MT" w:cs="Times New Roman"/>
          <w:sz w:val="24"/>
          <w:szCs w:val="24"/>
          <w:lang w:val="es-ES" w:eastAsia="es-MX"/>
        </w:rPr>
      </w:pPr>
    </w:p>
    <w:p w14:paraId="228738F1" w14:textId="5E1A14A0" w:rsidR="004E04EB" w:rsidRPr="00CB2441" w:rsidRDefault="009314E8" w:rsidP="001734DB">
      <w:pPr>
        <w:rPr>
          <w:rFonts w:ascii="Gill Sans MT" w:eastAsia="Calibri" w:hAnsi="Gill Sans MT" w:cs="Times New Roman"/>
          <w:sz w:val="24"/>
          <w:szCs w:val="24"/>
          <w:lang w:val="es-ES" w:eastAsia="es-MX"/>
        </w:rPr>
      </w:pPr>
      <w:r>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96960" behindDoc="0" locked="0" layoutInCell="1" allowOverlap="1" wp14:anchorId="0320E56E" wp14:editId="10E20ADF">
                <wp:simplePos x="0" y="0"/>
                <wp:positionH relativeFrom="margin">
                  <wp:posOffset>10491579</wp:posOffset>
                </wp:positionH>
                <wp:positionV relativeFrom="paragraph">
                  <wp:posOffset>158115</wp:posOffset>
                </wp:positionV>
                <wp:extent cx="156845" cy="708660"/>
                <wp:effectExtent l="0" t="0" r="14605" b="15240"/>
                <wp:wrapNone/>
                <wp:docPr id="2125257153" name="Abrir llave 60"/>
                <wp:cNvGraphicFramePr/>
                <a:graphic xmlns:a="http://schemas.openxmlformats.org/drawingml/2006/main">
                  <a:graphicData uri="http://schemas.microsoft.com/office/word/2010/wordprocessingShape">
                    <wps:wsp>
                      <wps:cNvSpPr/>
                      <wps:spPr>
                        <a:xfrm>
                          <a:off x="0" y="0"/>
                          <a:ext cx="156845" cy="70866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BD09A" id="Abrir llave 60" o:spid="_x0000_s1026" type="#_x0000_t87" style="position:absolute;margin-left:826.1pt;margin-top:12.45pt;width:12.35pt;height:55.8pt;z-index:25309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" adj="398" strokecolor="#5b9bd5 [3204]" strokeweight=".5pt">
                <v:stroke joinstyle="miter"/>
                <w10:wrap anchorx="margin"/>
              </v:shape>
            </w:pict>
          </mc:Fallback>
        </mc:AlternateContent>
      </w:r>
      <w:r>
        <w:rPr>
          <w:rFonts w:ascii="Gill Sans MT" w:eastAsia="Calibri" w:hAnsi="Gill Sans MT" w:cs="Times New Roman"/>
          <w:noProof/>
          <w:sz w:val="24"/>
          <w:szCs w:val="24"/>
          <w:lang w:val="es-ES" w:eastAsia="es-MX"/>
        </w:rPr>
        <mc:AlternateContent>
          <mc:Choice Requires="wps">
            <w:drawing>
              <wp:anchor distT="0" distB="0" distL="114300" distR="114300" simplePos="0" relativeHeight="253099008" behindDoc="0" locked="0" layoutInCell="1" allowOverlap="1" wp14:anchorId="265077E6" wp14:editId="23DBF0A8">
                <wp:simplePos x="0" y="0"/>
                <wp:positionH relativeFrom="margin">
                  <wp:posOffset>6865620</wp:posOffset>
                </wp:positionH>
                <wp:positionV relativeFrom="paragraph">
                  <wp:posOffset>159494</wp:posOffset>
                </wp:positionV>
                <wp:extent cx="156845" cy="708660"/>
                <wp:effectExtent l="0" t="0" r="14605" b="15240"/>
                <wp:wrapNone/>
                <wp:docPr id="2084992447" name="Abrir llave 60"/>
                <wp:cNvGraphicFramePr/>
                <a:graphic xmlns:a="http://schemas.openxmlformats.org/drawingml/2006/main">
                  <a:graphicData uri="http://schemas.microsoft.com/office/word/2010/wordprocessingShape">
                    <wps:wsp>
                      <wps:cNvSpPr/>
                      <wps:spPr>
                        <a:xfrm>
                          <a:off x="0" y="0"/>
                          <a:ext cx="156845" cy="70866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4A765" id="Abrir llave 60" o:spid="_x0000_s1026" type="#_x0000_t87" style="position:absolute;margin-left:540.6pt;margin-top:12.55pt;width:12.35pt;height:55.8pt;z-index:25309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" adj="398" strokecolor="#5b9bd5 [3204]" strokeweight=".5pt">
                <v:stroke joinstyle="miter"/>
                <w10:wrap anchorx="margin"/>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89376" behindDoc="0" locked="0" layoutInCell="1" allowOverlap="1" wp14:anchorId="16AB4383" wp14:editId="35F82030">
                <wp:simplePos x="0" y="0"/>
                <wp:positionH relativeFrom="margin">
                  <wp:posOffset>7012831</wp:posOffset>
                </wp:positionH>
                <wp:positionV relativeFrom="paragraph">
                  <wp:posOffset>179705</wp:posOffset>
                </wp:positionV>
                <wp:extent cx="3452495" cy="645795"/>
                <wp:effectExtent l="0" t="0" r="14605" b="20955"/>
                <wp:wrapNone/>
                <wp:docPr id="854929671" name="Cuadro de texto 2"/>
                <wp:cNvGraphicFramePr/>
                <a:graphic xmlns:a="http://schemas.openxmlformats.org/drawingml/2006/main">
                  <a:graphicData uri="http://schemas.microsoft.com/office/word/2010/wordprocessingShape">
                    <wps:wsp>
                      <wps:cNvSpPr txBox="1"/>
                      <wps:spPr>
                        <a:xfrm>
                          <a:off x="0" y="0"/>
                          <a:ext cx="3452495" cy="645795"/>
                        </a:xfrm>
                        <a:prstGeom prst="rect">
                          <a:avLst/>
                        </a:prstGeom>
                        <a:solidFill>
                          <a:schemeClr val="lt1"/>
                        </a:solidFill>
                        <a:ln w="6350">
                          <a:solidFill>
                            <a:schemeClr val="tx1"/>
                          </a:solidFill>
                        </a:ln>
                      </wps:spPr>
                      <wps:txbx>
                        <w:txbxContent>
                          <w:p w14:paraId="6285703A" w14:textId="680C65D0" w:rsidR="007D6EA8" w:rsidRPr="009A168D" w:rsidRDefault="009A168D" w:rsidP="007D6EA8">
                            <w:pPr>
                              <w:spacing w:after="0" w:line="240" w:lineRule="auto"/>
                              <w:rPr>
                                <w:rFonts w:ascii="Gill Sans MT" w:hAnsi="Gill Sans MT"/>
                                <w:iCs/>
                                <w:sz w:val="24"/>
                                <w:szCs w:val="24"/>
                                <w:lang w:val="es-ES"/>
                              </w:rPr>
                            </w:pPr>
                            <w:r w:rsidRPr="009A168D">
                              <w:rPr>
                                <w:rFonts w:ascii="Gill Sans MT" w:hAnsi="Gill Sans MT"/>
                                <w:iCs/>
                                <w:sz w:val="24"/>
                                <w:szCs w:val="24"/>
                              </w:rPr>
                              <w:t>Existen cuatro componentes que se centran en aspectos de gobernanza: política y gestión, personal y recursos, profesión veterinaria y partes interesadas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B4383" id="_x0000_s1061" type="#_x0000_t202" style="position:absolute;margin-left:552.2pt;margin-top:14.15pt;width:271.85pt;height:50.85pt;z-index:25238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" fillcolor="white [3201]" strokecolor="black [3213]" strokeweight=".5pt">
                <v:textbox>
                  <w:txbxContent>
                    <w:p w14:paraId="6285703A" w14:textId="680C65D0" w:rsidR="007D6EA8" w:rsidRPr="009A168D" w:rsidRDefault="009A168D" w:rsidP="007D6EA8">
                      <w:pPr>
                        <w:spacing w:after="0" w:line="240" w:lineRule="auto"/>
                        <w:rPr>
                          <w:rFonts w:ascii="Gill Sans MT" w:hAnsi="Gill Sans MT"/>
                          <w:iCs/>
                          <w:sz w:val="24"/>
                          <w:szCs w:val="24"/>
                          <w:lang w:val="es-ES"/>
                        </w:rPr>
                      </w:pPr>
                      <w:r w:rsidRPr="009A168D">
                        <w:rPr>
                          <w:rFonts w:ascii="Gill Sans MT" w:hAnsi="Gill Sans MT"/>
                          <w:iCs/>
                          <w:sz w:val="24"/>
                          <w:szCs w:val="24"/>
                        </w:rPr>
                        <w:t>Existen cuatro componentes que se centran en aspectos de gobernanza: política y gestión, personal y recursos, profesión veterinaria y partes interesadas</w:t>
                      </w:r>
                    </w:p>
                  </w:txbxContent>
                </v:textbox>
                <w10:wrap anchorx="margin"/>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405760" behindDoc="0" locked="0" layoutInCell="1" allowOverlap="1" wp14:anchorId="38629A0C" wp14:editId="7ADA8907">
                <wp:simplePos x="0" y="0"/>
                <wp:positionH relativeFrom="margin">
                  <wp:posOffset>4331182</wp:posOffset>
                </wp:positionH>
                <wp:positionV relativeFrom="paragraph">
                  <wp:posOffset>178041</wp:posOffset>
                </wp:positionV>
                <wp:extent cx="2537460" cy="645795"/>
                <wp:effectExtent l="0" t="0" r="15240" b="20955"/>
                <wp:wrapNone/>
                <wp:docPr id="1662249350" name="Cuadro de texto 2"/>
                <wp:cNvGraphicFramePr/>
                <a:graphic xmlns:a="http://schemas.openxmlformats.org/drawingml/2006/main">
                  <a:graphicData uri="http://schemas.microsoft.com/office/word/2010/wordprocessingShape">
                    <wps:wsp>
                      <wps:cNvSpPr txBox="1"/>
                      <wps:spPr>
                        <a:xfrm>
                          <a:off x="0" y="0"/>
                          <a:ext cx="2537460" cy="645795"/>
                        </a:xfrm>
                        <a:prstGeom prst="rect">
                          <a:avLst/>
                        </a:prstGeom>
                        <a:solidFill>
                          <a:schemeClr val="lt1"/>
                        </a:solidFill>
                        <a:ln w="6350">
                          <a:solidFill>
                            <a:schemeClr val="tx1"/>
                          </a:solidFill>
                        </a:ln>
                      </wps:spPr>
                      <wps:txbx>
                        <w:txbxContent>
                          <w:p w14:paraId="0F3A46F7" w14:textId="5D6F2223" w:rsidR="00F13103" w:rsidRPr="009A168D" w:rsidRDefault="009A168D" w:rsidP="00F13103">
                            <w:pPr>
                              <w:spacing w:after="0" w:line="240" w:lineRule="auto"/>
                              <w:rPr>
                                <w:rFonts w:ascii="Gill Sans MT" w:hAnsi="Gill Sans MT"/>
                                <w:iCs/>
                                <w:sz w:val="24"/>
                                <w:szCs w:val="24"/>
                                <w:lang w:val="es-ES"/>
                              </w:rPr>
                            </w:pPr>
                            <w:r w:rsidRPr="009A168D">
                              <w:rPr>
                                <w:rFonts w:ascii="Gill Sans MT" w:hAnsi="Gill Sans MT"/>
                                <w:iCs/>
                                <w:sz w:val="24"/>
                                <w:szCs w:val="24"/>
                              </w:rPr>
                              <w:t>Los componentes clave de los Servicios Veterinarios de un país figuran en los Artículos 3.2.3. a 3.2.12.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29A0C" id="_x0000_s1062" type="#_x0000_t202" style="position:absolute;margin-left:341.05pt;margin-top:14pt;width:199.8pt;height:50.85pt;z-index:25240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" fillcolor="white [3201]" strokecolor="black [3213]" strokeweight=".5pt">
                <v:textbox>
                  <w:txbxContent>
                    <w:p w14:paraId="0F3A46F7" w14:textId="5D6F2223" w:rsidR="00F13103" w:rsidRPr="009A168D" w:rsidRDefault="009A168D" w:rsidP="00F13103">
                      <w:pPr>
                        <w:spacing w:after="0" w:line="240" w:lineRule="auto"/>
                        <w:rPr>
                          <w:rFonts w:ascii="Gill Sans MT" w:hAnsi="Gill Sans MT"/>
                          <w:iCs/>
                          <w:sz w:val="24"/>
                          <w:szCs w:val="24"/>
                          <w:lang w:val="es-ES"/>
                        </w:rPr>
                      </w:pPr>
                      <w:r w:rsidRPr="009A168D">
                        <w:rPr>
                          <w:rFonts w:ascii="Gill Sans MT" w:hAnsi="Gill Sans MT"/>
                          <w:iCs/>
                          <w:sz w:val="24"/>
                          <w:szCs w:val="24"/>
                        </w:rPr>
                        <w:t>Los componentes clave de los Servicios Veterinarios de un país figuran en los Artículos 3.2.3. a 3.2.12.</w:t>
                      </w:r>
                    </w:p>
                  </w:txbxContent>
                </v:textbox>
                <w10:wrap anchorx="margin"/>
              </v:shape>
            </w:pict>
          </mc:Fallback>
        </mc:AlternateContent>
      </w:r>
      <w:r w:rsidR="00D4672D"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411904" behindDoc="0" locked="0" layoutInCell="1" allowOverlap="1" wp14:anchorId="75520EB2" wp14:editId="246B05CF">
                <wp:simplePos x="0" y="0"/>
                <wp:positionH relativeFrom="page">
                  <wp:posOffset>11556124</wp:posOffset>
                </wp:positionH>
                <wp:positionV relativeFrom="paragraph">
                  <wp:posOffset>180822</wp:posOffset>
                </wp:positionV>
                <wp:extent cx="5628290" cy="661560"/>
                <wp:effectExtent l="0" t="0" r="10795" b="24765"/>
                <wp:wrapNone/>
                <wp:docPr id="850363747" name="Cuadro de texto 2"/>
                <wp:cNvGraphicFramePr/>
                <a:graphic xmlns:a="http://schemas.openxmlformats.org/drawingml/2006/main">
                  <a:graphicData uri="http://schemas.microsoft.com/office/word/2010/wordprocessingShape">
                    <wps:wsp>
                      <wps:cNvSpPr txBox="1"/>
                      <wps:spPr>
                        <a:xfrm>
                          <a:off x="0" y="0"/>
                          <a:ext cx="5628290" cy="661560"/>
                        </a:xfrm>
                        <a:prstGeom prst="rect">
                          <a:avLst/>
                        </a:prstGeom>
                        <a:solidFill>
                          <a:schemeClr val="lt1"/>
                        </a:solidFill>
                        <a:ln w="6350">
                          <a:solidFill>
                            <a:schemeClr val="tx1"/>
                          </a:solidFill>
                        </a:ln>
                      </wps:spPr>
                      <wps:txbx>
                        <w:txbxContent>
                          <w:p w14:paraId="24804DD0" w14:textId="609F6EF0" w:rsidR="00F13103" w:rsidRPr="009A168D" w:rsidRDefault="009A168D" w:rsidP="00F13103">
                            <w:pPr>
                              <w:spacing w:after="0" w:line="240" w:lineRule="auto"/>
                              <w:rPr>
                                <w:rFonts w:ascii="Gill Sans MT" w:hAnsi="Gill Sans MT"/>
                                <w:iCs/>
                                <w:sz w:val="24"/>
                                <w:szCs w:val="24"/>
                                <w:lang w:val="es-ES"/>
                              </w:rPr>
                            </w:pPr>
                            <w:r w:rsidRPr="009A168D">
                              <w:rPr>
                                <w:rFonts w:ascii="Gill Sans MT" w:hAnsi="Gill Sans MT"/>
                                <w:iCs/>
                                <w:sz w:val="24"/>
                                <w:szCs w:val="24"/>
                              </w:rPr>
                              <w:t>S</w:t>
                            </w:r>
                            <w:r w:rsidRPr="009A168D">
                              <w:rPr>
                                <w:rFonts w:ascii="Gill Sans MT" w:hAnsi="Gill Sans MT"/>
                                <w:iCs/>
                                <w:sz w:val="24"/>
                                <w:szCs w:val="24"/>
                              </w:rPr>
                              <w:t>eis componentes que se enfocan en aspectos técnicos: sanidad animal, seguridad sanitaria de los alimentos derivados de la producción animal, productos médico-veterinarios, laboratorios, bienestar animal y comercio internacional.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20EB2" id="_x0000_s1063" type="#_x0000_t202" style="position:absolute;margin-left:909.95pt;margin-top:14.25pt;width:443.15pt;height:52.1pt;z-index:25241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" fillcolor="white [3201]" strokecolor="black [3213]" strokeweight=".5pt">
                <v:textbox>
                  <w:txbxContent>
                    <w:p w14:paraId="24804DD0" w14:textId="609F6EF0" w:rsidR="00F13103" w:rsidRPr="009A168D" w:rsidRDefault="009A168D" w:rsidP="00F13103">
                      <w:pPr>
                        <w:spacing w:after="0" w:line="240" w:lineRule="auto"/>
                        <w:rPr>
                          <w:rFonts w:ascii="Gill Sans MT" w:hAnsi="Gill Sans MT"/>
                          <w:iCs/>
                          <w:sz w:val="24"/>
                          <w:szCs w:val="24"/>
                          <w:lang w:val="es-ES"/>
                        </w:rPr>
                      </w:pPr>
                      <w:r w:rsidRPr="009A168D">
                        <w:rPr>
                          <w:rFonts w:ascii="Gill Sans MT" w:hAnsi="Gill Sans MT"/>
                          <w:iCs/>
                          <w:sz w:val="24"/>
                          <w:szCs w:val="24"/>
                        </w:rPr>
                        <w:t>S</w:t>
                      </w:r>
                      <w:r w:rsidRPr="009A168D">
                        <w:rPr>
                          <w:rFonts w:ascii="Gill Sans MT" w:hAnsi="Gill Sans MT"/>
                          <w:iCs/>
                          <w:sz w:val="24"/>
                          <w:szCs w:val="24"/>
                        </w:rPr>
                        <w:t>eis componentes que se enfocan en aspectos técnicos: sanidad animal, seguridad sanitaria de los alimentos derivados de la producción animal, productos médico-veterinarios, laboratorios, bienestar animal y comercio internacional.</w:t>
                      </w:r>
                    </w:p>
                  </w:txbxContent>
                </v:textbox>
                <w10:wrap anchorx="page"/>
              </v:shape>
            </w:pict>
          </mc:Fallback>
        </mc:AlternateContent>
      </w:r>
    </w:p>
    <w:p w14:paraId="0C8FB029" w14:textId="063298BC" w:rsidR="001734DB" w:rsidRPr="00CB2441" w:rsidRDefault="001734DB" w:rsidP="001734DB">
      <w:pPr>
        <w:rPr>
          <w:rFonts w:ascii="Gill Sans MT" w:eastAsia="Calibri" w:hAnsi="Gill Sans MT" w:cs="Times New Roman"/>
          <w:sz w:val="24"/>
          <w:szCs w:val="24"/>
          <w:lang w:val="es-ES" w:eastAsia="es-MX"/>
        </w:rPr>
      </w:pPr>
    </w:p>
    <w:p w14:paraId="56A66508" w14:textId="73AE93D4" w:rsidR="004E04EB" w:rsidRDefault="00986683" w:rsidP="007D6EA8">
      <w:pPr>
        <w:tabs>
          <w:tab w:val="left" w:pos="7179"/>
        </w:tabs>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143616" behindDoc="0" locked="0" layoutInCell="1" allowOverlap="1" wp14:anchorId="3885229B" wp14:editId="5217004B">
                <wp:simplePos x="0" y="0"/>
                <wp:positionH relativeFrom="margin">
                  <wp:posOffset>3911801</wp:posOffset>
                </wp:positionH>
                <wp:positionV relativeFrom="paragraph">
                  <wp:posOffset>6343650</wp:posOffset>
                </wp:positionV>
                <wp:extent cx="3785937" cy="786063"/>
                <wp:effectExtent l="0" t="0" r="24130" b="14605"/>
                <wp:wrapNone/>
                <wp:docPr id="971948506" name="Cuadro de texto 2"/>
                <wp:cNvGraphicFramePr/>
                <a:graphic xmlns:a="http://schemas.openxmlformats.org/drawingml/2006/main">
                  <a:graphicData uri="http://schemas.microsoft.com/office/word/2010/wordprocessingShape">
                    <wps:wsp>
                      <wps:cNvSpPr txBox="1"/>
                      <wps:spPr>
                        <a:xfrm>
                          <a:off x="0" y="0"/>
                          <a:ext cx="3785937" cy="786063"/>
                        </a:xfrm>
                        <a:prstGeom prst="rect">
                          <a:avLst/>
                        </a:prstGeom>
                        <a:solidFill>
                          <a:schemeClr val="lt1"/>
                        </a:solidFill>
                        <a:ln w="6350">
                          <a:solidFill>
                            <a:prstClr val="black"/>
                          </a:solidFill>
                        </a:ln>
                      </wps:spPr>
                      <wps:txbx>
                        <w:txbxContent>
                          <w:p w14:paraId="127DA491" w14:textId="44E49BBD" w:rsidR="00FF479D" w:rsidRPr="00986683" w:rsidRDefault="00EC7183" w:rsidP="00FF479D">
                            <w:pPr>
                              <w:spacing w:after="0" w:line="240" w:lineRule="auto"/>
                              <w:rPr>
                                <w:rFonts w:ascii="Gill Sans MT" w:hAnsi="Gill Sans MT"/>
                                <w:iCs/>
                                <w:sz w:val="28"/>
                                <w:szCs w:val="28"/>
                              </w:rPr>
                            </w:pPr>
                            <w:r w:rsidRPr="00986683">
                              <w:rPr>
                                <w:rFonts w:ascii="Gill Sans MT" w:hAnsi="Gill Sans MT"/>
                                <w:sz w:val="24"/>
                                <w:szCs w:val="24"/>
                              </w:rPr>
                              <w:t xml:space="preserve">Las explotaciones avícolas </w:t>
                            </w:r>
                            <w:r w:rsidR="00AA05E9" w:rsidRPr="00986683">
                              <w:rPr>
                                <w:rFonts w:ascii="Gill Sans MT" w:hAnsi="Gill Sans MT"/>
                                <w:sz w:val="24"/>
                                <w:szCs w:val="24"/>
                              </w:rPr>
                              <w:t>cumplan</w:t>
                            </w:r>
                            <w:r w:rsidRPr="00986683">
                              <w:rPr>
                                <w:rFonts w:ascii="Gill Sans MT" w:hAnsi="Gill Sans MT"/>
                                <w:sz w:val="24"/>
                                <w:szCs w:val="24"/>
                              </w:rPr>
                              <w:t xml:space="preserve"> una serie de requisitos generales en cuanto a infraestructuras, que van a variar en función del tipo de granja con la que se trabaje, aunque como norma general se tendrá en cuenta: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5229B" id="_x0000_s1064" type="#_x0000_t202" style="position:absolute;margin-left:308pt;margin-top:499.5pt;width:298.1pt;height:61.9pt;z-index:25214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" fillcolor="white [3201]" strokeweight=".5pt">
                <v:textbox>
                  <w:txbxContent>
                    <w:p w14:paraId="127DA491" w14:textId="44E49BBD" w:rsidR="00FF479D" w:rsidRPr="00986683" w:rsidRDefault="00EC7183" w:rsidP="00FF479D">
                      <w:pPr>
                        <w:spacing w:after="0" w:line="240" w:lineRule="auto"/>
                        <w:rPr>
                          <w:rFonts w:ascii="Gill Sans MT" w:hAnsi="Gill Sans MT"/>
                          <w:iCs/>
                          <w:sz w:val="28"/>
                          <w:szCs w:val="28"/>
                        </w:rPr>
                      </w:pPr>
                      <w:r w:rsidRPr="00986683">
                        <w:rPr>
                          <w:rFonts w:ascii="Gill Sans MT" w:hAnsi="Gill Sans MT"/>
                          <w:sz w:val="24"/>
                          <w:szCs w:val="24"/>
                        </w:rPr>
                        <w:t xml:space="preserve">Las explotaciones avícolas </w:t>
                      </w:r>
                      <w:r w:rsidR="00AA05E9" w:rsidRPr="00986683">
                        <w:rPr>
                          <w:rFonts w:ascii="Gill Sans MT" w:hAnsi="Gill Sans MT"/>
                          <w:sz w:val="24"/>
                          <w:szCs w:val="24"/>
                        </w:rPr>
                        <w:t>cumplan</w:t>
                      </w:r>
                      <w:r w:rsidRPr="00986683">
                        <w:rPr>
                          <w:rFonts w:ascii="Gill Sans MT" w:hAnsi="Gill Sans MT"/>
                          <w:sz w:val="24"/>
                          <w:szCs w:val="24"/>
                        </w:rPr>
                        <w:t xml:space="preserve"> una serie de requisitos generales en cuanto a infraestructuras, que van a variar en función del tipo de granja con la que se trabaje, aunque como norma general se tendrá en cuenta:</w:t>
                      </w:r>
                    </w:p>
                  </w:txbxContent>
                </v:textbox>
                <w10:wrap anchorx="margin"/>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286976" behindDoc="0" locked="0" layoutInCell="1" allowOverlap="1" wp14:anchorId="27096101" wp14:editId="2D83DC54">
                <wp:simplePos x="0" y="0"/>
                <wp:positionH relativeFrom="column">
                  <wp:posOffset>3678154</wp:posOffset>
                </wp:positionH>
                <wp:positionV relativeFrom="paragraph">
                  <wp:posOffset>6398260</wp:posOffset>
                </wp:positionV>
                <wp:extent cx="151130" cy="720090"/>
                <wp:effectExtent l="0" t="0" r="20320" b="22860"/>
                <wp:wrapNone/>
                <wp:docPr id="1021335696" name="Abrir llave 3"/>
                <wp:cNvGraphicFramePr/>
                <a:graphic xmlns:a="http://schemas.openxmlformats.org/drawingml/2006/main">
                  <a:graphicData uri="http://schemas.microsoft.com/office/word/2010/wordprocessingShape">
                    <wps:wsp>
                      <wps:cNvSpPr/>
                      <wps:spPr>
                        <a:xfrm>
                          <a:off x="0" y="0"/>
                          <a:ext cx="151130" cy="72009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2C751" id="Abrir llave 3" o:spid="_x0000_s1026" type="#_x0000_t87" style="position:absolute;margin-left:289.6pt;margin-top:503.8pt;width:11.9pt;height:56.7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" adj="378" strokecolor="#5b9bd5 [3204]" strokeweight=".5pt">
                <v:stroke joinstyle="miter"/>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284928" behindDoc="0" locked="0" layoutInCell="1" allowOverlap="1" wp14:anchorId="20A1729A" wp14:editId="4C60C011">
                <wp:simplePos x="0" y="0"/>
                <wp:positionH relativeFrom="column">
                  <wp:posOffset>2259364</wp:posOffset>
                </wp:positionH>
                <wp:positionV relativeFrom="paragraph">
                  <wp:posOffset>6407785</wp:posOffset>
                </wp:positionV>
                <wp:extent cx="1322070" cy="689811"/>
                <wp:effectExtent l="0" t="0" r="11430" b="15240"/>
                <wp:wrapNone/>
                <wp:docPr id="1077115711" name="Cuadro de texto 2"/>
                <wp:cNvGraphicFramePr/>
                <a:graphic xmlns:a="http://schemas.openxmlformats.org/drawingml/2006/main">
                  <a:graphicData uri="http://schemas.microsoft.com/office/word/2010/wordprocessingShape">
                    <wps:wsp>
                      <wps:cNvSpPr txBox="1"/>
                      <wps:spPr>
                        <a:xfrm>
                          <a:off x="0" y="0"/>
                          <a:ext cx="1322070" cy="689811"/>
                        </a:xfrm>
                        <a:prstGeom prst="rect">
                          <a:avLst/>
                        </a:prstGeom>
                        <a:solidFill>
                          <a:schemeClr val="lt1"/>
                        </a:solidFill>
                        <a:ln w="6350">
                          <a:solidFill>
                            <a:prstClr val="black"/>
                          </a:solidFill>
                        </a:ln>
                      </wps:spPr>
                      <wps:txbx>
                        <w:txbxContent>
                          <w:p w14:paraId="08933247" w14:textId="1A3BC71C" w:rsidR="00AA05E9" w:rsidRPr="00986683" w:rsidRDefault="00AA05E9" w:rsidP="00AA05E9">
                            <w:pPr>
                              <w:rPr>
                                <w:rFonts w:ascii="Gill Sans MT" w:hAnsi="Gill Sans MT"/>
                                <w:iCs/>
                                <w:sz w:val="24"/>
                                <w:szCs w:val="24"/>
                              </w:rPr>
                            </w:pPr>
                            <w:r w:rsidRPr="00986683">
                              <w:rPr>
                                <w:rFonts w:ascii="Gill Sans MT" w:hAnsi="Gill Sans MT"/>
                                <w:iCs/>
                                <w:sz w:val="24"/>
                                <w:szCs w:val="24"/>
                              </w:rPr>
                              <w:t>Para tener una buena estructura necesita 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1729A" id="_x0000_s1065" type="#_x0000_t202" style="position:absolute;margin-left:177.9pt;margin-top:504.55pt;width:104.1pt;height:54.3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" fillcolor="white [3201]" strokeweight=".5pt">
                <v:textbox>
                  <w:txbxContent>
                    <w:p w14:paraId="08933247" w14:textId="1A3BC71C" w:rsidR="00AA05E9" w:rsidRPr="00986683" w:rsidRDefault="00AA05E9" w:rsidP="00AA05E9">
                      <w:pPr>
                        <w:rPr>
                          <w:rFonts w:ascii="Gill Sans MT" w:hAnsi="Gill Sans MT"/>
                          <w:iCs/>
                          <w:sz w:val="24"/>
                          <w:szCs w:val="24"/>
                        </w:rPr>
                      </w:pPr>
                      <w:r w:rsidRPr="00986683">
                        <w:rPr>
                          <w:rFonts w:ascii="Gill Sans MT" w:hAnsi="Gill Sans MT"/>
                          <w:iCs/>
                          <w:sz w:val="24"/>
                          <w:szCs w:val="24"/>
                        </w:rPr>
                        <w:t>Para tener una buena estructura necesita que:</w:t>
                      </w:r>
                    </w:p>
                  </w:txbxContent>
                </v:textbox>
              </v:shape>
            </w:pict>
          </mc:Fallback>
        </mc:AlternateContent>
      </w:r>
    </w:p>
    <w:p w14:paraId="6AFC2DE8" w14:textId="43012F7D" w:rsidR="008B697A" w:rsidRDefault="007C2C80" w:rsidP="007D6EA8">
      <w:pPr>
        <w:tabs>
          <w:tab w:val="left" w:pos="7179"/>
        </w:tabs>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1895808" behindDoc="0" locked="0" layoutInCell="1" allowOverlap="1" wp14:anchorId="4D5C7EE0" wp14:editId="66863127">
                <wp:simplePos x="0" y="0"/>
                <wp:positionH relativeFrom="column">
                  <wp:posOffset>880745</wp:posOffset>
                </wp:positionH>
                <wp:positionV relativeFrom="paragraph">
                  <wp:posOffset>170333</wp:posOffset>
                </wp:positionV>
                <wp:extent cx="1576070" cy="725214"/>
                <wp:effectExtent l="0" t="0" r="24130" b="17780"/>
                <wp:wrapNone/>
                <wp:docPr id="1598887653" name="Cuadro de texto 2"/>
                <wp:cNvGraphicFramePr/>
                <a:graphic xmlns:a="http://schemas.openxmlformats.org/drawingml/2006/main">
                  <a:graphicData uri="http://schemas.microsoft.com/office/word/2010/wordprocessingShape">
                    <wps:wsp>
                      <wps:cNvSpPr txBox="1"/>
                      <wps:spPr>
                        <a:xfrm>
                          <a:off x="0" y="0"/>
                          <a:ext cx="1576070" cy="725214"/>
                        </a:xfrm>
                        <a:prstGeom prst="rect">
                          <a:avLst/>
                        </a:prstGeom>
                        <a:solidFill>
                          <a:schemeClr val="lt1"/>
                        </a:solidFill>
                        <a:ln w="6350">
                          <a:solidFill>
                            <a:prstClr val="black"/>
                          </a:solidFill>
                        </a:ln>
                      </wps:spPr>
                      <wps:txbx>
                        <w:txbxContent>
                          <w:p w14:paraId="7F308EB4" w14:textId="20A56100" w:rsidR="001734DB" w:rsidRPr="009A168D" w:rsidRDefault="00D05CBB" w:rsidP="00A43644">
                            <w:pPr>
                              <w:rPr>
                                <w:rFonts w:ascii="Gill Sans MT" w:hAnsi="Gill Sans MT"/>
                                <w:b/>
                                <w:bCs/>
                                <w:iCs/>
                                <w:sz w:val="24"/>
                                <w:szCs w:val="24"/>
                                <w:lang w:val="es-ES"/>
                              </w:rPr>
                            </w:pPr>
                            <w:r w:rsidRPr="009A168D">
                              <w:rPr>
                                <w:rFonts w:ascii="Gill Sans MT" w:hAnsi="Gill Sans MT"/>
                                <w:b/>
                                <w:bCs/>
                                <w:iCs/>
                                <w:sz w:val="24"/>
                                <w:szCs w:val="24"/>
                                <w:lang w:val="es-ES"/>
                              </w:rPr>
                              <w:t>Importancia de la calidad en servicios veterinarios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C7EE0" id="_x0000_s1066" type="#_x0000_t202" style="position:absolute;margin-left:69.35pt;margin-top:13.4pt;width:124.1pt;height:57.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" fillcolor="white [3201]" strokeweight=".5pt">
                <v:textbox>
                  <w:txbxContent>
                    <w:p w14:paraId="7F308EB4" w14:textId="20A56100" w:rsidR="001734DB" w:rsidRPr="009A168D" w:rsidRDefault="00D05CBB" w:rsidP="00A43644">
                      <w:pPr>
                        <w:rPr>
                          <w:rFonts w:ascii="Gill Sans MT" w:hAnsi="Gill Sans MT"/>
                          <w:b/>
                          <w:bCs/>
                          <w:iCs/>
                          <w:sz w:val="24"/>
                          <w:szCs w:val="24"/>
                          <w:lang w:val="es-ES"/>
                        </w:rPr>
                      </w:pPr>
                      <w:r w:rsidRPr="009A168D">
                        <w:rPr>
                          <w:rFonts w:ascii="Gill Sans MT" w:hAnsi="Gill Sans MT"/>
                          <w:b/>
                          <w:bCs/>
                          <w:iCs/>
                          <w:sz w:val="24"/>
                          <w:szCs w:val="24"/>
                          <w:lang w:val="es-ES"/>
                        </w:rPr>
                        <w:t>Importancia de la calidad en servicios veterinarios</w:t>
                      </w:r>
                    </w:p>
                  </w:txbxContent>
                </v:textbox>
              </v:shape>
            </w:pict>
          </mc:Fallback>
        </mc:AlternateContent>
      </w:r>
      <w:r w:rsidR="00D4672D">
        <w:rPr>
          <w:rFonts w:ascii="Gill Sans MT" w:eastAsia="Calibri" w:hAnsi="Gill Sans MT" w:cs="Times New Roman"/>
          <w:noProof/>
          <w:sz w:val="24"/>
          <w:szCs w:val="24"/>
          <w:lang w:val="es-ES" w:eastAsia="es-MX"/>
        </w:rPr>
        <mc:AlternateContent>
          <mc:Choice Requires="wps">
            <w:drawing>
              <wp:anchor distT="0" distB="0" distL="114300" distR="114300" simplePos="0" relativeHeight="252991488" behindDoc="0" locked="0" layoutInCell="1" allowOverlap="1" wp14:anchorId="1824F3D7" wp14:editId="5059885D">
                <wp:simplePos x="0" y="0"/>
                <wp:positionH relativeFrom="margin">
                  <wp:posOffset>6241349</wp:posOffset>
                </wp:positionH>
                <wp:positionV relativeFrom="paragraph">
                  <wp:posOffset>13335</wp:posOffset>
                </wp:positionV>
                <wp:extent cx="346842" cy="3736428"/>
                <wp:effectExtent l="0" t="0" r="15240" b="16510"/>
                <wp:wrapNone/>
                <wp:docPr id="1056979897" name="Abrir llave 60"/>
                <wp:cNvGraphicFramePr/>
                <a:graphic xmlns:a="http://schemas.openxmlformats.org/drawingml/2006/main">
                  <a:graphicData uri="http://schemas.microsoft.com/office/word/2010/wordprocessingShape">
                    <wps:wsp>
                      <wps:cNvSpPr/>
                      <wps:spPr>
                        <a:xfrm>
                          <a:off x="0" y="0"/>
                          <a:ext cx="346842" cy="373642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314EB" id="Abrir llave 60" o:spid="_x0000_s1026" type="#_x0000_t87" style="position:absolute;margin-left:491.45pt;margin-top:1.05pt;width:27.3pt;height:294.2pt;z-index:25299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" adj="167" strokecolor="#5b9bd5 [3204]" strokeweight=".5pt">
                <v:stroke joinstyle="miter"/>
                <w10:wrap anchorx="margin"/>
              </v:shape>
            </w:pict>
          </mc:Fallback>
        </mc:AlternateContent>
      </w:r>
      <w:r w:rsidR="00D4672D"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1940864" behindDoc="0" locked="0" layoutInCell="1" allowOverlap="1" wp14:anchorId="137786FC" wp14:editId="4C1B541C">
                <wp:simplePos x="0" y="0"/>
                <wp:positionH relativeFrom="margin">
                  <wp:posOffset>6522479</wp:posOffset>
                </wp:positionH>
                <wp:positionV relativeFrom="paragraph">
                  <wp:posOffset>137752</wp:posOffset>
                </wp:positionV>
                <wp:extent cx="6290310" cy="457200"/>
                <wp:effectExtent l="0" t="0" r="15240" b="19050"/>
                <wp:wrapNone/>
                <wp:docPr id="1875849723" name="Cuadro de texto 2"/>
                <wp:cNvGraphicFramePr/>
                <a:graphic xmlns:a="http://schemas.openxmlformats.org/drawingml/2006/main">
                  <a:graphicData uri="http://schemas.microsoft.com/office/word/2010/wordprocessingShape">
                    <wps:wsp>
                      <wps:cNvSpPr txBox="1"/>
                      <wps:spPr>
                        <a:xfrm>
                          <a:off x="0" y="0"/>
                          <a:ext cx="6290310" cy="457200"/>
                        </a:xfrm>
                        <a:prstGeom prst="rect">
                          <a:avLst/>
                        </a:prstGeom>
                        <a:solidFill>
                          <a:schemeClr val="lt1"/>
                        </a:solidFill>
                        <a:ln w="6350">
                          <a:solidFill>
                            <a:schemeClr val="tx1"/>
                          </a:solidFill>
                        </a:ln>
                      </wps:spPr>
                      <wps:txbx>
                        <w:txbxContent>
                          <w:p w14:paraId="7C62802D" w14:textId="1A46309C" w:rsidR="0041785F" w:rsidRPr="009A168D" w:rsidRDefault="009A168D" w:rsidP="00F13103">
                            <w:pPr>
                              <w:spacing w:after="0" w:line="240" w:lineRule="auto"/>
                              <w:rPr>
                                <w:rFonts w:ascii="Gill Sans MT" w:hAnsi="Gill Sans MT"/>
                                <w:iCs/>
                                <w:sz w:val="24"/>
                                <w:szCs w:val="24"/>
                                <w:lang w:val="es-ES"/>
                              </w:rPr>
                            </w:pPr>
                            <w:r w:rsidRPr="009A168D">
                              <w:rPr>
                                <w:rFonts w:ascii="Gill Sans MT" w:hAnsi="Gill Sans MT"/>
                                <w:iCs/>
                                <w:sz w:val="24"/>
                                <w:szCs w:val="24"/>
                              </w:rPr>
                              <w:t>Juicio profesional El personal deberá contar con las calificaciones, la aptitud científica y la experiencia que les confieran las competencias adecuadas para emitir juicios profesionales válidos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786FC" id="_x0000_s1067" type="#_x0000_t202" style="position:absolute;margin-left:513.6pt;margin-top:10.85pt;width:495.3pt;height:36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" fillcolor="white [3201]" strokecolor="black [3213]" strokeweight=".5pt">
                <v:textbox>
                  <w:txbxContent>
                    <w:p w14:paraId="7C62802D" w14:textId="1A46309C" w:rsidR="0041785F" w:rsidRPr="009A168D" w:rsidRDefault="009A168D" w:rsidP="00F13103">
                      <w:pPr>
                        <w:spacing w:after="0" w:line="240" w:lineRule="auto"/>
                        <w:rPr>
                          <w:rFonts w:ascii="Gill Sans MT" w:hAnsi="Gill Sans MT"/>
                          <w:iCs/>
                          <w:sz w:val="24"/>
                          <w:szCs w:val="24"/>
                          <w:lang w:val="es-ES"/>
                        </w:rPr>
                      </w:pPr>
                      <w:r w:rsidRPr="009A168D">
                        <w:rPr>
                          <w:rFonts w:ascii="Gill Sans MT" w:hAnsi="Gill Sans MT"/>
                          <w:iCs/>
                          <w:sz w:val="24"/>
                          <w:szCs w:val="24"/>
                        </w:rPr>
                        <w:t>Juicio profesional El personal deberá contar con las calificaciones, la aptitud científica y la experiencia que les confieran las competencias adecuadas para emitir juicios profesionales válidos</w:t>
                      </w:r>
                    </w:p>
                  </w:txbxContent>
                </v:textbox>
                <w10:wrap anchorx="margin"/>
              </v:shape>
            </w:pict>
          </mc:Fallback>
        </mc:AlternateContent>
      </w:r>
      <w:r w:rsidR="007D6EA8">
        <w:rPr>
          <w:rFonts w:ascii="Gill Sans MT" w:eastAsia="Calibri" w:hAnsi="Gill Sans MT" w:cs="Times New Roman"/>
          <w:sz w:val="24"/>
          <w:szCs w:val="24"/>
          <w:lang w:val="es-ES" w:eastAsia="es-MX"/>
        </w:rPr>
        <w:tab/>
      </w:r>
    </w:p>
    <w:p w14:paraId="104763C4" w14:textId="4B95F708" w:rsidR="007D6EA8" w:rsidRDefault="007D6EA8" w:rsidP="007D6EA8">
      <w:pPr>
        <w:tabs>
          <w:tab w:val="left" w:pos="7179"/>
        </w:tabs>
        <w:rPr>
          <w:rFonts w:ascii="Gill Sans MT" w:eastAsia="Calibri" w:hAnsi="Gill Sans MT" w:cs="Times New Roman"/>
          <w:sz w:val="24"/>
          <w:szCs w:val="24"/>
          <w:lang w:val="es-ES" w:eastAsia="es-MX"/>
        </w:rPr>
      </w:pPr>
    </w:p>
    <w:p w14:paraId="118426C8" w14:textId="32AD7228" w:rsidR="007D6EA8" w:rsidRDefault="00D4672D" w:rsidP="007D6EA8">
      <w:pPr>
        <w:tabs>
          <w:tab w:val="left" w:pos="7179"/>
        </w:tabs>
        <w:rPr>
          <w:rFonts w:ascii="Gill Sans MT" w:eastAsia="Calibri" w:hAnsi="Gill Sans MT" w:cs="Times New Roman"/>
          <w:sz w:val="24"/>
          <w:szCs w:val="24"/>
          <w:lang w:val="es-ES" w:eastAsia="es-MX"/>
        </w:rPr>
      </w:pPr>
      <w:r>
        <w:rPr>
          <w:rFonts w:ascii="Gill Sans MT" w:eastAsia="Calibri" w:hAnsi="Gill Sans MT" w:cs="Times New Roman"/>
          <w:noProof/>
          <w:sz w:val="24"/>
          <w:szCs w:val="24"/>
          <w:lang w:val="es-ES" w:eastAsia="es-MX"/>
        </w:rPr>
        <mc:AlternateContent>
          <mc:Choice Requires="wps">
            <w:drawing>
              <wp:anchor distT="0" distB="0" distL="114300" distR="114300" simplePos="0" relativeHeight="252995584" behindDoc="0" locked="0" layoutInCell="1" allowOverlap="1" wp14:anchorId="579A4BA4" wp14:editId="4EF5DFAC">
                <wp:simplePos x="0" y="0"/>
                <wp:positionH relativeFrom="margin">
                  <wp:posOffset>11443970</wp:posOffset>
                </wp:positionH>
                <wp:positionV relativeFrom="paragraph">
                  <wp:posOffset>90651</wp:posOffset>
                </wp:positionV>
                <wp:extent cx="157086" cy="708879"/>
                <wp:effectExtent l="0" t="0" r="14605" b="15240"/>
                <wp:wrapNone/>
                <wp:docPr id="2101420949" name="Abrir llave 60"/>
                <wp:cNvGraphicFramePr/>
                <a:graphic xmlns:a="http://schemas.openxmlformats.org/drawingml/2006/main">
                  <a:graphicData uri="http://schemas.microsoft.com/office/word/2010/wordprocessingShape">
                    <wps:wsp>
                      <wps:cNvSpPr/>
                      <wps:spPr>
                        <a:xfrm>
                          <a:off x="0" y="0"/>
                          <a:ext cx="157086" cy="70887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0F5CB" id="Abrir llave 60" o:spid="_x0000_s1026" type="#_x0000_t87" style="position:absolute;margin-left:901.1pt;margin-top:7.15pt;width:12.35pt;height:55.8pt;z-index:25299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" adj="399" strokecolor="#5b9bd5 [3204]" strokeweight=".5pt">
                <v:stroke joinstyle="miter"/>
                <w10:wrap anchorx="margin"/>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91424" behindDoc="0" locked="0" layoutInCell="1" allowOverlap="1" wp14:anchorId="73325060" wp14:editId="6ABF23ED">
                <wp:simplePos x="0" y="0"/>
                <wp:positionH relativeFrom="margin">
                  <wp:posOffset>11631404</wp:posOffset>
                </wp:positionH>
                <wp:positionV relativeFrom="paragraph">
                  <wp:posOffset>120650</wp:posOffset>
                </wp:positionV>
                <wp:extent cx="2033270" cy="645795"/>
                <wp:effectExtent l="0" t="0" r="24130" b="20955"/>
                <wp:wrapNone/>
                <wp:docPr id="1945127092" name="Cuadro de texto 2"/>
                <wp:cNvGraphicFramePr/>
                <a:graphic xmlns:a="http://schemas.openxmlformats.org/drawingml/2006/main">
                  <a:graphicData uri="http://schemas.microsoft.com/office/word/2010/wordprocessingShape">
                    <wps:wsp>
                      <wps:cNvSpPr txBox="1"/>
                      <wps:spPr>
                        <a:xfrm>
                          <a:off x="0" y="0"/>
                          <a:ext cx="2033270" cy="645795"/>
                        </a:xfrm>
                        <a:prstGeom prst="rect">
                          <a:avLst/>
                        </a:prstGeom>
                        <a:solidFill>
                          <a:schemeClr val="lt1"/>
                        </a:solidFill>
                        <a:ln w="6350">
                          <a:solidFill>
                            <a:schemeClr val="tx1"/>
                          </a:solidFill>
                        </a:ln>
                      </wps:spPr>
                      <wps:txbx>
                        <w:txbxContent>
                          <w:p w14:paraId="0F70401D" w14:textId="38432B6C" w:rsidR="00D4672D" w:rsidRPr="00D4672D" w:rsidRDefault="00D4672D" w:rsidP="00D4672D">
                            <w:pPr>
                              <w:spacing w:after="0" w:line="240" w:lineRule="auto"/>
                              <w:rPr>
                                <w:rFonts w:ascii="Gill Sans MT" w:hAnsi="Gill Sans MT"/>
                                <w:iCs/>
                                <w:sz w:val="24"/>
                                <w:szCs w:val="24"/>
                                <w:lang w:val="es-ES"/>
                              </w:rPr>
                            </w:pPr>
                            <w:r w:rsidRPr="00D4672D">
                              <w:rPr>
                                <w:rFonts w:ascii="Gill Sans MT" w:hAnsi="Gill Sans MT"/>
                                <w:iCs/>
                                <w:sz w:val="24"/>
                                <w:szCs w:val="24"/>
                              </w:rPr>
                              <w:t>Los Servicios Veterinarios deberán actuar de manera objetiva en todo momento.</w:t>
                            </w:r>
                          </w:p>
                          <w:p w14:paraId="077B150A" w14:textId="16F350D2" w:rsidR="007D6EA8" w:rsidRPr="007D6EA8" w:rsidRDefault="007D6EA8" w:rsidP="007D6EA8">
                            <w:pPr>
                              <w:spacing w:after="0" w:line="240" w:lineRule="auto"/>
                              <w:rPr>
                                <w:rFonts w:ascii="Gill Sans MT" w:hAnsi="Gill Sans MT"/>
                                <w:iCs/>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25060" id="_x0000_s1068" type="#_x0000_t202" style="position:absolute;margin-left:915.85pt;margin-top:9.5pt;width:160.1pt;height:50.85pt;z-index:25239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" fillcolor="white [3201]" strokecolor="black [3213]" strokeweight=".5pt">
                <v:textbox>
                  <w:txbxContent>
                    <w:p w14:paraId="0F70401D" w14:textId="38432B6C" w:rsidR="00D4672D" w:rsidRPr="00D4672D" w:rsidRDefault="00D4672D" w:rsidP="00D4672D">
                      <w:pPr>
                        <w:spacing w:after="0" w:line="240" w:lineRule="auto"/>
                        <w:rPr>
                          <w:rFonts w:ascii="Gill Sans MT" w:hAnsi="Gill Sans MT"/>
                          <w:iCs/>
                          <w:sz w:val="24"/>
                          <w:szCs w:val="24"/>
                          <w:lang w:val="es-ES"/>
                        </w:rPr>
                      </w:pPr>
                      <w:r w:rsidRPr="00D4672D">
                        <w:rPr>
                          <w:rFonts w:ascii="Gill Sans MT" w:hAnsi="Gill Sans MT"/>
                          <w:iCs/>
                          <w:sz w:val="24"/>
                          <w:szCs w:val="24"/>
                        </w:rPr>
                        <w:t>Los Servicios Veterinarios deberán actuar de manera objetiva en todo momento.</w:t>
                      </w:r>
                    </w:p>
                    <w:p w14:paraId="077B150A" w14:textId="16F350D2" w:rsidR="007D6EA8" w:rsidRPr="007D6EA8" w:rsidRDefault="007D6EA8" w:rsidP="007D6EA8">
                      <w:pPr>
                        <w:spacing w:after="0" w:line="240" w:lineRule="auto"/>
                        <w:rPr>
                          <w:rFonts w:ascii="Gill Sans MT" w:hAnsi="Gill Sans MT"/>
                          <w:iCs/>
                          <w:lang w:val="es-ES"/>
                        </w:rPr>
                      </w:pPr>
                    </w:p>
                  </w:txbxContent>
                </v:textbox>
                <w10:wrap anchorx="margin"/>
              </v:shape>
            </w:pict>
          </mc:Fallback>
        </mc:AlternateContent>
      </w: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403712" behindDoc="0" locked="0" layoutInCell="1" allowOverlap="1" wp14:anchorId="6F855748" wp14:editId="1AB86F98">
                <wp:simplePos x="0" y="0"/>
                <wp:positionH relativeFrom="page">
                  <wp:posOffset>7440295</wp:posOffset>
                </wp:positionH>
                <wp:positionV relativeFrom="paragraph">
                  <wp:posOffset>122029</wp:posOffset>
                </wp:positionV>
                <wp:extent cx="4887310" cy="646386"/>
                <wp:effectExtent l="0" t="0" r="27940" b="20955"/>
                <wp:wrapNone/>
                <wp:docPr id="1370674469" name="Cuadro de texto 2"/>
                <wp:cNvGraphicFramePr/>
                <a:graphic xmlns:a="http://schemas.openxmlformats.org/drawingml/2006/main">
                  <a:graphicData uri="http://schemas.microsoft.com/office/word/2010/wordprocessingShape">
                    <wps:wsp>
                      <wps:cNvSpPr txBox="1"/>
                      <wps:spPr>
                        <a:xfrm>
                          <a:off x="0" y="0"/>
                          <a:ext cx="4887310" cy="646386"/>
                        </a:xfrm>
                        <a:prstGeom prst="rect">
                          <a:avLst/>
                        </a:prstGeom>
                        <a:solidFill>
                          <a:schemeClr val="lt1"/>
                        </a:solidFill>
                        <a:ln w="6350">
                          <a:solidFill>
                            <a:schemeClr val="tx1"/>
                          </a:solidFill>
                        </a:ln>
                      </wps:spPr>
                      <wps:txbx>
                        <w:txbxContent>
                          <w:p w14:paraId="5AC72E97" w14:textId="03E5B231" w:rsidR="00F13103" w:rsidRPr="00D4672D" w:rsidRDefault="00D4672D" w:rsidP="00F13103">
                            <w:pPr>
                              <w:spacing w:after="0" w:line="240" w:lineRule="auto"/>
                              <w:rPr>
                                <w:rFonts w:ascii="Gill Sans MT" w:hAnsi="Gill Sans MT"/>
                                <w:iCs/>
                                <w:sz w:val="24"/>
                                <w:szCs w:val="24"/>
                                <w:lang w:val="es-ES"/>
                              </w:rPr>
                            </w:pPr>
                            <w:r w:rsidRPr="00D4672D">
                              <w:rPr>
                                <w:rFonts w:ascii="Gill Sans MT" w:hAnsi="Gill Sans MT"/>
                                <w:iCs/>
                                <w:sz w:val="24"/>
                                <w:szCs w:val="24"/>
                              </w:rPr>
                              <w:t>Independencia y objetividad Se velará por que el personal no esté sometido a ninguna presión comercial, financiera, jerárquica, política o de otro tipo que pueda influir en su juicio o en sus decisiones</w:t>
                            </w:r>
                            <w:r>
                              <w:rPr>
                                <w:rFonts w:ascii="Gill Sans MT" w:hAnsi="Gill Sans MT"/>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55748" id="_x0000_s1069" type="#_x0000_t202" style="position:absolute;margin-left:585.85pt;margin-top:9.6pt;width:384.85pt;height:50.9pt;z-index:25240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" fillcolor="white [3201]" strokecolor="black [3213]" strokeweight=".5pt">
                <v:textbox>
                  <w:txbxContent>
                    <w:p w14:paraId="5AC72E97" w14:textId="03E5B231" w:rsidR="00F13103" w:rsidRPr="00D4672D" w:rsidRDefault="00D4672D" w:rsidP="00F13103">
                      <w:pPr>
                        <w:spacing w:after="0" w:line="240" w:lineRule="auto"/>
                        <w:rPr>
                          <w:rFonts w:ascii="Gill Sans MT" w:hAnsi="Gill Sans MT"/>
                          <w:iCs/>
                          <w:sz w:val="24"/>
                          <w:szCs w:val="24"/>
                          <w:lang w:val="es-ES"/>
                        </w:rPr>
                      </w:pPr>
                      <w:r w:rsidRPr="00D4672D">
                        <w:rPr>
                          <w:rFonts w:ascii="Gill Sans MT" w:hAnsi="Gill Sans MT"/>
                          <w:iCs/>
                          <w:sz w:val="24"/>
                          <w:szCs w:val="24"/>
                        </w:rPr>
                        <w:t>Independencia y objetividad Se velará por que el personal no esté sometido a ninguna presión comercial, financiera, jerárquica, política o de otro tipo que pueda influir en su juicio o en sus decisiones</w:t>
                      </w:r>
                      <w:r>
                        <w:rPr>
                          <w:rFonts w:ascii="Gill Sans MT" w:hAnsi="Gill Sans MT"/>
                          <w:iCs/>
                          <w:sz w:val="24"/>
                          <w:szCs w:val="24"/>
                        </w:rPr>
                        <w:t>.</w:t>
                      </w:r>
                    </w:p>
                  </w:txbxContent>
                </v:textbox>
                <w10:wrap anchorx="page"/>
              </v:shape>
            </w:pict>
          </mc:Fallback>
        </mc:AlternateContent>
      </w:r>
    </w:p>
    <w:p w14:paraId="7C45E0DD" w14:textId="52132EBD" w:rsidR="007D6EA8" w:rsidRDefault="007D6EA8" w:rsidP="007D6EA8">
      <w:pPr>
        <w:tabs>
          <w:tab w:val="left" w:pos="7179"/>
        </w:tabs>
        <w:rPr>
          <w:rFonts w:ascii="Gill Sans MT" w:eastAsia="Calibri" w:hAnsi="Gill Sans MT" w:cs="Times New Roman"/>
          <w:sz w:val="24"/>
          <w:szCs w:val="24"/>
          <w:lang w:val="es-ES" w:eastAsia="es-MX"/>
        </w:rPr>
      </w:pPr>
    </w:p>
    <w:p w14:paraId="1949F8EC" w14:textId="6EA498C5" w:rsidR="007D6EA8" w:rsidRDefault="007D6EA8" w:rsidP="007D6EA8">
      <w:pPr>
        <w:tabs>
          <w:tab w:val="left" w:pos="7179"/>
        </w:tabs>
        <w:rPr>
          <w:rFonts w:ascii="Gill Sans MT" w:eastAsia="Calibri" w:hAnsi="Gill Sans MT" w:cs="Times New Roman"/>
          <w:sz w:val="24"/>
          <w:szCs w:val="24"/>
          <w:lang w:val="es-ES" w:eastAsia="es-MX"/>
        </w:rPr>
      </w:pPr>
    </w:p>
    <w:p w14:paraId="20534ABA" w14:textId="3761FA19" w:rsidR="007D6EA8" w:rsidRDefault="00D4672D" w:rsidP="007D6EA8">
      <w:pPr>
        <w:tabs>
          <w:tab w:val="left" w:pos="7179"/>
        </w:tabs>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409856" behindDoc="0" locked="0" layoutInCell="1" allowOverlap="1" wp14:anchorId="3D16B0E3" wp14:editId="0C45486D">
                <wp:simplePos x="0" y="0"/>
                <wp:positionH relativeFrom="margin">
                  <wp:posOffset>6540828</wp:posOffset>
                </wp:positionH>
                <wp:positionV relativeFrom="paragraph">
                  <wp:posOffset>17145</wp:posOffset>
                </wp:positionV>
                <wp:extent cx="5769829" cy="646386"/>
                <wp:effectExtent l="0" t="0" r="21590" b="20955"/>
                <wp:wrapNone/>
                <wp:docPr id="2038085046" name="Cuadro de texto 2"/>
                <wp:cNvGraphicFramePr/>
                <a:graphic xmlns:a="http://schemas.openxmlformats.org/drawingml/2006/main">
                  <a:graphicData uri="http://schemas.microsoft.com/office/word/2010/wordprocessingShape">
                    <wps:wsp>
                      <wps:cNvSpPr txBox="1"/>
                      <wps:spPr>
                        <a:xfrm>
                          <a:off x="0" y="0"/>
                          <a:ext cx="5769829" cy="646386"/>
                        </a:xfrm>
                        <a:prstGeom prst="rect">
                          <a:avLst/>
                        </a:prstGeom>
                        <a:solidFill>
                          <a:schemeClr val="lt1"/>
                        </a:solidFill>
                        <a:ln w="6350">
                          <a:solidFill>
                            <a:schemeClr val="tx1"/>
                          </a:solidFill>
                        </a:ln>
                      </wps:spPr>
                      <wps:txbx>
                        <w:txbxContent>
                          <w:p w14:paraId="16AADBEA" w14:textId="6FC581A4" w:rsidR="00F13103" w:rsidRPr="00D4672D" w:rsidRDefault="00D4672D" w:rsidP="00F13103">
                            <w:pPr>
                              <w:spacing w:after="0" w:line="240" w:lineRule="auto"/>
                              <w:rPr>
                                <w:rFonts w:ascii="Gill Sans MT" w:hAnsi="Gill Sans MT"/>
                                <w:iCs/>
                                <w:sz w:val="24"/>
                                <w:szCs w:val="24"/>
                                <w:lang w:val="es-ES"/>
                              </w:rPr>
                            </w:pPr>
                            <w:r w:rsidRPr="00D4672D">
                              <w:rPr>
                                <w:rFonts w:ascii="Gill Sans MT" w:hAnsi="Gill Sans MT"/>
                                <w:iCs/>
                                <w:sz w:val="24"/>
                                <w:szCs w:val="24"/>
                              </w:rPr>
                              <w:t>Imparcialidad Los Servicios Veterinarios deberán ser imparciales. En especial, todas las partes a las que afectan sus actividades tienen derecho a pretender que los servicios se presten en condiciones razonables y no discriminatorias.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6B0E3" id="_x0000_s1070" type="#_x0000_t202" style="position:absolute;margin-left:515.05pt;margin-top:1.35pt;width:454.3pt;height:50.9pt;z-index:25240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" fillcolor="white [3201]" strokecolor="black [3213]" strokeweight=".5pt">
                <v:textbox>
                  <w:txbxContent>
                    <w:p w14:paraId="16AADBEA" w14:textId="6FC581A4" w:rsidR="00F13103" w:rsidRPr="00D4672D" w:rsidRDefault="00D4672D" w:rsidP="00F13103">
                      <w:pPr>
                        <w:spacing w:after="0" w:line="240" w:lineRule="auto"/>
                        <w:rPr>
                          <w:rFonts w:ascii="Gill Sans MT" w:hAnsi="Gill Sans MT"/>
                          <w:iCs/>
                          <w:sz w:val="24"/>
                          <w:szCs w:val="24"/>
                          <w:lang w:val="es-ES"/>
                        </w:rPr>
                      </w:pPr>
                      <w:r w:rsidRPr="00D4672D">
                        <w:rPr>
                          <w:rFonts w:ascii="Gill Sans MT" w:hAnsi="Gill Sans MT"/>
                          <w:iCs/>
                          <w:sz w:val="24"/>
                          <w:szCs w:val="24"/>
                        </w:rPr>
                        <w:t>Imparcialidad Los Servicios Veterinarios deberán ser imparciales. En especial, todas las partes a las que afectan sus actividades tienen derecho a pretender que los servicios se presten en condiciones razonables y no discriminatorias.</w:t>
                      </w:r>
                    </w:p>
                  </w:txbxContent>
                </v:textbox>
                <w10:wrap anchorx="margin"/>
              </v:shape>
            </w:pict>
          </mc:Fallback>
        </mc:AlternateContent>
      </w:r>
      <w:r>
        <w:rPr>
          <w:rFonts w:ascii="Gill Sans MT" w:eastAsia="Calibri" w:hAnsi="Gill Sans MT" w:cs="Times New Roman"/>
          <w:noProof/>
          <w:sz w:val="24"/>
          <w:szCs w:val="24"/>
          <w:lang w:val="es-ES" w:eastAsia="es-MX"/>
        </w:rPr>
        <mc:AlternateContent>
          <mc:Choice Requires="wps">
            <w:drawing>
              <wp:anchor distT="0" distB="0" distL="114300" distR="114300" simplePos="0" relativeHeight="252989440" behindDoc="0" locked="0" layoutInCell="1" allowOverlap="1" wp14:anchorId="1599CEEA" wp14:editId="4EEC8DD1">
                <wp:simplePos x="0" y="0"/>
                <wp:positionH relativeFrom="margin">
                  <wp:posOffset>3855216</wp:posOffset>
                </wp:positionH>
                <wp:positionV relativeFrom="paragraph">
                  <wp:posOffset>20823</wp:posOffset>
                </wp:positionV>
                <wp:extent cx="204952" cy="1229710"/>
                <wp:effectExtent l="0" t="0" r="24130" b="27940"/>
                <wp:wrapNone/>
                <wp:docPr id="839386012" name="Abrir llave 60"/>
                <wp:cNvGraphicFramePr/>
                <a:graphic xmlns:a="http://schemas.openxmlformats.org/drawingml/2006/main">
                  <a:graphicData uri="http://schemas.microsoft.com/office/word/2010/wordprocessingShape">
                    <wps:wsp>
                      <wps:cNvSpPr/>
                      <wps:spPr>
                        <a:xfrm>
                          <a:off x="0" y="0"/>
                          <a:ext cx="204952" cy="122971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5AB08" id="Abrir llave 60" o:spid="_x0000_s1026" type="#_x0000_t87" style="position:absolute;margin-left:303.55pt;margin-top:1.65pt;width:16.15pt;height:96.85pt;z-index:25298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" adj="300" strokecolor="#5b9bd5 [3204]" strokeweight=".5pt">
                <v:stroke joinstyle="miter"/>
                <w10:wrap anchorx="margin"/>
              </v:shape>
            </w:pict>
          </mc:Fallback>
        </mc:AlternateContent>
      </w:r>
      <w:r w:rsidR="009A168D"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93472" behindDoc="0" locked="0" layoutInCell="1" allowOverlap="1" wp14:anchorId="2D145099" wp14:editId="6B1B0273">
                <wp:simplePos x="0" y="0"/>
                <wp:positionH relativeFrom="margin">
                  <wp:posOffset>4065226</wp:posOffset>
                </wp:positionH>
                <wp:positionV relativeFrom="paragraph">
                  <wp:posOffset>64529</wp:posOffset>
                </wp:positionV>
                <wp:extent cx="2144110" cy="1150751"/>
                <wp:effectExtent l="0" t="0" r="27940" b="11430"/>
                <wp:wrapNone/>
                <wp:docPr id="1228762205" name="Cuadro de texto 2"/>
                <wp:cNvGraphicFramePr/>
                <a:graphic xmlns:a="http://schemas.openxmlformats.org/drawingml/2006/main">
                  <a:graphicData uri="http://schemas.microsoft.com/office/word/2010/wordprocessingShape">
                    <wps:wsp>
                      <wps:cNvSpPr txBox="1"/>
                      <wps:spPr>
                        <a:xfrm>
                          <a:off x="0" y="0"/>
                          <a:ext cx="2144110" cy="1150751"/>
                        </a:xfrm>
                        <a:prstGeom prst="rect">
                          <a:avLst/>
                        </a:prstGeom>
                        <a:solidFill>
                          <a:schemeClr val="lt1"/>
                        </a:solidFill>
                        <a:ln w="6350">
                          <a:solidFill>
                            <a:schemeClr val="tx1"/>
                          </a:solidFill>
                        </a:ln>
                      </wps:spPr>
                      <wps:txbx>
                        <w:txbxContent>
                          <w:p w14:paraId="1BB11008" w14:textId="2B327143" w:rsidR="007D6EA8" w:rsidRPr="009A168D" w:rsidRDefault="009A168D" w:rsidP="007D6EA8">
                            <w:pPr>
                              <w:spacing w:after="0" w:line="240" w:lineRule="auto"/>
                              <w:rPr>
                                <w:rFonts w:ascii="Gill Sans MT" w:hAnsi="Gill Sans MT"/>
                                <w:iCs/>
                                <w:sz w:val="24"/>
                                <w:szCs w:val="24"/>
                                <w:lang w:val="es-ES"/>
                              </w:rPr>
                            </w:pPr>
                            <w:r w:rsidRPr="009A168D">
                              <w:rPr>
                                <w:rFonts w:ascii="Gill Sans MT" w:hAnsi="Gill Sans MT"/>
                                <w:iCs/>
                                <w:sz w:val="24"/>
                                <w:szCs w:val="24"/>
                              </w:rPr>
                              <w:t>Los Servicios Veterinarios deberán observar los siguientes principios fundamentales interrelacionados, para garantizar la calidad de sus actividades.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45099" id="_x0000_s1071" type="#_x0000_t202" style="position:absolute;margin-left:320.1pt;margin-top:5.1pt;width:168.85pt;height:90.6pt;z-index:25239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" fillcolor="white [3201]" strokecolor="black [3213]" strokeweight=".5pt">
                <v:textbox>
                  <w:txbxContent>
                    <w:p w14:paraId="1BB11008" w14:textId="2B327143" w:rsidR="007D6EA8" w:rsidRPr="009A168D" w:rsidRDefault="009A168D" w:rsidP="007D6EA8">
                      <w:pPr>
                        <w:spacing w:after="0" w:line="240" w:lineRule="auto"/>
                        <w:rPr>
                          <w:rFonts w:ascii="Gill Sans MT" w:hAnsi="Gill Sans MT"/>
                          <w:iCs/>
                          <w:sz w:val="24"/>
                          <w:szCs w:val="24"/>
                          <w:lang w:val="es-ES"/>
                        </w:rPr>
                      </w:pPr>
                      <w:r w:rsidRPr="009A168D">
                        <w:rPr>
                          <w:rFonts w:ascii="Gill Sans MT" w:hAnsi="Gill Sans MT"/>
                          <w:iCs/>
                          <w:sz w:val="24"/>
                          <w:szCs w:val="24"/>
                        </w:rPr>
                        <w:t>Los Servicios Veterinarios deberán observar los siguientes principios fundamentales interrelacionados, para garantizar la calidad de sus actividades.</w:t>
                      </w:r>
                    </w:p>
                  </w:txbxContent>
                </v:textbox>
                <w10:wrap anchorx="margin"/>
              </v:shape>
            </w:pict>
          </mc:Fallback>
        </mc:AlternateContent>
      </w:r>
    </w:p>
    <w:p w14:paraId="2712D49C" w14:textId="0A0D32C9" w:rsidR="007D6EA8" w:rsidRDefault="009A168D" w:rsidP="007D6EA8">
      <w:pPr>
        <w:tabs>
          <w:tab w:val="left" w:pos="7179"/>
        </w:tabs>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1924480" behindDoc="0" locked="0" layoutInCell="1" allowOverlap="1" wp14:anchorId="761C6AF9" wp14:editId="70561BA3">
                <wp:simplePos x="0" y="0"/>
                <wp:positionH relativeFrom="page">
                  <wp:posOffset>3688080</wp:posOffset>
                </wp:positionH>
                <wp:positionV relativeFrom="paragraph">
                  <wp:posOffset>8890</wp:posOffset>
                </wp:positionV>
                <wp:extent cx="1071880" cy="693420"/>
                <wp:effectExtent l="0" t="0" r="13970" b="11430"/>
                <wp:wrapNone/>
                <wp:docPr id="80571889" name="Cuadro de texto 2"/>
                <wp:cNvGraphicFramePr/>
                <a:graphic xmlns:a="http://schemas.openxmlformats.org/drawingml/2006/main">
                  <a:graphicData uri="http://schemas.microsoft.com/office/word/2010/wordprocessingShape">
                    <wps:wsp>
                      <wps:cNvSpPr txBox="1"/>
                      <wps:spPr>
                        <a:xfrm>
                          <a:off x="0" y="0"/>
                          <a:ext cx="1071880" cy="693420"/>
                        </a:xfrm>
                        <a:prstGeom prst="rect">
                          <a:avLst/>
                        </a:prstGeom>
                        <a:solidFill>
                          <a:schemeClr val="lt1"/>
                        </a:solidFill>
                        <a:ln w="6350">
                          <a:solidFill>
                            <a:prstClr val="black"/>
                          </a:solidFill>
                        </a:ln>
                      </wps:spPr>
                      <wps:txbx>
                        <w:txbxContent>
                          <w:p w14:paraId="652351A4" w14:textId="2DA14569" w:rsidR="0041785F" w:rsidRPr="009A168D" w:rsidRDefault="009A168D" w:rsidP="007D6EA8">
                            <w:pPr>
                              <w:spacing w:after="0"/>
                              <w:rPr>
                                <w:rFonts w:ascii="Gill Sans MT" w:hAnsi="Gill Sans MT"/>
                                <w:iCs/>
                                <w:sz w:val="24"/>
                                <w:szCs w:val="24"/>
                                <w:lang w:val="es-ES"/>
                              </w:rPr>
                            </w:pPr>
                            <w:r w:rsidRPr="009A168D">
                              <w:rPr>
                                <w:rFonts w:ascii="Gill Sans MT" w:hAnsi="Gill Sans MT"/>
                                <w:iCs/>
                                <w:sz w:val="24"/>
                                <w:szCs w:val="24"/>
                                <w:lang w:val="es-ES"/>
                              </w:rPr>
                              <w:t xml:space="preserve">Principios operativos fundamentales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C6AF9" id="_x0000_s1072" type="#_x0000_t202" style="position:absolute;margin-left:290.4pt;margin-top:.7pt;width:84.4pt;height:54.6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" fillcolor="white [3201]" strokeweight=".5pt">
                <v:textbox>
                  <w:txbxContent>
                    <w:p w14:paraId="652351A4" w14:textId="2DA14569" w:rsidR="0041785F" w:rsidRPr="009A168D" w:rsidRDefault="009A168D" w:rsidP="007D6EA8">
                      <w:pPr>
                        <w:spacing w:after="0"/>
                        <w:rPr>
                          <w:rFonts w:ascii="Gill Sans MT" w:hAnsi="Gill Sans MT"/>
                          <w:iCs/>
                          <w:sz w:val="24"/>
                          <w:szCs w:val="24"/>
                          <w:lang w:val="es-ES"/>
                        </w:rPr>
                      </w:pPr>
                      <w:r w:rsidRPr="009A168D">
                        <w:rPr>
                          <w:rFonts w:ascii="Gill Sans MT" w:hAnsi="Gill Sans MT"/>
                          <w:iCs/>
                          <w:sz w:val="24"/>
                          <w:szCs w:val="24"/>
                          <w:lang w:val="es-ES"/>
                        </w:rPr>
                        <w:t xml:space="preserve">Principios operativos fundamentales </w:t>
                      </w:r>
                    </w:p>
                  </w:txbxContent>
                </v:textbox>
                <w10:wrap anchorx="page"/>
              </v:shape>
            </w:pict>
          </mc:Fallback>
        </mc:AlternateContent>
      </w:r>
    </w:p>
    <w:p w14:paraId="149A22A6" w14:textId="0BE65314" w:rsidR="007D6EA8" w:rsidRDefault="00D4672D" w:rsidP="007D6EA8">
      <w:pPr>
        <w:tabs>
          <w:tab w:val="left" w:pos="7179"/>
        </w:tabs>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395520" behindDoc="0" locked="0" layoutInCell="1" allowOverlap="1" wp14:anchorId="5960CE95" wp14:editId="4C7A67F8">
                <wp:simplePos x="0" y="0"/>
                <wp:positionH relativeFrom="margin">
                  <wp:posOffset>6556484</wp:posOffset>
                </wp:positionH>
                <wp:positionV relativeFrom="paragraph">
                  <wp:posOffset>205105</wp:posOffset>
                </wp:positionV>
                <wp:extent cx="4288221" cy="645795"/>
                <wp:effectExtent l="0" t="0" r="17145" b="20955"/>
                <wp:wrapNone/>
                <wp:docPr id="1444651114" name="Cuadro de texto 2"/>
                <wp:cNvGraphicFramePr/>
                <a:graphic xmlns:a="http://schemas.openxmlformats.org/drawingml/2006/main">
                  <a:graphicData uri="http://schemas.microsoft.com/office/word/2010/wordprocessingShape">
                    <wps:wsp>
                      <wps:cNvSpPr txBox="1"/>
                      <wps:spPr>
                        <a:xfrm>
                          <a:off x="0" y="0"/>
                          <a:ext cx="4288221" cy="645795"/>
                        </a:xfrm>
                        <a:prstGeom prst="rect">
                          <a:avLst/>
                        </a:prstGeom>
                        <a:solidFill>
                          <a:schemeClr val="lt1"/>
                        </a:solidFill>
                        <a:ln w="6350">
                          <a:solidFill>
                            <a:schemeClr val="tx1"/>
                          </a:solidFill>
                        </a:ln>
                      </wps:spPr>
                      <wps:txbx>
                        <w:txbxContent>
                          <w:p w14:paraId="1DE55615" w14:textId="58D11537" w:rsidR="007D6EA8" w:rsidRPr="007D6EA8" w:rsidRDefault="00D4672D" w:rsidP="007D6EA8">
                            <w:pPr>
                              <w:spacing w:after="0" w:line="240" w:lineRule="auto"/>
                              <w:rPr>
                                <w:rFonts w:ascii="Gill Sans MT" w:hAnsi="Gill Sans MT"/>
                                <w:iCs/>
                                <w:lang w:val="es-ES"/>
                              </w:rPr>
                            </w:pPr>
                            <w:r w:rsidRPr="00D4672D">
                              <w:rPr>
                                <w:rFonts w:ascii="Gill Sans MT" w:hAnsi="Gill Sans MT"/>
                                <w:iCs/>
                                <w:sz w:val="24"/>
                                <w:szCs w:val="24"/>
                              </w:rPr>
                              <w:t>Integridad Los Servicios Veterinarios deberán garantizar siempre un alto nivel de integridad. Deberá detectarse y abordarse cualquier fraude, soborno o falsificación</w:t>
                            </w:r>
                            <w:r w:rsidRPr="00D4672D">
                              <w:rPr>
                                <w:rFonts w:ascii="Gill Sans MT" w:hAnsi="Gill Sans MT"/>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CE95" id="_x0000_s1073" type="#_x0000_t202" style="position:absolute;margin-left:516.25pt;margin-top:16.15pt;width:337.65pt;height:50.85pt;z-index:25239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" fillcolor="white [3201]" strokecolor="black [3213]" strokeweight=".5pt">
                <v:textbox>
                  <w:txbxContent>
                    <w:p w14:paraId="1DE55615" w14:textId="58D11537" w:rsidR="007D6EA8" w:rsidRPr="007D6EA8" w:rsidRDefault="00D4672D" w:rsidP="007D6EA8">
                      <w:pPr>
                        <w:spacing w:after="0" w:line="240" w:lineRule="auto"/>
                        <w:rPr>
                          <w:rFonts w:ascii="Gill Sans MT" w:hAnsi="Gill Sans MT"/>
                          <w:iCs/>
                          <w:lang w:val="es-ES"/>
                        </w:rPr>
                      </w:pPr>
                      <w:r w:rsidRPr="00D4672D">
                        <w:rPr>
                          <w:rFonts w:ascii="Gill Sans MT" w:hAnsi="Gill Sans MT"/>
                          <w:iCs/>
                          <w:sz w:val="24"/>
                          <w:szCs w:val="24"/>
                        </w:rPr>
                        <w:t>Integridad Los Servicios Veterinarios deberán garantizar siempre un alto nivel de integridad. Deberá detectarse y abordarse cualquier fraude, soborno o falsificación</w:t>
                      </w:r>
                      <w:r w:rsidRPr="00D4672D">
                        <w:rPr>
                          <w:rFonts w:ascii="Gill Sans MT" w:hAnsi="Gill Sans MT"/>
                          <w:iCs/>
                        </w:rPr>
                        <w:t>.</w:t>
                      </w:r>
                    </w:p>
                  </w:txbxContent>
                </v:textbox>
                <w10:wrap anchorx="margin"/>
              </v:shape>
            </w:pict>
          </mc:Fallback>
        </mc:AlternateContent>
      </w:r>
    </w:p>
    <w:p w14:paraId="63D88B46" w14:textId="4C420829" w:rsidR="007D6EA8" w:rsidRDefault="007D6EA8" w:rsidP="007D6EA8">
      <w:pPr>
        <w:tabs>
          <w:tab w:val="left" w:pos="7179"/>
        </w:tabs>
        <w:rPr>
          <w:rFonts w:ascii="Gill Sans MT" w:eastAsia="Calibri" w:hAnsi="Gill Sans MT" w:cs="Times New Roman"/>
          <w:sz w:val="24"/>
          <w:szCs w:val="24"/>
          <w:lang w:val="es-ES" w:eastAsia="es-MX"/>
        </w:rPr>
      </w:pPr>
    </w:p>
    <w:p w14:paraId="622B6638" w14:textId="3B85ADBC" w:rsidR="007D6EA8" w:rsidRDefault="00D4672D" w:rsidP="007D6EA8">
      <w:pPr>
        <w:tabs>
          <w:tab w:val="left" w:pos="7179"/>
        </w:tabs>
        <w:rPr>
          <w:rFonts w:ascii="Gill Sans MT" w:eastAsia="Calibri" w:hAnsi="Gill Sans MT" w:cs="Times New Roman"/>
          <w:sz w:val="24"/>
          <w:szCs w:val="24"/>
          <w:lang w:val="es-ES" w:eastAsia="es-MX"/>
        </w:rPr>
      </w:pPr>
      <w:r w:rsidRPr="00CB2441">
        <w:rPr>
          <w:rFonts w:ascii="Gill Sans MT" w:eastAsia="Calibri" w:hAnsi="Gill Sans MT" w:cs="Times New Roman"/>
          <w:noProof/>
          <w:sz w:val="24"/>
          <w:szCs w:val="24"/>
          <w:lang w:val="es-ES" w:eastAsia="es-MX"/>
        </w:rPr>
        <mc:AlternateContent>
          <mc:Choice Requires="wps">
            <w:drawing>
              <wp:anchor distT="0" distB="0" distL="114300" distR="114300" simplePos="0" relativeHeight="252260352" behindDoc="0" locked="0" layoutInCell="1" allowOverlap="1" wp14:anchorId="38264064" wp14:editId="3E4F3718">
                <wp:simplePos x="0" y="0"/>
                <wp:positionH relativeFrom="margin">
                  <wp:posOffset>6557754</wp:posOffset>
                </wp:positionH>
                <wp:positionV relativeFrom="paragraph">
                  <wp:posOffset>377825</wp:posOffset>
                </wp:positionV>
                <wp:extent cx="6810703" cy="646386"/>
                <wp:effectExtent l="0" t="0" r="28575" b="20955"/>
                <wp:wrapNone/>
                <wp:docPr id="1524427975" name="Cuadro de texto 2"/>
                <wp:cNvGraphicFramePr/>
                <a:graphic xmlns:a="http://schemas.openxmlformats.org/drawingml/2006/main">
                  <a:graphicData uri="http://schemas.microsoft.com/office/word/2010/wordprocessingShape">
                    <wps:wsp>
                      <wps:cNvSpPr txBox="1"/>
                      <wps:spPr>
                        <a:xfrm>
                          <a:off x="0" y="0"/>
                          <a:ext cx="6810703" cy="646386"/>
                        </a:xfrm>
                        <a:prstGeom prst="rect">
                          <a:avLst/>
                        </a:prstGeom>
                        <a:solidFill>
                          <a:schemeClr val="lt1"/>
                        </a:solidFill>
                        <a:ln w="6350">
                          <a:solidFill>
                            <a:prstClr val="black"/>
                          </a:solidFill>
                        </a:ln>
                      </wps:spPr>
                      <wps:txbx>
                        <w:txbxContent>
                          <w:p w14:paraId="14BCA537" w14:textId="0B2BC24B" w:rsidR="00B15B5A" w:rsidRPr="00986683" w:rsidRDefault="00D4672D" w:rsidP="00B15B5A">
                            <w:pPr>
                              <w:spacing w:after="0" w:line="240" w:lineRule="auto"/>
                              <w:rPr>
                                <w:rFonts w:ascii="Gill Sans MT" w:hAnsi="Gill Sans MT"/>
                                <w:iCs/>
                                <w:sz w:val="24"/>
                                <w:szCs w:val="24"/>
                              </w:rPr>
                            </w:pPr>
                            <w:r w:rsidRPr="00D4672D">
                              <w:rPr>
                                <w:rFonts w:ascii="Gill Sans MT" w:hAnsi="Gill Sans MT"/>
                                <w:iCs/>
                                <w:sz w:val="24"/>
                                <w:szCs w:val="24"/>
                              </w:rPr>
                              <w:t>Transparencia Los Servicios Veterinarios deberán ser lo más transparentes posible en todas sus actividades técnicas y de gobernanza, incluyendo la notificación de las enfermedades, la toma de decisiones sobre las políticas y los programas, los recursos humanos y los aspectos financieros, entre 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64064" id="_x0000_s1074" type="#_x0000_t202" style="position:absolute;margin-left:516.35pt;margin-top:29.75pt;width:536.3pt;height:50.9pt;z-index:25226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DPQIAAIQEAAAOAAAAZHJzL2Uyb0RvYy54bWysVEtv2zAMvg/YfxB0X+w8mmZ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" fillcolor="white [3201]" strokeweight=".5pt">
                <v:textbox>
                  <w:txbxContent>
                    <w:p w14:paraId="14BCA537" w14:textId="0B2BC24B" w:rsidR="00B15B5A" w:rsidRPr="00986683" w:rsidRDefault="00D4672D" w:rsidP="00B15B5A">
                      <w:pPr>
                        <w:spacing w:after="0" w:line="240" w:lineRule="auto"/>
                        <w:rPr>
                          <w:rFonts w:ascii="Gill Sans MT" w:hAnsi="Gill Sans MT"/>
                          <w:iCs/>
                          <w:sz w:val="24"/>
                          <w:szCs w:val="24"/>
                        </w:rPr>
                      </w:pPr>
                      <w:r w:rsidRPr="00D4672D">
                        <w:rPr>
                          <w:rFonts w:ascii="Gill Sans MT" w:hAnsi="Gill Sans MT"/>
                          <w:iCs/>
                          <w:sz w:val="24"/>
                          <w:szCs w:val="24"/>
                        </w:rPr>
                        <w:t>Transparencia Los Servicios Veterinarios deberán ser lo más transparentes posible en todas sus actividades técnicas y de gobernanza, incluyendo la notificación de las enfermedades, la toma de decisiones sobre las políticas y los programas, los recursos humanos y los aspectos financieros, entre otros.</w:t>
                      </w:r>
                    </w:p>
                  </w:txbxContent>
                </v:textbox>
                <w10:wrap anchorx="margin"/>
              </v:shape>
            </w:pict>
          </mc:Fallback>
        </mc:AlternateContent>
      </w:r>
    </w:p>
    <w:sectPr w:rsidR="007D6EA8" w:rsidSect="009B5CB4">
      <w:pgSz w:w="26309" w:h="31678" w:orient="landscape" w:code="5"/>
      <w:pgMar w:top="1701" w:right="1418" w:bottom="1701"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11B56" w14:textId="77777777" w:rsidR="007F75AA" w:rsidRDefault="007F75AA" w:rsidP="00EA0E38">
      <w:pPr>
        <w:spacing w:after="0" w:line="240" w:lineRule="auto"/>
      </w:pPr>
      <w:r>
        <w:separator/>
      </w:r>
    </w:p>
  </w:endnote>
  <w:endnote w:type="continuationSeparator" w:id="0">
    <w:p w14:paraId="7B7EDDA5" w14:textId="77777777" w:rsidR="007F75AA" w:rsidRDefault="007F75AA"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7"/>
      <w:gridCol w:w="4383"/>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D09E8">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0EC59" w14:textId="77777777" w:rsidR="007F75AA" w:rsidRDefault="007F75AA" w:rsidP="00EA0E38">
      <w:pPr>
        <w:spacing w:after="0" w:line="240" w:lineRule="auto"/>
      </w:pPr>
      <w:r>
        <w:separator/>
      </w:r>
    </w:p>
  </w:footnote>
  <w:footnote w:type="continuationSeparator" w:id="0">
    <w:p w14:paraId="3FAA8F6A" w14:textId="77777777" w:rsidR="007F75AA" w:rsidRDefault="007F75AA"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6B2C" w14:textId="77777777" w:rsidR="00325A52" w:rsidRDefault="00325A52">
    <w:pPr>
      <w:pStyle w:val="Encabezado"/>
    </w:pPr>
    <w:r w:rsidRPr="00325A52">
      <w:rPr>
        <w:noProof/>
        <w:lang w:val="es-ES" w:eastAsia="es-ES"/>
      </w:rPr>
      <w:drawing>
        <wp:anchor distT="0" distB="0" distL="114300" distR="114300" simplePos="0" relativeHeight="251659264" behindDoc="0" locked="0" layoutInCell="1" allowOverlap="1" wp14:anchorId="237906CD" wp14:editId="71BD2EC5">
          <wp:simplePos x="0" y="0"/>
          <wp:positionH relativeFrom="column">
            <wp:posOffset>5452110</wp:posOffset>
          </wp:positionH>
          <wp:positionV relativeFrom="paragraph">
            <wp:posOffset>-160020</wp:posOffset>
          </wp:positionV>
          <wp:extent cx="931545" cy="424815"/>
          <wp:effectExtent l="0" t="0" r="0" b="0"/>
          <wp:wrapNone/>
          <wp:docPr id="452862416" name="Imagen 4528624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60288" behindDoc="1" locked="0" layoutInCell="1" allowOverlap="1" wp14:anchorId="1D49430A" wp14:editId="5E72D1FD">
          <wp:simplePos x="0" y="0"/>
          <wp:positionH relativeFrom="column">
            <wp:posOffset>6086475</wp:posOffset>
          </wp:positionH>
          <wp:positionV relativeFrom="paragraph">
            <wp:posOffset>-735330</wp:posOffset>
          </wp:positionV>
          <wp:extent cx="285750" cy="883285"/>
          <wp:effectExtent l="6032" t="0" r="0" b="0"/>
          <wp:wrapNone/>
          <wp:docPr id="1759902180" name="Imagen 175990218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1827038334" name="Imagen 1827038334"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9.95pt;height:9.95pt" o:bullet="t">
        <v:imagedata r:id="rId1" o:title="Word Work File L_447719388"/>
      </v:shape>
    </w:pict>
  </w:numPicBullet>
  <w:abstractNum w:abstractNumId="0" w15:restartNumberingAfterBreak="0">
    <w:nsid w:val="017921DC"/>
    <w:multiLevelType w:val="hybridMultilevel"/>
    <w:tmpl w:val="4538D39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816A77"/>
    <w:multiLevelType w:val="hybridMultilevel"/>
    <w:tmpl w:val="41326DFE"/>
    <w:lvl w:ilvl="0" w:tplc="067E88DA">
      <w:start w:val="1"/>
      <w:numFmt w:val="bullet"/>
      <w:lvlText w:val=""/>
      <w:lvlJc w:val="left"/>
      <w:pPr>
        <w:tabs>
          <w:tab w:val="num" w:pos="720"/>
        </w:tabs>
        <w:ind w:left="720" w:hanging="360"/>
      </w:pPr>
      <w:rPr>
        <w:rFonts w:ascii="Wingdings" w:hAnsi="Wingdings" w:hint="default"/>
      </w:rPr>
    </w:lvl>
    <w:lvl w:ilvl="1" w:tplc="867CAB48" w:tentative="1">
      <w:start w:val="1"/>
      <w:numFmt w:val="bullet"/>
      <w:lvlText w:val=""/>
      <w:lvlJc w:val="left"/>
      <w:pPr>
        <w:tabs>
          <w:tab w:val="num" w:pos="1440"/>
        </w:tabs>
        <w:ind w:left="1440" w:hanging="360"/>
      </w:pPr>
      <w:rPr>
        <w:rFonts w:ascii="Wingdings" w:hAnsi="Wingdings" w:hint="default"/>
      </w:rPr>
    </w:lvl>
    <w:lvl w:ilvl="2" w:tplc="7214DBCC" w:tentative="1">
      <w:start w:val="1"/>
      <w:numFmt w:val="bullet"/>
      <w:lvlText w:val=""/>
      <w:lvlJc w:val="left"/>
      <w:pPr>
        <w:tabs>
          <w:tab w:val="num" w:pos="2160"/>
        </w:tabs>
        <w:ind w:left="2160" w:hanging="360"/>
      </w:pPr>
      <w:rPr>
        <w:rFonts w:ascii="Wingdings" w:hAnsi="Wingdings" w:hint="default"/>
      </w:rPr>
    </w:lvl>
    <w:lvl w:ilvl="3" w:tplc="BEEE4312" w:tentative="1">
      <w:start w:val="1"/>
      <w:numFmt w:val="bullet"/>
      <w:lvlText w:val=""/>
      <w:lvlJc w:val="left"/>
      <w:pPr>
        <w:tabs>
          <w:tab w:val="num" w:pos="2880"/>
        </w:tabs>
        <w:ind w:left="2880" w:hanging="360"/>
      </w:pPr>
      <w:rPr>
        <w:rFonts w:ascii="Wingdings" w:hAnsi="Wingdings" w:hint="default"/>
      </w:rPr>
    </w:lvl>
    <w:lvl w:ilvl="4" w:tplc="5A000F2C" w:tentative="1">
      <w:start w:val="1"/>
      <w:numFmt w:val="bullet"/>
      <w:lvlText w:val=""/>
      <w:lvlJc w:val="left"/>
      <w:pPr>
        <w:tabs>
          <w:tab w:val="num" w:pos="3600"/>
        </w:tabs>
        <w:ind w:left="3600" w:hanging="360"/>
      </w:pPr>
      <w:rPr>
        <w:rFonts w:ascii="Wingdings" w:hAnsi="Wingdings" w:hint="default"/>
      </w:rPr>
    </w:lvl>
    <w:lvl w:ilvl="5" w:tplc="8258FB86" w:tentative="1">
      <w:start w:val="1"/>
      <w:numFmt w:val="bullet"/>
      <w:lvlText w:val=""/>
      <w:lvlJc w:val="left"/>
      <w:pPr>
        <w:tabs>
          <w:tab w:val="num" w:pos="4320"/>
        </w:tabs>
        <w:ind w:left="4320" w:hanging="360"/>
      </w:pPr>
      <w:rPr>
        <w:rFonts w:ascii="Wingdings" w:hAnsi="Wingdings" w:hint="default"/>
      </w:rPr>
    </w:lvl>
    <w:lvl w:ilvl="6" w:tplc="FB8CE1CC" w:tentative="1">
      <w:start w:val="1"/>
      <w:numFmt w:val="bullet"/>
      <w:lvlText w:val=""/>
      <w:lvlJc w:val="left"/>
      <w:pPr>
        <w:tabs>
          <w:tab w:val="num" w:pos="5040"/>
        </w:tabs>
        <w:ind w:left="5040" w:hanging="360"/>
      </w:pPr>
      <w:rPr>
        <w:rFonts w:ascii="Wingdings" w:hAnsi="Wingdings" w:hint="default"/>
      </w:rPr>
    </w:lvl>
    <w:lvl w:ilvl="7" w:tplc="D4A44188" w:tentative="1">
      <w:start w:val="1"/>
      <w:numFmt w:val="bullet"/>
      <w:lvlText w:val=""/>
      <w:lvlJc w:val="left"/>
      <w:pPr>
        <w:tabs>
          <w:tab w:val="num" w:pos="5760"/>
        </w:tabs>
        <w:ind w:left="5760" w:hanging="360"/>
      </w:pPr>
      <w:rPr>
        <w:rFonts w:ascii="Wingdings" w:hAnsi="Wingdings" w:hint="default"/>
      </w:rPr>
    </w:lvl>
    <w:lvl w:ilvl="8" w:tplc="4C7CCA0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9D3B51"/>
    <w:multiLevelType w:val="hybridMultilevel"/>
    <w:tmpl w:val="8EEC8B18"/>
    <w:lvl w:ilvl="0" w:tplc="8F5886F4">
      <w:start w:val="1"/>
      <w:numFmt w:val="bullet"/>
      <w:lvlText w:val=""/>
      <w:lvlJc w:val="left"/>
      <w:pPr>
        <w:tabs>
          <w:tab w:val="num" w:pos="720"/>
        </w:tabs>
        <w:ind w:left="720" w:hanging="360"/>
      </w:pPr>
      <w:rPr>
        <w:rFonts w:ascii="Wingdings" w:hAnsi="Wingdings" w:hint="default"/>
      </w:rPr>
    </w:lvl>
    <w:lvl w:ilvl="1" w:tplc="CD92DA7A" w:tentative="1">
      <w:start w:val="1"/>
      <w:numFmt w:val="bullet"/>
      <w:lvlText w:val=""/>
      <w:lvlJc w:val="left"/>
      <w:pPr>
        <w:tabs>
          <w:tab w:val="num" w:pos="1440"/>
        </w:tabs>
        <w:ind w:left="1440" w:hanging="360"/>
      </w:pPr>
      <w:rPr>
        <w:rFonts w:ascii="Wingdings" w:hAnsi="Wingdings" w:hint="default"/>
      </w:rPr>
    </w:lvl>
    <w:lvl w:ilvl="2" w:tplc="2CFE82D2" w:tentative="1">
      <w:start w:val="1"/>
      <w:numFmt w:val="bullet"/>
      <w:lvlText w:val=""/>
      <w:lvlJc w:val="left"/>
      <w:pPr>
        <w:tabs>
          <w:tab w:val="num" w:pos="2160"/>
        </w:tabs>
        <w:ind w:left="2160" w:hanging="360"/>
      </w:pPr>
      <w:rPr>
        <w:rFonts w:ascii="Wingdings" w:hAnsi="Wingdings" w:hint="default"/>
      </w:rPr>
    </w:lvl>
    <w:lvl w:ilvl="3" w:tplc="42004BD8" w:tentative="1">
      <w:start w:val="1"/>
      <w:numFmt w:val="bullet"/>
      <w:lvlText w:val=""/>
      <w:lvlJc w:val="left"/>
      <w:pPr>
        <w:tabs>
          <w:tab w:val="num" w:pos="2880"/>
        </w:tabs>
        <w:ind w:left="2880" w:hanging="360"/>
      </w:pPr>
      <w:rPr>
        <w:rFonts w:ascii="Wingdings" w:hAnsi="Wingdings" w:hint="default"/>
      </w:rPr>
    </w:lvl>
    <w:lvl w:ilvl="4" w:tplc="1C4256D4" w:tentative="1">
      <w:start w:val="1"/>
      <w:numFmt w:val="bullet"/>
      <w:lvlText w:val=""/>
      <w:lvlJc w:val="left"/>
      <w:pPr>
        <w:tabs>
          <w:tab w:val="num" w:pos="3600"/>
        </w:tabs>
        <w:ind w:left="3600" w:hanging="360"/>
      </w:pPr>
      <w:rPr>
        <w:rFonts w:ascii="Wingdings" w:hAnsi="Wingdings" w:hint="default"/>
      </w:rPr>
    </w:lvl>
    <w:lvl w:ilvl="5" w:tplc="5BAEBC24" w:tentative="1">
      <w:start w:val="1"/>
      <w:numFmt w:val="bullet"/>
      <w:lvlText w:val=""/>
      <w:lvlJc w:val="left"/>
      <w:pPr>
        <w:tabs>
          <w:tab w:val="num" w:pos="4320"/>
        </w:tabs>
        <w:ind w:left="4320" w:hanging="360"/>
      </w:pPr>
      <w:rPr>
        <w:rFonts w:ascii="Wingdings" w:hAnsi="Wingdings" w:hint="default"/>
      </w:rPr>
    </w:lvl>
    <w:lvl w:ilvl="6" w:tplc="4262095C" w:tentative="1">
      <w:start w:val="1"/>
      <w:numFmt w:val="bullet"/>
      <w:lvlText w:val=""/>
      <w:lvlJc w:val="left"/>
      <w:pPr>
        <w:tabs>
          <w:tab w:val="num" w:pos="5040"/>
        </w:tabs>
        <w:ind w:left="5040" w:hanging="360"/>
      </w:pPr>
      <w:rPr>
        <w:rFonts w:ascii="Wingdings" w:hAnsi="Wingdings" w:hint="default"/>
      </w:rPr>
    </w:lvl>
    <w:lvl w:ilvl="7" w:tplc="8078EBC8" w:tentative="1">
      <w:start w:val="1"/>
      <w:numFmt w:val="bullet"/>
      <w:lvlText w:val=""/>
      <w:lvlJc w:val="left"/>
      <w:pPr>
        <w:tabs>
          <w:tab w:val="num" w:pos="5760"/>
        </w:tabs>
        <w:ind w:left="5760" w:hanging="360"/>
      </w:pPr>
      <w:rPr>
        <w:rFonts w:ascii="Wingdings" w:hAnsi="Wingdings" w:hint="default"/>
      </w:rPr>
    </w:lvl>
    <w:lvl w:ilvl="8" w:tplc="1D24665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C17274"/>
    <w:multiLevelType w:val="hybridMultilevel"/>
    <w:tmpl w:val="1D9C52FC"/>
    <w:lvl w:ilvl="0" w:tplc="E1C28E9A">
      <w:start w:val="1"/>
      <w:numFmt w:val="bullet"/>
      <w:lvlText w:val=""/>
      <w:lvlJc w:val="left"/>
      <w:pPr>
        <w:tabs>
          <w:tab w:val="num" w:pos="720"/>
        </w:tabs>
        <w:ind w:left="720" w:hanging="360"/>
      </w:pPr>
      <w:rPr>
        <w:rFonts w:ascii="Wingdings" w:hAnsi="Wingdings" w:hint="default"/>
      </w:rPr>
    </w:lvl>
    <w:lvl w:ilvl="1" w:tplc="2696952E" w:tentative="1">
      <w:start w:val="1"/>
      <w:numFmt w:val="bullet"/>
      <w:lvlText w:val=""/>
      <w:lvlJc w:val="left"/>
      <w:pPr>
        <w:tabs>
          <w:tab w:val="num" w:pos="1440"/>
        </w:tabs>
        <w:ind w:left="1440" w:hanging="360"/>
      </w:pPr>
      <w:rPr>
        <w:rFonts w:ascii="Wingdings" w:hAnsi="Wingdings" w:hint="default"/>
      </w:rPr>
    </w:lvl>
    <w:lvl w:ilvl="2" w:tplc="8FA8C924" w:tentative="1">
      <w:start w:val="1"/>
      <w:numFmt w:val="bullet"/>
      <w:lvlText w:val=""/>
      <w:lvlJc w:val="left"/>
      <w:pPr>
        <w:tabs>
          <w:tab w:val="num" w:pos="2160"/>
        </w:tabs>
        <w:ind w:left="2160" w:hanging="360"/>
      </w:pPr>
      <w:rPr>
        <w:rFonts w:ascii="Wingdings" w:hAnsi="Wingdings" w:hint="default"/>
      </w:rPr>
    </w:lvl>
    <w:lvl w:ilvl="3" w:tplc="0B1EC3BC" w:tentative="1">
      <w:start w:val="1"/>
      <w:numFmt w:val="bullet"/>
      <w:lvlText w:val=""/>
      <w:lvlJc w:val="left"/>
      <w:pPr>
        <w:tabs>
          <w:tab w:val="num" w:pos="2880"/>
        </w:tabs>
        <w:ind w:left="2880" w:hanging="360"/>
      </w:pPr>
      <w:rPr>
        <w:rFonts w:ascii="Wingdings" w:hAnsi="Wingdings" w:hint="default"/>
      </w:rPr>
    </w:lvl>
    <w:lvl w:ilvl="4" w:tplc="9FCE3A1A" w:tentative="1">
      <w:start w:val="1"/>
      <w:numFmt w:val="bullet"/>
      <w:lvlText w:val=""/>
      <w:lvlJc w:val="left"/>
      <w:pPr>
        <w:tabs>
          <w:tab w:val="num" w:pos="3600"/>
        </w:tabs>
        <w:ind w:left="3600" w:hanging="360"/>
      </w:pPr>
      <w:rPr>
        <w:rFonts w:ascii="Wingdings" w:hAnsi="Wingdings" w:hint="default"/>
      </w:rPr>
    </w:lvl>
    <w:lvl w:ilvl="5" w:tplc="452C1E64" w:tentative="1">
      <w:start w:val="1"/>
      <w:numFmt w:val="bullet"/>
      <w:lvlText w:val=""/>
      <w:lvlJc w:val="left"/>
      <w:pPr>
        <w:tabs>
          <w:tab w:val="num" w:pos="4320"/>
        </w:tabs>
        <w:ind w:left="4320" w:hanging="360"/>
      </w:pPr>
      <w:rPr>
        <w:rFonts w:ascii="Wingdings" w:hAnsi="Wingdings" w:hint="default"/>
      </w:rPr>
    </w:lvl>
    <w:lvl w:ilvl="6" w:tplc="542EF74E" w:tentative="1">
      <w:start w:val="1"/>
      <w:numFmt w:val="bullet"/>
      <w:lvlText w:val=""/>
      <w:lvlJc w:val="left"/>
      <w:pPr>
        <w:tabs>
          <w:tab w:val="num" w:pos="5040"/>
        </w:tabs>
        <w:ind w:left="5040" w:hanging="360"/>
      </w:pPr>
      <w:rPr>
        <w:rFonts w:ascii="Wingdings" w:hAnsi="Wingdings" w:hint="default"/>
      </w:rPr>
    </w:lvl>
    <w:lvl w:ilvl="7" w:tplc="37CCD6E2" w:tentative="1">
      <w:start w:val="1"/>
      <w:numFmt w:val="bullet"/>
      <w:lvlText w:val=""/>
      <w:lvlJc w:val="left"/>
      <w:pPr>
        <w:tabs>
          <w:tab w:val="num" w:pos="5760"/>
        </w:tabs>
        <w:ind w:left="5760" w:hanging="360"/>
      </w:pPr>
      <w:rPr>
        <w:rFonts w:ascii="Wingdings" w:hAnsi="Wingdings" w:hint="default"/>
      </w:rPr>
    </w:lvl>
    <w:lvl w:ilvl="8" w:tplc="2B8E46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A656675"/>
    <w:multiLevelType w:val="hybridMultilevel"/>
    <w:tmpl w:val="ABBE1A4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16C0835"/>
    <w:multiLevelType w:val="hybridMultilevel"/>
    <w:tmpl w:val="B14C4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4194013"/>
    <w:multiLevelType w:val="hybridMultilevel"/>
    <w:tmpl w:val="A8729F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4884DFA"/>
    <w:multiLevelType w:val="hybridMultilevel"/>
    <w:tmpl w:val="88EAF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BE35D0"/>
    <w:multiLevelType w:val="hybridMultilevel"/>
    <w:tmpl w:val="4BDC8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A933139"/>
    <w:multiLevelType w:val="hybridMultilevel"/>
    <w:tmpl w:val="28F46CA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1AD75FA8"/>
    <w:multiLevelType w:val="hybridMultilevel"/>
    <w:tmpl w:val="00E0E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6E55371"/>
    <w:multiLevelType w:val="hybridMultilevel"/>
    <w:tmpl w:val="CDD89750"/>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6"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D901FD7"/>
    <w:multiLevelType w:val="hybridMultilevel"/>
    <w:tmpl w:val="76BEC354"/>
    <w:lvl w:ilvl="0" w:tplc="13B45A74">
      <w:start w:val="1"/>
      <w:numFmt w:val="bullet"/>
      <w:lvlText w:val=""/>
      <w:lvlJc w:val="left"/>
      <w:pPr>
        <w:tabs>
          <w:tab w:val="num" w:pos="720"/>
        </w:tabs>
        <w:ind w:left="720" w:hanging="360"/>
      </w:pPr>
      <w:rPr>
        <w:rFonts w:ascii="Wingdings" w:hAnsi="Wingdings" w:hint="default"/>
      </w:rPr>
    </w:lvl>
    <w:lvl w:ilvl="1" w:tplc="7898C62C" w:tentative="1">
      <w:start w:val="1"/>
      <w:numFmt w:val="bullet"/>
      <w:lvlText w:val=""/>
      <w:lvlJc w:val="left"/>
      <w:pPr>
        <w:tabs>
          <w:tab w:val="num" w:pos="1440"/>
        </w:tabs>
        <w:ind w:left="1440" w:hanging="360"/>
      </w:pPr>
      <w:rPr>
        <w:rFonts w:ascii="Wingdings" w:hAnsi="Wingdings" w:hint="default"/>
      </w:rPr>
    </w:lvl>
    <w:lvl w:ilvl="2" w:tplc="207A67BE" w:tentative="1">
      <w:start w:val="1"/>
      <w:numFmt w:val="bullet"/>
      <w:lvlText w:val=""/>
      <w:lvlJc w:val="left"/>
      <w:pPr>
        <w:tabs>
          <w:tab w:val="num" w:pos="2160"/>
        </w:tabs>
        <w:ind w:left="2160" w:hanging="360"/>
      </w:pPr>
      <w:rPr>
        <w:rFonts w:ascii="Wingdings" w:hAnsi="Wingdings" w:hint="default"/>
      </w:rPr>
    </w:lvl>
    <w:lvl w:ilvl="3" w:tplc="57640864" w:tentative="1">
      <w:start w:val="1"/>
      <w:numFmt w:val="bullet"/>
      <w:lvlText w:val=""/>
      <w:lvlJc w:val="left"/>
      <w:pPr>
        <w:tabs>
          <w:tab w:val="num" w:pos="2880"/>
        </w:tabs>
        <w:ind w:left="2880" w:hanging="360"/>
      </w:pPr>
      <w:rPr>
        <w:rFonts w:ascii="Wingdings" w:hAnsi="Wingdings" w:hint="default"/>
      </w:rPr>
    </w:lvl>
    <w:lvl w:ilvl="4" w:tplc="4CC4890C" w:tentative="1">
      <w:start w:val="1"/>
      <w:numFmt w:val="bullet"/>
      <w:lvlText w:val=""/>
      <w:lvlJc w:val="left"/>
      <w:pPr>
        <w:tabs>
          <w:tab w:val="num" w:pos="3600"/>
        </w:tabs>
        <w:ind w:left="3600" w:hanging="360"/>
      </w:pPr>
      <w:rPr>
        <w:rFonts w:ascii="Wingdings" w:hAnsi="Wingdings" w:hint="default"/>
      </w:rPr>
    </w:lvl>
    <w:lvl w:ilvl="5" w:tplc="34DEAB54" w:tentative="1">
      <w:start w:val="1"/>
      <w:numFmt w:val="bullet"/>
      <w:lvlText w:val=""/>
      <w:lvlJc w:val="left"/>
      <w:pPr>
        <w:tabs>
          <w:tab w:val="num" w:pos="4320"/>
        </w:tabs>
        <w:ind w:left="4320" w:hanging="360"/>
      </w:pPr>
      <w:rPr>
        <w:rFonts w:ascii="Wingdings" w:hAnsi="Wingdings" w:hint="default"/>
      </w:rPr>
    </w:lvl>
    <w:lvl w:ilvl="6" w:tplc="45E4A1F2" w:tentative="1">
      <w:start w:val="1"/>
      <w:numFmt w:val="bullet"/>
      <w:lvlText w:val=""/>
      <w:lvlJc w:val="left"/>
      <w:pPr>
        <w:tabs>
          <w:tab w:val="num" w:pos="5040"/>
        </w:tabs>
        <w:ind w:left="5040" w:hanging="360"/>
      </w:pPr>
      <w:rPr>
        <w:rFonts w:ascii="Wingdings" w:hAnsi="Wingdings" w:hint="default"/>
      </w:rPr>
    </w:lvl>
    <w:lvl w:ilvl="7" w:tplc="6C86D3A8" w:tentative="1">
      <w:start w:val="1"/>
      <w:numFmt w:val="bullet"/>
      <w:lvlText w:val=""/>
      <w:lvlJc w:val="left"/>
      <w:pPr>
        <w:tabs>
          <w:tab w:val="num" w:pos="5760"/>
        </w:tabs>
        <w:ind w:left="5760" w:hanging="360"/>
      </w:pPr>
      <w:rPr>
        <w:rFonts w:ascii="Wingdings" w:hAnsi="Wingdings" w:hint="default"/>
      </w:rPr>
    </w:lvl>
    <w:lvl w:ilvl="8" w:tplc="9534907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862ED3"/>
    <w:multiLevelType w:val="hybridMultilevel"/>
    <w:tmpl w:val="FC2E3452"/>
    <w:lvl w:ilvl="0" w:tplc="A43C1B4E">
      <w:start w:val="1"/>
      <w:numFmt w:val="bullet"/>
      <w:lvlText w:val=""/>
      <w:lvlJc w:val="left"/>
      <w:pPr>
        <w:tabs>
          <w:tab w:val="num" w:pos="720"/>
        </w:tabs>
        <w:ind w:left="720" w:hanging="360"/>
      </w:pPr>
      <w:rPr>
        <w:rFonts w:ascii="Wingdings" w:hAnsi="Wingdings" w:hint="default"/>
      </w:rPr>
    </w:lvl>
    <w:lvl w:ilvl="1" w:tplc="D71E5692" w:tentative="1">
      <w:start w:val="1"/>
      <w:numFmt w:val="bullet"/>
      <w:lvlText w:val=""/>
      <w:lvlJc w:val="left"/>
      <w:pPr>
        <w:tabs>
          <w:tab w:val="num" w:pos="1440"/>
        </w:tabs>
        <w:ind w:left="1440" w:hanging="360"/>
      </w:pPr>
      <w:rPr>
        <w:rFonts w:ascii="Wingdings" w:hAnsi="Wingdings" w:hint="default"/>
      </w:rPr>
    </w:lvl>
    <w:lvl w:ilvl="2" w:tplc="80DA99B2" w:tentative="1">
      <w:start w:val="1"/>
      <w:numFmt w:val="bullet"/>
      <w:lvlText w:val=""/>
      <w:lvlJc w:val="left"/>
      <w:pPr>
        <w:tabs>
          <w:tab w:val="num" w:pos="2160"/>
        </w:tabs>
        <w:ind w:left="2160" w:hanging="360"/>
      </w:pPr>
      <w:rPr>
        <w:rFonts w:ascii="Wingdings" w:hAnsi="Wingdings" w:hint="default"/>
      </w:rPr>
    </w:lvl>
    <w:lvl w:ilvl="3" w:tplc="BCD4A504" w:tentative="1">
      <w:start w:val="1"/>
      <w:numFmt w:val="bullet"/>
      <w:lvlText w:val=""/>
      <w:lvlJc w:val="left"/>
      <w:pPr>
        <w:tabs>
          <w:tab w:val="num" w:pos="2880"/>
        </w:tabs>
        <w:ind w:left="2880" w:hanging="360"/>
      </w:pPr>
      <w:rPr>
        <w:rFonts w:ascii="Wingdings" w:hAnsi="Wingdings" w:hint="default"/>
      </w:rPr>
    </w:lvl>
    <w:lvl w:ilvl="4" w:tplc="0996FDD0" w:tentative="1">
      <w:start w:val="1"/>
      <w:numFmt w:val="bullet"/>
      <w:lvlText w:val=""/>
      <w:lvlJc w:val="left"/>
      <w:pPr>
        <w:tabs>
          <w:tab w:val="num" w:pos="3600"/>
        </w:tabs>
        <w:ind w:left="3600" w:hanging="360"/>
      </w:pPr>
      <w:rPr>
        <w:rFonts w:ascii="Wingdings" w:hAnsi="Wingdings" w:hint="default"/>
      </w:rPr>
    </w:lvl>
    <w:lvl w:ilvl="5" w:tplc="D690EF7C" w:tentative="1">
      <w:start w:val="1"/>
      <w:numFmt w:val="bullet"/>
      <w:lvlText w:val=""/>
      <w:lvlJc w:val="left"/>
      <w:pPr>
        <w:tabs>
          <w:tab w:val="num" w:pos="4320"/>
        </w:tabs>
        <w:ind w:left="4320" w:hanging="360"/>
      </w:pPr>
      <w:rPr>
        <w:rFonts w:ascii="Wingdings" w:hAnsi="Wingdings" w:hint="default"/>
      </w:rPr>
    </w:lvl>
    <w:lvl w:ilvl="6" w:tplc="1C72C19A" w:tentative="1">
      <w:start w:val="1"/>
      <w:numFmt w:val="bullet"/>
      <w:lvlText w:val=""/>
      <w:lvlJc w:val="left"/>
      <w:pPr>
        <w:tabs>
          <w:tab w:val="num" w:pos="5040"/>
        </w:tabs>
        <w:ind w:left="5040" w:hanging="360"/>
      </w:pPr>
      <w:rPr>
        <w:rFonts w:ascii="Wingdings" w:hAnsi="Wingdings" w:hint="default"/>
      </w:rPr>
    </w:lvl>
    <w:lvl w:ilvl="7" w:tplc="C76AB690" w:tentative="1">
      <w:start w:val="1"/>
      <w:numFmt w:val="bullet"/>
      <w:lvlText w:val=""/>
      <w:lvlJc w:val="left"/>
      <w:pPr>
        <w:tabs>
          <w:tab w:val="num" w:pos="5760"/>
        </w:tabs>
        <w:ind w:left="5760" w:hanging="360"/>
      </w:pPr>
      <w:rPr>
        <w:rFonts w:ascii="Wingdings" w:hAnsi="Wingdings" w:hint="default"/>
      </w:rPr>
    </w:lvl>
    <w:lvl w:ilvl="8" w:tplc="592660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2768D7"/>
    <w:multiLevelType w:val="hybridMultilevel"/>
    <w:tmpl w:val="A9AE05F2"/>
    <w:lvl w:ilvl="0" w:tplc="5DB454C6">
      <w:start w:val="1"/>
      <w:numFmt w:val="bullet"/>
      <w:lvlText w:val="o"/>
      <w:lvlJc w:val="left"/>
      <w:pPr>
        <w:tabs>
          <w:tab w:val="num" w:pos="720"/>
        </w:tabs>
        <w:ind w:left="720" w:hanging="360"/>
      </w:pPr>
      <w:rPr>
        <w:rFonts w:ascii="Courier New" w:hAnsi="Courier New" w:hint="default"/>
      </w:rPr>
    </w:lvl>
    <w:lvl w:ilvl="1" w:tplc="B8F6688C" w:tentative="1">
      <w:start w:val="1"/>
      <w:numFmt w:val="bullet"/>
      <w:lvlText w:val="o"/>
      <w:lvlJc w:val="left"/>
      <w:pPr>
        <w:tabs>
          <w:tab w:val="num" w:pos="1440"/>
        </w:tabs>
        <w:ind w:left="1440" w:hanging="360"/>
      </w:pPr>
      <w:rPr>
        <w:rFonts w:ascii="Courier New" w:hAnsi="Courier New" w:hint="default"/>
      </w:rPr>
    </w:lvl>
    <w:lvl w:ilvl="2" w:tplc="3AD8F8B4" w:tentative="1">
      <w:start w:val="1"/>
      <w:numFmt w:val="bullet"/>
      <w:lvlText w:val="o"/>
      <w:lvlJc w:val="left"/>
      <w:pPr>
        <w:tabs>
          <w:tab w:val="num" w:pos="2160"/>
        </w:tabs>
        <w:ind w:left="2160" w:hanging="360"/>
      </w:pPr>
      <w:rPr>
        <w:rFonts w:ascii="Courier New" w:hAnsi="Courier New" w:hint="default"/>
      </w:rPr>
    </w:lvl>
    <w:lvl w:ilvl="3" w:tplc="C9A67540" w:tentative="1">
      <w:start w:val="1"/>
      <w:numFmt w:val="bullet"/>
      <w:lvlText w:val="o"/>
      <w:lvlJc w:val="left"/>
      <w:pPr>
        <w:tabs>
          <w:tab w:val="num" w:pos="2880"/>
        </w:tabs>
        <w:ind w:left="2880" w:hanging="360"/>
      </w:pPr>
      <w:rPr>
        <w:rFonts w:ascii="Courier New" w:hAnsi="Courier New" w:hint="default"/>
      </w:rPr>
    </w:lvl>
    <w:lvl w:ilvl="4" w:tplc="757A621E" w:tentative="1">
      <w:start w:val="1"/>
      <w:numFmt w:val="bullet"/>
      <w:lvlText w:val="o"/>
      <w:lvlJc w:val="left"/>
      <w:pPr>
        <w:tabs>
          <w:tab w:val="num" w:pos="3600"/>
        </w:tabs>
        <w:ind w:left="3600" w:hanging="360"/>
      </w:pPr>
      <w:rPr>
        <w:rFonts w:ascii="Courier New" w:hAnsi="Courier New" w:hint="default"/>
      </w:rPr>
    </w:lvl>
    <w:lvl w:ilvl="5" w:tplc="873C9334" w:tentative="1">
      <w:start w:val="1"/>
      <w:numFmt w:val="bullet"/>
      <w:lvlText w:val="o"/>
      <w:lvlJc w:val="left"/>
      <w:pPr>
        <w:tabs>
          <w:tab w:val="num" w:pos="4320"/>
        </w:tabs>
        <w:ind w:left="4320" w:hanging="360"/>
      </w:pPr>
      <w:rPr>
        <w:rFonts w:ascii="Courier New" w:hAnsi="Courier New" w:hint="default"/>
      </w:rPr>
    </w:lvl>
    <w:lvl w:ilvl="6" w:tplc="AB461656" w:tentative="1">
      <w:start w:val="1"/>
      <w:numFmt w:val="bullet"/>
      <w:lvlText w:val="o"/>
      <w:lvlJc w:val="left"/>
      <w:pPr>
        <w:tabs>
          <w:tab w:val="num" w:pos="5040"/>
        </w:tabs>
        <w:ind w:left="5040" w:hanging="360"/>
      </w:pPr>
      <w:rPr>
        <w:rFonts w:ascii="Courier New" w:hAnsi="Courier New" w:hint="default"/>
      </w:rPr>
    </w:lvl>
    <w:lvl w:ilvl="7" w:tplc="392A6B30" w:tentative="1">
      <w:start w:val="1"/>
      <w:numFmt w:val="bullet"/>
      <w:lvlText w:val="o"/>
      <w:lvlJc w:val="left"/>
      <w:pPr>
        <w:tabs>
          <w:tab w:val="num" w:pos="5760"/>
        </w:tabs>
        <w:ind w:left="5760" w:hanging="360"/>
      </w:pPr>
      <w:rPr>
        <w:rFonts w:ascii="Courier New" w:hAnsi="Courier New" w:hint="default"/>
      </w:rPr>
    </w:lvl>
    <w:lvl w:ilvl="8" w:tplc="909E94A0"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34044043"/>
    <w:multiLevelType w:val="hybridMultilevel"/>
    <w:tmpl w:val="39283C1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1BF7AF9"/>
    <w:multiLevelType w:val="hybridMultilevel"/>
    <w:tmpl w:val="044C3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6E62A4B"/>
    <w:multiLevelType w:val="hybridMultilevel"/>
    <w:tmpl w:val="C7406E9E"/>
    <w:lvl w:ilvl="0" w:tplc="0C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A457C4C"/>
    <w:multiLevelType w:val="hybridMultilevel"/>
    <w:tmpl w:val="AA480926"/>
    <w:lvl w:ilvl="0" w:tplc="470601A8">
      <w:start w:val="1"/>
      <w:numFmt w:val="bullet"/>
      <w:lvlText w:val=""/>
      <w:lvlJc w:val="left"/>
      <w:pPr>
        <w:tabs>
          <w:tab w:val="num" w:pos="720"/>
        </w:tabs>
        <w:ind w:left="720" w:hanging="360"/>
      </w:pPr>
      <w:rPr>
        <w:rFonts w:ascii="Wingdings" w:hAnsi="Wingdings" w:hint="default"/>
      </w:rPr>
    </w:lvl>
    <w:lvl w:ilvl="1" w:tplc="F16422BE" w:tentative="1">
      <w:start w:val="1"/>
      <w:numFmt w:val="bullet"/>
      <w:lvlText w:val=""/>
      <w:lvlJc w:val="left"/>
      <w:pPr>
        <w:tabs>
          <w:tab w:val="num" w:pos="1440"/>
        </w:tabs>
        <w:ind w:left="1440" w:hanging="360"/>
      </w:pPr>
      <w:rPr>
        <w:rFonts w:ascii="Wingdings" w:hAnsi="Wingdings" w:hint="default"/>
      </w:rPr>
    </w:lvl>
    <w:lvl w:ilvl="2" w:tplc="243A3092" w:tentative="1">
      <w:start w:val="1"/>
      <w:numFmt w:val="bullet"/>
      <w:lvlText w:val=""/>
      <w:lvlJc w:val="left"/>
      <w:pPr>
        <w:tabs>
          <w:tab w:val="num" w:pos="2160"/>
        </w:tabs>
        <w:ind w:left="2160" w:hanging="360"/>
      </w:pPr>
      <w:rPr>
        <w:rFonts w:ascii="Wingdings" w:hAnsi="Wingdings" w:hint="default"/>
      </w:rPr>
    </w:lvl>
    <w:lvl w:ilvl="3" w:tplc="BB98695A" w:tentative="1">
      <w:start w:val="1"/>
      <w:numFmt w:val="bullet"/>
      <w:lvlText w:val=""/>
      <w:lvlJc w:val="left"/>
      <w:pPr>
        <w:tabs>
          <w:tab w:val="num" w:pos="2880"/>
        </w:tabs>
        <w:ind w:left="2880" w:hanging="360"/>
      </w:pPr>
      <w:rPr>
        <w:rFonts w:ascii="Wingdings" w:hAnsi="Wingdings" w:hint="default"/>
      </w:rPr>
    </w:lvl>
    <w:lvl w:ilvl="4" w:tplc="2208D554" w:tentative="1">
      <w:start w:val="1"/>
      <w:numFmt w:val="bullet"/>
      <w:lvlText w:val=""/>
      <w:lvlJc w:val="left"/>
      <w:pPr>
        <w:tabs>
          <w:tab w:val="num" w:pos="3600"/>
        </w:tabs>
        <w:ind w:left="3600" w:hanging="360"/>
      </w:pPr>
      <w:rPr>
        <w:rFonts w:ascii="Wingdings" w:hAnsi="Wingdings" w:hint="default"/>
      </w:rPr>
    </w:lvl>
    <w:lvl w:ilvl="5" w:tplc="7DA490EE" w:tentative="1">
      <w:start w:val="1"/>
      <w:numFmt w:val="bullet"/>
      <w:lvlText w:val=""/>
      <w:lvlJc w:val="left"/>
      <w:pPr>
        <w:tabs>
          <w:tab w:val="num" w:pos="4320"/>
        </w:tabs>
        <w:ind w:left="4320" w:hanging="360"/>
      </w:pPr>
      <w:rPr>
        <w:rFonts w:ascii="Wingdings" w:hAnsi="Wingdings" w:hint="default"/>
      </w:rPr>
    </w:lvl>
    <w:lvl w:ilvl="6" w:tplc="86AE3BD2" w:tentative="1">
      <w:start w:val="1"/>
      <w:numFmt w:val="bullet"/>
      <w:lvlText w:val=""/>
      <w:lvlJc w:val="left"/>
      <w:pPr>
        <w:tabs>
          <w:tab w:val="num" w:pos="5040"/>
        </w:tabs>
        <w:ind w:left="5040" w:hanging="360"/>
      </w:pPr>
      <w:rPr>
        <w:rFonts w:ascii="Wingdings" w:hAnsi="Wingdings" w:hint="default"/>
      </w:rPr>
    </w:lvl>
    <w:lvl w:ilvl="7" w:tplc="778EEEE4" w:tentative="1">
      <w:start w:val="1"/>
      <w:numFmt w:val="bullet"/>
      <w:lvlText w:val=""/>
      <w:lvlJc w:val="left"/>
      <w:pPr>
        <w:tabs>
          <w:tab w:val="num" w:pos="5760"/>
        </w:tabs>
        <w:ind w:left="5760" w:hanging="360"/>
      </w:pPr>
      <w:rPr>
        <w:rFonts w:ascii="Wingdings" w:hAnsi="Wingdings" w:hint="default"/>
      </w:rPr>
    </w:lvl>
    <w:lvl w:ilvl="8" w:tplc="31921D2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BDC7707"/>
    <w:multiLevelType w:val="hybridMultilevel"/>
    <w:tmpl w:val="4EFEF0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4EBB238C"/>
    <w:multiLevelType w:val="hybridMultilevel"/>
    <w:tmpl w:val="D0000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4F426831"/>
    <w:multiLevelType w:val="hybridMultilevel"/>
    <w:tmpl w:val="C90C72D2"/>
    <w:lvl w:ilvl="0" w:tplc="84261A22">
      <w:start w:val="1"/>
      <w:numFmt w:val="bullet"/>
      <w:lvlText w:val=""/>
      <w:lvlJc w:val="left"/>
      <w:pPr>
        <w:tabs>
          <w:tab w:val="num" w:pos="720"/>
        </w:tabs>
        <w:ind w:left="720" w:hanging="360"/>
      </w:pPr>
      <w:rPr>
        <w:rFonts w:ascii="Wingdings" w:hAnsi="Wingdings" w:hint="default"/>
      </w:rPr>
    </w:lvl>
    <w:lvl w:ilvl="1" w:tplc="E1CA9CFE" w:tentative="1">
      <w:start w:val="1"/>
      <w:numFmt w:val="bullet"/>
      <w:lvlText w:val=""/>
      <w:lvlJc w:val="left"/>
      <w:pPr>
        <w:tabs>
          <w:tab w:val="num" w:pos="1440"/>
        </w:tabs>
        <w:ind w:left="1440" w:hanging="360"/>
      </w:pPr>
      <w:rPr>
        <w:rFonts w:ascii="Wingdings" w:hAnsi="Wingdings" w:hint="default"/>
      </w:rPr>
    </w:lvl>
    <w:lvl w:ilvl="2" w:tplc="4AF863FA" w:tentative="1">
      <w:start w:val="1"/>
      <w:numFmt w:val="bullet"/>
      <w:lvlText w:val=""/>
      <w:lvlJc w:val="left"/>
      <w:pPr>
        <w:tabs>
          <w:tab w:val="num" w:pos="2160"/>
        </w:tabs>
        <w:ind w:left="2160" w:hanging="360"/>
      </w:pPr>
      <w:rPr>
        <w:rFonts w:ascii="Wingdings" w:hAnsi="Wingdings" w:hint="default"/>
      </w:rPr>
    </w:lvl>
    <w:lvl w:ilvl="3" w:tplc="08E0FD30" w:tentative="1">
      <w:start w:val="1"/>
      <w:numFmt w:val="bullet"/>
      <w:lvlText w:val=""/>
      <w:lvlJc w:val="left"/>
      <w:pPr>
        <w:tabs>
          <w:tab w:val="num" w:pos="2880"/>
        </w:tabs>
        <w:ind w:left="2880" w:hanging="360"/>
      </w:pPr>
      <w:rPr>
        <w:rFonts w:ascii="Wingdings" w:hAnsi="Wingdings" w:hint="default"/>
      </w:rPr>
    </w:lvl>
    <w:lvl w:ilvl="4" w:tplc="C7B0340E" w:tentative="1">
      <w:start w:val="1"/>
      <w:numFmt w:val="bullet"/>
      <w:lvlText w:val=""/>
      <w:lvlJc w:val="left"/>
      <w:pPr>
        <w:tabs>
          <w:tab w:val="num" w:pos="3600"/>
        </w:tabs>
        <w:ind w:left="3600" w:hanging="360"/>
      </w:pPr>
      <w:rPr>
        <w:rFonts w:ascii="Wingdings" w:hAnsi="Wingdings" w:hint="default"/>
      </w:rPr>
    </w:lvl>
    <w:lvl w:ilvl="5" w:tplc="4D5AECD8" w:tentative="1">
      <w:start w:val="1"/>
      <w:numFmt w:val="bullet"/>
      <w:lvlText w:val=""/>
      <w:lvlJc w:val="left"/>
      <w:pPr>
        <w:tabs>
          <w:tab w:val="num" w:pos="4320"/>
        </w:tabs>
        <w:ind w:left="4320" w:hanging="360"/>
      </w:pPr>
      <w:rPr>
        <w:rFonts w:ascii="Wingdings" w:hAnsi="Wingdings" w:hint="default"/>
      </w:rPr>
    </w:lvl>
    <w:lvl w:ilvl="6" w:tplc="D06416DA" w:tentative="1">
      <w:start w:val="1"/>
      <w:numFmt w:val="bullet"/>
      <w:lvlText w:val=""/>
      <w:lvlJc w:val="left"/>
      <w:pPr>
        <w:tabs>
          <w:tab w:val="num" w:pos="5040"/>
        </w:tabs>
        <w:ind w:left="5040" w:hanging="360"/>
      </w:pPr>
      <w:rPr>
        <w:rFonts w:ascii="Wingdings" w:hAnsi="Wingdings" w:hint="default"/>
      </w:rPr>
    </w:lvl>
    <w:lvl w:ilvl="7" w:tplc="F89AD05E" w:tentative="1">
      <w:start w:val="1"/>
      <w:numFmt w:val="bullet"/>
      <w:lvlText w:val=""/>
      <w:lvlJc w:val="left"/>
      <w:pPr>
        <w:tabs>
          <w:tab w:val="num" w:pos="5760"/>
        </w:tabs>
        <w:ind w:left="5760" w:hanging="360"/>
      </w:pPr>
      <w:rPr>
        <w:rFonts w:ascii="Wingdings" w:hAnsi="Wingdings" w:hint="default"/>
      </w:rPr>
    </w:lvl>
    <w:lvl w:ilvl="8" w:tplc="630E96C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C63042"/>
    <w:multiLevelType w:val="hybridMultilevel"/>
    <w:tmpl w:val="36EEBA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3" w15:restartNumberingAfterBreak="0">
    <w:nsid w:val="4FF77D1A"/>
    <w:multiLevelType w:val="hybridMultilevel"/>
    <w:tmpl w:val="54E65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26F4394"/>
    <w:multiLevelType w:val="hybridMultilevel"/>
    <w:tmpl w:val="80FA818A"/>
    <w:lvl w:ilvl="0" w:tplc="165ABF96">
      <w:start w:val="1"/>
      <w:numFmt w:val="bullet"/>
      <w:lvlText w:val=""/>
      <w:lvlJc w:val="left"/>
      <w:pPr>
        <w:tabs>
          <w:tab w:val="num" w:pos="720"/>
        </w:tabs>
        <w:ind w:left="720" w:hanging="360"/>
      </w:pPr>
      <w:rPr>
        <w:rFonts w:ascii="Wingdings" w:hAnsi="Wingdings" w:hint="default"/>
      </w:rPr>
    </w:lvl>
    <w:lvl w:ilvl="1" w:tplc="5B68360A" w:tentative="1">
      <w:start w:val="1"/>
      <w:numFmt w:val="bullet"/>
      <w:lvlText w:val=""/>
      <w:lvlJc w:val="left"/>
      <w:pPr>
        <w:tabs>
          <w:tab w:val="num" w:pos="1440"/>
        </w:tabs>
        <w:ind w:left="1440" w:hanging="360"/>
      </w:pPr>
      <w:rPr>
        <w:rFonts w:ascii="Wingdings" w:hAnsi="Wingdings" w:hint="default"/>
      </w:rPr>
    </w:lvl>
    <w:lvl w:ilvl="2" w:tplc="6DAE4B16" w:tentative="1">
      <w:start w:val="1"/>
      <w:numFmt w:val="bullet"/>
      <w:lvlText w:val=""/>
      <w:lvlJc w:val="left"/>
      <w:pPr>
        <w:tabs>
          <w:tab w:val="num" w:pos="2160"/>
        </w:tabs>
        <w:ind w:left="2160" w:hanging="360"/>
      </w:pPr>
      <w:rPr>
        <w:rFonts w:ascii="Wingdings" w:hAnsi="Wingdings" w:hint="default"/>
      </w:rPr>
    </w:lvl>
    <w:lvl w:ilvl="3" w:tplc="1584BD02" w:tentative="1">
      <w:start w:val="1"/>
      <w:numFmt w:val="bullet"/>
      <w:lvlText w:val=""/>
      <w:lvlJc w:val="left"/>
      <w:pPr>
        <w:tabs>
          <w:tab w:val="num" w:pos="2880"/>
        </w:tabs>
        <w:ind w:left="2880" w:hanging="360"/>
      </w:pPr>
      <w:rPr>
        <w:rFonts w:ascii="Wingdings" w:hAnsi="Wingdings" w:hint="default"/>
      </w:rPr>
    </w:lvl>
    <w:lvl w:ilvl="4" w:tplc="9BB881CA" w:tentative="1">
      <w:start w:val="1"/>
      <w:numFmt w:val="bullet"/>
      <w:lvlText w:val=""/>
      <w:lvlJc w:val="left"/>
      <w:pPr>
        <w:tabs>
          <w:tab w:val="num" w:pos="3600"/>
        </w:tabs>
        <w:ind w:left="3600" w:hanging="360"/>
      </w:pPr>
      <w:rPr>
        <w:rFonts w:ascii="Wingdings" w:hAnsi="Wingdings" w:hint="default"/>
      </w:rPr>
    </w:lvl>
    <w:lvl w:ilvl="5" w:tplc="9DAC40CC" w:tentative="1">
      <w:start w:val="1"/>
      <w:numFmt w:val="bullet"/>
      <w:lvlText w:val=""/>
      <w:lvlJc w:val="left"/>
      <w:pPr>
        <w:tabs>
          <w:tab w:val="num" w:pos="4320"/>
        </w:tabs>
        <w:ind w:left="4320" w:hanging="360"/>
      </w:pPr>
      <w:rPr>
        <w:rFonts w:ascii="Wingdings" w:hAnsi="Wingdings" w:hint="default"/>
      </w:rPr>
    </w:lvl>
    <w:lvl w:ilvl="6" w:tplc="5442DE06" w:tentative="1">
      <w:start w:val="1"/>
      <w:numFmt w:val="bullet"/>
      <w:lvlText w:val=""/>
      <w:lvlJc w:val="left"/>
      <w:pPr>
        <w:tabs>
          <w:tab w:val="num" w:pos="5040"/>
        </w:tabs>
        <w:ind w:left="5040" w:hanging="360"/>
      </w:pPr>
      <w:rPr>
        <w:rFonts w:ascii="Wingdings" w:hAnsi="Wingdings" w:hint="default"/>
      </w:rPr>
    </w:lvl>
    <w:lvl w:ilvl="7" w:tplc="1F2E7118" w:tentative="1">
      <w:start w:val="1"/>
      <w:numFmt w:val="bullet"/>
      <w:lvlText w:val=""/>
      <w:lvlJc w:val="left"/>
      <w:pPr>
        <w:tabs>
          <w:tab w:val="num" w:pos="5760"/>
        </w:tabs>
        <w:ind w:left="5760" w:hanging="360"/>
      </w:pPr>
      <w:rPr>
        <w:rFonts w:ascii="Wingdings" w:hAnsi="Wingdings" w:hint="default"/>
      </w:rPr>
    </w:lvl>
    <w:lvl w:ilvl="8" w:tplc="281AD4A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D61989"/>
    <w:multiLevelType w:val="hybridMultilevel"/>
    <w:tmpl w:val="B10EE06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6"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5A272C4"/>
    <w:multiLevelType w:val="hybridMultilevel"/>
    <w:tmpl w:val="525CE786"/>
    <w:lvl w:ilvl="0" w:tplc="C5B437A6">
      <w:start w:val="1"/>
      <w:numFmt w:val="bullet"/>
      <w:lvlText w:val="•"/>
      <w:lvlJc w:val="left"/>
      <w:pPr>
        <w:tabs>
          <w:tab w:val="num" w:pos="720"/>
        </w:tabs>
        <w:ind w:left="720" w:hanging="360"/>
      </w:pPr>
      <w:rPr>
        <w:rFonts w:ascii="Arial" w:hAnsi="Arial" w:hint="default"/>
      </w:rPr>
    </w:lvl>
    <w:lvl w:ilvl="1" w:tplc="264A557A" w:tentative="1">
      <w:start w:val="1"/>
      <w:numFmt w:val="bullet"/>
      <w:lvlText w:val="•"/>
      <w:lvlJc w:val="left"/>
      <w:pPr>
        <w:tabs>
          <w:tab w:val="num" w:pos="1440"/>
        </w:tabs>
        <w:ind w:left="1440" w:hanging="360"/>
      </w:pPr>
      <w:rPr>
        <w:rFonts w:ascii="Arial" w:hAnsi="Arial" w:hint="default"/>
      </w:rPr>
    </w:lvl>
    <w:lvl w:ilvl="2" w:tplc="9F9804C6" w:tentative="1">
      <w:start w:val="1"/>
      <w:numFmt w:val="bullet"/>
      <w:lvlText w:val="•"/>
      <w:lvlJc w:val="left"/>
      <w:pPr>
        <w:tabs>
          <w:tab w:val="num" w:pos="2160"/>
        </w:tabs>
        <w:ind w:left="2160" w:hanging="360"/>
      </w:pPr>
      <w:rPr>
        <w:rFonts w:ascii="Arial" w:hAnsi="Arial" w:hint="default"/>
      </w:rPr>
    </w:lvl>
    <w:lvl w:ilvl="3" w:tplc="85C69BF6" w:tentative="1">
      <w:start w:val="1"/>
      <w:numFmt w:val="bullet"/>
      <w:lvlText w:val="•"/>
      <w:lvlJc w:val="left"/>
      <w:pPr>
        <w:tabs>
          <w:tab w:val="num" w:pos="2880"/>
        </w:tabs>
        <w:ind w:left="2880" w:hanging="360"/>
      </w:pPr>
      <w:rPr>
        <w:rFonts w:ascii="Arial" w:hAnsi="Arial" w:hint="default"/>
      </w:rPr>
    </w:lvl>
    <w:lvl w:ilvl="4" w:tplc="C7BAC6D4" w:tentative="1">
      <w:start w:val="1"/>
      <w:numFmt w:val="bullet"/>
      <w:lvlText w:val="•"/>
      <w:lvlJc w:val="left"/>
      <w:pPr>
        <w:tabs>
          <w:tab w:val="num" w:pos="3600"/>
        </w:tabs>
        <w:ind w:left="3600" w:hanging="360"/>
      </w:pPr>
      <w:rPr>
        <w:rFonts w:ascii="Arial" w:hAnsi="Arial" w:hint="default"/>
      </w:rPr>
    </w:lvl>
    <w:lvl w:ilvl="5" w:tplc="6AB8A796" w:tentative="1">
      <w:start w:val="1"/>
      <w:numFmt w:val="bullet"/>
      <w:lvlText w:val="•"/>
      <w:lvlJc w:val="left"/>
      <w:pPr>
        <w:tabs>
          <w:tab w:val="num" w:pos="4320"/>
        </w:tabs>
        <w:ind w:left="4320" w:hanging="360"/>
      </w:pPr>
      <w:rPr>
        <w:rFonts w:ascii="Arial" w:hAnsi="Arial" w:hint="default"/>
      </w:rPr>
    </w:lvl>
    <w:lvl w:ilvl="6" w:tplc="948E8332" w:tentative="1">
      <w:start w:val="1"/>
      <w:numFmt w:val="bullet"/>
      <w:lvlText w:val="•"/>
      <w:lvlJc w:val="left"/>
      <w:pPr>
        <w:tabs>
          <w:tab w:val="num" w:pos="5040"/>
        </w:tabs>
        <w:ind w:left="5040" w:hanging="360"/>
      </w:pPr>
      <w:rPr>
        <w:rFonts w:ascii="Arial" w:hAnsi="Arial" w:hint="default"/>
      </w:rPr>
    </w:lvl>
    <w:lvl w:ilvl="7" w:tplc="B73AA27E" w:tentative="1">
      <w:start w:val="1"/>
      <w:numFmt w:val="bullet"/>
      <w:lvlText w:val="•"/>
      <w:lvlJc w:val="left"/>
      <w:pPr>
        <w:tabs>
          <w:tab w:val="num" w:pos="5760"/>
        </w:tabs>
        <w:ind w:left="5760" w:hanging="360"/>
      </w:pPr>
      <w:rPr>
        <w:rFonts w:ascii="Arial" w:hAnsi="Arial" w:hint="default"/>
      </w:rPr>
    </w:lvl>
    <w:lvl w:ilvl="8" w:tplc="35E4E23C"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6DF7D5E"/>
    <w:multiLevelType w:val="hybridMultilevel"/>
    <w:tmpl w:val="A1F840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B495AB5"/>
    <w:multiLevelType w:val="hybridMultilevel"/>
    <w:tmpl w:val="19B6B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5"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D7F6028"/>
    <w:multiLevelType w:val="hybridMultilevel"/>
    <w:tmpl w:val="675EE03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E6D0F1F"/>
    <w:multiLevelType w:val="hybridMultilevel"/>
    <w:tmpl w:val="B29A2C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6EB56D08"/>
    <w:multiLevelType w:val="hybridMultilevel"/>
    <w:tmpl w:val="35FC7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169183D"/>
    <w:multiLevelType w:val="hybridMultilevel"/>
    <w:tmpl w:val="2E3407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77361451"/>
    <w:multiLevelType w:val="hybridMultilevel"/>
    <w:tmpl w:val="2564F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7E33498F"/>
    <w:multiLevelType w:val="hybridMultilevel"/>
    <w:tmpl w:val="4E8A8564"/>
    <w:lvl w:ilvl="0" w:tplc="CCF43024">
      <w:start w:val="1"/>
      <w:numFmt w:val="bullet"/>
      <w:lvlText w:val=""/>
      <w:lvlJc w:val="left"/>
      <w:pPr>
        <w:tabs>
          <w:tab w:val="num" w:pos="720"/>
        </w:tabs>
        <w:ind w:left="720" w:hanging="360"/>
      </w:pPr>
      <w:rPr>
        <w:rFonts w:ascii="Wingdings" w:hAnsi="Wingdings" w:hint="default"/>
      </w:rPr>
    </w:lvl>
    <w:lvl w:ilvl="1" w:tplc="4700374E" w:tentative="1">
      <w:start w:val="1"/>
      <w:numFmt w:val="bullet"/>
      <w:lvlText w:val=""/>
      <w:lvlJc w:val="left"/>
      <w:pPr>
        <w:tabs>
          <w:tab w:val="num" w:pos="1440"/>
        </w:tabs>
        <w:ind w:left="1440" w:hanging="360"/>
      </w:pPr>
      <w:rPr>
        <w:rFonts w:ascii="Wingdings" w:hAnsi="Wingdings" w:hint="default"/>
      </w:rPr>
    </w:lvl>
    <w:lvl w:ilvl="2" w:tplc="03C286B8" w:tentative="1">
      <w:start w:val="1"/>
      <w:numFmt w:val="bullet"/>
      <w:lvlText w:val=""/>
      <w:lvlJc w:val="left"/>
      <w:pPr>
        <w:tabs>
          <w:tab w:val="num" w:pos="2160"/>
        </w:tabs>
        <w:ind w:left="2160" w:hanging="360"/>
      </w:pPr>
      <w:rPr>
        <w:rFonts w:ascii="Wingdings" w:hAnsi="Wingdings" w:hint="default"/>
      </w:rPr>
    </w:lvl>
    <w:lvl w:ilvl="3" w:tplc="D1D6B7C4" w:tentative="1">
      <w:start w:val="1"/>
      <w:numFmt w:val="bullet"/>
      <w:lvlText w:val=""/>
      <w:lvlJc w:val="left"/>
      <w:pPr>
        <w:tabs>
          <w:tab w:val="num" w:pos="2880"/>
        </w:tabs>
        <w:ind w:left="2880" w:hanging="360"/>
      </w:pPr>
      <w:rPr>
        <w:rFonts w:ascii="Wingdings" w:hAnsi="Wingdings" w:hint="default"/>
      </w:rPr>
    </w:lvl>
    <w:lvl w:ilvl="4" w:tplc="5F2A6CA4" w:tentative="1">
      <w:start w:val="1"/>
      <w:numFmt w:val="bullet"/>
      <w:lvlText w:val=""/>
      <w:lvlJc w:val="left"/>
      <w:pPr>
        <w:tabs>
          <w:tab w:val="num" w:pos="3600"/>
        </w:tabs>
        <w:ind w:left="3600" w:hanging="360"/>
      </w:pPr>
      <w:rPr>
        <w:rFonts w:ascii="Wingdings" w:hAnsi="Wingdings" w:hint="default"/>
      </w:rPr>
    </w:lvl>
    <w:lvl w:ilvl="5" w:tplc="27D6AD10" w:tentative="1">
      <w:start w:val="1"/>
      <w:numFmt w:val="bullet"/>
      <w:lvlText w:val=""/>
      <w:lvlJc w:val="left"/>
      <w:pPr>
        <w:tabs>
          <w:tab w:val="num" w:pos="4320"/>
        </w:tabs>
        <w:ind w:left="4320" w:hanging="360"/>
      </w:pPr>
      <w:rPr>
        <w:rFonts w:ascii="Wingdings" w:hAnsi="Wingdings" w:hint="default"/>
      </w:rPr>
    </w:lvl>
    <w:lvl w:ilvl="6" w:tplc="DE840D2A" w:tentative="1">
      <w:start w:val="1"/>
      <w:numFmt w:val="bullet"/>
      <w:lvlText w:val=""/>
      <w:lvlJc w:val="left"/>
      <w:pPr>
        <w:tabs>
          <w:tab w:val="num" w:pos="5040"/>
        </w:tabs>
        <w:ind w:left="5040" w:hanging="360"/>
      </w:pPr>
      <w:rPr>
        <w:rFonts w:ascii="Wingdings" w:hAnsi="Wingdings" w:hint="default"/>
      </w:rPr>
    </w:lvl>
    <w:lvl w:ilvl="7" w:tplc="7B2812C6" w:tentative="1">
      <w:start w:val="1"/>
      <w:numFmt w:val="bullet"/>
      <w:lvlText w:val=""/>
      <w:lvlJc w:val="left"/>
      <w:pPr>
        <w:tabs>
          <w:tab w:val="num" w:pos="5760"/>
        </w:tabs>
        <w:ind w:left="5760" w:hanging="360"/>
      </w:pPr>
      <w:rPr>
        <w:rFonts w:ascii="Wingdings" w:hAnsi="Wingdings" w:hint="default"/>
      </w:rPr>
    </w:lvl>
    <w:lvl w:ilvl="8" w:tplc="9DAE9C5A"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F3E3E9D"/>
    <w:multiLevelType w:val="hybridMultilevel"/>
    <w:tmpl w:val="B60A22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39191475">
    <w:abstractNumId w:val="38"/>
  </w:num>
  <w:num w:numId="2" w16cid:durableId="1263566794">
    <w:abstractNumId w:val="41"/>
  </w:num>
  <w:num w:numId="3" w16cid:durableId="2096196249">
    <w:abstractNumId w:val="63"/>
  </w:num>
  <w:num w:numId="4" w16cid:durableId="942617519">
    <w:abstractNumId w:val="45"/>
  </w:num>
  <w:num w:numId="5" w16cid:durableId="330333910">
    <w:abstractNumId w:val="21"/>
  </w:num>
  <w:num w:numId="6" w16cid:durableId="1330518009">
    <w:abstractNumId w:val="27"/>
  </w:num>
  <w:num w:numId="7" w16cid:durableId="1208755474">
    <w:abstractNumId w:val="62"/>
  </w:num>
  <w:num w:numId="8" w16cid:durableId="441723839">
    <w:abstractNumId w:val="15"/>
  </w:num>
  <w:num w:numId="9" w16cid:durableId="1051536456">
    <w:abstractNumId w:val="20"/>
  </w:num>
  <w:num w:numId="10" w16cid:durableId="1083604357">
    <w:abstractNumId w:val="34"/>
  </w:num>
  <w:num w:numId="11" w16cid:durableId="1109276259">
    <w:abstractNumId w:val="60"/>
  </w:num>
  <w:num w:numId="12" w16cid:durableId="1550922030">
    <w:abstractNumId w:val="22"/>
  </w:num>
  <w:num w:numId="13" w16cid:durableId="1436440581">
    <w:abstractNumId w:val="42"/>
  </w:num>
  <w:num w:numId="14" w16cid:durableId="1053189880">
    <w:abstractNumId w:val="26"/>
  </w:num>
  <w:num w:numId="15" w16cid:durableId="281037104">
    <w:abstractNumId w:val="64"/>
  </w:num>
  <w:num w:numId="16" w16cid:durableId="1217205303">
    <w:abstractNumId w:val="17"/>
  </w:num>
  <w:num w:numId="17" w16cid:durableId="1333264703">
    <w:abstractNumId w:val="11"/>
  </w:num>
  <w:num w:numId="18" w16cid:durableId="1151367022">
    <w:abstractNumId w:val="4"/>
  </w:num>
  <w:num w:numId="19" w16cid:durableId="1021206220">
    <w:abstractNumId w:val="74"/>
  </w:num>
  <w:num w:numId="20" w16cid:durableId="1856187144">
    <w:abstractNumId w:val="49"/>
  </w:num>
  <w:num w:numId="21" w16cid:durableId="2104564545">
    <w:abstractNumId w:val="75"/>
  </w:num>
  <w:num w:numId="22" w16cid:durableId="1244223437">
    <w:abstractNumId w:val="7"/>
  </w:num>
  <w:num w:numId="23" w16cid:durableId="543447418">
    <w:abstractNumId w:val="65"/>
  </w:num>
  <w:num w:numId="24" w16cid:durableId="1592272256">
    <w:abstractNumId w:val="77"/>
  </w:num>
  <w:num w:numId="25" w16cid:durableId="1127621954">
    <w:abstractNumId w:val="66"/>
  </w:num>
  <w:num w:numId="26" w16cid:durableId="1165702255">
    <w:abstractNumId w:val="10"/>
  </w:num>
  <w:num w:numId="27" w16cid:durableId="1377660084">
    <w:abstractNumId w:val="36"/>
  </w:num>
  <w:num w:numId="28" w16cid:durableId="667489492">
    <w:abstractNumId w:val="3"/>
  </w:num>
  <w:num w:numId="29" w16cid:durableId="992175460">
    <w:abstractNumId w:val="23"/>
  </w:num>
  <w:num w:numId="30" w16cid:durableId="1621958636">
    <w:abstractNumId w:val="39"/>
  </w:num>
  <w:num w:numId="31" w16cid:durableId="1912278099">
    <w:abstractNumId w:val="43"/>
  </w:num>
  <w:num w:numId="32" w16cid:durableId="16467503">
    <w:abstractNumId w:val="24"/>
  </w:num>
  <w:num w:numId="33" w16cid:durableId="1789813669">
    <w:abstractNumId w:val="56"/>
  </w:num>
  <w:num w:numId="34" w16cid:durableId="1566910706">
    <w:abstractNumId w:val="67"/>
  </w:num>
  <w:num w:numId="35" w16cid:durableId="337274419">
    <w:abstractNumId w:val="35"/>
  </w:num>
  <w:num w:numId="36" w16cid:durableId="465859810">
    <w:abstractNumId w:val="33"/>
  </w:num>
  <w:num w:numId="37" w16cid:durableId="1748531484">
    <w:abstractNumId w:val="37"/>
  </w:num>
  <w:num w:numId="38" w16cid:durableId="941842672">
    <w:abstractNumId w:val="32"/>
  </w:num>
  <w:num w:numId="39" w16cid:durableId="262500318">
    <w:abstractNumId w:val="2"/>
  </w:num>
  <w:num w:numId="40" w16cid:durableId="1288778722">
    <w:abstractNumId w:val="47"/>
  </w:num>
  <w:num w:numId="41" w16cid:durableId="2136018804">
    <w:abstractNumId w:val="9"/>
  </w:num>
  <w:num w:numId="42" w16cid:durableId="1210457680">
    <w:abstractNumId w:val="57"/>
  </w:num>
  <w:num w:numId="43" w16cid:durableId="632712810">
    <w:abstractNumId w:val="69"/>
  </w:num>
  <w:num w:numId="44" w16cid:durableId="1898859131">
    <w:abstractNumId w:val="59"/>
  </w:num>
  <w:num w:numId="45" w16cid:durableId="1386682623">
    <w:abstractNumId w:val="31"/>
  </w:num>
  <w:num w:numId="46" w16cid:durableId="1185749469">
    <w:abstractNumId w:val="70"/>
  </w:num>
  <w:num w:numId="47" w16cid:durableId="1055350349">
    <w:abstractNumId w:val="0"/>
  </w:num>
  <w:num w:numId="48" w16cid:durableId="1169634590">
    <w:abstractNumId w:val="73"/>
  </w:num>
  <w:num w:numId="49" w16cid:durableId="768934108">
    <w:abstractNumId w:val="19"/>
  </w:num>
  <w:num w:numId="50" w16cid:durableId="672801023">
    <w:abstractNumId w:val="14"/>
  </w:num>
  <w:num w:numId="51" w16cid:durableId="910895193">
    <w:abstractNumId w:val="51"/>
  </w:num>
  <w:num w:numId="52" w16cid:durableId="1690447236">
    <w:abstractNumId w:val="52"/>
  </w:num>
  <w:num w:numId="53" w16cid:durableId="700321774">
    <w:abstractNumId w:val="44"/>
  </w:num>
  <w:num w:numId="54" w16cid:durableId="1181510405">
    <w:abstractNumId w:val="68"/>
  </w:num>
  <w:num w:numId="55" w16cid:durableId="461920161">
    <w:abstractNumId w:val="46"/>
  </w:num>
  <w:num w:numId="56" w16cid:durableId="410389588">
    <w:abstractNumId w:val="18"/>
  </w:num>
  <w:num w:numId="57" w16cid:durableId="657733979">
    <w:abstractNumId w:val="54"/>
  </w:num>
  <w:num w:numId="58" w16cid:durableId="823352134">
    <w:abstractNumId w:val="55"/>
  </w:num>
  <w:num w:numId="59" w16cid:durableId="1037849629">
    <w:abstractNumId w:val="29"/>
  </w:num>
  <w:num w:numId="60" w16cid:durableId="554970815">
    <w:abstractNumId w:val="8"/>
  </w:num>
  <w:num w:numId="61" w16cid:durableId="1415129462">
    <w:abstractNumId w:val="48"/>
  </w:num>
  <w:num w:numId="62" w16cid:durableId="8410336">
    <w:abstractNumId w:val="71"/>
  </w:num>
  <w:num w:numId="63" w16cid:durableId="1772048839">
    <w:abstractNumId w:val="16"/>
  </w:num>
  <w:num w:numId="64" w16cid:durableId="329413801">
    <w:abstractNumId w:val="30"/>
  </w:num>
  <w:num w:numId="65" w16cid:durableId="1710178564">
    <w:abstractNumId w:val="5"/>
  </w:num>
  <w:num w:numId="66" w16cid:durableId="1758557221">
    <w:abstractNumId w:val="76"/>
  </w:num>
  <w:num w:numId="67" w16cid:durableId="1715890305">
    <w:abstractNumId w:val="58"/>
  </w:num>
  <w:num w:numId="68" w16cid:durableId="1660309003">
    <w:abstractNumId w:val="1"/>
  </w:num>
  <w:num w:numId="69" w16cid:durableId="1317954399">
    <w:abstractNumId w:val="78"/>
  </w:num>
  <w:num w:numId="70" w16cid:durableId="1668442845">
    <w:abstractNumId w:val="72"/>
  </w:num>
  <w:num w:numId="71" w16cid:durableId="70584370">
    <w:abstractNumId w:val="25"/>
  </w:num>
  <w:num w:numId="72" w16cid:durableId="1539397160">
    <w:abstractNumId w:val="13"/>
  </w:num>
  <w:num w:numId="73" w16cid:durableId="671614334">
    <w:abstractNumId w:val="53"/>
  </w:num>
  <w:num w:numId="74" w16cid:durableId="681012765">
    <w:abstractNumId w:val="12"/>
  </w:num>
  <w:num w:numId="75" w16cid:durableId="121312488">
    <w:abstractNumId w:val="40"/>
  </w:num>
  <w:num w:numId="76" w16cid:durableId="1449278542">
    <w:abstractNumId w:val="50"/>
  </w:num>
  <w:num w:numId="77" w16cid:durableId="1553149286">
    <w:abstractNumId w:val="28"/>
  </w:num>
  <w:num w:numId="78" w16cid:durableId="1383016153">
    <w:abstractNumId w:val="6"/>
  </w:num>
  <w:num w:numId="79" w16cid:durableId="1954091641">
    <w:abstractNumId w:val="6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4524"/>
    <w:rsid w:val="000168C3"/>
    <w:rsid w:val="00017201"/>
    <w:rsid w:val="00021852"/>
    <w:rsid w:val="00021CBD"/>
    <w:rsid w:val="000225BE"/>
    <w:rsid w:val="00023307"/>
    <w:rsid w:val="00025940"/>
    <w:rsid w:val="000260C0"/>
    <w:rsid w:val="0003160F"/>
    <w:rsid w:val="0003513A"/>
    <w:rsid w:val="000352D2"/>
    <w:rsid w:val="00036016"/>
    <w:rsid w:val="00036892"/>
    <w:rsid w:val="0003734C"/>
    <w:rsid w:val="00040FC6"/>
    <w:rsid w:val="00042D3A"/>
    <w:rsid w:val="00044353"/>
    <w:rsid w:val="000523F4"/>
    <w:rsid w:val="00053353"/>
    <w:rsid w:val="000546E4"/>
    <w:rsid w:val="00054B46"/>
    <w:rsid w:val="000556B0"/>
    <w:rsid w:val="000565EB"/>
    <w:rsid w:val="00056D61"/>
    <w:rsid w:val="0006023F"/>
    <w:rsid w:val="00061B08"/>
    <w:rsid w:val="000623E0"/>
    <w:rsid w:val="00063754"/>
    <w:rsid w:val="00064C62"/>
    <w:rsid w:val="000709C7"/>
    <w:rsid w:val="00073445"/>
    <w:rsid w:val="00074FFA"/>
    <w:rsid w:val="000765F9"/>
    <w:rsid w:val="00080D0E"/>
    <w:rsid w:val="00083BBB"/>
    <w:rsid w:val="00083CEA"/>
    <w:rsid w:val="000845D3"/>
    <w:rsid w:val="00084B72"/>
    <w:rsid w:val="00086EA9"/>
    <w:rsid w:val="00087232"/>
    <w:rsid w:val="00087681"/>
    <w:rsid w:val="00087A5B"/>
    <w:rsid w:val="00090966"/>
    <w:rsid w:val="00091F61"/>
    <w:rsid w:val="000951B3"/>
    <w:rsid w:val="00095C32"/>
    <w:rsid w:val="00096C31"/>
    <w:rsid w:val="00097188"/>
    <w:rsid w:val="00097A14"/>
    <w:rsid w:val="000A10BE"/>
    <w:rsid w:val="000A1693"/>
    <w:rsid w:val="000A24AD"/>
    <w:rsid w:val="000A33DF"/>
    <w:rsid w:val="000A3A17"/>
    <w:rsid w:val="000A4B82"/>
    <w:rsid w:val="000A5F3C"/>
    <w:rsid w:val="000A6188"/>
    <w:rsid w:val="000A643A"/>
    <w:rsid w:val="000B08E4"/>
    <w:rsid w:val="000B24AC"/>
    <w:rsid w:val="000B2627"/>
    <w:rsid w:val="000B35D9"/>
    <w:rsid w:val="000B3A87"/>
    <w:rsid w:val="000B505A"/>
    <w:rsid w:val="000B66A0"/>
    <w:rsid w:val="000C044C"/>
    <w:rsid w:val="000C3520"/>
    <w:rsid w:val="000C4660"/>
    <w:rsid w:val="000C55E6"/>
    <w:rsid w:val="000C6528"/>
    <w:rsid w:val="000C7BA6"/>
    <w:rsid w:val="000D0B48"/>
    <w:rsid w:val="000D13FD"/>
    <w:rsid w:val="000D202E"/>
    <w:rsid w:val="000D4B0A"/>
    <w:rsid w:val="000D6D8D"/>
    <w:rsid w:val="000D705E"/>
    <w:rsid w:val="000D798A"/>
    <w:rsid w:val="000D7B47"/>
    <w:rsid w:val="000E4291"/>
    <w:rsid w:val="000E6135"/>
    <w:rsid w:val="000E7EF5"/>
    <w:rsid w:val="000F0430"/>
    <w:rsid w:val="000F0DD2"/>
    <w:rsid w:val="000F3C83"/>
    <w:rsid w:val="000F3FB2"/>
    <w:rsid w:val="000F5824"/>
    <w:rsid w:val="000F6D92"/>
    <w:rsid w:val="000F71FD"/>
    <w:rsid w:val="00101BE1"/>
    <w:rsid w:val="00102287"/>
    <w:rsid w:val="00102779"/>
    <w:rsid w:val="00105905"/>
    <w:rsid w:val="00110D48"/>
    <w:rsid w:val="00112596"/>
    <w:rsid w:val="00112A6C"/>
    <w:rsid w:val="00115342"/>
    <w:rsid w:val="001173A1"/>
    <w:rsid w:val="001232C4"/>
    <w:rsid w:val="0012421C"/>
    <w:rsid w:val="0012461A"/>
    <w:rsid w:val="0012471C"/>
    <w:rsid w:val="00124D9C"/>
    <w:rsid w:val="00126FE7"/>
    <w:rsid w:val="001306D4"/>
    <w:rsid w:val="0013070C"/>
    <w:rsid w:val="00132334"/>
    <w:rsid w:val="00133E43"/>
    <w:rsid w:val="0013548B"/>
    <w:rsid w:val="001413C1"/>
    <w:rsid w:val="001416AF"/>
    <w:rsid w:val="001419AE"/>
    <w:rsid w:val="00141B8B"/>
    <w:rsid w:val="00150459"/>
    <w:rsid w:val="00150BA0"/>
    <w:rsid w:val="001519F7"/>
    <w:rsid w:val="00151A90"/>
    <w:rsid w:val="00153AC5"/>
    <w:rsid w:val="0015425F"/>
    <w:rsid w:val="001546B6"/>
    <w:rsid w:val="00156E7D"/>
    <w:rsid w:val="00161B73"/>
    <w:rsid w:val="00162B72"/>
    <w:rsid w:val="00164686"/>
    <w:rsid w:val="00166321"/>
    <w:rsid w:val="001670C0"/>
    <w:rsid w:val="00171EEB"/>
    <w:rsid w:val="001734DB"/>
    <w:rsid w:val="00173A91"/>
    <w:rsid w:val="00174BA0"/>
    <w:rsid w:val="00176E68"/>
    <w:rsid w:val="00181627"/>
    <w:rsid w:val="001854D5"/>
    <w:rsid w:val="00186E75"/>
    <w:rsid w:val="001933CA"/>
    <w:rsid w:val="00193D0C"/>
    <w:rsid w:val="001947B1"/>
    <w:rsid w:val="0019624E"/>
    <w:rsid w:val="00197C98"/>
    <w:rsid w:val="001A0DBB"/>
    <w:rsid w:val="001A1168"/>
    <w:rsid w:val="001A129E"/>
    <w:rsid w:val="001A1F9D"/>
    <w:rsid w:val="001A2948"/>
    <w:rsid w:val="001A41B6"/>
    <w:rsid w:val="001A6B6B"/>
    <w:rsid w:val="001B0770"/>
    <w:rsid w:val="001B07FD"/>
    <w:rsid w:val="001B1E02"/>
    <w:rsid w:val="001B31FB"/>
    <w:rsid w:val="001B3388"/>
    <w:rsid w:val="001B3957"/>
    <w:rsid w:val="001B4295"/>
    <w:rsid w:val="001B7BF9"/>
    <w:rsid w:val="001C02FF"/>
    <w:rsid w:val="001C3694"/>
    <w:rsid w:val="001C4ABD"/>
    <w:rsid w:val="001D0064"/>
    <w:rsid w:val="001D2DEC"/>
    <w:rsid w:val="001D30FB"/>
    <w:rsid w:val="001D3E24"/>
    <w:rsid w:val="001D44EE"/>
    <w:rsid w:val="001E18E4"/>
    <w:rsid w:val="001E1D91"/>
    <w:rsid w:val="001E1FA8"/>
    <w:rsid w:val="001E3B15"/>
    <w:rsid w:val="001E4043"/>
    <w:rsid w:val="001F0E8B"/>
    <w:rsid w:val="001F230E"/>
    <w:rsid w:val="001F5F69"/>
    <w:rsid w:val="00200362"/>
    <w:rsid w:val="0020275F"/>
    <w:rsid w:val="002034C5"/>
    <w:rsid w:val="00203576"/>
    <w:rsid w:val="002051BD"/>
    <w:rsid w:val="002059E5"/>
    <w:rsid w:val="00206A7E"/>
    <w:rsid w:val="00206B18"/>
    <w:rsid w:val="002106AC"/>
    <w:rsid w:val="002118CE"/>
    <w:rsid w:val="00213330"/>
    <w:rsid w:val="00221E40"/>
    <w:rsid w:val="00223AAD"/>
    <w:rsid w:val="002249F2"/>
    <w:rsid w:val="0022531E"/>
    <w:rsid w:val="002274A2"/>
    <w:rsid w:val="0023000E"/>
    <w:rsid w:val="0023137C"/>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09D7"/>
    <w:rsid w:val="002617C3"/>
    <w:rsid w:val="00261962"/>
    <w:rsid w:val="00261F5A"/>
    <w:rsid w:val="00261F93"/>
    <w:rsid w:val="00262CE0"/>
    <w:rsid w:val="002652FA"/>
    <w:rsid w:val="0026707D"/>
    <w:rsid w:val="002676D3"/>
    <w:rsid w:val="002718EB"/>
    <w:rsid w:val="00274351"/>
    <w:rsid w:val="00274A72"/>
    <w:rsid w:val="00275951"/>
    <w:rsid w:val="0028321D"/>
    <w:rsid w:val="00283C2D"/>
    <w:rsid w:val="00286638"/>
    <w:rsid w:val="00287D0E"/>
    <w:rsid w:val="00287D70"/>
    <w:rsid w:val="0029120D"/>
    <w:rsid w:val="0029488D"/>
    <w:rsid w:val="0029581C"/>
    <w:rsid w:val="002958AE"/>
    <w:rsid w:val="00295AF1"/>
    <w:rsid w:val="002A4668"/>
    <w:rsid w:val="002B272A"/>
    <w:rsid w:val="002B2ACB"/>
    <w:rsid w:val="002B3DEF"/>
    <w:rsid w:val="002B636C"/>
    <w:rsid w:val="002C045E"/>
    <w:rsid w:val="002C0BFA"/>
    <w:rsid w:val="002C2D04"/>
    <w:rsid w:val="002C539B"/>
    <w:rsid w:val="002C6900"/>
    <w:rsid w:val="002C76EE"/>
    <w:rsid w:val="002C79A6"/>
    <w:rsid w:val="002D078D"/>
    <w:rsid w:val="002D563D"/>
    <w:rsid w:val="002D6662"/>
    <w:rsid w:val="002D75CC"/>
    <w:rsid w:val="002D76D3"/>
    <w:rsid w:val="002E451F"/>
    <w:rsid w:val="002E4E15"/>
    <w:rsid w:val="002F0F0F"/>
    <w:rsid w:val="002F1547"/>
    <w:rsid w:val="002F1C02"/>
    <w:rsid w:val="002F63BE"/>
    <w:rsid w:val="002F75F1"/>
    <w:rsid w:val="0030152B"/>
    <w:rsid w:val="003016E7"/>
    <w:rsid w:val="00302551"/>
    <w:rsid w:val="00302855"/>
    <w:rsid w:val="00304B99"/>
    <w:rsid w:val="00306F23"/>
    <w:rsid w:val="00313802"/>
    <w:rsid w:val="00315F90"/>
    <w:rsid w:val="00320058"/>
    <w:rsid w:val="0032018D"/>
    <w:rsid w:val="00320DCE"/>
    <w:rsid w:val="00322086"/>
    <w:rsid w:val="00323BB5"/>
    <w:rsid w:val="00325A52"/>
    <w:rsid w:val="003279F0"/>
    <w:rsid w:val="003305BB"/>
    <w:rsid w:val="003308E0"/>
    <w:rsid w:val="00333246"/>
    <w:rsid w:val="00333FD2"/>
    <w:rsid w:val="003345E2"/>
    <w:rsid w:val="00334BC8"/>
    <w:rsid w:val="00335441"/>
    <w:rsid w:val="003363DA"/>
    <w:rsid w:val="00342A47"/>
    <w:rsid w:val="00345490"/>
    <w:rsid w:val="00346B53"/>
    <w:rsid w:val="00354816"/>
    <w:rsid w:val="003557DD"/>
    <w:rsid w:val="0036209C"/>
    <w:rsid w:val="003628A0"/>
    <w:rsid w:val="00362DE6"/>
    <w:rsid w:val="0036365F"/>
    <w:rsid w:val="00365067"/>
    <w:rsid w:val="00367511"/>
    <w:rsid w:val="00370826"/>
    <w:rsid w:val="00370C99"/>
    <w:rsid w:val="00372526"/>
    <w:rsid w:val="003753D7"/>
    <w:rsid w:val="00375B81"/>
    <w:rsid w:val="00376B3C"/>
    <w:rsid w:val="00385F26"/>
    <w:rsid w:val="00397A88"/>
    <w:rsid w:val="003A4D2C"/>
    <w:rsid w:val="003A798A"/>
    <w:rsid w:val="003B21C4"/>
    <w:rsid w:val="003B2B92"/>
    <w:rsid w:val="003B3D4D"/>
    <w:rsid w:val="003B6B84"/>
    <w:rsid w:val="003B6BC4"/>
    <w:rsid w:val="003B7026"/>
    <w:rsid w:val="003C3F8B"/>
    <w:rsid w:val="003D28C7"/>
    <w:rsid w:val="003D3024"/>
    <w:rsid w:val="003D315F"/>
    <w:rsid w:val="003D5589"/>
    <w:rsid w:val="003E3EFD"/>
    <w:rsid w:val="003F0A36"/>
    <w:rsid w:val="003F153F"/>
    <w:rsid w:val="003F17DB"/>
    <w:rsid w:val="003F2DFD"/>
    <w:rsid w:val="003F402F"/>
    <w:rsid w:val="003F4931"/>
    <w:rsid w:val="003F6BAB"/>
    <w:rsid w:val="004018C1"/>
    <w:rsid w:val="0040314F"/>
    <w:rsid w:val="00404D76"/>
    <w:rsid w:val="004064F6"/>
    <w:rsid w:val="00407D24"/>
    <w:rsid w:val="00411BE5"/>
    <w:rsid w:val="00416729"/>
    <w:rsid w:val="0041785F"/>
    <w:rsid w:val="00417D6E"/>
    <w:rsid w:val="0042035B"/>
    <w:rsid w:val="004211DA"/>
    <w:rsid w:val="0042596A"/>
    <w:rsid w:val="00425989"/>
    <w:rsid w:val="004264A3"/>
    <w:rsid w:val="0042669E"/>
    <w:rsid w:val="00430C5A"/>
    <w:rsid w:val="00430F83"/>
    <w:rsid w:val="004310F0"/>
    <w:rsid w:val="0043129C"/>
    <w:rsid w:val="00432555"/>
    <w:rsid w:val="004327BB"/>
    <w:rsid w:val="00432B02"/>
    <w:rsid w:val="00432DD9"/>
    <w:rsid w:val="00433A16"/>
    <w:rsid w:val="00433D0F"/>
    <w:rsid w:val="004342AB"/>
    <w:rsid w:val="00436B4E"/>
    <w:rsid w:val="004416CF"/>
    <w:rsid w:val="0044433B"/>
    <w:rsid w:val="0044559B"/>
    <w:rsid w:val="004466A5"/>
    <w:rsid w:val="004469A6"/>
    <w:rsid w:val="00446DEF"/>
    <w:rsid w:val="00455F88"/>
    <w:rsid w:val="0045606B"/>
    <w:rsid w:val="004564D5"/>
    <w:rsid w:val="00457BCB"/>
    <w:rsid w:val="00462814"/>
    <w:rsid w:val="004706E4"/>
    <w:rsid w:val="0047206C"/>
    <w:rsid w:val="004728C3"/>
    <w:rsid w:val="00473E37"/>
    <w:rsid w:val="00477615"/>
    <w:rsid w:val="004777F1"/>
    <w:rsid w:val="00480DFC"/>
    <w:rsid w:val="00482535"/>
    <w:rsid w:val="00484D86"/>
    <w:rsid w:val="004869FD"/>
    <w:rsid w:val="004875F6"/>
    <w:rsid w:val="004914D6"/>
    <w:rsid w:val="004930DF"/>
    <w:rsid w:val="0049447F"/>
    <w:rsid w:val="004976EA"/>
    <w:rsid w:val="004A102B"/>
    <w:rsid w:val="004A50E1"/>
    <w:rsid w:val="004A703C"/>
    <w:rsid w:val="004B5711"/>
    <w:rsid w:val="004C1E26"/>
    <w:rsid w:val="004C3B8A"/>
    <w:rsid w:val="004C6290"/>
    <w:rsid w:val="004C6CA1"/>
    <w:rsid w:val="004C7E5D"/>
    <w:rsid w:val="004D45F8"/>
    <w:rsid w:val="004D5BF0"/>
    <w:rsid w:val="004D6F50"/>
    <w:rsid w:val="004D73FF"/>
    <w:rsid w:val="004D7C66"/>
    <w:rsid w:val="004E025F"/>
    <w:rsid w:val="004E04EB"/>
    <w:rsid w:val="004E0900"/>
    <w:rsid w:val="004E1CBB"/>
    <w:rsid w:val="004E1FBC"/>
    <w:rsid w:val="004E1FDD"/>
    <w:rsid w:val="004E3BB6"/>
    <w:rsid w:val="004E45B5"/>
    <w:rsid w:val="004E4E89"/>
    <w:rsid w:val="004E5C4C"/>
    <w:rsid w:val="004E651D"/>
    <w:rsid w:val="004E71C1"/>
    <w:rsid w:val="004E7E21"/>
    <w:rsid w:val="004F0ABB"/>
    <w:rsid w:val="004F2F56"/>
    <w:rsid w:val="004F644F"/>
    <w:rsid w:val="004F7D2F"/>
    <w:rsid w:val="00500060"/>
    <w:rsid w:val="005016ED"/>
    <w:rsid w:val="00501A60"/>
    <w:rsid w:val="00502494"/>
    <w:rsid w:val="00505E7F"/>
    <w:rsid w:val="00506998"/>
    <w:rsid w:val="005112F0"/>
    <w:rsid w:val="00511DA8"/>
    <w:rsid w:val="00516A24"/>
    <w:rsid w:val="0051707D"/>
    <w:rsid w:val="00517B04"/>
    <w:rsid w:val="00525631"/>
    <w:rsid w:val="00526D65"/>
    <w:rsid w:val="00531DFA"/>
    <w:rsid w:val="00531F83"/>
    <w:rsid w:val="00532726"/>
    <w:rsid w:val="005327CA"/>
    <w:rsid w:val="0053325F"/>
    <w:rsid w:val="00533DB5"/>
    <w:rsid w:val="0053529C"/>
    <w:rsid w:val="005361B3"/>
    <w:rsid w:val="0054072D"/>
    <w:rsid w:val="005410E2"/>
    <w:rsid w:val="00541F99"/>
    <w:rsid w:val="00543194"/>
    <w:rsid w:val="005437F3"/>
    <w:rsid w:val="00543DF9"/>
    <w:rsid w:val="00545AA5"/>
    <w:rsid w:val="00545FE6"/>
    <w:rsid w:val="00547459"/>
    <w:rsid w:val="005500CA"/>
    <w:rsid w:val="00550C35"/>
    <w:rsid w:val="005511FB"/>
    <w:rsid w:val="00554531"/>
    <w:rsid w:val="005560B1"/>
    <w:rsid w:val="0055738F"/>
    <w:rsid w:val="00560765"/>
    <w:rsid w:val="00562478"/>
    <w:rsid w:val="00563A82"/>
    <w:rsid w:val="005641CC"/>
    <w:rsid w:val="00564C90"/>
    <w:rsid w:val="005650FE"/>
    <w:rsid w:val="00566857"/>
    <w:rsid w:val="00566CCA"/>
    <w:rsid w:val="00567A37"/>
    <w:rsid w:val="0057249F"/>
    <w:rsid w:val="00573828"/>
    <w:rsid w:val="00573A21"/>
    <w:rsid w:val="00574CD5"/>
    <w:rsid w:val="0057752C"/>
    <w:rsid w:val="005801BD"/>
    <w:rsid w:val="00580C3B"/>
    <w:rsid w:val="0058200B"/>
    <w:rsid w:val="005821A1"/>
    <w:rsid w:val="0058421D"/>
    <w:rsid w:val="005847EE"/>
    <w:rsid w:val="0058496F"/>
    <w:rsid w:val="0059028F"/>
    <w:rsid w:val="005922F1"/>
    <w:rsid w:val="00593E2D"/>
    <w:rsid w:val="0059440D"/>
    <w:rsid w:val="005962E8"/>
    <w:rsid w:val="00597889"/>
    <w:rsid w:val="005A0AD7"/>
    <w:rsid w:val="005A699F"/>
    <w:rsid w:val="005A6F4E"/>
    <w:rsid w:val="005A72AB"/>
    <w:rsid w:val="005A7A08"/>
    <w:rsid w:val="005A7EB5"/>
    <w:rsid w:val="005B01A6"/>
    <w:rsid w:val="005B6905"/>
    <w:rsid w:val="005C0F55"/>
    <w:rsid w:val="005C4DEF"/>
    <w:rsid w:val="005C701E"/>
    <w:rsid w:val="005D0476"/>
    <w:rsid w:val="005D1F8C"/>
    <w:rsid w:val="005D3719"/>
    <w:rsid w:val="005E019A"/>
    <w:rsid w:val="005E16B2"/>
    <w:rsid w:val="005E1FA6"/>
    <w:rsid w:val="005E2155"/>
    <w:rsid w:val="005E21B1"/>
    <w:rsid w:val="005E2355"/>
    <w:rsid w:val="005E3421"/>
    <w:rsid w:val="005E3FF3"/>
    <w:rsid w:val="005E526F"/>
    <w:rsid w:val="005E7FA5"/>
    <w:rsid w:val="005F088B"/>
    <w:rsid w:val="005F2FF5"/>
    <w:rsid w:val="005F3A7A"/>
    <w:rsid w:val="005F617D"/>
    <w:rsid w:val="005F663B"/>
    <w:rsid w:val="005F6A4B"/>
    <w:rsid w:val="006004F4"/>
    <w:rsid w:val="00600C05"/>
    <w:rsid w:val="00601358"/>
    <w:rsid w:val="0060232A"/>
    <w:rsid w:val="00603A73"/>
    <w:rsid w:val="00605415"/>
    <w:rsid w:val="006057FE"/>
    <w:rsid w:val="00610F7F"/>
    <w:rsid w:val="00611427"/>
    <w:rsid w:val="006132C4"/>
    <w:rsid w:val="00614A77"/>
    <w:rsid w:val="006150E1"/>
    <w:rsid w:val="006247A1"/>
    <w:rsid w:val="00625438"/>
    <w:rsid w:val="006332F5"/>
    <w:rsid w:val="0063375A"/>
    <w:rsid w:val="00634B01"/>
    <w:rsid w:val="0063545A"/>
    <w:rsid w:val="00637AC7"/>
    <w:rsid w:val="006435A3"/>
    <w:rsid w:val="00643EAD"/>
    <w:rsid w:val="006532A7"/>
    <w:rsid w:val="00656AA1"/>
    <w:rsid w:val="006574FE"/>
    <w:rsid w:val="006579BB"/>
    <w:rsid w:val="00657E90"/>
    <w:rsid w:val="006645F6"/>
    <w:rsid w:val="00664BCE"/>
    <w:rsid w:val="006666E3"/>
    <w:rsid w:val="0066694D"/>
    <w:rsid w:val="00666A3D"/>
    <w:rsid w:val="006710D2"/>
    <w:rsid w:val="00672DBA"/>
    <w:rsid w:val="006742FE"/>
    <w:rsid w:val="00677D1D"/>
    <w:rsid w:val="006811DE"/>
    <w:rsid w:val="00684291"/>
    <w:rsid w:val="00686F38"/>
    <w:rsid w:val="006955BB"/>
    <w:rsid w:val="0069745C"/>
    <w:rsid w:val="00697D94"/>
    <w:rsid w:val="006A3466"/>
    <w:rsid w:val="006A6BC5"/>
    <w:rsid w:val="006B1AC9"/>
    <w:rsid w:val="006B2353"/>
    <w:rsid w:val="006B2BCC"/>
    <w:rsid w:val="006B2C13"/>
    <w:rsid w:val="006B5668"/>
    <w:rsid w:val="006C0325"/>
    <w:rsid w:val="006C1AEC"/>
    <w:rsid w:val="006C3183"/>
    <w:rsid w:val="006C4F7D"/>
    <w:rsid w:val="006C5DF9"/>
    <w:rsid w:val="006C6494"/>
    <w:rsid w:val="006D1C3F"/>
    <w:rsid w:val="006D367F"/>
    <w:rsid w:val="006D4174"/>
    <w:rsid w:val="006E08B5"/>
    <w:rsid w:val="006E31F2"/>
    <w:rsid w:val="006E335B"/>
    <w:rsid w:val="006E38F8"/>
    <w:rsid w:val="006E46A6"/>
    <w:rsid w:val="006E55F9"/>
    <w:rsid w:val="006F051D"/>
    <w:rsid w:val="006F2322"/>
    <w:rsid w:val="006F25CD"/>
    <w:rsid w:val="006F36DC"/>
    <w:rsid w:val="006F5619"/>
    <w:rsid w:val="006F609B"/>
    <w:rsid w:val="006F6E12"/>
    <w:rsid w:val="007021D3"/>
    <w:rsid w:val="00703EFD"/>
    <w:rsid w:val="007043F1"/>
    <w:rsid w:val="00704BE0"/>
    <w:rsid w:val="007053CE"/>
    <w:rsid w:val="00705B47"/>
    <w:rsid w:val="00706391"/>
    <w:rsid w:val="0070750F"/>
    <w:rsid w:val="00707759"/>
    <w:rsid w:val="0071103F"/>
    <w:rsid w:val="00711316"/>
    <w:rsid w:val="00713068"/>
    <w:rsid w:val="00714F9F"/>
    <w:rsid w:val="00715720"/>
    <w:rsid w:val="00724999"/>
    <w:rsid w:val="00726DBB"/>
    <w:rsid w:val="00731E03"/>
    <w:rsid w:val="00731EA4"/>
    <w:rsid w:val="00732C71"/>
    <w:rsid w:val="00732FD5"/>
    <w:rsid w:val="007347EC"/>
    <w:rsid w:val="00734ED6"/>
    <w:rsid w:val="007434F5"/>
    <w:rsid w:val="00743863"/>
    <w:rsid w:val="00745D2A"/>
    <w:rsid w:val="007504FB"/>
    <w:rsid w:val="00750854"/>
    <w:rsid w:val="00750EA6"/>
    <w:rsid w:val="00753263"/>
    <w:rsid w:val="007540C8"/>
    <w:rsid w:val="0075428C"/>
    <w:rsid w:val="00755A2B"/>
    <w:rsid w:val="00756454"/>
    <w:rsid w:val="00756BD6"/>
    <w:rsid w:val="00760014"/>
    <w:rsid w:val="0076293B"/>
    <w:rsid w:val="00767A19"/>
    <w:rsid w:val="007742A6"/>
    <w:rsid w:val="0077629C"/>
    <w:rsid w:val="00776C00"/>
    <w:rsid w:val="00776EC8"/>
    <w:rsid w:val="007801B2"/>
    <w:rsid w:val="00781525"/>
    <w:rsid w:val="00782699"/>
    <w:rsid w:val="00782D44"/>
    <w:rsid w:val="00784FE4"/>
    <w:rsid w:val="00785869"/>
    <w:rsid w:val="00786108"/>
    <w:rsid w:val="00793ED9"/>
    <w:rsid w:val="00794852"/>
    <w:rsid w:val="007953D9"/>
    <w:rsid w:val="00795EC2"/>
    <w:rsid w:val="00797ED4"/>
    <w:rsid w:val="007A0668"/>
    <w:rsid w:val="007A460E"/>
    <w:rsid w:val="007A69D0"/>
    <w:rsid w:val="007A6A05"/>
    <w:rsid w:val="007A7120"/>
    <w:rsid w:val="007A7AB9"/>
    <w:rsid w:val="007B00B6"/>
    <w:rsid w:val="007B0AF1"/>
    <w:rsid w:val="007B2105"/>
    <w:rsid w:val="007B3034"/>
    <w:rsid w:val="007B483D"/>
    <w:rsid w:val="007B7C01"/>
    <w:rsid w:val="007C05E5"/>
    <w:rsid w:val="007C2C80"/>
    <w:rsid w:val="007C53BE"/>
    <w:rsid w:val="007C5600"/>
    <w:rsid w:val="007D0E7F"/>
    <w:rsid w:val="007D41A9"/>
    <w:rsid w:val="007D5ED5"/>
    <w:rsid w:val="007D5FA4"/>
    <w:rsid w:val="007D66A8"/>
    <w:rsid w:val="007D6EA8"/>
    <w:rsid w:val="007E1FED"/>
    <w:rsid w:val="007F1CA2"/>
    <w:rsid w:val="007F667C"/>
    <w:rsid w:val="007F75AA"/>
    <w:rsid w:val="00800589"/>
    <w:rsid w:val="008007A7"/>
    <w:rsid w:val="00801B80"/>
    <w:rsid w:val="0080247B"/>
    <w:rsid w:val="00802603"/>
    <w:rsid w:val="00802977"/>
    <w:rsid w:val="008039CD"/>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131E"/>
    <w:rsid w:val="00832CDC"/>
    <w:rsid w:val="00833BDA"/>
    <w:rsid w:val="008356F1"/>
    <w:rsid w:val="00835A7F"/>
    <w:rsid w:val="00835E3E"/>
    <w:rsid w:val="00837546"/>
    <w:rsid w:val="00840ACD"/>
    <w:rsid w:val="0084314A"/>
    <w:rsid w:val="0084708A"/>
    <w:rsid w:val="00847766"/>
    <w:rsid w:val="00847E83"/>
    <w:rsid w:val="00850614"/>
    <w:rsid w:val="0085340D"/>
    <w:rsid w:val="008535E1"/>
    <w:rsid w:val="00854B6A"/>
    <w:rsid w:val="00855A0E"/>
    <w:rsid w:val="00856B76"/>
    <w:rsid w:val="00861C27"/>
    <w:rsid w:val="0086718E"/>
    <w:rsid w:val="00867C5D"/>
    <w:rsid w:val="00872871"/>
    <w:rsid w:val="00873F24"/>
    <w:rsid w:val="00875746"/>
    <w:rsid w:val="008759A9"/>
    <w:rsid w:val="00876239"/>
    <w:rsid w:val="00876573"/>
    <w:rsid w:val="00880D61"/>
    <w:rsid w:val="00881D99"/>
    <w:rsid w:val="00882F78"/>
    <w:rsid w:val="0088793F"/>
    <w:rsid w:val="008950CF"/>
    <w:rsid w:val="008955F3"/>
    <w:rsid w:val="008960EB"/>
    <w:rsid w:val="008A127C"/>
    <w:rsid w:val="008A39E0"/>
    <w:rsid w:val="008A3CF7"/>
    <w:rsid w:val="008A404D"/>
    <w:rsid w:val="008B0B04"/>
    <w:rsid w:val="008B2D43"/>
    <w:rsid w:val="008B2EE9"/>
    <w:rsid w:val="008B4E3D"/>
    <w:rsid w:val="008B63DC"/>
    <w:rsid w:val="008B697A"/>
    <w:rsid w:val="008B6F05"/>
    <w:rsid w:val="008C30E1"/>
    <w:rsid w:val="008C561A"/>
    <w:rsid w:val="008D09A1"/>
    <w:rsid w:val="008D09E8"/>
    <w:rsid w:val="008D5C13"/>
    <w:rsid w:val="008E18FD"/>
    <w:rsid w:val="008E27A0"/>
    <w:rsid w:val="008F1CDF"/>
    <w:rsid w:val="008F2427"/>
    <w:rsid w:val="008F727C"/>
    <w:rsid w:val="008F7BED"/>
    <w:rsid w:val="00901AAA"/>
    <w:rsid w:val="00903949"/>
    <w:rsid w:val="009047F6"/>
    <w:rsid w:val="00904B26"/>
    <w:rsid w:val="00904B7A"/>
    <w:rsid w:val="009114EB"/>
    <w:rsid w:val="009115EB"/>
    <w:rsid w:val="00915F4D"/>
    <w:rsid w:val="009167C3"/>
    <w:rsid w:val="00916847"/>
    <w:rsid w:val="00920407"/>
    <w:rsid w:val="009208FD"/>
    <w:rsid w:val="00920A49"/>
    <w:rsid w:val="00923409"/>
    <w:rsid w:val="009236CC"/>
    <w:rsid w:val="00924054"/>
    <w:rsid w:val="009252CF"/>
    <w:rsid w:val="00930C28"/>
    <w:rsid w:val="009314E8"/>
    <w:rsid w:val="00936C95"/>
    <w:rsid w:val="00940EA5"/>
    <w:rsid w:val="00942FCB"/>
    <w:rsid w:val="00945F62"/>
    <w:rsid w:val="00950D12"/>
    <w:rsid w:val="00952B2D"/>
    <w:rsid w:val="00953293"/>
    <w:rsid w:val="00953D11"/>
    <w:rsid w:val="00957D7A"/>
    <w:rsid w:val="009605A9"/>
    <w:rsid w:val="00960B3B"/>
    <w:rsid w:val="00961045"/>
    <w:rsid w:val="00962356"/>
    <w:rsid w:val="0096240E"/>
    <w:rsid w:val="00964C49"/>
    <w:rsid w:val="009657E0"/>
    <w:rsid w:val="00967BE9"/>
    <w:rsid w:val="009725A9"/>
    <w:rsid w:val="00973D7E"/>
    <w:rsid w:val="00980673"/>
    <w:rsid w:val="0098134E"/>
    <w:rsid w:val="00981B7D"/>
    <w:rsid w:val="00981F73"/>
    <w:rsid w:val="00984000"/>
    <w:rsid w:val="00986683"/>
    <w:rsid w:val="00987183"/>
    <w:rsid w:val="0098747F"/>
    <w:rsid w:val="00987B64"/>
    <w:rsid w:val="0099028F"/>
    <w:rsid w:val="00990CC0"/>
    <w:rsid w:val="00993336"/>
    <w:rsid w:val="009A0BF8"/>
    <w:rsid w:val="009A168D"/>
    <w:rsid w:val="009B0906"/>
    <w:rsid w:val="009B4174"/>
    <w:rsid w:val="009B438B"/>
    <w:rsid w:val="009B43FB"/>
    <w:rsid w:val="009B55AD"/>
    <w:rsid w:val="009B5CB4"/>
    <w:rsid w:val="009B6D7D"/>
    <w:rsid w:val="009B7EF6"/>
    <w:rsid w:val="009C32F2"/>
    <w:rsid w:val="009D0ABE"/>
    <w:rsid w:val="009D1A8B"/>
    <w:rsid w:val="009D515D"/>
    <w:rsid w:val="009E0F36"/>
    <w:rsid w:val="009E1C93"/>
    <w:rsid w:val="009E2A45"/>
    <w:rsid w:val="009E2A79"/>
    <w:rsid w:val="009E4BBB"/>
    <w:rsid w:val="009F0809"/>
    <w:rsid w:val="009F0DD2"/>
    <w:rsid w:val="009F1F23"/>
    <w:rsid w:val="009F20AC"/>
    <w:rsid w:val="009F714F"/>
    <w:rsid w:val="00A00D97"/>
    <w:rsid w:val="00A00E60"/>
    <w:rsid w:val="00A01DCC"/>
    <w:rsid w:val="00A0454E"/>
    <w:rsid w:val="00A04762"/>
    <w:rsid w:val="00A06AD0"/>
    <w:rsid w:val="00A10AFB"/>
    <w:rsid w:val="00A11031"/>
    <w:rsid w:val="00A11485"/>
    <w:rsid w:val="00A1378B"/>
    <w:rsid w:val="00A1494B"/>
    <w:rsid w:val="00A15527"/>
    <w:rsid w:val="00A15852"/>
    <w:rsid w:val="00A16E03"/>
    <w:rsid w:val="00A268FC"/>
    <w:rsid w:val="00A26CF5"/>
    <w:rsid w:val="00A27601"/>
    <w:rsid w:val="00A306FF"/>
    <w:rsid w:val="00A371BF"/>
    <w:rsid w:val="00A41438"/>
    <w:rsid w:val="00A42593"/>
    <w:rsid w:val="00A431CF"/>
    <w:rsid w:val="00A43644"/>
    <w:rsid w:val="00A45B7D"/>
    <w:rsid w:val="00A46977"/>
    <w:rsid w:val="00A470C1"/>
    <w:rsid w:val="00A476DD"/>
    <w:rsid w:val="00A47E78"/>
    <w:rsid w:val="00A50464"/>
    <w:rsid w:val="00A5049C"/>
    <w:rsid w:val="00A51170"/>
    <w:rsid w:val="00A51B75"/>
    <w:rsid w:val="00A523FE"/>
    <w:rsid w:val="00A52F68"/>
    <w:rsid w:val="00A539D1"/>
    <w:rsid w:val="00A54F48"/>
    <w:rsid w:val="00A55A8C"/>
    <w:rsid w:val="00A576EE"/>
    <w:rsid w:val="00A61487"/>
    <w:rsid w:val="00A62E31"/>
    <w:rsid w:val="00A63F1B"/>
    <w:rsid w:val="00A64110"/>
    <w:rsid w:val="00A641BA"/>
    <w:rsid w:val="00A644C6"/>
    <w:rsid w:val="00A70952"/>
    <w:rsid w:val="00A7111C"/>
    <w:rsid w:val="00A725B3"/>
    <w:rsid w:val="00A73133"/>
    <w:rsid w:val="00A732F4"/>
    <w:rsid w:val="00A74035"/>
    <w:rsid w:val="00A764DF"/>
    <w:rsid w:val="00A80118"/>
    <w:rsid w:val="00A801AE"/>
    <w:rsid w:val="00A81AD1"/>
    <w:rsid w:val="00A82414"/>
    <w:rsid w:val="00A82D74"/>
    <w:rsid w:val="00A8676A"/>
    <w:rsid w:val="00A869DB"/>
    <w:rsid w:val="00A87ECC"/>
    <w:rsid w:val="00A91EAD"/>
    <w:rsid w:val="00A930E5"/>
    <w:rsid w:val="00A95378"/>
    <w:rsid w:val="00A95730"/>
    <w:rsid w:val="00AA01F9"/>
    <w:rsid w:val="00AA05E9"/>
    <w:rsid w:val="00AA2576"/>
    <w:rsid w:val="00AA45D1"/>
    <w:rsid w:val="00AA4964"/>
    <w:rsid w:val="00AA4C77"/>
    <w:rsid w:val="00AA6F81"/>
    <w:rsid w:val="00AA73B6"/>
    <w:rsid w:val="00AA7A13"/>
    <w:rsid w:val="00AB1489"/>
    <w:rsid w:val="00AB3CB5"/>
    <w:rsid w:val="00AB3E63"/>
    <w:rsid w:val="00AB4B5B"/>
    <w:rsid w:val="00AB605F"/>
    <w:rsid w:val="00AC0AA4"/>
    <w:rsid w:val="00AC12C2"/>
    <w:rsid w:val="00AC3F92"/>
    <w:rsid w:val="00AC5888"/>
    <w:rsid w:val="00AC76C0"/>
    <w:rsid w:val="00AC7A1E"/>
    <w:rsid w:val="00AD30C2"/>
    <w:rsid w:val="00AD3432"/>
    <w:rsid w:val="00AD36EE"/>
    <w:rsid w:val="00AD3C5C"/>
    <w:rsid w:val="00AD4915"/>
    <w:rsid w:val="00AD754B"/>
    <w:rsid w:val="00AE1B88"/>
    <w:rsid w:val="00AE2602"/>
    <w:rsid w:val="00AE53BB"/>
    <w:rsid w:val="00AF0D8C"/>
    <w:rsid w:val="00AF1B43"/>
    <w:rsid w:val="00AF247C"/>
    <w:rsid w:val="00AF2A1A"/>
    <w:rsid w:val="00AF4D20"/>
    <w:rsid w:val="00B00B9E"/>
    <w:rsid w:val="00B03D2C"/>
    <w:rsid w:val="00B04C04"/>
    <w:rsid w:val="00B05845"/>
    <w:rsid w:val="00B058E8"/>
    <w:rsid w:val="00B074E8"/>
    <w:rsid w:val="00B11203"/>
    <w:rsid w:val="00B12A5E"/>
    <w:rsid w:val="00B15B5A"/>
    <w:rsid w:val="00B17C12"/>
    <w:rsid w:val="00B201E1"/>
    <w:rsid w:val="00B21F25"/>
    <w:rsid w:val="00B2399D"/>
    <w:rsid w:val="00B24F46"/>
    <w:rsid w:val="00B26430"/>
    <w:rsid w:val="00B32084"/>
    <w:rsid w:val="00B344E9"/>
    <w:rsid w:val="00B37658"/>
    <w:rsid w:val="00B4059B"/>
    <w:rsid w:val="00B41BD4"/>
    <w:rsid w:val="00B448C9"/>
    <w:rsid w:val="00B4500A"/>
    <w:rsid w:val="00B45B2A"/>
    <w:rsid w:val="00B519A3"/>
    <w:rsid w:val="00B53417"/>
    <w:rsid w:val="00B60A67"/>
    <w:rsid w:val="00B616A7"/>
    <w:rsid w:val="00B61E1B"/>
    <w:rsid w:val="00B66532"/>
    <w:rsid w:val="00B67A7D"/>
    <w:rsid w:val="00B71871"/>
    <w:rsid w:val="00B744E6"/>
    <w:rsid w:val="00B75A74"/>
    <w:rsid w:val="00B81354"/>
    <w:rsid w:val="00B813E6"/>
    <w:rsid w:val="00B834A9"/>
    <w:rsid w:val="00B85DD8"/>
    <w:rsid w:val="00B8612E"/>
    <w:rsid w:val="00B865E6"/>
    <w:rsid w:val="00B86C66"/>
    <w:rsid w:val="00B86FFF"/>
    <w:rsid w:val="00B92306"/>
    <w:rsid w:val="00B932F6"/>
    <w:rsid w:val="00B93C31"/>
    <w:rsid w:val="00B9456C"/>
    <w:rsid w:val="00B9510E"/>
    <w:rsid w:val="00B96422"/>
    <w:rsid w:val="00BA058C"/>
    <w:rsid w:val="00BA46E6"/>
    <w:rsid w:val="00BA58FD"/>
    <w:rsid w:val="00BA76F7"/>
    <w:rsid w:val="00BB0B35"/>
    <w:rsid w:val="00BB11F9"/>
    <w:rsid w:val="00BB2D22"/>
    <w:rsid w:val="00BB61FD"/>
    <w:rsid w:val="00BC0E9B"/>
    <w:rsid w:val="00BC3643"/>
    <w:rsid w:val="00BC3B94"/>
    <w:rsid w:val="00BC3C1F"/>
    <w:rsid w:val="00BC5F77"/>
    <w:rsid w:val="00BC647E"/>
    <w:rsid w:val="00BC68C0"/>
    <w:rsid w:val="00BC7FE9"/>
    <w:rsid w:val="00BD1754"/>
    <w:rsid w:val="00BD2564"/>
    <w:rsid w:val="00BD2FCB"/>
    <w:rsid w:val="00BD4C97"/>
    <w:rsid w:val="00BD649F"/>
    <w:rsid w:val="00BE01CD"/>
    <w:rsid w:val="00BE10DF"/>
    <w:rsid w:val="00BE1637"/>
    <w:rsid w:val="00BE46A5"/>
    <w:rsid w:val="00BF0265"/>
    <w:rsid w:val="00BF1572"/>
    <w:rsid w:val="00BF1A01"/>
    <w:rsid w:val="00BF2584"/>
    <w:rsid w:val="00BF27A4"/>
    <w:rsid w:val="00BF29B0"/>
    <w:rsid w:val="00BF3E6C"/>
    <w:rsid w:val="00BF4EF4"/>
    <w:rsid w:val="00BF744E"/>
    <w:rsid w:val="00C0053E"/>
    <w:rsid w:val="00C0147D"/>
    <w:rsid w:val="00C0363C"/>
    <w:rsid w:val="00C10C9A"/>
    <w:rsid w:val="00C13330"/>
    <w:rsid w:val="00C14989"/>
    <w:rsid w:val="00C16D0D"/>
    <w:rsid w:val="00C17C4D"/>
    <w:rsid w:val="00C205EC"/>
    <w:rsid w:val="00C21E00"/>
    <w:rsid w:val="00C21FF4"/>
    <w:rsid w:val="00C22B7B"/>
    <w:rsid w:val="00C22DA4"/>
    <w:rsid w:val="00C23F0D"/>
    <w:rsid w:val="00C24D04"/>
    <w:rsid w:val="00C26F33"/>
    <w:rsid w:val="00C2707C"/>
    <w:rsid w:val="00C27593"/>
    <w:rsid w:val="00C30CFD"/>
    <w:rsid w:val="00C311DD"/>
    <w:rsid w:val="00C33502"/>
    <w:rsid w:val="00C34B0C"/>
    <w:rsid w:val="00C356BB"/>
    <w:rsid w:val="00C369F7"/>
    <w:rsid w:val="00C37536"/>
    <w:rsid w:val="00C3771A"/>
    <w:rsid w:val="00C40071"/>
    <w:rsid w:val="00C41539"/>
    <w:rsid w:val="00C50CF0"/>
    <w:rsid w:val="00C5340E"/>
    <w:rsid w:val="00C53777"/>
    <w:rsid w:val="00C5480C"/>
    <w:rsid w:val="00C54DCB"/>
    <w:rsid w:val="00C55348"/>
    <w:rsid w:val="00C55EDB"/>
    <w:rsid w:val="00C57913"/>
    <w:rsid w:val="00C6264B"/>
    <w:rsid w:val="00C62F8A"/>
    <w:rsid w:val="00C630CE"/>
    <w:rsid w:val="00C6333C"/>
    <w:rsid w:val="00C63780"/>
    <w:rsid w:val="00C639B4"/>
    <w:rsid w:val="00C666D7"/>
    <w:rsid w:val="00C70337"/>
    <w:rsid w:val="00C70AC2"/>
    <w:rsid w:val="00C70B7F"/>
    <w:rsid w:val="00C73F1F"/>
    <w:rsid w:val="00C8031B"/>
    <w:rsid w:val="00C80459"/>
    <w:rsid w:val="00C813F3"/>
    <w:rsid w:val="00C85EC9"/>
    <w:rsid w:val="00C867DE"/>
    <w:rsid w:val="00C86BB9"/>
    <w:rsid w:val="00C87FF3"/>
    <w:rsid w:val="00C90C48"/>
    <w:rsid w:val="00C9266C"/>
    <w:rsid w:val="00C96224"/>
    <w:rsid w:val="00CA05CA"/>
    <w:rsid w:val="00CA0A56"/>
    <w:rsid w:val="00CA0C62"/>
    <w:rsid w:val="00CA1624"/>
    <w:rsid w:val="00CA29D8"/>
    <w:rsid w:val="00CA38A0"/>
    <w:rsid w:val="00CA4206"/>
    <w:rsid w:val="00CA4EB1"/>
    <w:rsid w:val="00CA5C9E"/>
    <w:rsid w:val="00CA5FA1"/>
    <w:rsid w:val="00CA753A"/>
    <w:rsid w:val="00CB009D"/>
    <w:rsid w:val="00CB1101"/>
    <w:rsid w:val="00CB2441"/>
    <w:rsid w:val="00CB4A7D"/>
    <w:rsid w:val="00CB5126"/>
    <w:rsid w:val="00CB67D4"/>
    <w:rsid w:val="00CB6E9F"/>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1"/>
    <w:rsid w:val="00CE0ADC"/>
    <w:rsid w:val="00CE1B52"/>
    <w:rsid w:val="00CE2852"/>
    <w:rsid w:val="00CE5ABF"/>
    <w:rsid w:val="00CE6915"/>
    <w:rsid w:val="00CF0D0E"/>
    <w:rsid w:val="00CF2520"/>
    <w:rsid w:val="00CF3E11"/>
    <w:rsid w:val="00CF6059"/>
    <w:rsid w:val="00CF609A"/>
    <w:rsid w:val="00CF739E"/>
    <w:rsid w:val="00D022DB"/>
    <w:rsid w:val="00D026D6"/>
    <w:rsid w:val="00D04483"/>
    <w:rsid w:val="00D04750"/>
    <w:rsid w:val="00D05CBB"/>
    <w:rsid w:val="00D11A06"/>
    <w:rsid w:val="00D13A8D"/>
    <w:rsid w:val="00D146A7"/>
    <w:rsid w:val="00D152B7"/>
    <w:rsid w:val="00D1709F"/>
    <w:rsid w:val="00D172BC"/>
    <w:rsid w:val="00D212DA"/>
    <w:rsid w:val="00D216FF"/>
    <w:rsid w:val="00D21B61"/>
    <w:rsid w:val="00D22E7A"/>
    <w:rsid w:val="00D26717"/>
    <w:rsid w:val="00D30886"/>
    <w:rsid w:val="00D30D93"/>
    <w:rsid w:val="00D311EC"/>
    <w:rsid w:val="00D32C42"/>
    <w:rsid w:val="00D41117"/>
    <w:rsid w:val="00D447E9"/>
    <w:rsid w:val="00D4636F"/>
    <w:rsid w:val="00D4672D"/>
    <w:rsid w:val="00D46E5D"/>
    <w:rsid w:val="00D51468"/>
    <w:rsid w:val="00D517EB"/>
    <w:rsid w:val="00D537E0"/>
    <w:rsid w:val="00D546D5"/>
    <w:rsid w:val="00D57135"/>
    <w:rsid w:val="00D615D9"/>
    <w:rsid w:val="00D6257E"/>
    <w:rsid w:val="00D62D34"/>
    <w:rsid w:val="00D62D4E"/>
    <w:rsid w:val="00D64915"/>
    <w:rsid w:val="00D649E2"/>
    <w:rsid w:val="00D64F02"/>
    <w:rsid w:val="00D66BFC"/>
    <w:rsid w:val="00D74CB6"/>
    <w:rsid w:val="00D75DCA"/>
    <w:rsid w:val="00D801E6"/>
    <w:rsid w:val="00D80255"/>
    <w:rsid w:val="00D80770"/>
    <w:rsid w:val="00D81075"/>
    <w:rsid w:val="00D85B0D"/>
    <w:rsid w:val="00D91FC9"/>
    <w:rsid w:val="00D93DAE"/>
    <w:rsid w:val="00D957BD"/>
    <w:rsid w:val="00D958A3"/>
    <w:rsid w:val="00DA0A1F"/>
    <w:rsid w:val="00DA0FD6"/>
    <w:rsid w:val="00DA1720"/>
    <w:rsid w:val="00DA1BDB"/>
    <w:rsid w:val="00DA262F"/>
    <w:rsid w:val="00DA3075"/>
    <w:rsid w:val="00DA31C9"/>
    <w:rsid w:val="00DA377D"/>
    <w:rsid w:val="00DA3A28"/>
    <w:rsid w:val="00DA4636"/>
    <w:rsid w:val="00DA4ED3"/>
    <w:rsid w:val="00DA581E"/>
    <w:rsid w:val="00DA5CE0"/>
    <w:rsid w:val="00DA69F8"/>
    <w:rsid w:val="00DA6F11"/>
    <w:rsid w:val="00DA7642"/>
    <w:rsid w:val="00DA7BE8"/>
    <w:rsid w:val="00DB07C8"/>
    <w:rsid w:val="00DB3495"/>
    <w:rsid w:val="00DB3CDD"/>
    <w:rsid w:val="00DB7104"/>
    <w:rsid w:val="00DB7B26"/>
    <w:rsid w:val="00DC1B86"/>
    <w:rsid w:val="00DC5627"/>
    <w:rsid w:val="00DC6EA0"/>
    <w:rsid w:val="00DC70A0"/>
    <w:rsid w:val="00DC71AE"/>
    <w:rsid w:val="00DC7475"/>
    <w:rsid w:val="00DD2123"/>
    <w:rsid w:val="00DD245A"/>
    <w:rsid w:val="00DD2C51"/>
    <w:rsid w:val="00DD4387"/>
    <w:rsid w:val="00DD6A8B"/>
    <w:rsid w:val="00DE6A07"/>
    <w:rsid w:val="00DF015E"/>
    <w:rsid w:val="00DF0B18"/>
    <w:rsid w:val="00DF0ED1"/>
    <w:rsid w:val="00DF1E10"/>
    <w:rsid w:val="00DF2315"/>
    <w:rsid w:val="00DF4F06"/>
    <w:rsid w:val="00DF50C6"/>
    <w:rsid w:val="00E002DB"/>
    <w:rsid w:val="00E03D6F"/>
    <w:rsid w:val="00E07D75"/>
    <w:rsid w:val="00E07EBB"/>
    <w:rsid w:val="00E108C1"/>
    <w:rsid w:val="00E121E6"/>
    <w:rsid w:val="00E13F02"/>
    <w:rsid w:val="00E2008A"/>
    <w:rsid w:val="00E20936"/>
    <w:rsid w:val="00E24109"/>
    <w:rsid w:val="00E267EA"/>
    <w:rsid w:val="00E274E2"/>
    <w:rsid w:val="00E27ADF"/>
    <w:rsid w:val="00E313A4"/>
    <w:rsid w:val="00E31CAA"/>
    <w:rsid w:val="00E32D28"/>
    <w:rsid w:val="00E33EF4"/>
    <w:rsid w:val="00E348A3"/>
    <w:rsid w:val="00E41C77"/>
    <w:rsid w:val="00E42240"/>
    <w:rsid w:val="00E44696"/>
    <w:rsid w:val="00E45FCE"/>
    <w:rsid w:val="00E46211"/>
    <w:rsid w:val="00E47D51"/>
    <w:rsid w:val="00E501F0"/>
    <w:rsid w:val="00E53C3C"/>
    <w:rsid w:val="00E5414C"/>
    <w:rsid w:val="00E56759"/>
    <w:rsid w:val="00E5787A"/>
    <w:rsid w:val="00E622B2"/>
    <w:rsid w:val="00E62A87"/>
    <w:rsid w:val="00E62E37"/>
    <w:rsid w:val="00E64725"/>
    <w:rsid w:val="00E65258"/>
    <w:rsid w:val="00E662BA"/>
    <w:rsid w:val="00E66938"/>
    <w:rsid w:val="00E67D4A"/>
    <w:rsid w:val="00E70439"/>
    <w:rsid w:val="00E719C3"/>
    <w:rsid w:val="00E83564"/>
    <w:rsid w:val="00E836D0"/>
    <w:rsid w:val="00E841D1"/>
    <w:rsid w:val="00E8478B"/>
    <w:rsid w:val="00E85BB8"/>
    <w:rsid w:val="00E912F5"/>
    <w:rsid w:val="00E93EAC"/>
    <w:rsid w:val="00E93FCE"/>
    <w:rsid w:val="00E94651"/>
    <w:rsid w:val="00E960A9"/>
    <w:rsid w:val="00EA0859"/>
    <w:rsid w:val="00EA08CB"/>
    <w:rsid w:val="00EA0E38"/>
    <w:rsid w:val="00EA0E79"/>
    <w:rsid w:val="00EA1D3C"/>
    <w:rsid w:val="00EA30A1"/>
    <w:rsid w:val="00EA5E39"/>
    <w:rsid w:val="00EA67B4"/>
    <w:rsid w:val="00EA77F2"/>
    <w:rsid w:val="00EB02EF"/>
    <w:rsid w:val="00EB380E"/>
    <w:rsid w:val="00EB5018"/>
    <w:rsid w:val="00EB58EC"/>
    <w:rsid w:val="00EB59CC"/>
    <w:rsid w:val="00EB7128"/>
    <w:rsid w:val="00EC04DA"/>
    <w:rsid w:val="00EC0EC5"/>
    <w:rsid w:val="00EC5C36"/>
    <w:rsid w:val="00EC6992"/>
    <w:rsid w:val="00EC7183"/>
    <w:rsid w:val="00EC741A"/>
    <w:rsid w:val="00EC78A3"/>
    <w:rsid w:val="00EC7B45"/>
    <w:rsid w:val="00ED1C1B"/>
    <w:rsid w:val="00ED2CBB"/>
    <w:rsid w:val="00ED4C0E"/>
    <w:rsid w:val="00ED674D"/>
    <w:rsid w:val="00ED6B5F"/>
    <w:rsid w:val="00ED6FC7"/>
    <w:rsid w:val="00ED7DA4"/>
    <w:rsid w:val="00EE06F4"/>
    <w:rsid w:val="00EE3FBC"/>
    <w:rsid w:val="00EE442F"/>
    <w:rsid w:val="00EE5745"/>
    <w:rsid w:val="00EE622F"/>
    <w:rsid w:val="00EF11F6"/>
    <w:rsid w:val="00EF2684"/>
    <w:rsid w:val="00EF3A93"/>
    <w:rsid w:val="00EF46F9"/>
    <w:rsid w:val="00EF6669"/>
    <w:rsid w:val="00F02CAF"/>
    <w:rsid w:val="00F0350F"/>
    <w:rsid w:val="00F05B5C"/>
    <w:rsid w:val="00F067A5"/>
    <w:rsid w:val="00F1118A"/>
    <w:rsid w:val="00F130C5"/>
    <w:rsid w:val="00F13103"/>
    <w:rsid w:val="00F13C57"/>
    <w:rsid w:val="00F14075"/>
    <w:rsid w:val="00F14317"/>
    <w:rsid w:val="00F16211"/>
    <w:rsid w:val="00F16C35"/>
    <w:rsid w:val="00F20B37"/>
    <w:rsid w:val="00F2290F"/>
    <w:rsid w:val="00F23E0F"/>
    <w:rsid w:val="00F24B25"/>
    <w:rsid w:val="00F24D6D"/>
    <w:rsid w:val="00F26C57"/>
    <w:rsid w:val="00F30158"/>
    <w:rsid w:val="00F30961"/>
    <w:rsid w:val="00F30B45"/>
    <w:rsid w:val="00F32C0A"/>
    <w:rsid w:val="00F33412"/>
    <w:rsid w:val="00F417C8"/>
    <w:rsid w:val="00F44F96"/>
    <w:rsid w:val="00F50045"/>
    <w:rsid w:val="00F51DAF"/>
    <w:rsid w:val="00F5313F"/>
    <w:rsid w:val="00F54F2F"/>
    <w:rsid w:val="00F57A6E"/>
    <w:rsid w:val="00F57ABA"/>
    <w:rsid w:val="00F63DC5"/>
    <w:rsid w:val="00F64B87"/>
    <w:rsid w:val="00F65348"/>
    <w:rsid w:val="00F661C0"/>
    <w:rsid w:val="00F6685A"/>
    <w:rsid w:val="00F672CD"/>
    <w:rsid w:val="00F676EF"/>
    <w:rsid w:val="00F7138D"/>
    <w:rsid w:val="00F71BED"/>
    <w:rsid w:val="00F72C48"/>
    <w:rsid w:val="00F75A0F"/>
    <w:rsid w:val="00F76483"/>
    <w:rsid w:val="00F77B44"/>
    <w:rsid w:val="00F80CB0"/>
    <w:rsid w:val="00F81787"/>
    <w:rsid w:val="00F835FF"/>
    <w:rsid w:val="00F83918"/>
    <w:rsid w:val="00F83CEB"/>
    <w:rsid w:val="00F851BD"/>
    <w:rsid w:val="00F855A0"/>
    <w:rsid w:val="00F872D2"/>
    <w:rsid w:val="00F90E38"/>
    <w:rsid w:val="00F91A87"/>
    <w:rsid w:val="00F91C9F"/>
    <w:rsid w:val="00F94066"/>
    <w:rsid w:val="00F949D6"/>
    <w:rsid w:val="00F94A74"/>
    <w:rsid w:val="00F95A25"/>
    <w:rsid w:val="00FA3D59"/>
    <w:rsid w:val="00FA4AA4"/>
    <w:rsid w:val="00FA4C7D"/>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674F"/>
    <w:rsid w:val="00FD7411"/>
    <w:rsid w:val="00FD7800"/>
    <w:rsid w:val="00FE0994"/>
    <w:rsid w:val="00FE29B0"/>
    <w:rsid w:val="00FE4345"/>
    <w:rsid w:val="00FE4444"/>
    <w:rsid w:val="00FE54FF"/>
    <w:rsid w:val="00FE7902"/>
    <w:rsid w:val="00FE7A15"/>
    <w:rsid w:val="00FE7E6F"/>
    <w:rsid w:val="00FF2005"/>
    <w:rsid w:val="00FF28B2"/>
    <w:rsid w:val="00FF34B3"/>
    <w:rsid w:val="00FF41A9"/>
    <w:rsid w:val="00FF479D"/>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362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0079">
      <w:bodyDiv w:val="1"/>
      <w:marLeft w:val="0"/>
      <w:marRight w:val="0"/>
      <w:marTop w:val="0"/>
      <w:marBottom w:val="0"/>
      <w:divBdr>
        <w:top w:val="none" w:sz="0" w:space="0" w:color="auto"/>
        <w:left w:val="none" w:sz="0" w:space="0" w:color="auto"/>
        <w:bottom w:val="none" w:sz="0" w:space="0" w:color="auto"/>
        <w:right w:val="none" w:sz="0" w:space="0" w:color="auto"/>
      </w:divBdr>
    </w:div>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60041">
      <w:bodyDiv w:val="1"/>
      <w:marLeft w:val="0"/>
      <w:marRight w:val="0"/>
      <w:marTop w:val="0"/>
      <w:marBottom w:val="0"/>
      <w:divBdr>
        <w:top w:val="none" w:sz="0" w:space="0" w:color="auto"/>
        <w:left w:val="none" w:sz="0" w:space="0" w:color="auto"/>
        <w:bottom w:val="none" w:sz="0" w:space="0" w:color="auto"/>
        <w:right w:val="none" w:sz="0" w:space="0" w:color="auto"/>
      </w:divBdr>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47383">
      <w:bodyDiv w:val="1"/>
      <w:marLeft w:val="0"/>
      <w:marRight w:val="0"/>
      <w:marTop w:val="0"/>
      <w:marBottom w:val="0"/>
      <w:divBdr>
        <w:top w:val="none" w:sz="0" w:space="0" w:color="auto"/>
        <w:left w:val="none" w:sz="0" w:space="0" w:color="auto"/>
        <w:bottom w:val="none" w:sz="0" w:space="0" w:color="auto"/>
        <w:right w:val="none" w:sz="0" w:space="0" w:color="auto"/>
      </w:divBdr>
      <w:divsChild>
        <w:div w:id="1171411657">
          <w:marLeft w:val="446"/>
          <w:marRight w:val="0"/>
          <w:marTop w:val="0"/>
          <w:marBottom w:val="0"/>
          <w:divBdr>
            <w:top w:val="none" w:sz="0" w:space="0" w:color="auto"/>
            <w:left w:val="none" w:sz="0" w:space="0" w:color="auto"/>
            <w:bottom w:val="none" w:sz="0" w:space="0" w:color="auto"/>
            <w:right w:val="none" w:sz="0" w:space="0" w:color="auto"/>
          </w:divBdr>
        </w:div>
      </w:divsChild>
    </w:div>
    <w:div w:id="163670854">
      <w:bodyDiv w:val="1"/>
      <w:marLeft w:val="0"/>
      <w:marRight w:val="0"/>
      <w:marTop w:val="0"/>
      <w:marBottom w:val="0"/>
      <w:divBdr>
        <w:top w:val="none" w:sz="0" w:space="0" w:color="auto"/>
        <w:left w:val="none" w:sz="0" w:space="0" w:color="auto"/>
        <w:bottom w:val="none" w:sz="0" w:space="0" w:color="auto"/>
        <w:right w:val="none" w:sz="0" w:space="0" w:color="auto"/>
      </w:divBdr>
      <w:divsChild>
        <w:div w:id="682973475">
          <w:marLeft w:val="446"/>
          <w:marRight w:val="0"/>
          <w:marTop w:val="0"/>
          <w:marBottom w:val="0"/>
          <w:divBdr>
            <w:top w:val="none" w:sz="0" w:space="0" w:color="auto"/>
            <w:left w:val="none" w:sz="0" w:space="0" w:color="auto"/>
            <w:bottom w:val="none" w:sz="0" w:space="0" w:color="auto"/>
            <w:right w:val="none" w:sz="0" w:space="0" w:color="auto"/>
          </w:divBdr>
        </w:div>
        <w:div w:id="1938757442">
          <w:marLeft w:val="446"/>
          <w:marRight w:val="0"/>
          <w:marTop w:val="0"/>
          <w:marBottom w:val="0"/>
          <w:divBdr>
            <w:top w:val="none" w:sz="0" w:space="0" w:color="auto"/>
            <w:left w:val="none" w:sz="0" w:space="0" w:color="auto"/>
            <w:bottom w:val="none" w:sz="0" w:space="0" w:color="auto"/>
            <w:right w:val="none" w:sz="0" w:space="0" w:color="auto"/>
          </w:divBdr>
        </w:div>
        <w:div w:id="1052120227">
          <w:marLeft w:val="446"/>
          <w:marRight w:val="0"/>
          <w:marTop w:val="0"/>
          <w:marBottom w:val="0"/>
          <w:divBdr>
            <w:top w:val="none" w:sz="0" w:space="0" w:color="auto"/>
            <w:left w:val="none" w:sz="0" w:space="0" w:color="auto"/>
            <w:bottom w:val="none" w:sz="0" w:space="0" w:color="auto"/>
            <w:right w:val="none" w:sz="0" w:space="0" w:color="auto"/>
          </w:divBdr>
        </w:div>
        <w:div w:id="120614068">
          <w:marLeft w:val="446"/>
          <w:marRight w:val="0"/>
          <w:marTop w:val="0"/>
          <w:marBottom w:val="0"/>
          <w:divBdr>
            <w:top w:val="none" w:sz="0" w:space="0" w:color="auto"/>
            <w:left w:val="none" w:sz="0" w:space="0" w:color="auto"/>
            <w:bottom w:val="none" w:sz="0" w:space="0" w:color="auto"/>
            <w:right w:val="none" w:sz="0" w:space="0" w:color="auto"/>
          </w:divBdr>
        </w:div>
        <w:div w:id="1751082149">
          <w:marLeft w:val="446"/>
          <w:marRight w:val="0"/>
          <w:marTop w:val="0"/>
          <w:marBottom w:val="0"/>
          <w:divBdr>
            <w:top w:val="none" w:sz="0" w:space="0" w:color="auto"/>
            <w:left w:val="none" w:sz="0" w:space="0" w:color="auto"/>
            <w:bottom w:val="none" w:sz="0" w:space="0" w:color="auto"/>
            <w:right w:val="none" w:sz="0" w:space="0" w:color="auto"/>
          </w:divBdr>
        </w:div>
        <w:div w:id="585767044">
          <w:marLeft w:val="446"/>
          <w:marRight w:val="0"/>
          <w:marTop w:val="0"/>
          <w:marBottom w:val="0"/>
          <w:divBdr>
            <w:top w:val="none" w:sz="0" w:space="0" w:color="auto"/>
            <w:left w:val="none" w:sz="0" w:space="0" w:color="auto"/>
            <w:bottom w:val="none" w:sz="0" w:space="0" w:color="auto"/>
            <w:right w:val="none" w:sz="0" w:space="0" w:color="auto"/>
          </w:divBdr>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31819130">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55790260">
      <w:bodyDiv w:val="1"/>
      <w:marLeft w:val="0"/>
      <w:marRight w:val="0"/>
      <w:marTop w:val="0"/>
      <w:marBottom w:val="0"/>
      <w:divBdr>
        <w:top w:val="none" w:sz="0" w:space="0" w:color="auto"/>
        <w:left w:val="none" w:sz="0" w:space="0" w:color="auto"/>
        <w:bottom w:val="none" w:sz="0" w:space="0" w:color="auto"/>
        <w:right w:val="none" w:sz="0" w:space="0" w:color="auto"/>
      </w:divBdr>
      <w:divsChild>
        <w:div w:id="254175074">
          <w:marLeft w:val="446"/>
          <w:marRight w:val="0"/>
          <w:marTop w:val="0"/>
          <w:marBottom w:val="0"/>
          <w:divBdr>
            <w:top w:val="none" w:sz="0" w:space="0" w:color="auto"/>
            <w:left w:val="none" w:sz="0" w:space="0" w:color="auto"/>
            <w:bottom w:val="none" w:sz="0" w:space="0" w:color="auto"/>
            <w:right w:val="none" w:sz="0" w:space="0" w:color="auto"/>
          </w:divBdr>
        </w:div>
        <w:div w:id="1076704391">
          <w:marLeft w:val="446"/>
          <w:marRight w:val="0"/>
          <w:marTop w:val="0"/>
          <w:marBottom w:val="0"/>
          <w:divBdr>
            <w:top w:val="none" w:sz="0" w:space="0" w:color="auto"/>
            <w:left w:val="none" w:sz="0" w:space="0" w:color="auto"/>
            <w:bottom w:val="none" w:sz="0" w:space="0" w:color="auto"/>
            <w:right w:val="none" w:sz="0" w:space="0" w:color="auto"/>
          </w:divBdr>
        </w:div>
        <w:div w:id="1136946391">
          <w:marLeft w:val="446"/>
          <w:marRight w:val="0"/>
          <w:marTop w:val="0"/>
          <w:marBottom w:val="0"/>
          <w:divBdr>
            <w:top w:val="none" w:sz="0" w:space="0" w:color="auto"/>
            <w:left w:val="none" w:sz="0" w:space="0" w:color="auto"/>
            <w:bottom w:val="none" w:sz="0" w:space="0" w:color="auto"/>
            <w:right w:val="none" w:sz="0" w:space="0" w:color="auto"/>
          </w:divBdr>
        </w:div>
        <w:div w:id="355497212">
          <w:marLeft w:val="446"/>
          <w:marRight w:val="0"/>
          <w:marTop w:val="0"/>
          <w:marBottom w:val="0"/>
          <w:divBdr>
            <w:top w:val="none" w:sz="0" w:space="0" w:color="auto"/>
            <w:left w:val="none" w:sz="0" w:space="0" w:color="auto"/>
            <w:bottom w:val="none" w:sz="0" w:space="0" w:color="auto"/>
            <w:right w:val="none" w:sz="0" w:space="0" w:color="auto"/>
          </w:divBdr>
        </w:div>
      </w:divsChild>
    </w:div>
    <w:div w:id="285744440">
      <w:bodyDiv w:val="1"/>
      <w:marLeft w:val="0"/>
      <w:marRight w:val="0"/>
      <w:marTop w:val="0"/>
      <w:marBottom w:val="0"/>
      <w:divBdr>
        <w:top w:val="none" w:sz="0" w:space="0" w:color="auto"/>
        <w:left w:val="none" w:sz="0" w:space="0" w:color="auto"/>
        <w:bottom w:val="none" w:sz="0" w:space="0" w:color="auto"/>
        <w:right w:val="none" w:sz="0" w:space="0" w:color="auto"/>
      </w:divBdr>
      <w:divsChild>
        <w:div w:id="535585866">
          <w:marLeft w:val="446"/>
          <w:marRight w:val="0"/>
          <w:marTop w:val="0"/>
          <w:marBottom w:val="0"/>
          <w:divBdr>
            <w:top w:val="none" w:sz="0" w:space="0" w:color="auto"/>
            <w:left w:val="none" w:sz="0" w:space="0" w:color="auto"/>
            <w:bottom w:val="none" w:sz="0" w:space="0" w:color="auto"/>
            <w:right w:val="none" w:sz="0" w:space="0" w:color="auto"/>
          </w:divBdr>
        </w:div>
      </w:divsChild>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13357001">
      <w:bodyDiv w:val="1"/>
      <w:marLeft w:val="0"/>
      <w:marRight w:val="0"/>
      <w:marTop w:val="0"/>
      <w:marBottom w:val="0"/>
      <w:divBdr>
        <w:top w:val="none" w:sz="0" w:space="0" w:color="auto"/>
        <w:left w:val="none" w:sz="0" w:space="0" w:color="auto"/>
        <w:bottom w:val="none" w:sz="0" w:space="0" w:color="auto"/>
        <w:right w:val="none" w:sz="0" w:space="0" w:color="auto"/>
      </w:divBdr>
      <w:divsChild>
        <w:div w:id="489710890">
          <w:marLeft w:val="446"/>
          <w:marRight w:val="0"/>
          <w:marTop w:val="0"/>
          <w:marBottom w:val="0"/>
          <w:divBdr>
            <w:top w:val="none" w:sz="0" w:space="0" w:color="auto"/>
            <w:left w:val="none" w:sz="0" w:space="0" w:color="auto"/>
            <w:bottom w:val="none" w:sz="0" w:space="0" w:color="auto"/>
            <w:right w:val="none" w:sz="0" w:space="0" w:color="auto"/>
          </w:divBdr>
        </w:div>
      </w:divsChild>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454178071">
      <w:bodyDiv w:val="1"/>
      <w:marLeft w:val="0"/>
      <w:marRight w:val="0"/>
      <w:marTop w:val="0"/>
      <w:marBottom w:val="0"/>
      <w:divBdr>
        <w:top w:val="none" w:sz="0" w:space="0" w:color="auto"/>
        <w:left w:val="none" w:sz="0" w:space="0" w:color="auto"/>
        <w:bottom w:val="none" w:sz="0" w:space="0" w:color="auto"/>
        <w:right w:val="none" w:sz="0" w:space="0" w:color="auto"/>
      </w:divBdr>
    </w:div>
    <w:div w:id="459685408">
      <w:bodyDiv w:val="1"/>
      <w:marLeft w:val="0"/>
      <w:marRight w:val="0"/>
      <w:marTop w:val="0"/>
      <w:marBottom w:val="0"/>
      <w:divBdr>
        <w:top w:val="none" w:sz="0" w:space="0" w:color="auto"/>
        <w:left w:val="none" w:sz="0" w:space="0" w:color="auto"/>
        <w:bottom w:val="none" w:sz="0" w:space="0" w:color="auto"/>
        <w:right w:val="none" w:sz="0" w:space="0" w:color="auto"/>
      </w:divBdr>
    </w:div>
    <w:div w:id="608590800">
      <w:bodyDiv w:val="1"/>
      <w:marLeft w:val="0"/>
      <w:marRight w:val="0"/>
      <w:marTop w:val="0"/>
      <w:marBottom w:val="0"/>
      <w:divBdr>
        <w:top w:val="none" w:sz="0" w:space="0" w:color="auto"/>
        <w:left w:val="none" w:sz="0" w:space="0" w:color="auto"/>
        <w:bottom w:val="none" w:sz="0" w:space="0" w:color="auto"/>
        <w:right w:val="none" w:sz="0" w:space="0" w:color="auto"/>
      </w:divBdr>
    </w:div>
    <w:div w:id="638455524">
      <w:bodyDiv w:val="1"/>
      <w:marLeft w:val="0"/>
      <w:marRight w:val="0"/>
      <w:marTop w:val="0"/>
      <w:marBottom w:val="0"/>
      <w:divBdr>
        <w:top w:val="none" w:sz="0" w:space="0" w:color="auto"/>
        <w:left w:val="none" w:sz="0" w:space="0" w:color="auto"/>
        <w:bottom w:val="none" w:sz="0" w:space="0" w:color="auto"/>
        <w:right w:val="none" w:sz="0" w:space="0" w:color="auto"/>
      </w:divBdr>
      <w:divsChild>
        <w:div w:id="1542329378">
          <w:marLeft w:val="446"/>
          <w:marRight w:val="0"/>
          <w:marTop w:val="0"/>
          <w:marBottom w:val="0"/>
          <w:divBdr>
            <w:top w:val="none" w:sz="0" w:space="0" w:color="auto"/>
            <w:left w:val="none" w:sz="0" w:space="0" w:color="auto"/>
            <w:bottom w:val="none" w:sz="0" w:space="0" w:color="auto"/>
            <w:right w:val="none" w:sz="0" w:space="0" w:color="auto"/>
          </w:divBdr>
        </w:div>
        <w:div w:id="1637296494">
          <w:marLeft w:val="446"/>
          <w:marRight w:val="0"/>
          <w:marTop w:val="0"/>
          <w:marBottom w:val="0"/>
          <w:divBdr>
            <w:top w:val="none" w:sz="0" w:space="0" w:color="auto"/>
            <w:left w:val="none" w:sz="0" w:space="0" w:color="auto"/>
            <w:bottom w:val="none" w:sz="0" w:space="0" w:color="auto"/>
            <w:right w:val="none" w:sz="0" w:space="0" w:color="auto"/>
          </w:divBdr>
        </w:div>
        <w:div w:id="1652368347">
          <w:marLeft w:val="446"/>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699668111">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33645536">
      <w:bodyDiv w:val="1"/>
      <w:marLeft w:val="0"/>
      <w:marRight w:val="0"/>
      <w:marTop w:val="0"/>
      <w:marBottom w:val="0"/>
      <w:divBdr>
        <w:top w:val="none" w:sz="0" w:space="0" w:color="auto"/>
        <w:left w:val="none" w:sz="0" w:space="0" w:color="auto"/>
        <w:bottom w:val="none" w:sz="0" w:space="0" w:color="auto"/>
        <w:right w:val="none" w:sz="0" w:space="0" w:color="auto"/>
      </w:divBdr>
      <w:divsChild>
        <w:div w:id="2131972338">
          <w:marLeft w:val="446"/>
          <w:marRight w:val="0"/>
          <w:marTop w:val="0"/>
          <w:marBottom w:val="0"/>
          <w:divBdr>
            <w:top w:val="none" w:sz="0" w:space="0" w:color="auto"/>
            <w:left w:val="none" w:sz="0" w:space="0" w:color="auto"/>
            <w:bottom w:val="none" w:sz="0" w:space="0" w:color="auto"/>
            <w:right w:val="none" w:sz="0" w:space="0" w:color="auto"/>
          </w:divBdr>
        </w:div>
        <w:div w:id="153254877">
          <w:marLeft w:val="446"/>
          <w:marRight w:val="0"/>
          <w:marTop w:val="0"/>
          <w:marBottom w:val="0"/>
          <w:divBdr>
            <w:top w:val="none" w:sz="0" w:space="0" w:color="auto"/>
            <w:left w:val="none" w:sz="0" w:space="0" w:color="auto"/>
            <w:bottom w:val="none" w:sz="0" w:space="0" w:color="auto"/>
            <w:right w:val="none" w:sz="0" w:space="0" w:color="auto"/>
          </w:divBdr>
        </w:div>
        <w:div w:id="661857631">
          <w:marLeft w:val="446"/>
          <w:marRight w:val="0"/>
          <w:marTop w:val="0"/>
          <w:marBottom w:val="0"/>
          <w:divBdr>
            <w:top w:val="none" w:sz="0" w:space="0" w:color="auto"/>
            <w:left w:val="none" w:sz="0" w:space="0" w:color="auto"/>
            <w:bottom w:val="none" w:sz="0" w:space="0" w:color="auto"/>
            <w:right w:val="none" w:sz="0" w:space="0" w:color="auto"/>
          </w:divBdr>
        </w:div>
      </w:divsChild>
    </w:div>
    <w:div w:id="842627521">
      <w:bodyDiv w:val="1"/>
      <w:marLeft w:val="0"/>
      <w:marRight w:val="0"/>
      <w:marTop w:val="0"/>
      <w:marBottom w:val="0"/>
      <w:divBdr>
        <w:top w:val="none" w:sz="0" w:space="0" w:color="auto"/>
        <w:left w:val="none" w:sz="0" w:space="0" w:color="auto"/>
        <w:bottom w:val="none" w:sz="0" w:space="0" w:color="auto"/>
        <w:right w:val="none" w:sz="0" w:space="0" w:color="auto"/>
      </w:divBdr>
      <w:divsChild>
        <w:div w:id="663125781">
          <w:marLeft w:val="446"/>
          <w:marRight w:val="0"/>
          <w:marTop w:val="0"/>
          <w:marBottom w:val="0"/>
          <w:divBdr>
            <w:top w:val="none" w:sz="0" w:space="0" w:color="auto"/>
            <w:left w:val="none" w:sz="0" w:space="0" w:color="auto"/>
            <w:bottom w:val="none" w:sz="0" w:space="0" w:color="auto"/>
            <w:right w:val="none" w:sz="0" w:space="0" w:color="auto"/>
          </w:divBdr>
        </w:div>
        <w:div w:id="610741635">
          <w:marLeft w:val="446"/>
          <w:marRight w:val="0"/>
          <w:marTop w:val="0"/>
          <w:marBottom w:val="0"/>
          <w:divBdr>
            <w:top w:val="none" w:sz="0" w:space="0" w:color="auto"/>
            <w:left w:val="none" w:sz="0" w:space="0" w:color="auto"/>
            <w:bottom w:val="none" w:sz="0" w:space="0" w:color="auto"/>
            <w:right w:val="none" w:sz="0" w:space="0" w:color="auto"/>
          </w:divBdr>
        </w:div>
        <w:div w:id="1289360699">
          <w:marLeft w:val="446"/>
          <w:marRight w:val="0"/>
          <w:marTop w:val="0"/>
          <w:marBottom w:val="0"/>
          <w:divBdr>
            <w:top w:val="none" w:sz="0" w:space="0" w:color="auto"/>
            <w:left w:val="none" w:sz="0" w:space="0" w:color="auto"/>
            <w:bottom w:val="none" w:sz="0" w:space="0" w:color="auto"/>
            <w:right w:val="none" w:sz="0" w:space="0" w:color="auto"/>
          </w:divBdr>
        </w:div>
        <w:div w:id="2113477212">
          <w:marLeft w:val="446"/>
          <w:marRight w:val="0"/>
          <w:marTop w:val="0"/>
          <w:marBottom w:val="0"/>
          <w:divBdr>
            <w:top w:val="none" w:sz="0" w:space="0" w:color="auto"/>
            <w:left w:val="none" w:sz="0" w:space="0" w:color="auto"/>
            <w:bottom w:val="none" w:sz="0" w:space="0" w:color="auto"/>
            <w:right w:val="none" w:sz="0" w:space="0" w:color="auto"/>
          </w:divBdr>
        </w:div>
        <w:div w:id="2080516807">
          <w:marLeft w:val="446"/>
          <w:marRight w:val="0"/>
          <w:marTop w:val="0"/>
          <w:marBottom w:val="0"/>
          <w:divBdr>
            <w:top w:val="none" w:sz="0" w:space="0" w:color="auto"/>
            <w:left w:val="none" w:sz="0" w:space="0" w:color="auto"/>
            <w:bottom w:val="none" w:sz="0" w:space="0" w:color="auto"/>
            <w:right w:val="none" w:sz="0" w:space="0" w:color="auto"/>
          </w:divBdr>
        </w:div>
      </w:divsChild>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46572">
      <w:bodyDiv w:val="1"/>
      <w:marLeft w:val="0"/>
      <w:marRight w:val="0"/>
      <w:marTop w:val="0"/>
      <w:marBottom w:val="0"/>
      <w:divBdr>
        <w:top w:val="none" w:sz="0" w:space="0" w:color="auto"/>
        <w:left w:val="none" w:sz="0" w:space="0" w:color="auto"/>
        <w:bottom w:val="none" w:sz="0" w:space="0" w:color="auto"/>
        <w:right w:val="none" w:sz="0" w:space="0" w:color="auto"/>
      </w:divBdr>
    </w:div>
    <w:div w:id="1059017905">
      <w:bodyDiv w:val="1"/>
      <w:marLeft w:val="0"/>
      <w:marRight w:val="0"/>
      <w:marTop w:val="0"/>
      <w:marBottom w:val="0"/>
      <w:divBdr>
        <w:top w:val="none" w:sz="0" w:space="0" w:color="auto"/>
        <w:left w:val="none" w:sz="0" w:space="0" w:color="auto"/>
        <w:bottom w:val="none" w:sz="0" w:space="0" w:color="auto"/>
        <w:right w:val="none" w:sz="0" w:space="0" w:color="auto"/>
      </w:divBdr>
    </w:div>
    <w:div w:id="1111970462">
      <w:bodyDiv w:val="1"/>
      <w:marLeft w:val="0"/>
      <w:marRight w:val="0"/>
      <w:marTop w:val="0"/>
      <w:marBottom w:val="0"/>
      <w:divBdr>
        <w:top w:val="none" w:sz="0" w:space="0" w:color="auto"/>
        <w:left w:val="none" w:sz="0" w:space="0" w:color="auto"/>
        <w:bottom w:val="none" w:sz="0" w:space="0" w:color="auto"/>
        <w:right w:val="none" w:sz="0" w:space="0" w:color="auto"/>
      </w:divBdr>
      <w:divsChild>
        <w:div w:id="1333294825">
          <w:marLeft w:val="547"/>
          <w:marRight w:val="0"/>
          <w:marTop w:val="0"/>
          <w:marBottom w:val="0"/>
          <w:divBdr>
            <w:top w:val="none" w:sz="0" w:space="0" w:color="auto"/>
            <w:left w:val="none" w:sz="0" w:space="0" w:color="auto"/>
            <w:bottom w:val="none" w:sz="0" w:space="0" w:color="auto"/>
            <w:right w:val="none" w:sz="0" w:space="0" w:color="auto"/>
          </w:divBdr>
        </w:div>
        <w:div w:id="1347512343">
          <w:marLeft w:val="547"/>
          <w:marRight w:val="0"/>
          <w:marTop w:val="0"/>
          <w:marBottom w:val="0"/>
          <w:divBdr>
            <w:top w:val="none" w:sz="0" w:space="0" w:color="auto"/>
            <w:left w:val="none" w:sz="0" w:space="0" w:color="auto"/>
            <w:bottom w:val="none" w:sz="0" w:space="0" w:color="auto"/>
            <w:right w:val="none" w:sz="0" w:space="0" w:color="auto"/>
          </w:divBdr>
        </w:div>
        <w:div w:id="2043552476">
          <w:marLeft w:val="547"/>
          <w:marRight w:val="0"/>
          <w:marTop w:val="0"/>
          <w:marBottom w:val="0"/>
          <w:divBdr>
            <w:top w:val="none" w:sz="0" w:space="0" w:color="auto"/>
            <w:left w:val="none" w:sz="0" w:space="0" w:color="auto"/>
            <w:bottom w:val="none" w:sz="0" w:space="0" w:color="auto"/>
            <w:right w:val="none" w:sz="0" w:space="0" w:color="auto"/>
          </w:divBdr>
        </w:div>
        <w:div w:id="297806406">
          <w:marLeft w:val="547"/>
          <w:marRight w:val="0"/>
          <w:marTop w:val="0"/>
          <w:marBottom w:val="0"/>
          <w:divBdr>
            <w:top w:val="none" w:sz="0" w:space="0" w:color="auto"/>
            <w:left w:val="none" w:sz="0" w:space="0" w:color="auto"/>
            <w:bottom w:val="none" w:sz="0" w:space="0" w:color="auto"/>
            <w:right w:val="none" w:sz="0" w:space="0" w:color="auto"/>
          </w:divBdr>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294947420">
      <w:bodyDiv w:val="1"/>
      <w:marLeft w:val="0"/>
      <w:marRight w:val="0"/>
      <w:marTop w:val="0"/>
      <w:marBottom w:val="0"/>
      <w:divBdr>
        <w:top w:val="none" w:sz="0" w:space="0" w:color="auto"/>
        <w:left w:val="none" w:sz="0" w:space="0" w:color="auto"/>
        <w:bottom w:val="none" w:sz="0" w:space="0" w:color="auto"/>
        <w:right w:val="none" w:sz="0" w:space="0" w:color="auto"/>
      </w:divBdr>
    </w:div>
    <w:div w:id="1302348935">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54921946">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65381119">
      <w:bodyDiv w:val="1"/>
      <w:marLeft w:val="0"/>
      <w:marRight w:val="0"/>
      <w:marTop w:val="0"/>
      <w:marBottom w:val="0"/>
      <w:divBdr>
        <w:top w:val="none" w:sz="0" w:space="0" w:color="auto"/>
        <w:left w:val="none" w:sz="0" w:space="0" w:color="auto"/>
        <w:bottom w:val="none" w:sz="0" w:space="0" w:color="auto"/>
        <w:right w:val="none" w:sz="0" w:space="0" w:color="auto"/>
      </w:divBdr>
      <w:divsChild>
        <w:div w:id="565148830">
          <w:marLeft w:val="446"/>
          <w:marRight w:val="0"/>
          <w:marTop w:val="0"/>
          <w:marBottom w:val="0"/>
          <w:divBdr>
            <w:top w:val="none" w:sz="0" w:space="0" w:color="auto"/>
            <w:left w:val="none" w:sz="0" w:space="0" w:color="auto"/>
            <w:bottom w:val="none" w:sz="0" w:space="0" w:color="auto"/>
            <w:right w:val="none" w:sz="0" w:space="0" w:color="auto"/>
          </w:divBdr>
        </w:div>
      </w:divsChild>
    </w:div>
    <w:div w:id="1985694050">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40976"/>
    <w:rsid w:val="001413C1"/>
    <w:rsid w:val="00150BA9"/>
    <w:rsid w:val="00163690"/>
    <w:rsid w:val="002962C7"/>
    <w:rsid w:val="00314E19"/>
    <w:rsid w:val="00316A1B"/>
    <w:rsid w:val="003433AD"/>
    <w:rsid w:val="00380168"/>
    <w:rsid w:val="00411906"/>
    <w:rsid w:val="004C1D2F"/>
    <w:rsid w:val="004E69D1"/>
    <w:rsid w:val="00516E54"/>
    <w:rsid w:val="00546002"/>
    <w:rsid w:val="00557EBF"/>
    <w:rsid w:val="00561A5C"/>
    <w:rsid w:val="00665DB7"/>
    <w:rsid w:val="006742BC"/>
    <w:rsid w:val="006B02BF"/>
    <w:rsid w:val="006C227D"/>
    <w:rsid w:val="006D4967"/>
    <w:rsid w:val="00713E55"/>
    <w:rsid w:val="00742BA3"/>
    <w:rsid w:val="007540C8"/>
    <w:rsid w:val="00764025"/>
    <w:rsid w:val="00776EC8"/>
    <w:rsid w:val="00897D62"/>
    <w:rsid w:val="009047F6"/>
    <w:rsid w:val="00937790"/>
    <w:rsid w:val="0098424B"/>
    <w:rsid w:val="009B3594"/>
    <w:rsid w:val="00AF6672"/>
    <w:rsid w:val="00B32084"/>
    <w:rsid w:val="00B37424"/>
    <w:rsid w:val="00B6245D"/>
    <w:rsid w:val="00BB1608"/>
    <w:rsid w:val="00BC125D"/>
    <w:rsid w:val="00C429CE"/>
    <w:rsid w:val="00C87825"/>
    <w:rsid w:val="00D419EA"/>
    <w:rsid w:val="00D66CB2"/>
    <w:rsid w:val="00ED14A5"/>
    <w:rsid w:val="00F1075D"/>
    <w:rsid w:val="00F60091"/>
    <w:rsid w:val="00F827B7"/>
    <w:rsid w:val="00FB60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B60A2"/>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8398F-4B9F-4AF4-A13C-B5A2378E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5278</TotalTime>
  <Pages>2</Pages>
  <Words>25</Words>
  <Characters>142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Universidad del sureste</dc:creator>
  <cp:lastModifiedBy>16841</cp:lastModifiedBy>
  <cp:revision>74</cp:revision>
  <cp:lastPrinted>2024-06-15T02:54:00Z</cp:lastPrinted>
  <dcterms:created xsi:type="dcterms:W3CDTF">2022-10-13T05:43:00Z</dcterms:created>
  <dcterms:modified xsi:type="dcterms:W3CDTF">2024-12-01T20:48:00Z</dcterms:modified>
</cp:coreProperties>
</file>