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i w:val="0"/>
          <w:sz w:val="17"/>
        </w:rPr>
      </w:pPr>
    </w:p>
    <w:p>
      <w:pPr>
        <w:pStyle w:val="Title"/>
      </w:pPr>
      <w:r>
        <w:rPr/>
        <w:pict>
          <v:group style="position:absolute;margin-left:30.950001pt;margin-top:-182.563675pt;width:578.65pt;height:134.050pt;mso-position-horizontal-relative:page;mso-position-vertical-relative:paragraph;z-index:15728640" coordorigin="619,-3651" coordsize="11573,2681">
            <v:shape style="position:absolute;left:3069;top:-3652;width:9123;height:2600" type="#_x0000_t75" stroked="false">
              <v:imagedata r:id="rId5" o:title=""/>
            </v:shape>
            <v:shape style="position:absolute;left:3178;top:-3472;width:8906;height:2407" type="#_x0000_t75" stroked="false">
              <v:imagedata r:id="rId6" o:title=""/>
            </v:shape>
            <v:shape style="position:absolute;left:619;top:-3593;width:2413;height:2621" type="#_x0000_t75" alt="Premium Vector | S letter logo template illustration design vector eps 10" stroked="false">
              <v:imagedata r:id="rId7" o:title=""/>
            </v:shape>
            <w10:wrap type="none"/>
          </v:group>
        </w:pict>
      </w:r>
      <w:r>
        <w:rPr>
          <w:color w:val="001F5F"/>
        </w:rPr>
        <w:t>CUADRO</w:t>
      </w:r>
      <w:r>
        <w:rPr>
          <w:color w:val="001F5F"/>
          <w:spacing w:val="-14"/>
        </w:rPr>
        <w:t> </w:t>
      </w:r>
      <w:r>
        <w:rPr>
          <w:color w:val="001F5F"/>
        </w:rPr>
        <w:t>SINÓPTICO</w:t>
      </w:r>
    </w:p>
    <w:p>
      <w:pPr>
        <w:pStyle w:val="BodyText"/>
        <w:rPr>
          <w:rFonts w:ascii="Calibri"/>
          <w:i w:val="0"/>
          <w:sz w:val="56"/>
        </w:rPr>
      </w:pPr>
    </w:p>
    <w:p>
      <w:pPr>
        <w:pStyle w:val="BodyText"/>
        <w:spacing w:before="1"/>
        <w:rPr>
          <w:rFonts w:ascii="Calibri"/>
          <w:i w:val="0"/>
          <w:sz w:val="7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7" w:right="0" w:hanging="361"/>
        <w:jc w:val="left"/>
        <w:rPr>
          <w:rFonts w:ascii="Symbol" w:hAnsi="Symbol"/>
          <w:b/>
          <w:color w:val="1F3863"/>
          <w:sz w:val="36"/>
        </w:rPr>
      </w:pPr>
      <w:r>
        <w:rPr>
          <w:b/>
          <w:color w:val="1F3863"/>
          <w:w w:val="95"/>
          <w:sz w:val="44"/>
        </w:rPr>
        <w:t>Nombre</w:t>
      </w:r>
      <w:r>
        <w:rPr>
          <w:b/>
          <w:color w:val="1F3863"/>
          <w:spacing w:val="21"/>
          <w:w w:val="95"/>
          <w:sz w:val="44"/>
        </w:rPr>
        <w:t> </w:t>
      </w:r>
      <w:r>
        <w:rPr>
          <w:b/>
          <w:color w:val="1F3863"/>
          <w:w w:val="95"/>
          <w:sz w:val="44"/>
        </w:rPr>
        <w:t>Del</w:t>
      </w:r>
      <w:r>
        <w:rPr>
          <w:b/>
          <w:color w:val="1F3863"/>
          <w:spacing w:val="19"/>
          <w:w w:val="95"/>
          <w:sz w:val="44"/>
        </w:rPr>
        <w:t> </w:t>
      </w:r>
      <w:r>
        <w:rPr>
          <w:b/>
          <w:color w:val="1F3863"/>
          <w:w w:val="95"/>
          <w:sz w:val="44"/>
        </w:rPr>
        <w:t>Alumno:</w:t>
      </w:r>
      <w:r>
        <w:rPr>
          <w:b/>
          <w:color w:val="1F3863"/>
          <w:spacing w:val="17"/>
          <w:w w:val="95"/>
          <w:sz w:val="44"/>
        </w:rPr>
        <w:t> </w:t>
      </w:r>
      <w:r>
        <w:rPr>
          <w:b/>
          <w:color w:val="1F3863"/>
          <w:w w:val="95"/>
          <w:sz w:val="36"/>
        </w:rPr>
        <w:t>Jorge</w:t>
      </w:r>
      <w:r>
        <w:rPr>
          <w:b/>
          <w:color w:val="1F3863"/>
          <w:spacing w:val="16"/>
          <w:w w:val="95"/>
          <w:sz w:val="36"/>
        </w:rPr>
        <w:t> </w:t>
      </w:r>
      <w:r>
        <w:rPr>
          <w:b/>
          <w:color w:val="1F3863"/>
          <w:w w:val="95"/>
          <w:sz w:val="36"/>
        </w:rPr>
        <w:t>Ivan</w:t>
      </w:r>
      <w:r>
        <w:rPr>
          <w:b/>
          <w:color w:val="1F3863"/>
          <w:spacing w:val="15"/>
          <w:w w:val="95"/>
          <w:sz w:val="36"/>
        </w:rPr>
        <w:t> </w:t>
      </w:r>
      <w:r>
        <w:rPr>
          <w:b/>
          <w:color w:val="1F3863"/>
          <w:w w:val="95"/>
          <w:sz w:val="36"/>
        </w:rPr>
        <w:t>Morales</w:t>
      </w:r>
      <w:r>
        <w:rPr>
          <w:b/>
          <w:color w:val="1F3863"/>
          <w:spacing w:val="15"/>
          <w:w w:val="95"/>
          <w:sz w:val="36"/>
        </w:rPr>
        <w:t> </w:t>
      </w:r>
      <w:r>
        <w:rPr>
          <w:b/>
          <w:color w:val="1F3863"/>
          <w:w w:val="95"/>
          <w:sz w:val="36"/>
        </w:rPr>
        <w:t>Recinos.</w:t>
      </w:r>
    </w:p>
    <w:p>
      <w:pPr>
        <w:spacing w:line="240" w:lineRule="auto" w:before="3"/>
        <w:rPr>
          <w:b/>
          <w:sz w:val="45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7" w:right="0" w:hanging="361"/>
        <w:jc w:val="left"/>
        <w:rPr>
          <w:rFonts w:ascii="Symbol" w:hAnsi="Symbol"/>
          <w:b/>
          <w:color w:val="1F3863"/>
          <w:sz w:val="36"/>
        </w:rPr>
      </w:pPr>
      <w:r>
        <w:rPr>
          <w:b/>
          <w:color w:val="1F3863"/>
          <w:w w:val="95"/>
          <w:sz w:val="44"/>
        </w:rPr>
        <w:t>Nombre</w:t>
      </w:r>
      <w:r>
        <w:rPr>
          <w:b/>
          <w:color w:val="1F3863"/>
          <w:spacing w:val="10"/>
          <w:w w:val="95"/>
          <w:sz w:val="44"/>
        </w:rPr>
        <w:t> </w:t>
      </w:r>
      <w:r>
        <w:rPr>
          <w:b/>
          <w:color w:val="1F3863"/>
          <w:w w:val="95"/>
          <w:sz w:val="44"/>
        </w:rPr>
        <w:t>Del</w:t>
      </w:r>
      <w:r>
        <w:rPr>
          <w:b/>
          <w:color w:val="1F3863"/>
          <w:spacing w:val="8"/>
          <w:w w:val="95"/>
          <w:sz w:val="44"/>
        </w:rPr>
        <w:t> </w:t>
      </w:r>
      <w:r>
        <w:rPr>
          <w:b/>
          <w:color w:val="1F3863"/>
          <w:w w:val="95"/>
          <w:sz w:val="44"/>
        </w:rPr>
        <w:t>Profesor:</w:t>
      </w:r>
      <w:r>
        <w:rPr>
          <w:b/>
          <w:color w:val="1F3863"/>
          <w:spacing w:val="57"/>
          <w:w w:val="95"/>
          <w:sz w:val="44"/>
        </w:rPr>
        <w:t> </w:t>
      </w:r>
      <w:r>
        <w:rPr>
          <w:b/>
          <w:color w:val="1F3863"/>
          <w:w w:val="95"/>
          <w:sz w:val="36"/>
        </w:rPr>
        <w:t>Salomon</w:t>
      </w:r>
      <w:r>
        <w:rPr>
          <w:b/>
          <w:color w:val="1F3863"/>
          <w:spacing w:val="7"/>
          <w:w w:val="95"/>
          <w:sz w:val="36"/>
        </w:rPr>
        <w:t> </w:t>
      </w:r>
      <w:r>
        <w:rPr>
          <w:b/>
          <w:color w:val="1F3863"/>
          <w:w w:val="95"/>
          <w:sz w:val="36"/>
        </w:rPr>
        <w:t>Vazquez</w:t>
      </w:r>
      <w:r>
        <w:rPr>
          <w:b/>
          <w:color w:val="1F3863"/>
          <w:spacing w:val="6"/>
          <w:w w:val="95"/>
          <w:sz w:val="36"/>
        </w:rPr>
        <w:t> </w:t>
      </w:r>
      <w:r>
        <w:rPr>
          <w:b/>
          <w:color w:val="1F3863"/>
          <w:w w:val="95"/>
          <w:sz w:val="36"/>
        </w:rPr>
        <w:t>Guillen.</w:t>
      </w:r>
    </w:p>
    <w:p>
      <w:pPr>
        <w:spacing w:line="240" w:lineRule="auto" w:before="4"/>
        <w:rPr>
          <w:b/>
          <w:sz w:val="45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7" w:right="0" w:hanging="361"/>
        <w:jc w:val="left"/>
        <w:rPr>
          <w:rFonts w:ascii="Symbol" w:hAnsi="Symbol"/>
          <w:b/>
          <w:color w:val="1F3863"/>
          <w:sz w:val="44"/>
        </w:rPr>
      </w:pPr>
      <w:r>
        <w:rPr>
          <w:b/>
          <w:color w:val="1F3863"/>
          <w:w w:val="95"/>
          <w:sz w:val="44"/>
        </w:rPr>
        <w:t>Materia:</w:t>
      </w:r>
      <w:r>
        <w:rPr>
          <w:b/>
          <w:color w:val="1F3863"/>
          <w:spacing w:val="21"/>
          <w:w w:val="95"/>
          <w:sz w:val="44"/>
        </w:rPr>
        <w:t> </w:t>
      </w:r>
      <w:r>
        <w:rPr>
          <w:b/>
          <w:color w:val="1F3863"/>
          <w:w w:val="95"/>
          <w:sz w:val="36"/>
        </w:rPr>
        <w:t>Mercado</w:t>
      </w:r>
      <w:r>
        <w:rPr>
          <w:b/>
          <w:color w:val="1F3863"/>
          <w:spacing w:val="41"/>
          <w:w w:val="95"/>
          <w:sz w:val="36"/>
        </w:rPr>
        <w:t> </w:t>
      </w:r>
      <w:r>
        <w:rPr>
          <w:b/>
          <w:color w:val="1F3863"/>
          <w:w w:val="95"/>
          <w:sz w:val="36"/>
        </w:rPr>
        <w:t>Financieros.</w:t>
      </w:r>
    </w:p>
    <w:p>
      <w:pPr>
        <w:spacing w:line="240" w:lineRule="auto" w:before="0"/>
        <w:rPr>
          <w:b/>
          <w:sz w:val="45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7" w:right="0" w:hanging="361"/>
        <w:jc w:val="left"/>
        <w:rPr>
          <w:rFonts w:ascii="Symbol" w:hAnsi="Symbol"/>
          <w:b/>
          <w:color w:val="1F3863"/>
          <w:sz w:val="36"/>
        </w:rPr>
      </w:pPr>
      <w:r>
        <w:rPr>
          <w:b/>
          <w:color w:val="1F3863"/>
          <w:w w:val="95"/>
          <w:sz w:val="44"/>
        </w:rPr>
        <w:t>Licenciatura:</w:t>
      </w:r>
      <w:r>
        <w:rPr>
          <w:b/>
          <w:color w:val="1F3863"/>
          <w:spacing w:val="16"/>
          <w:w w:val="95"/>
          <w:sz w:val="44"/>
        </w:rPr>
        <w:t> </w:t>
      </w:r>
      <w:r>
        <w:rPr>
          <w:b/>
          <w:color w:val="1F3863"/>
          <w:w w:val="95"/>
          <w:sz w:val="36"/>
        </w:rPr>
        <w:t>Administración</w:t>
      </w:r>
      <w:r>
        <w:rPr>
          <w:b/>
          <w:color w:val="1F3863"/>
          <w:spacing w:val="13"/>
          <w:w w:val="95"/>
          <w:sz w:val="36"/>
        </w:rPr>
        <w:t> </w:t>
      </w:r>
      <w:r>
        <w:rPr>
          <w:b/>
          <w:color w:val="1F3863"/>
          <w:w w:val="95"/>
          <w:sz w:val="36"/>
        </w:rPr>
        <w:t>Y</w:t>
      </w:r>
      <w:r>
        <w:rPr>
          <w:b/>
          <w:color w:val="1F3863"/>
          <w:spacing w:val="12"/>
          <w:w w:val="95"/>
          <w:sz w:val="36"/>
        </w:rPr>
        <w:t> </w:t>
      </w:r>
      <w:r>
        <w:rPr>
          <w:b/>
          <w:color w:val="1F3863"/>
          <w:w w:val="95"/>
          <w:sz w:val="36"/>
        </w:rPr>
        <w:t>Estrategias</w:t>
      </w:r>
      <w:r>
        <w:rPr>
          <w:b/>
          <w:color w:val="1F3863"/>
          <w:spacing w:val="13"/>
          <w:w w:val="95"/>
          <w:sz w:val="36"/>
        </w:rPr>
        <w:t> </w:t>
      </w:r>
      <w:r>
        <w:rPr>
          <w:b/>
          <w:color w:val="1F3863"/>
          <w:w w:val="95"/>
          <w:sz w:val="36"/>
        </w:rPr>
        <w:t>De</w:t>
      </w:r>
      <w:r>
        <w:rPr>
          <w:b/>
          <w:color w:val="1F3863"/>
          <w:spacing w:val="13"/>
          <w:w w:val="95"/>
          <w:sz w:val="36"/>
        </w:rPr>
        <w:t> </w:t>
      </w:r>
      <w:r>
        <w:rPr>
          <w:b/>
          <w:color w:val="1F3863"/>
          <w:w w:val="95"/>
          <w:sz w:val="36"/>
        </w:rPr>
        <w:t>Negocios.</w:t>
      </w:r>
    </w:p>
    <w:p>
      <w:pPr>
        <w:spacing w:line="240" w:lineRule="auto" w:before="4"/>
        <w:rPr>
          <w:b/>
          <w:sz w:val="45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7" w:right="0" w:hanging="361"/>
        <w:jc w:val="left"/>
        <w:rPr>
          <w:rFonts w:ascii="Symbol" w:hAnsi="Symbol"/>
          <w:b/>
          <w:color w:val="1F3863"/>
          <w:sz w:val="36"/>
        </w:rPr>
      </w:pPr>
      <w:r>
        <w:rPr>
          <w:b/>
          <w:color w:val="1F3863"/>
          <w:w w:val="95"/>
          <w:sz w:val="44"/>
        </w:rPr>
        <w:t>Tema:</w:t>
      </w:r>
      <w:r>
        <w:rPr>
          <w:b/>
          <w:color w:val="1F3863"/>
          <w:spacing w:val="29"/>
          <w:w w:val="95"/>
          <w:sz w:val="44"/>
        </w:rPr>
        <w:t> </w:t>
      </w:r>
      <w:r>
        <w:rPr>
          <w:b/>
          <w:color w:val="1F3863"/>
          <w:w w:val="95"/>
          <w:sz w:val="36"/>
        </w:rPr>
        <w:t>Mercado</w:t>
      </w:r>
      <w:r>
        <w:rPr>
          <w:b/>
          <w:color w:val="1F3863"/>
          <w:spacing w:val="51"/>
          <w:w w:val="95"/>
          <w:sz w:val="36"/>
        </w:rPr>
        <w:t> </w:t>
      </w:r>
      <w:r>
        <w:rPr>
          <w:b/>
          <w:color w:val="1F3863"/>
          <w:w w:val="95"/>
          <w:sz w:val="36"/>
        </w:rPr>
        <w:t>De</w:t>
      </w:r>
      <w:r>
        <w:rPr>
          <w:b/>
          <w:color w:val="1F3863"/>
          <w:spacing w:val="51"/>
          <w:w w:val="95"/>
          <w:sz w:val="36"/>
        </w:rPr>
        <w:t> </w:t>
      </w:r>
      <w:r>
        <w:rPr>
          <w:b/>
          <w:color w:val="1F3863"/>
          <w:w w:val="95"/>
          <w:sz w:val="36"/>
        </w:rPr>
        <w:t>Capitales</w:t>
      </w:r>
    </w:p>
    <w:p>
      <w:pPr>
        <w:spacing w:line="240" w:lineRule="auto" w:before="4"/>
        <w:rPr>
          <w:b/>
          <w:sz w:val="45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7" w:right="0" w:hanging="361"/>
        <w:jc w:val="left"/>
        <w:rPr>
          <w:rFonts w:ascii="Symbol" w:hAnsi="Symbol"/>
          <w:b/>
          <w:color w:val="1F3863"/>
          <w:sz w:val="44"/>
        </w:rPr>
      </w:pPr>
      <w:r>
        <w:rPr>
          <w:b/>
          <w:color w:val="1F3863"/>
          <w:w w:val="95"/>
          <w:sz w:val="44"/>
        </w:rPr>
        <w:t>Parcial:</w:t>
      </w:r>
      <w:r>
        <w:rPr>
          <w:b/>
          <w:color w:val="1F3863"/>
          <w:spacing w:val="-19"/>
          <w:w w:val="95"/>
          <w:sz w:val="44"/>
        </w:rPr>
        <w:t> </w:t>
      </w:r>
      <w:r>
        <w:rPr>
          <w:b/>
          <w:color w:val="1F3863"/>
          <w:w w:val="95"/>
          <w:sz w:val="36"/>
        </w:rPr>
        <w:t>Final.</w:t>
      </w:r>
    </w:p>
    <w:p>
      <w:pPr>
        <w:spacing w:line="240" w:lineRule="auto" w:before="7"/>
        <w:rPr>
          <w:b/>
          <w:sz w:val="44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7" w:right="0" w:hanging="361"/>
        <w:jc w:val="left"/>
        <w:rPr>
          <w:rFonts w:ascii="Symbol" w:hAnsi="Symbol"/>
          <w:b/>
          <w:color w:val="1F3863"/>
          <w:sz w:val="44"/>
        </w:rPr>
      </w:pPr>
      <w:r>
        <w:rPr>
          <w:b/>
          <w:color w:val="1F3863"/>
          <w:w w:val="95"/>
          <w:sz w:val="44"/>
        </w:rPr>
        <w:t>Cuatrimestre:</w:t>
      </w:r>
      <w:r>
        <w:rPr>
          <w:b/>
          <w:color w:val="1F3863"/>
          <w:spacing w:val="-22"/>
          <w:w w:val="95"/>
          <w:sz w:val="44"/>
        </w:rPr>
        <w:t> </w:t>
      </w:r>
      <w:r>
        <w:rPr>
          <w:b/>
          <w:color w:val="1F3863"/>
          <w:w w:val="95"/>
          <w:sz w:val="36"/>
        </w:rPr>
        <w:t>7m</w:t>
      </w:r>
      <w:r>
        <w:rPr>
          <w:b/>
          <w:color w:val="1F3863"/>
          <w:w w:val="95"/>
          <w:sz w:val="32"/>
        </w:rPr>
        <w:t>o.</w:t>
      </w:r>
    </w:p>
    <w:p>
      <w:pPr>
        <w:spacing w:line="240" w:lineRule="auto" w:before="0"/>
        <w:rPr>
          <w:b/>
          <w:sz w:val="54"/>
        </w:rPr>
      </w:pPr>
    </w:p>
    <w:p>
      <w:pPr>
        <w:spacing w:line="240" w:lineRule="auto" w:before="0"/>
        <w:rPr>
          <w:b/>
          <w:sz w:val="74"/>
        </w:rPr>
      </w:pPr>
    </w:p>
    <w:p>
      <w:pPr>
        <w:pStyle w:val="BodyText"/>
        <w:ind w:left="4354"/>
      </w:pPr>
      <w:r>
        <w:rPr>
          <w:color w:val="1F3863"/>
          <w:w w:val="85"/>
        </w:rPr>
        <w:t>Comitán</w:t>
      </w:r>
      <w:r>
        <w:rPr>
          <w:color w:val="1F3863"/>
          <w:spacing w:val="17"/>
          <w:w w:val="85"/>
        </w:rPr>
        <w:t> </w:t>
      </w:r>
      <w:r>
        <w:rPr>
          <w:color w:val="1F3863"/>
          <w:w w:val="85"/>
        </w:rPr>
        <w:t>de</w:t>
      </w:r>
      <w:r>
        <w:rPr>
          <w:color w:val="1F3863"/>
          <w:spacing w:val="15"/>
          <w:w w:val="85"/>
        </w:rPr>
        <w:t> </w:t>
      </w:r>
      <w:r>
        <w:rPr>
          <w:color w:val="1F3863"/>
          <w:w w:val="85"/>
        </w:rPr>
        <w:t>Domínguez</w:t>
      </w:r>
      <w:r>
        <w:rPr>
          <w:color w:val="1F3863"/>
          <w:spacing w:val="21"/>
          <w:w w:val="85"/>
        </w:rPr>
        <w:t> </w:t>
      </w:r>
      <w:r>
        <w:rPr>
          <w:color w:val="1F3863"/>
          <w:w w:val="85"/>
        </w:rPr>
        <w:t>Chiapas</w:t>
      </w:r>
      <w:r>
        <w:rPr>
          <w:color w:val="1F3863"/>
          <w:spacing w:val="16"/>
          <w:w w:val="85"/>
        </w:rPr>
        <w:t> </w:t>
      </w:r>
      <w:r>
        <w:rPr>
          <w:color w:val="1F3863"/>
          <w:w w:val="85"/>
        </w:rPr>
        <w:t>a</w:t>
      </w:r>
      <w:r>
        <w:rPr>
          <w:color w:val="1F3863"/>
          <w:spacing w:val="15"/>
          <w:w w:val="85"/>
        </w:rPr>
        <w:t> </w:t>
      </w:r>
      <w:r>
        <w:rPr>
          <w:color w:val="1F3863"/>
          <w:w w:val="85"/>
        </w:rPr>
        <w:t>29/noviembre/2024</w:t>
      </w:r>
    </w:p>
    <w:p>
      <w:pPr>
        <w:spacing w:after="0"/>
        <w:sectPr>
          <w:type w:val="continuous"/>
          <w:pgSz w:w="12240" w:h="15840"/>
          <w:pgMar w:top="760" w:bottom="0" w:left="300" w:right="40"/>
        </w:sect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0pt;margin-top:0.0pt;width:853.459177pt;height:1582.979614pt;mso-position-horizontal-relative:page;mso-position-vertical-relative:page;z-index:-16011264" filled="true" fillcolor="#2e6191" stroked="false">
            <v:fill type="solid"/>
            <w10:wrap type="none"/>
          </v:rect>
        </w:pict>
      </w:r>
      <w:r>
        <w:rPr/>
        <w:pict>
          <v:shape style="position:absolute;margin-left:120.548477pt;margin-top:118.748505pt;width:15.3pt;height:1107.95pt;mso-position-horizontal-relative:page;mso-position-vertical-relative:page;z-index:15729664" coordorigin="2411,2375" coordsize="306,22159" path="m2411,13454l2478,13445,2526,13416,2554,13368,2564,13302,2564,2528,2573,2461,2602,2413,2650,2385,2717,2375m2411,13454l2478,13464,2526,13492,2554,13540,2564,13607,2564,24381,2573,24448,2602,24495,2650,24524,2717,24534e" filled="false" stroked="true" strokeweight="1.205585pt" strokecolor="#d9dbd4">
            <v:path arrowok="t"/>
            <v:stroke dashstyle="solid"/>
            <w10:wrap type="none"/>
          </v:shape>
        </w:pict>
      </w:r>
      <w:r>
        <w:rPr/>
        <w:pict>
          <v:shape style="position:absolute;margin-left:281.296448pt;margin-top:90.19886pt;width:5.65pt;height:57.1pt;mso-position-horizontal-relative:page;mso-position-vertical-relative:page;z-index:15730176" coordorigin="5626,1804" coordsize="113,1142" path="m5626,2375l5651,2371,5668,2361,5679,2343,5682,2319,5682,1861,5686,1836,5696,1818,5714,1808,5739,1804m5626,2375l5651,2379,5668,2389,5679,2407,5682,2431,5682,2889,5686,2914,5696,2932,5714,2942,5739,2946e" filled="false" stroked="true" strokeweight=".80369pt" strokecolor="#d9dbd4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5384165</wp:posOffset>
            </wp:positionH>
            <wp:positionV relativeFrom="page">
              <wp:posOffset>1369677</wp:posOffset>
            </wp:positionV>
            <wp:extent cx="81845" cy="276225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4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8.242798pt;margin-top:45.199432pt;width:5.6pt;height:147.1pt;mso-position-horizontal-relative:page;mso-position-vertical-relative:page;z-index:15731200" coordorigin="11365,904" coordsize="112,2942" path="m11365,2375l11389,2371,11407,2361,11417,2343,11421,2319,11421,960,11424,936,11435,918,11453,908,11477,904m11365,2375l11389,2379,11407,2389,11417,2407,11421,2431,11421,3790,11424,3814,11435,3832,11453,3842,11477,3846e" filled="false" stroked="true" strokeweight=".80369pt" strokecolor="#d9dbd4">
            <v:path arrowok="t"/>
            <v:stroke dashstyle="solid"/>
            <w10:wrap type="none"/>
          </v:shape>
        </w:pict>
      </w:r>
      <w:r>
        <w:rPr/>
        <w:pict>
          <v:shape style="position:absolute;margin-left:281.296448pt;margin-top:312.046051pt;width:5.65pt;height:42.6pt;mso-position-horizontal-relative:page;mso-position-vertical-relative:page;z-index:15731712" coordorigin="5626,6241" coordsize="113,852" path="m5626,6667l5651,6663,5668,6653,5679,6635,5682,6611,5682,6297,5686,6273,5696,6255,5714,6244,5739,6241m5626,6667l5651,6670,5668,6681,5679,6699,5682,6723,5682,7037,5686,7061,5696,7079,5714,7089,5739,7093e" filled="false" stroked="true" strokeweight=".80369pt" strokecolor="#d9dbd4">
            <v:path arrowok="t"/>
            <v:stroke dashstyle="solid"/>
            <w10:wrap type="none"/>
          </v:shape>
        </w:pict>
      </w:r>
      <w:r>
        <w:rPr/>
        <w:pict>
          <v:shape style="position:absolute;margin-left:424.344635pt;margin-top:248.946854pt;width:5.65pt;height:168.8pt;mso-position-horizontal-relative:page;mso-position-vertical-relative:page;z-index:15732224" coordorigin="8487,4979" coordsize="113,3376" path="m8487,6667l8512,6663,8529,6653,8540,6635,8544,6611,8544,5035,8547,5011,8558,4993,8575,4983,8600,4979m8487,6667l8512,6670,8529,6681,8540,6699,8544,6723,8544,8298,8547,8323,8558,8341,8575,8351,8600,8355e" filled="false" stroked="true" strokeweight=".80369pt" strokecolor="#d9dbd4">
            <v:path arrowok="t"/>
            <v:stroke dashstyle="solid"/>
            <w10:wrap type="none"/>
          </v:shape>
        </w:pict>
      </w:r>
      <w:r>
        <w:rPr/>
        <w:pict>
          <v:group style="position:absolute;margin-left:567.792847pt;margin-top:223.578156pt;width:6.45pt;height:212.3pt;mso-position-horizontal-relative:page;mso-position-vertical-relative:page;z-index:15732736" coordorigin="11356,4472" coordsize="129,4246">
            <v:shape style="position:absolute;left:11363;top:4479;width:112;height:996" coordorigin="11364,4480" coordsize="112,996" path="m11364,4978l11388,4975,11406,4964,11416,4946,11420,4922,11420,4536,11423,4511,11434,4494,11452,4483,11476,4480m11364,4978l11388,4982,11406,4992,11416,5010,11420,5034,11420,5420,11423,5445,11434,5462,11452,5473,11476,5476e" filled="false" stroked="true" strokeweight=".80369pt" strokecolor="#d9dbd4">
              <v:path arrowok="t"/>
              <v:stroke dashstyle="solid"/>
            </v:shape>
            <v:shape style="position:absolute;left:11355;top:5532;width:129;height:724" type="#_x0000_t75" stroked="false">
              <v:imagedata r:id="rId9" o:title=""/>
            </v:shape>
            <v:shape style="position:absolute;left:11363;top:6312;width:112;height:852" coordorigin="11364,6313" coordsize="112,852" path="m11364,6739l11388,6736,11406,6725,11416,6708,11420,6683,11420,6369,11423,6345,11434,6327,11452,6317,11476,6313m11364,6739l11388,6743,11406,6753,11416,6771,11420,6795,11420,7109,11423,7134,11434,7151,11452,7162,11476,7165e" filled="false" stroked="true" strokeweight=".80369pt" strokecolor="#d9dbd4">
              <v:path arrowok="t"/>
              <v:stroke dashstyle="solid"/>
            </v:shape>
            <v:shape style="position:absolute;left:11355;top:7220;width:129;height:724" type="#_x0000_t75" stroked="false">
              <v:imagedata r:id="rId10" o:title=""/>
            </v:shape>
            <v:shape style="position:absolute;left:11355;top:7992;width:129;height:724" type="#_x0000_t75" stroked="false">
              <v:imagedata r:id="rId11" o:title=""/>
            </v:shape>
            <w10:wrap type="none"/>
          </v:group>
        </w:pict>
      </w:r>
      <w:r>
        <w:rPr/>
        <w:pict>
          <v:shape style="position:absolute;margin-left:281.296448pt;margin-top:486.243866pt;width:5.65pt;height:57.05pt;mso-position-horizontal-relative:page;mso-position-vertical-relative:page;z-index:15733248" coordorigin="5626,9725" coordsize="113,1141" path="m5626,10296l5651,10292,5668,10282,5679,10264,5682,10239,5682,9781,5686,9757,5696,9739,5714,9729,5739,9725m5626,10296l5651,10299,5668,10310,5679,10327,5682,10352,5682,10810,5686,10835,5696,10852,5714,10863,5739,10866e" filled="false" stroked="true" strokeweight=".80369pt" strokecolor="#d9dbd4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5384165</wp:posOffset>
            </wp:positionH>
            <wp:positionV relativeFrom="page">
              <wp:posOffset>6445194</wp:posOffset>
            </wp:positionV>
            <wp:extent cx="80903" cy="182022"/>
            <wp:effectExtent l="0" t="0" r="0" b="0"/>
            <wp:wrapNone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03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8.242798pt;margin-top:470.794067pt;width:5.6pt;height:88pt;mso-position-horizontal-relative:page;mso-position-vertical-relative:page;z-index:15734272" coordorigin="11365,9416" coordsize="112,1760" path="m11365,10296l11389,10292,11407,10282,11417,10264,11421,10239,11421,9472,11424,9447,11435,9430,11453,9419,11477,9416m11365,10296l11389,10299,11407,10310,11417,10327,11421,10352,11421,11119,11424,11144,11435,11162,11453,11172,11477,11176e" filled="false" stroked="true" strokeweight=".80369pt" strokecolor="#d9dbd4">
            <v:path arrowok="t"/>
            <v:stroke dashstyle="solid"/>
            <w10:wrap type="none"/>
          </v:shape>
        </w:pict>
      </w:r>
      <w:r>
        <w:rPr/>
        <w:pict>
          <v:shape style="position:absolute;margin-left:281.296448pt;margin-top:615.4422pt;width:5.65pt;height:286.1pt;mso-position-horizontal-relative:page;mso-position-vertical-relative:page;z-index:15734784" coordorigin="5626,12309" coordsize="113,5722" path="m5626,15170l5651,15167,5668,15156,5679,15139,5682,15114,5682,12365,5686,12341,5696,12323,5714,12312,5739,12309m5626,15170l5651,15174,5668,15184,5679,15202,5682,15226,5682,17975,5686,18000,5696,18017,5714,18028,5739,18031e" filled="false" stroked="true" strokeweight=".80369pt" strokecolor="#d9dbd4">
            <v:path arrowok="t"/>
            <v:stroke dashstyle="solid"/>
            <w10:wrap type="none"/>
          </v:shape>
        </w:pict>
      </w:r>
      <w:r>
        <w:rPr/>
        <w:pict>
          <v:group style="position:absolute;margin-left:423.944641pt;margin-top:597.342468pt;width:6.45pt;height:73.95pt;mso-position-horizontal-relative:page;mso-position-vertical-relative:page;z-index:15735296" coordorigin="8479,11947" coordsize="129,1479">
            <v:shape style="position:absolute;left:8478;top:11946;width:129;height:724" type="#_x0000_t75" stroked="false">
              <v:imagedata r:id="rId10" o:title=""/>
            </v:shape>
            <v:shape style="position:absolute;left:8478;top:12701;width:129;height:724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5384165</wp:posOffset>
            </wp:positionH>
            <wp:positionV relativeFrom="page">
              <wp:posOffset>8591454</wp:posOffset>
            </wp:positionV>
            <wp:extent cx="81235" cy="457200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7211059</wp:posOffset>
            </wp:positionH>
            <wp:positionV relativeFrom="page">
              <wp:posOffset>8729234</wp:posOffset>
            </wp:positionV>
            <wp:extent cx="82014" cy="184594"/>
            <wp:effectExtent l="0" t="0" r="0" b="0"/>
            <wp:wrapNone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14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12.091003pt;margin-top:673.291504pt;width:5.6pt;height:42.6pt;mso-position-horizontal-relative:page;mso-position-vertical-relative:page;z-index:15736832" coordorigin="14242,13466" coordsize="112,852" path="m14242,13892l14267,13889,14284,13878,14295,13861,14298,13836,14298,13523,14302,13498,14312,13480,14330,13470,14354,13466m14242,13892l14267,13896,14284,13906,14295,13924,14298,13949,14298,14262,14302,14287,14312,14304,14330,14315,14354,14318e" filled="false" stroked="true" strokeweight=".80369pt" strokecolor="#d9dbd4">
            <v:path arrowok="t"/>
            <v:stroke dashstyle="solid"/>
            <w10:wrap type="none"/>
          </v:shape>
        </w:pict>
      </w:r>
      <w:r>
        <w:rPr/>
        <w:pict>
          <v:group style="position:absolute;margin-left:423.944641pt;margin-top:717.89093pt;width:6.5pt;height:201.75pt;mso-position-horizontal-relative:page;mso-position-vertical-relative:page;z-index:15737344" coordorigin="8479,14358" coordsize="130,4035">
            <v:shape style="position:absolute;left:8478;top:14357;width:129;height:724" type="#_x0000_t75" stroked="false">
              <v:imagedata r:id="rId14" o:title=""/>
            </v:shape>
            <v:shape style="position:absolute;left:8478;top:15112;width:129;height:579" type="#_x0000_t75" stroked="false">
              <v:imagedata r:id="rId15" o:title=""/>
            </v:shape>
            <v:shape style="position:absolute;left:8486;top:15731;width:113;height:1897" coordorigin="8487,15732" coordsize="113,1897" path="m8487,16230l8512,16227,8529,16216,8540,16198,8544,16174,8544,15788,8547,15763,8558,15746,8575,15735,8600,15732m8487,16230l8512,16234,8529,16244,8540,16262,8544,16286,8544,16672,8547,16697,8558,16714,8575,16725,8600,16728m8487,17203l8512,17199,8529,17189,8540,17171,8544,17146,8544,16833,8547,16808,8558,16791,8575,16780,8600,16777m8487,17203l8512,17206,8529,17217,8540,17234,8544,17259,8544,17572,8547,17597,8558,17615,8575,17625,8600,17629e" filled="false" stroked="true" strokeweight=".80369pt" strokecolor="#d9dbd4">
              <v:path arrowok="t"/>
              <v:stroke dashstyle="solid"/>
            </v:shape>
            <v:shape style="position:absolute;left:8478;top:17668;width:129;height:724" type="#_x0000_t75" stroked="false">
              <v:imagedata r:id="rId10" o:title=""/>
            </v:shape>
            <w10:wrap type="none"/>
          </v:group>
        </w:pict>
      </w:r>
      <w:r>
        <w:rPr/>
        <w:pict>
          <v:shape style="position:absolute;margin-left:281.296448pt;margin-top:961.83783pt;width:5.65pt;height:529.65pt;mso-position-horizontal-relative:page;mso-position-vertical-relative:page;z-index:15737856" coordorigin="5626,19237" coordsize="113,10593" path="m5626,24534l5651,24530,5668,24520,5679,24502,5682,24477,5682,19293,5686,19269,5696,19251,5714,19241,5739,19237m5626,24534l5651,24537,5668,24548,5679,24565,5682,24590,5682,29774,5686,29798,5696,29816,5714,29827,5739,29830e" filled="false" stroked="true" strokeweight=".80369pt" strokecolor="#d9dbd4">
            <v:path arrowok="t"/>
            <v:stroke dashstyle="solid"/>
            <w10:wrap type="none"/>
          </v:shape>
        </w:pict>
      </w:r>
      <w:r>
        <w:rPr/>
        <w:pict>
          <v:shape style="position:absolute;margin-left:424.344635pt;margin-top:992.737488pt;width:5.65pt;height:177.65pt;mso-position-horizontal-relative:page;mso-position-vertical-relative:page;z-index:15738368" coordorigin="8487,19855" coordsize="113,3553" path="m8487,20281l8512,20277,8529,20267,8540,20249,8544,20225,8544,19911,8547,19887,8558,19869,8575,19858,8600,19855m8487,20281l8512,20284,8529,20295,8540,20313,8544,20337,8544,20651,8547,20675,8558,20693,8575,20703,8600,20707m8487,21182l8512,21179,8529,21168,8540,21150,8544,21126,8544,20812,8547,20788,8558,20770,8575,20760,8600,20756m8487,21182l8512,21186,8529,21196,8540,21214,8544,21238,8544,21552,8547,21576,8558,21594,8575,21605,8600,21608m8487,22082l8512,22079,8529,22068,8540,22051,8544,22026,8544,21713,8547,21688,8558,21670,8575,21660,8600,21656m8487,22082l8512,22086,8529,22096,8540,22114,8544,22138,8544,22452,8547,22477,8558,22494,8575,22505,8600,22508m8487,22982l8512,22979,8529,22968,8540,22951,8544,22926,8544,22613,8547,22588,8558,22570,8575,22560,8600,22556m8487,22982l8512,22986,8529,22996,8540,23014,8544,23039,8544,23352,8547,23377,8558,23394,8575,23405,8600,23408e" filled="false" stroked="true" strokeweight=".80369pt" strokecolor="#d9dbd4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5384165</wp:posOffset>
            </wp:positionH>
            <wp:positionV relativeFrom="page">
              <wp:posOffset>15067725</wp:posOffset>
            </wp:positionV>
            <wp:extent cx="80905" cy="404812"/>
            <wp:effectExtent l="0" t="0" r="0" b="0"/>
            <wp:wrapNone/>
            <wp:docPr id="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05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24.344635pt;margin-top:1248.784180pt;width:5.65pt;height:66.3pt;mso-position-horizontal-relative:page;mso-position-vertical-relative:page;z-index:15739392" coordorigin="8487,24976" coordsize="113,1326" path="m8487,25639l8512,25635,8529,25625,8540,25607,8544,25582,8544,25032,8547,25007,8558,24990,8575,24979,8600,24976m8487,25639l8512,25642,8529,25653,8540,25670,8544,25695,8544,26246,8547,26270,8558,26288,8575,26298,8600,26302e" filled="false" stroked="true" strokeweight=".80369pt" strokecolor="#d9dbd4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5384165</wp:posOffset>
            </wp:positionH>
            <wp:positionV relativeFrom="page">
              <wp:posOffset>16991711</wp:posOffset>
            </wp:positionV>
            <wp:extent cx="80950" cy="481012"/>
            <wp:effectExtent l="0" t="0" r="0" b="0"/>
            <wp:wrapNone/>
            <wp:docPr id="1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5384165</wp:posOffset>
            </wp:positionH>
            <wp:positionV relativeFrom="page">
              <wp:posOffset>17762655</wp:posOffset>
            </wp:positionV>
            <wp:extent cx="80924" cy="359378"/>
            <wp:effectExtent l="0" t="0" r="0" b="0"/>
            <wp:wrapNone/>
            <wp:docPr id="1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" cy="35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3.944641pt;margin-top:1439.231812pt;width:6.5pt;height:73.95pt;mso-position-horizontal-relative:page;mso-position-vertical-relative:page;z-index:15740928" coordorigin="8479,28785" coordsize="130,1479">
            <v:shape style="position:absolute;left:8478;top:28784;width:129;height:579" type="#_x0000_t75" stroked="false">
              <v:imagedata r:id="rId15" o:title=""/>
            </v:shape>
            <v:shape style="position:absolute;left:8486;top:29403;width:113;height:852" coordorigin="8487,29404" coordsize="113,852" path="m8487,29830l8512,29827,8529,29816,8540,29798,8544,29774,8544,29460,8547,29436,8558,29418,8575,29408,8600,29404m8487,29830l8512,29834,8529,29844,8540,29862,8544,29886,8544,30200,8547,30224,8558,30242,8575,30253,8600,30256e" filled="false" stroked="true" strokeweight=".80369pt" strokecolor="#d9dbd4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.047207pt;margin-top:653.777222pt;width:95.7pt;height:37.8pt;mso-position-horizontal-relative:page;mso-position-vertical-relative:page;z-index:15741440" coordorigin="401,13076" coordsize="1914,756">
            <v:shape style="position:absolute;left:413;top:13087;width:1889;height:731" coordorigin="413,13088" coordsize="1889,731" path="m413,13152l418,13127,432,13106,452,13093,477,13088,2237,13088,2262,13093,2283,13106,2297,13127,2302,13152,2302,13755,2297,13780,2283,13800,2262,13814,2237,13819,477,13819,452,13814,432,13800,418,13780,413,13755,413,13152xe" filled="false" stroked="true" strokeweight="1.205585pt" strokecolor="#d9dbd4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0;top:13075;width:1914;height:756" type="#_x0000_t202" filled="false" stroked="false">
              <v:textbox inset="0,0,0,0">
                <w:txbxContent>
                  <w:p>
                    <w:pPr>
                      <w:spacing w:before="141"/>
                      <w:ind w:left="427" w:right="307" w:hanging="172"/>
                      <w:jc w:val="left"/>
                      <w:rPr>
                        <w:rFonts w:ascii="Verdana"/>
                        <w:sz w:val="19"/>
                      </w:rPr>
                    </w:pPr>
                    <w:r>
                      <w:rPr>
                        <w:rFonts w:ascii="Verdana"/>
                        <w:color w:val="D9DBD4"/>
                        <w:spacing w:val="-4"/>
                        <w:w w:val="105"/>
                        <w:sz w:val="19"/>
                      </w:rPr>
                      <w:t>MERCADO </w:t>
                    </w:r>
                    <w:r>
                      <w:rPr>
                        <w:rFonts w:ascii="Verdana"/>
                        <w:color w:val="D9DBD4"/>
                        <w:spacing w:val="-3"/>
                        <w:w w:val="105"/>
                        <w:sz w:val="19"/>
                      </w:rPr>
                      <w:t>DE</w:t>
                    </w:r>
                    <w:r>
                      <w:rPr>
                        <w:rFonts w:ascii="Verdana"/>
                        <w:color w:val="D9DBD4"/>
                        <w:spacing w:val="-68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Verdana"/>
                        <w:color w:val="D9DBD4"/>
                        <w:w w:val="105"/>
                        <w:sz w:val="19"/>
                      </w:rPr>
                      <w:t>CAPITALES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42.25pt;margin-top:105.830002pt;width:134.25pt;height:25.7pt;mso-position-horizontal-relative:page;mso-position-vertical-relative:page;z-index:15741952" coordorigin="2845,2117" coordsize="2685,514">
            <v:shape style="position:absolute;left:2845;top:2116;width:2685;height:514" coordorigin="2845,2117" coordsize="2685,514" path="m5465,2117l2909,2117,2884,2122,2864,2136,2850,2156,2845,2181,2845,2567,2850,2592,2864,2612,2884,2626,2909,2631,5465,2631,5490,2626,5511,2612,5525,2592,5530,2567,5530,2181,5525,2156,5511,2136,5490,2122,5465,2117xe" filled="true" fillcolor="#d9dbd4" stroked="false">
              <v:path arrowok="t"/>
              <v:fill type="solid"/>
            </v:shape>
            <v:shape style="position:absolute;left:2845;top:2116;width:2685;height:514" type="#_x0000_t202" filled="false" stroked="false">
              <v:textbox inset="0,0,0,0">
                <w:txbxContent>
                  <w:p>
                    <w:pPr>
                      <w:spacing w:line="249" w:lineRule="auto" w:before="79"/>
                      <w:ind w:left="143" w:right="930" w:firstLine="0"/>
                      <w:jc w:val="left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color w:val="0D2D41"/>
                        <w:spacing w:val="-1"/>
                        <w:sz w:val="14"/>
                      </w:rPr>
                      <w:t>4.9</w:t>
                    </w:r>
                    <w:r>
                      <w:rPr>
                        <w:rFonts w:ascii="Verdana" w:hAnsi="Verdana"/>
                        <w:color w:val="0D2D41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color w:val="0D2D41"/>
                        <w:sz w:val="14"/>
                      </w:rPr>
                      <w:t>Ofertas</w:t>
                    </w:r>
                    <w:r>
                      <w:rPr>
                        <w:rFonts w:ascii="Verdana" w:hAnsi="Verdana"/>
                        <w:color w:val="0D2D41"/>
                        <w:spacing w:val="-11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color w:val="0D2D41"/>
                        <w:sz w:val="14"/>
                      </w:rPr>
                      <w:t>Públicas</w:t>
                    </w:r>
                    <w:r>
                      <w:rPr>
                        <w:rFonts w:ascii="Verdana" w:hAnsi="Verdana"/>
                        <w:color w:val="0D2D41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color w:val="0D2D41"/>
                        <w:sz w:val="14"/>
                      </w:rPr>
                      <w:t>de</w:t>
                    </w:r>
                    <w:r>
                      <w:rPr>
                        <w:rFonts w:ascii="Verdana" w:hAnsi="Verdana"/>
                        <w:color w:val="0D2D41"/>
                        <w:spacing w:val="-46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color w:val="0D2D41"/>
                        <w:sz w:val="14"/>
                      </w:rPr>
                      <w:t>Adquisición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90.178154pt;width:126.25pt;height:57.15pt;mso-position-horizontal-relative:page;mso-position-vertical-relative:page;z-index:15742464" coordorigin="5867,1804" coordsize="2525,1143">
            <v:shape style="position:absolute;left:5875;top:1811;width:2508;height:1126" coordorigin="5875,1812" coordsize="2508,1126" path="m5875,1877l5880,1852,5894,1831,5914,1817,5939,1812,8319,1812,8344,1817,8364,1831,8378,1852,8383,1877,8383,2873,8378,2898,8364,2919,8344,2933,8319,2938,5939,2938,5914,2933,5894,2919,5880,2898,5875,2873,5875,1877xe" filled="false" stroked="true" strokeweight=".80369pt" strokecolor="#d9dbd4">
              <v:path arrowok="t"/>
              <v:stroke dashstyle="solid"/>
            </v:shape>
            <v:shape style="position:absolute;left:5866;top:1803;width:2525;height:1143" type="#_x0000_t202" filled="false" stroked="false">
              <v:textbox inset="0,0,0,0">
                <w:txbxContent>
                  <w:p>
                    <w:pPr>
                      <w:spacing w:line="288" w:lineRule="auto" w:before="75"/>
                      <w:ind w:left="66" w:right="102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Son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operaciones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mediante las cuales una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empresa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(la</w:t>
                    </w:r>
                    <w:r>
                      <w:rPr>
                        <w:rFonts w:ascii="Verdana" w:hAnsi="Verdana"/>
                        <w:color w:val="FFFFFF"/>
                        <w:spacing w:val="1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oferta)</w:t>
                    </w:r>
                    <w:r>
                      <w:rPr>
                        <w:rFonts w:ascii="Verdana" w:hAnsi="Verdana"/>
                        <w:color w:val="FFFFFF"/>
                        <w:spacing w:val="1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propone</w:t>
                    </w:r>
                    <w:r>
                      <w:rPr>
                        <w:rFonts w:ascii="Verdana" w:hAns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comprar</w:t>
                    </w:r>
                    <w:r>
                      <w:rPr>
                        <w:rFonts w:ascii="Verdana" w:hAns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las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otra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empresa</w:t>
                    </w:r>
                    <w:r>
                      <w:rPr>
                        <w:rFonts w:ascii="Verdana" w:hAnsi="Verdana"/>
                        <w:color w:val="FFFFFF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(la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objetivo)</w:t>
                    </w:r>
                    <w:r>
                      <w:rPr>
                        <w:rFonts w:ascii="Verdana" w:hAnsi="Verdana"/>
                        <w:color w:val="FFFFFF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los</w:t>
                    </w:r>
                    <w:r>
                      <w:rPr>
                        <w:rFonts w:ascii="Verdana" w:hAnsi="Verdana"/>
                        <w:color w:val="FFFFFF"/>
                        <w:spacing w:val="-3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accionistas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actuales.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Esto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se</w:t>
                    </w:r>
                    <w:r>
                      <w:rPr>
                        <w:rFonts w:ascii="Verdana" w:hAnsi="Verdana"/>
                        <w:color w:val="FFFFFF"/>
                        <w:spacing w:val="1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hace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través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una</w:t>
                    </w:r>
                    <w:r>
                      <w:rPr>
                        <w:rFonts w:ascii="Verdana" w:hAnsi="Verdana"/>
                        <w:color w:val="FFFFFF"/>
                        <w:spacing w:val="1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oferta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pública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para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adquirir</w:t>
                    </w:r>
                    <w:r>
                      <w:rPr>
                        <w:rFonts w:ascii="Verdana" w:hAnsi="Verdana"/>
                        <w:color w:val="FFFFFF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una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cantidad signiﬁcativa de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acciones.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Pueden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ser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amistosas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hostiles.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6.398163pt;margin-top:108.278152pt;width:127.05pt;height:20.95pt;mso-position-horizontal-relative:page;mso-position-vertical-relative:page;z-index:15742976" coordorigin="8728,2166" coordsize="2541,419">
            <v:shape style="position:absolute;left:8736;top:2173;width:2524;height:402" coordorigin="8736,2174" coordsize="2524,402" path="m8736,2238l8741,2213,8755,2193,8776,2179,8801,2174,11196,2174,11221,2179,11241,2193,11255,2213,11260,2238,11260,2512,11255,2537,11241,2557,11221,2571,11196,2576,8801,2576,8776,2571,8755,2557,8741,2537,8736,2512,8736,2238xe" filled="false" stroked="true" strokeweight=".80369pt" strokecolor="#d9dbd4">
              <v:path arrowok="t"/>
              <v:stroke dashstyle="solid"/>
            </v:shape>
            <v:shape style="position:absolute;left:8746;top:2181;width:2475;height:386" type="#_x0000_t202" filled="false" stroked="false">
              <v:textbox inset="0,0,0,0">
                <w:txbxContent>
                  <w:p>
                    <w:pPr>
                      <w:spacing w:line="290" w:lineRule="auto" w:before="59"/>
                      <w:ind w:left="47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Existen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diferentes</w:t>
                    </w:r>
                    <w:r>
                      <w:rPr>
                        <w:rFonts w:ascii="Verdana" w:hAnsi="Verdana"/>
                        <w:color w:val="FFFFFF"/>
                        <w:spacing w:val="1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tipos</w:t>
                    </w:r>
                    <w:r>
                      <w:rPr>
                        <w:rFonts w:ascii="Verdana" w:hAnsi="Verdana"/>
                        <w:color w:val="FFFFFF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OPAs</w:t>
                    </w:r>
                    <w:r>
                      <w:rPr>
                        <w:rFonts w:ascii="Verdana" w:hAnsi="Verdana"/>
                        <w:color w:val="FFFFFF"/>
                        <w:spacing w:val="1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según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sus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w w:val="117"/>
                        <w:sz w:val="10"/>
                      </w:rPr>
                      <w:t>c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97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w w:val="97"/>
                        <w:sz w:val="10"/>
                      </w:rPr>
                      <w:t>r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97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17"/>
                        <w:sz w:val="10"/>
                      </w:rPr>
                      <w:t>c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7"/>
                        <w:sz w:val="10"/>
                      </w:rPr>
                      <w:t>t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7"/>
                        <w:sz w:val="10"/>
                      </w:rPr>
                      <w:t>e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w w:val="97"/>
                        <w:sz w:val="10"/>
                      </w:rPr>
                      <w:t>r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07"/>
                        <w:sz w:val="10"/>
                      </w:rPr>
                      <w:t>í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88"/>
                        <w:sz w:val="10"/>
                      </w:rPr>
                      <w:t>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7"/>
                        <w:sz w:val="10"/>
                      </w:rPr>
                      <w:t>t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07"/>
                        <w:sz w:val="10"/>
                      </w:rPr>
                      <w:t>i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17"/>
                        <w:sz w:val="10"/>
                      </w:rPr>
                      <w:t>c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97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w w:val="88"/>
                        <w:sz w:val="10"/>
                      </w:rPr>
                      <w:t>s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88"/>
                        <w:sz w:val="10"/>
                      </w:rPr>
                      <w:t>y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7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7"/>
                        <w:sz w:val="10"/>
                      </w:rPr>
                      <w:t>b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78"/>
                        <w:sz w:val="10"/>
                      </w:rPr>
                      <w:t>j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07"/>
                        <w:sz w:val="10"/>
                      </w:rPr>
                      <w:t>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7"/>
                        <w:sz w:val="10"/>
                      </w:rPr>
                      <w:t>t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7"/>
                        <w:sz w:val="10"/>
                      </w:rPr>
                      <w:t>i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88"/>
                        <w:sz w:val="10"/>
                      </w:rPr>
                      <w:t>v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97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97"/>
                        <w:sz w:val="10"/>
                      </w:rPr>
                      <w:t>s</w:t>
                    </w:r>
                    <w:r>
                      <w:rPr>
                        <w:rFonts w:ascii="Verdana" w:hAnsi="Verdana"/>
                        <w:color w:val="FFFFFF"/>
                        <w:w w:val="48"/>
                        <w:sz w:val="10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80.248169pt;margin-top:20.228155pt;width:127pt;height:189.75pt;mso-position-horizontal-relative:page;mso-position-vertical-relative:page;z-index:15743488" coordorigin="11605,405" coordsize="2540,3795">
            <v:shape style="position:absolute;left:11612;top:413;width:2523;height:3778" coordorigin="11613,413" coordsize="2523,3778" path="m11613,477l11618,452,11632,432,11652,418,11677,413,14072,413,14097,418,14118,432,14131,452,14136,477,14136,1329,14131,1354,14118,1375,14097,1388,14072,1393,11677,1393,11652,1388,11632,1375,11618,1354,11613,1329,11613,477xm11613,1538l11618,1513,11632,1493,11652,1479,11677,1474,14072,1474,14097,1479,14118,1493,14131,1513,14136,1538,14136,1956,14131,1981,14118,2002,14097,2015,14072,2020,11677,2020,11652,2015,11632,2002,11618,1981,11613,1956,11613,1538xm11613,2165l11618,2140,11632,2120,11652,2106,11677,2101,14072,2101,14097,2106,14118,2120,14131,2140,14136,2165,14136,2583,14131,2608,14118,2628,14097,2642,14072,2647,11677,2647,11652,2642,11632,2628,11618,2608,11613,2583,11613,2165xm11613,2792l11618,2767,11632,2746,11652,2733,11677,2728,14072,2728,14097,2733,14118,2746,14131,2767,14136,2792,14136,3355,14131,3380,14118,3400,14097,3414,14072,3419,11677,3419,11652,3414,11632,3400,11618,3380,11613,3355,11613,2792xm11613,3565l11618,3539,11632,3519,11652,3505,11677,3500,14072,3500,14097,3505,14118,3519,14131,3539,14136,3565,14136,4127,14131,4152,14118,4173,14097,4186,14072,4191,11677,4191,11652,4186,11632,4173,11618,4152,11613,4127,11613,3565xe" filled="false" stroked="true" strokeweight=".80369pt" strokecolor="#d9dbd4">
              <v:path arrowok="t"/>
              <v:stroke dashstyle="solid"/>
            </v:shape>
            <v:shape style="position:absolute;left:11604;top:404;width:2540;height:37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83" w:lineRule="auto" w:before="101"/>
                      <w:ind w:left="65" w:right="8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105"/>
                        <w:sz w:val="10"/>
                      </w:rPr>
                      <w:t>OPAs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105"/>
                        <w:sz w:val="10"/>
                      </w:rPr>
                      <w:t>exclusión: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Permiten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vender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Verdana" w:hAnsi="Verdana"/>
                        <w:color w:val="FFFFFF"/>
                        <w:spacing w:val="1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antes</w:t>
                    </w:r>
                    <w:r>
                      <w:rPr>
                        <w:rFonts w:ascii="Verdana" w:hAnsi="Verdana"/>
                        <w:color w:val="FFFFFF"/>
                        <w:spacing w:val="1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1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que</w:t>
                    </w:r>
                    <w:r>
                      <w:rPr>
                        <w:rFonts w:ascii="Verdana" w:hAnsi="Verdana"/>
                        <w:color w:val="FFFFFF"/>
                        <w:spacing w:val="1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Verdana" w:hAns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empresa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deje</w:t>
                    </w:r>
                    <w:r>
                      <w:rPr>
                        <w:rFonts w:ascii="Verdana" w:hAnsi="Verdana"/>
                        <w:color w:val="FFFFFF"/>
                        <w:spacing w:val="1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cotizar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bolsa,</w:t>
                    </w:r>
                    <w:r>
                      <w:rPr>
                        <w:rFonts w:ascii="Verdana" w:hAnsi="Verdana"/>
                        <w:color w:val="FFFFFF"/>
                        <w:spacing w:val="1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con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una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contraprestación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siempre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dinero.</w:t>
                    </w:r>
                  </w:p>
                </w:txbxContent>
              </v:textbox>
              <w10:wrap type="none"/>
            </v:shape>
            <v:shape style="position:absolute;left:11660;top:2735;width:2466;height:675" type="#_x0000_t202" filled="false" stroked="false">
              <v:textbox inset="0,0,0,0">
                <w:txbxContent>
                  <w:p>
                    <w:pPr>
                      <w:spacing w:line="288" w:lineRule="auto" w:before="59"/>
                      <w:ind w:left="10" w:right="99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z w:val="10"/>
                      </w:rPr>
                      <w:t>OPAs competidoras: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Ocurren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cuando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una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oferta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afecta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valores</w:t>
                    </w:r>
                    <w:r>
                      <w:rPr>
                        <w:rFonts w:ascii="Verdana" w:hAnsi="Verdana"/>
                        <w:color w:val="FFFFFF"/>
                        <w:spacing w:val="1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que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ya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tienen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una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oferta en curso y cuyo plazo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adquisición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aún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no</w:t>
                    </w:r>
                    <w:r>
                      <w:rPr>
                        <w:rFonts w:ascii="Verdana" w:hAnsi="Verdana"/>
                        <w:color w:val="FFFFFF"/>
                        <w:spacing w:val="-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ha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ﬁnalizado.</w:t>
                    </w:r>
                  </w:p>
                </w:txbxContent>
              </v:textbox>
              <w10:wrap type="none"/>
            </v:shape>
            <v:shape style="position:absolute;left:11660;top:2108;width:2466;height:530" type="#_x0000_t202" filled="false" stroked="false">
              <v:textbox inset="0,0,0,0">
                <w:txbxContent>
                  <w:p>
                    <w:pPr>
                      <w:spacing w:line="290" w:lineRule="auto" w:before="59"/>
                      <w:ind w:left="10" w:right="168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10"/>
                      </w:rPr>
                      <w:t>OPAs</w:t>
                    </w:r>
                    <w:r>
                      <w:rPr>
                        <w:rFonts w:ascii="Verdana"/>
                        <w:b/>
                        <w:color w:val="FFFFFF"/>
                        <w:spacing w:val="4"/>
                        <w:sz w:val="10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sz w:val="10"/>
                      </w:rPr>
                      <w:t>por</w:t>
                    </w:r>
                    <w:r>
                      <w:rPr>
                        <w:rFonts w:ascii="Verdana"/>
                        <w:b/>
                        <w:color w:val="FFFFFF"/>
                        <w:spacing w:val="3"/>
                        <w:sz w:val="10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sz w:val="10"/>
                      </w:rPr>
                      <w:t>toma</w:t>
                    </w:r>
                    <w:r>
                      <w:rPr>
                        <w:rFonts w:ascii="Verdana"/>
                        <w:b/>
                        <w:color w:val="FFFFFF"/>
                        <w:spacing w:val="7"/>
                        <w:sz w:val="10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sz w:val="10"/>
                      </w:rPr>
                      <w:t>de</w:t>
                    </w:r>
                    <w:r>
                      <w:rPr>
                        <w:rFonts w:ascii="Verdana"/>
                        <w:b/>
                        <w:color w:val="FFFFFF"/>
                        <w:spacing w:val="2"/>
                        <w:sz w:val="10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sz w:val="10"/>
                      </w:rPr>
                      <w:t>control:</w:t>
                    </w:r>
                    <w:r>
                      <w:rPr>
                        <w:rFonts w:ascii="Verdana"/>
                        <w:b/>
                        <w:color w:val="FFFFFF"/>
                        <w:spacing w:val="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10"/>
                      </w:rPr>
                      <w:t>Permiten</w:t>
                    </w:r>
                    <w:r>
                      <w:rPr>
                        <w:rFonts w:ascii="Verdana"/>
                        <w:color w:val="FFFFFF"/>
                        <w:spacing w:val="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10"/>
                      </w:rPr>
                      <w:t>a</w:t>
                    </w:r>
                    <w:r>
                      <w:rPr>
                        <w:rFonts w:ascii="Verdana"/>
                        <w:color w:val="FFFFFF"/>
                        <w:spacing w:val="9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10"/>
                      </w:rPr>
                      <w:t>los</w:t>
                    </w:r>
                    <w:r>
                      <w:rPr>
                        <w:rFonts w:ascii="Verdana"/>
                        <w:color w:val="FFFFFF"/>
                        <w:spacing w:val="-32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accionistas</w:t>
                    </w:r>
                    <w:r>
                      <w:rPr>
                        <w:rFonts w:asci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vender</w:t>
                    </w:r>
                    <w:r>
                      <w:rPr>
                        <w:rFonts w:asci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sus</w:t>
                    </w:r>
                    <w:r>
                      <w:rPr>
                        <w:rFonts w:asci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a</w:t>
                    </w:r>
                    <w:r>
                      <w:rPr>
                        <w:rFonts w:asci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un</w:t>
                    </w:r>
                    <w:r>
                      <w:rPr>
                        <w:rFonts w:asci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10"/>
                      </w:rPr>
                      <w:t>precio</w:t>
                    </w:r>
                    <w:r>
                      <w:rPr>
                        <w:rFonts w:ascii="Verdana"/>
                        <w:color w:val="FFFFFF"/>
                        <w:spacing w:val="-7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10"/>
                      </w:rPr>
                      <w:t>justo.</w:t>
                    </w:r>
                  </w:p>
                </w:txbxContent>
              </v:textbox>
              <w10:wrap type="none"/>
            </v:shape>
            <v:shape style="position:absolute;left:11660;top:1481;width:2466;height:530" type="#_x0000_t202" filled="false" stroked="false">
              <v:textbox inset="0,0,0,0">
                <w:txbxContent>
                  <w:p>
                    <w:pPr>
                      <w:spacing w:line="285" w:lineRule="auto" w:before="64"/>
                      <w:ind w:left="10" w:right="99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pacing w:val="4"/>
                        <w:w w:val="98"/>
                        <w:sz w:val="10"/>
                      </w:rPr>
                      <w:t>O</w:t>
                    </w:r>
                    <w:r>
                      <w:rPr>
                        <w:rFonts w:ascii="Verdana"/>
                        <w:b/>
                        <w:color w:val="FFFFFF"/>
                        <w:spacing w:val="-4"/>
                        <w:w w:val="98"/>
                        <w:sz w:val="10"/>
                      </w:rPr>
                      <w:t>P</w:t>
                    </w:r>
                    <w:r>
                      <w:rPr>
                        <w:rFonts w:ascii="Verdana"/>
                        <w:b/>
                        <w:color w:val="FFFFFF"/>
                        <w:spacing w:val="4"/>
                        <w:w w:val="107"/>
                        <w:sz w:val="10"/>
                      </w:rPr>
                      <w:t>A</w:t>
                    </w:r>
                    <w:r>
                      <w:rPr>
                        <w:rFonts w:ascii="Verdana"/>
                        <w:b/>
                        <w:color w:val="FFFFFF"/>
                        <w:w w:val="89"/>
                        <w:sz w:val="10"/>
                      </w:rPr>
                      <w:t>s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10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w w:val="89"/>
                        <w:sz w:val="10"/>
                      </w:rPr>
                      <w:t>v</w:t>
                    </w:r>
                    <w:r>
                      <w:rPr>
                        <w:rFonts w:ascii="Verdana"/>
                        <w:b/>
                        <w:color w:val="FFFFFF"/>
                        <w:spacing w:val="5"/>
                        <w:w w:val="98"/>
                        <w:sz w:val="10"/>
                      </w:rPr>
                      <w:t>o</w:t>
                    </w:r>
                    <w:r>
                      <w:rPr>
                        <w:rFonts w:ascii="Verdana"/>
                        <w:b/>
                        <w:color w:val="FFFFFF"/>
                        <w:w w:val="98"/>
                        <w:sz w:val="10"/>
                      </w:rPr>
                      <w:t>l</w:t>
                    </w:r>
                    <w:r>
                      <w:rPr>
                        <w:rFonts w:ascii="Verdana"/>
                        <w:b/>
                        <w:color w:val="FFFFFF"/>
                        <w:spacing w:val="3"/>
                        <w:w w:val="98"/>
                        <w:sz w:val="10"/>
                      </w:rPr>
                      <w:t>u</w:t>
                    </w:r>
                    <w:r>
                      <w:rPr>
                        <w:rFonts w:ascii="Verdana"/>
                        <w:b/>
                        <w:color w:val="FFFFFF"/>
                        <w:spacing w:val="7"/>
                        <w:w w:val="98"/>
                        <w:sz w:val="10"/>
                      </w:rPr>
                      <w:t>n</w:t>
                    </w:r>
                    <w:r>
                      <w:rPr>
                        <w:rFonts w:ascii="Verdana"/>
                        <w:b/>
                        <w:color w:val="FFFFFF"/>
                        <w:spacing w:val="-1"/>
                        <w:w w:val="98"/>
                        <w:sz w:val="10"/>
                      </w:rPr>
                      <w:t>t</w:t>
                    </w:r>
                    <w:r>
                      <w:rPr>
                        <w:rFonts w:ascii="Verdana"/>
                        <w:b/>
                        <w:color w:val="FFFFFF"/>
                        <w:spacing w:val="7"/>
                        <w:w w:val="98"/>
                        <w:sz w:val="10"/>
                      </w:rPr>
                      <w:t>a</w:t>
                    </w:r>
                    <w:r>
                      <w:rPr>
                        <w:rFonts w:ascii="Verdana"/>
                        <w:b/>
                        <w:color w:val="FFFFFF"/>
                        <w:spacing w:val="-1"/>
                        <w:w w:val="89"/>
                        <w:sz w:val="10"/>
                      </w:rPr>
                      <w:t>r</w:t>
                    </w:r>
                    <w:r>
                      <w:rPr>
                        <w:rFonts w:ascii="Verdana"/>
                        <w:b/>
                        <w:color w:val="FFFFFF"/>
                        <w:w w:val="98"/>
                        <w:sz w:val="10"/>
                      </w:rPr>
                      <w:t>i</w:t>
                    </w:r>
                    <w:r>
                      <w:rPr>
                        <w:rFonts w:ascii="Verdana"/>
                        <w:b/>
                        <w:color w:val="FFFFFF"/>
                        <w:spacing w:val="7"/>
                        <w:w w:val="98"/>
                        <w:sz w:val="10"/>
                      </w:rPr>
                      <w:t>a</w:t>
                    </w:r>
                    <w:r>
                      <w:rPr>
                        <w:rFonts w:ascii="Verdana"/>
                        <w:b/>
                        <w:color w:val="FFFFFF"/>
                        <w:w w:val="89"/>
                        <w:sz w:val="10"/>
                      </w:rPr>
                      <w:t>s</w:t>
                    </w:r>
                    <w:r>
                      <w:rPr>
                        <w:rFonts w:ascii="Verdana"/>
                        <w:color w:val="FFFFFF"/>
                        <w:w w:val="48"/>
                        <w:sz w:val="10"/>
                      </w:rPr>
                      <w:t>:</w:t>
                    </w:r>
                    <w:r>
                      <w:rPr>
                        <w:rFonts w:asci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pacing w:val="2"/>
                        <w:w w:val="107"/>
                        <w:sz w:val="10"/>
                      </w:rPr>
                      <w:t>N</w:t>
                    </w:r>
                    <w:r>
                      <w:rPr>
                        <w:rFonts w:ascii="Verdana"/>
                        <w:color w:val="FFFFFF"/>
                        <w:w w:val="107"/>
                        <w:sz w:val="10"/>
                      </w:rPr>
                      <w:t>o</w:t>
                    </w:r>
                    <w:r>
                      <w:rPr>
                        <w:rFonts w:ascii="Verdana"/>
                        <w:color w:val="FFFFFF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pacing w:val="1"/>
                        <w:w w:val="107"/>
                        <w:sz w:val="10"/>
                      </w:rPr>
                      <w:t>t</w:t>
                    </w:r>
                    <w:r>
                      <w:rPr>
                        <w:rFonts w:ascii="Verdana"/>
                        <w:color w:val="FFFFFF"/>
                        <w:spacing w:val="-1"/>
                        <w:w w:val="107"/>
                        <w:sz w:val="10"/>
                      </w:rPr>
                      <w:t>i</w:t>
                    </w:r>
                    <w:r>
                      <w:rPr>
                        <w:rFonts w:ascii="Verdana"/>
                        <w:color w:val="FFFFFF"/>
                        <w:spacing w:val="4"/>
                        <w:w w:val="107"/>
                        <w:sz w:val="10"/>
                      </w:rPr>
                      <w:t>e</w:t>
                    </w:r>
                    <w:r>
                      <w:rPr>
                        <w:rFonts w:ascii="Verdana"/>
                        <w:color w:val="FFFFFF"/>
                        <w:spacing w:val="5"/>
                        <w:w w:val="107"/>
                        <w:sz w:val="10"/>
                      </w:rPr>
                      <w:t>n</w:t>
                    </w:r>
                    <w:r>
                      <w:rPr>
                        <w:rFonts w:ascii="Verdana"/>
                        <w:color w:val="FFFFFF"/>
                        <w:spacing w:val="4"/>
                        <w:w w:val="107"/>
                        <w:sz w:val="10"/>
                      </w:rPr>
                      <w:t>e</w:t>
                    </w:r>
                    <w:r>
                      <w:rPr>
                        <w:rFonts w:ascii="Verdana"/>
                        <w:color w:val="FFFFFF"/>
                        <w:w w:val="107"/>
                        <w:sz w:val="10"/>
                      </w:rPr>
                      <w:t>n</w:t>
                    </w:r>
                    <w:r>
                      <w:rPr>
                        <w:rFonts w:ascii="Verdana"/>
                        <w:color w:val="FFFFFF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pacing w:val="2"/>
                        <w:w w:val="97"/>
                        <w:sz w:val="10"/>
                      </w:rPr>
                      <w:t>r</w:t>
                    </w:r>
                    <w:r>
                      <w:rPr>
                        <w:rFonts w:ascii="Verdana"/>
                        <w:color w:val="FFFFFF"/>
                        <w:spacing w:val="-1"/>
                        <w:w w:val="107"/>
                        <w:sz w:val="10"/>
                      </w:rPr>
                      <w:t>e</w:t>
                    </w:r>
                    <w:r>
                      <w:rPr>
                        <w:rFonts w:ascii="Verdana"/>
                        <w:color w:val="FFFFFF"/>
                        <w:spacing w:val="5"/>
                        <w:w w:val="117"/>
                        <w:sz w:val="10"/>
                      </w:rPr>
                      <w:t>q</w:t>
                    </w:r>
                    <w:r>
                      <w:rPr>
                        <w:rFonts w:ascii="Verdana"/>
                        <w:color w:val="FFFFFF"/>
                        <w:w w:val="107"/>
                        <w:sz w:val="10"/>
                      </w:rPr>
                      <w:t>u</w:t>
                    </w:r>
                    <w:r>
                      <w:rPr>
                        <w:rFonts w:ascii="Verdana"/>
                        <w:color w:val="FFFFFF"/>
                        <w:spacing w:val="4"/>
                        <w:w w:val="107"/>
                        <w:sz w:val="10"/>
                      </w:rPr>
                      <w:t>i</w:t>
                    </w:r>
                    <w:r>
                      <w:rPr>
                        <w:rFonts w:ascii="Verdana"/>
                        <w:color w:val="FFFFFF"/>
                        <w:spacing w:val="3"/>
                        <w:w w:val="88"/>
                        <w:sz w:val="10"/>
                      </w:rPr>
                      <w:t>s</w:t>
                    </w:r>
                    <w:r>
                      <w:rPr>
                        <w:rFonts w:ascii="Verdana"/>
                        <w:color w:val="FFFFFF"/>
                        <w:spacing w:val="-1"/>
                        <w:w w:val="107"/>
                        <w:sz w:val="10"/>
                      </w:rPr>
                      <w:t>i</w:t>
                    </w:r>
                    <w:r>
                      <w:rPr>
                        <w:rFonts w:ascii="Verdana"/>
                        <w:color w:val="FFFFFF"/>
                        <w:spacing w:val="6"/>
                        <w:w w:val="107"/>
                        <w:sz w:val="10"/>
                      </w:rPr>
                      <w:t>t</w:t>
                    </w:r>
                    <w:r>
                      <w:rPr>
                        <w:rFonts w:ascii="Verdana"/>
                        <w:color w:val="FFFFFF"/>
                        <w:spacing w:val="4"/>
                        <w:w w:val="97"/>
                        <w:sz w:val="10"/>
                      </w:rPr>
                      <w:t>o</w:t>
                    </w:r>
                    <w:r>
                      <w:rPr>
                        <w:rFonts w:ascii="Verdana"/>
                        <w:color w:val="FFFFFF"/>
                        <w:w w:val="97"/>
                        <w:sz w:val="10"/>
                      </w:rPr>
                      <w:t>s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legales</w:t>
                    </w:r>
                    <w:r>
                      <w:rPr>
                        <w:rFonts w:asci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precio</w:t>
                    </w:r>
                    <w:r>
                      <w:rPr>
                        <w:rFonts w:ascii="Verdana"/>
                        <w:color w:val="FFFFFF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o</w:t>
                    </w:r>
                    <w:r>
                      <w:rPr>
                        <w:rFonts w:asci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acciones, y</w:t>
                    </w:r>
                    <w:r>
                      <w:rPr>
                        <w:rFonts w:asci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el</w:t>
                    </w:r>
                    <w:r>
                      <w:rPr>
                        <w:rFonts w:asci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oferente</w:t>
                    </w:r>
                    <w:r>
                      <w:rPr>
                        <w:rFonts w:asci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establece</w:t>
                    </w:r>
                    <w:r>
                      <w:rPr>
                        <w:rFonts w:ascii="Verdana"/>
                        <w:color w:val="FFFFFF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sus</w:t>
                    </w:r>
                    <w:r>
                      <w:rPr>
                        <w:rFonts w:ascii="Verdana"/>
                        <w:color w:val="FFFFFF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propias</w:t>
                    </w:r>
                    <w:r>
                      <w:rPr>
                        <w:rFonts w:ascii="Verdana"/>
                        <w:color w:val="FFFFFF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condiciones.</w:t>
                    </w:r>
                  </w:p>
                </w:txbxContent>
              </v:textbox>
              <w10:wrap type="none"/>
            </v:shape>
            <v:shape style="position:absolute;left:11660;top:420;width:2466;height:964" type="#_x0000_t202" filled="false" stroked="false">
              <v:textbox inset="0,0,0,0">
                <w:txbxContent>
                  <w:p>
                    <w:pPr>
                      <w:spacing w:line="283" w:lineRule="auto" w:before="61"/>
                      <w:ind w:left="10" w:right="137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105"/>
                        <w:sz w:val="10"/>
                      </w:rPr>
                      <w:t>OPAs obligatorias: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Se presentan para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adquirir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el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100%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las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un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precio</w:t>
                    </w:r>
                    <w:r>
                      <w:rPr>
                        <w:rFonts w:ascii="Verdana" w:hAnsi="Verdana"/>
                        <w:color w:val="FFFFFF"/>
                        <w:spacing w:val="1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equitativo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y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sin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condiciones,</w:t>
                    </w:r>
                    <w:r>
                      <w:rPr>
                        <w:rFonts w:ascii="Verdana" w:hAns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siendo</w:t>
                    </w:r>
                    <w:r>
                      <w:rPr>
                        <w:rFonts w:ascii="Verdana" w:hAnsi="Verdana"/>
                        <w:color w:val="FFFFFF"/>
                        <w:spacing w:val="-3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obligatorias</w:t>
                    </w:r>
                    <w:r>
                      <w:rPr>
                        <w:rFonts w:ascii="Verdana" w:hAns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casos</w:t>
                    </w:r>
                    <w:r>
                      <w:rPr>
                        <w:rFonts w:ascii="Verdana" w:hAnsi="Verdana"/>
                        <w:color w:val="FFFFFF"/>
                        <w:spacing w:val="1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como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toma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control de una empresa  o la  exclusión de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bolsa.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42.25pt;margin-top:324.880005pt;width:134.25pt;height:16.9pt;mso-position-horizontal-relative:page;mso-position-vertical-relative:page;z-index:15744000" coordorigin="2845,6498" coordsize="2685,338">
            <v:shape style="position:absolute;left:2845;top:6497;width:2685;height:338" coordorigin="2845,6498" coordsize="2685,338" path="m5465,6498l2909,6498,2884,6503,2864,6517,2850,6537,2845,6562,2845,6771,2850,6796,2864,6817,2884,6831,2909,6836,5465,6836,5490,6831,5511,6817,5525,6796,5530,6771,5530,6562,5525,6537,5511,6517,5490,6503,5465,6498xe" filled="true" fillcolor="#d9dbd4" stroked="false">
              <v:path arrowok="t"/>
              <v:fill type="solid"/>
            </v:shape>
            <v:shape style="position:absolute;left:2845;top:6497;width:2685;height:338" type="#_x0000_t202" filled="false" stroked="false">
              <v:textbox inset="0,0,0,0">
                <w:txbxContent>
                  <w:p>
                    <w:pPr>
                      <w:spacing w:before="82"/>
                      <w:ind w:left="143" w:right="0" w:firstLine="0"/>
                      <w:jc w:val="left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color w:val="0D2D41"/>
                        <w:spacing w:val="-1"/>
                        <w:sz w:val="14"/>
                      </w:rPr>
                      <w:t>4.10</w:t>
                    </w:r>
                    <w:r>
                      <w:rPr>
                        <w:rFonts w:ascii="Verdana" w:hAnsi="Verdana"/>
                        <w:color w:val="0D2D41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color w:val="0D2D41"/>
                        <w:sz w:val="14"/>
                      </w:rPr>
                      <w:t>Crédito</w:t>
                    </w:r>
                    <w:r>
                      <w:rPr>
                        <w:rFonts w:ascii="Verdana" w:hAnsi="Verdana"/>
                        <w:color w:val="0D2D41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color w:val="0D2D41"/>
                        <w:sz w:val="14"/>
                      </w:rPr>
                      <w:t>al</w:t>
                    </w:r>
                    <w:r>
                      <w:rPr>
                        <w:rFonts w:ascii="Verdana" w:hAnsi="Verdana"/>
                        <w:color w:val="0D2D41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color w:val="0D2D41"/>
                        <w:sz w:val="14"/>
                      </w:rPr>
                      <w:t>Mercado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311.978149pt;width:126.25pt;height:42.65pt;mso-position-horizontal-relative:page;mso-position-vertical-relative:page;z-index:15744512" coordorigin="5867,6240" coordsize="2525,853">
            <v:shape style="position:absolute;left:5875;top:6247;width:2508;height:836" coordorigin="5875,6248" coordsize="2508,836" path="m5875,6312l5880,6287,5894,6267,5914,6253,5939,6248,8319,6248,8344,6253,8364,6267,8378,6287,8383,6312,8383,7020,8378,7045,8364,7065,8344,7079,8319,7084,5939,7084,5914,7079,5894,7065,5880,7045,5875,7020,5875,6312xe" filled="false" stroked="true" strokeweight=".80369pt" strokecolor="#d9dbd4">
              <v:path arrowok="t"/>
              <v:stroke dashstyle="solid"/>
            </v:shape>
            <v:shape style="position:absolute;left:5866;top:6239;width:2525;height:853" type="#_x0000_t202" filled="false" stroked="false">
              <v:textbox inset="0,0,0,0">
                <w:txbxContent>
                  <w:p>
                    <w:pPr>
                      <w:spacing w:line="285" w:lineRule="auto" w:before="77"/>
                      <w:ind w:left="66" w:right="102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El crédito al mercado es un mecanismo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utilizado en el mercado bursátil que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permite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compra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venta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valores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sin</w:t>
                    </w:r>
                    <w:r>
                      <w:rPr>
                        <w:rFonts w:ascii="Verdana" w:hAnsi="Verdana"/>
                        <w:color w:val="FFFFFF"/>
                        <w:spacing w:val="-3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necesidad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de disponer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del importe total</w:t>
                    </w:r>
                    <w:r>
                      <w:rPr>
                        <w:rFonts w:ascii="Verdana" w:hAnsi="Verdana"/>
                        <w:color w:val="FFFFFF"/>
                        <w:spacing w:val="-3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necesario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los títulos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para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su</w:t>
                    </w:r>
                    <w:r>
                      <w:rPr>
                        <w:rFonts w:ascii="Verdana" w:hAnsi="Verdana"/>
                        <w:color w:val="FFFFFF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venta.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6.398163pt;margin-top:242.078156pt;width:127.05pt;height:13.75pt;mso-position-horizontal-relative:page;mso-position-vertical-relative:page;z-index:15745024" coordorigin="8728,4842" coordsize="2541,275">
            <v:shape style="position:absolute;left:8736;top:4849;width:2524;height:258" coordorigin="8736,4850" coordsize="2524,258" path="m8736,4915l8741,4890,8755,4869,8776,4856,8801,4850,11196,4850,11221,4856,11241,4869,11255,4890,11260,4915,11260,5043,11255,5068,11241,5089,11221,5103,11196,5108,8801,5108,8776,5103,8755,5089,8741,5068,8736,5043,8736,4915xe" filled="false" stroked="true" strokeweight=".80369pt" strokecolor="#d9dbd4">
              <v:path arrowok="t"/>
              <v:stroke dashstyle="solid"/>
            </v:shape>
            <v:shape style="position:absolute;left:8746;top:4857;width:2475;height:242" type="#_x0000_t202" filled="false" stroked="false">
              <v:textbox inset="0,0,0,0">
                <w:txbxContent>
                  <w:p>
                    <w:pPr>
                      <w:spacing w:before="63"/>
                      <w:ind w:left="47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Modalidades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80.248169pt;margin-top:223.978149pt;width:127pt;height:211.45pt;mso-position-horizontal-relative:page;mso-position-vertical-relative:page;z-index:15745536" coordorigin="11605,4480" coordsize="2540,4229">
            <v:shape style="position:absolute;left:11612;top:4487;width:2523;height:4212" coordorigin="11613,4488" coordsize="2523,4212" path="m11613,4552l11618,4527,11632,4507,11652,4493,11677,4488,14072,4488,14097,4493,14118,4507,14131,4527,14136,4552,14136,5404,14131,5429,14118,5449,14097,5463,14072,5468,11677,5468,11652,5463,11632,5449,11618,5429,11613,5404,11613,4552xm11613,5613l11618,5588,11632,5568,11652,5554,11677,5549,14072,5549,14097,5554,14118,5568,14131,5588,14136,5613,14136,6176,14131,6201,14118,6221,14097,6235,14072,6240,11677,6240,11652,6235,11632,6221,11618,6201,11613,6176,11613,5613xm11613,6386l11618,6361,11632,6340,11652,6326,11677,6321,14072,6321,14097,6326,14118,6340,14131,6361,14136,6386,14136,7093,14131,7118,14118,7138,14097,7152,14072,7157,11677,7157,11652,7152,11632,7138,11618,7118,11613,7093,11613,6386xm11613,7301l11618,7276,11632,7255,11652,7242,11677,7237,14072,7237,14097,7242,14118,7255,14131,7276,14136,7301,14136,7863,14131,7888,14118,7909,14097,7923,14072,7928,11677,7928,11652,7923,11632,7909,11618,7888,11613,7863,11613,7301xm11613,8073l11618,8048,11632,8028,11652,8014,11677,8009,14072,8009,14097,8014,14118,8028,14131,8048,14136,8073,14136,8636,14131,8661,14118,8681,14097,8695,14072,8700,11677,8700,11652,8695,11632,8681,11618,8661,11613,8636,11613,8073xe" filled="false" stroked="true" strokeweight=".80369pt" strokecolor="#d9dbd4">
              <v:path arrowok="t"/>
              <v:stroke dashstyle="solid"/>
            </v:shape>
            <v:shape style="position:absolute;left:11660;top:8016;width:2466;height:675" type="#_x0000_t202" filled="false" stroked="false">
              <v:textbox inset="0,0,0,0">
                <w:txbxContent>
                  <w:p>
                    <w:pPr>
                      <w:spacing w:line="288" w:lineRule="auto" w:before="59"/>
                      <w:ind w:left="10" w:right="309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Los títulos para la venta deben estar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disponibles en la entidad, por lo que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previamente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deben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haber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sido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cedidos</w:t>
                    </w:r>
                    <w:r>
                      <w:rPr>
                        <w:rFonts w:ascii="Verdana" w:hAnsi="Verdana"/>
                        <w:color w:val="FFFFFF"/>
                        <w:spacing w:val="-3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por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otra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persona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entidad.</w:t>
                    </w:r>
                  </w:p>
                </w:txbxContent>
              </v:textbox>
              <w10:wrap type="none"/>
            </v:shape>
            <v:shape style="position:absolute;left:11660;top:7244;width:2466;height:675" type="#_x0000_t202" filled="false" stroked="false">
              <v:textbox inset="0,0,0,0">
                <w:txbxContent>
                  <w:p>
                    <w:pPr>
                      <w:spacing w:line="283" w:lineRule="auto" w:before="61"/>
                      <w:ind w:left="10" w:right="99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spacing w:val="3"/>
                        <w:w w:val="107"/>
                        <w:sz w:val="10"/>
                      </w:rPr>
                      <w:t>C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w w:val="97"/>
                        <w:sz w:val="10"/>
                      </w:rPr>
                      <w:t>r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7"/>
                        <w:sz w:val="10"/>
                      </w:rPr>
                      <w:t>e</w:t>
                    </w:r>
                    <w:r>
                      <w:rPr>
                        <w:rFonts w:ascii="Verdana" w:hAnsi="Verdana"/>
                        <w:color w:val="FFFFFF"/>
                        <w:w w:val="117"/>
                        <w:sz w:val="10"/>
                      </w:rPr>
                      <w:t>d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07"/>
                        <w:sz w:val="10"/>
                      </w:rPr>
                      <w:t>i</w:t>
                    </w:r>
                    <w:r>
                      <w:rPr>
                        <w:rFonts w:ascii="Verdana" w:hAnsi="Verdana"/>
                        <w:color w:val="FFFFFF"/>
                        <w:spacing w:val="5"/>
                        <w:w w:val="117"/>
                        <w:sz w:val="10"/>
                      </w:rPr>
                      <w:t>b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7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7"/>
                        <w:sz w:val="10"/>
                      </w:rPr>
                      <w:t>l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88"/>
                        <w:sz w:val="10"/>
                      </w:rPr>
                      <w:t>s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97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w w:val="48"/>
                        <w:sz w:val="10"/>
                      </w:rPr>
                      <w:t>: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17"/>
                        <w:sz w:val="10"/>
                      </w:rPr>
                      <w:t>P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97"/>
                        <w:sz w:val="10"/>
                      </w:rPr>
                      <w:t>r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7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7"/>
                        <w:sz w:val="10"/>
                      </w:rPr>
                      <w:t>d</w:t>
                    </w:r>
                    <w:r>
                      <w:rPr>
                        <w:rFonts w:ascii="Verdana" w:hAnsi="Verdana"/>
                        <w:color w:val="FFFFFF"/>
                        <w:w w:val="107"/>
                        <w:sz w:val="10"/>
                      </w:rPr>
                      <w:t>u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17"/>
                        <w:sz w:val="10"/>
                      </w:rPr>
                      <w:t>c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7"/>
                        <w:sz w:val="10"/>
                      </w:rPr>
                      <w:t>t</w:t>
                    </w:r>
                    <w:r>
                      <w:rPr>
                        <w:rFonts w:ascii="Verdana" w:hAnsi="Verdana"/>
                        <w:color w:val="FFFFFF"/>
                        <w:w w:val="107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7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97"/>
                        <w:sz w:val="10"/>
                      </w:rPr>
                      <w:t>f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97"/>
                        <w:sz w:val="10"/>
                      </w:rPr>
                      <w:t>r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07"/>
                        <w:sz w:val="10"/>
                      </w:rPr>
                      <w:t>e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17"/>
                        <w:sz w:val="10"/>
                      </w:rPr>
                      <w:t>c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07"/>
                        <w:sz w:val="10"/>
                      </w:rPr>
                      <w:t>i</w:t>
                    </w:r>
                    <w:r>
                      <w:rPr>
                        <w:rFonts w:ascii="Verdana" w:hAnsi="Verdana"/>
                        <w:color w:val="FFFFFF"/>
                        <w:spacing w:val="5"/>
                        <w:w w:val="117"/>
                        <w:sz w:val="10"/>
                      </w:rPr>
                      <w:t>d</w:t>
                    </w:r>
                    <w:r>
                      <w:rPr>
                        <w:rFonts w:ascii="Verdana" w:hAnsi="Verdana"/>
                        <w:color w:val="FFFFFF"/>
                        <w:w w:val="107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5"/>
                        <w:w w:val="117"/>
                        <w:sz w:val="10"/>
                      </w:rPr>
                      <w:t>p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97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w w:val="97"/>
                        <w:sz w:val="10"/>
                      </w:rPr>
                      <w:t>r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7"/>
                        <w:sz w:val="10"/>
                      </w:rPr>
                      <w:t>R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7"/>
                        <w:sz w:val="10"/>
                      </w:rPr>
                      <w:t>B</w:t>
                    </w:r>
                    <w:r>
                      <w:rPr>
                        <w:rFonts w:ascii="Verdana" w:hAnsi="Verdana"/>
                        <w:color w:val="FFFFFF"/>
                        <w:w w:val="107"/>
                        <w:sz w:val="10"/>
                      </w:rPr>
                      <w:t>C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DEXIA,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contratado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través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intermediarios</w:t>
                    </w:r>
                    <w:r>
                      <w:rPr>
                        <w:rFonts w:ascii="Verdana" w:hAnsi="Verdana"/>
                        <w:color w:val="FFFFFF"/>
                        <w:spacing w:val="1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ﬁnancieros</w:t>
                    </w:r>
                    <w:r>
                      <w:rPr>
                        <w:rFonts w:ascii="Verdana" w:hAnsi="Verdana"/>
                        <w:color w:val="FFFFFF"/>
                        <w:spacing w:val="1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(sociedades</w:t>
                    </w:r>
                    <w:r>
                      <w:rPr>
                        <w:rFonts w:ascii="Verdana" w:hAnsi="Verdana"/>
                        <w:color w:val="FFFFFF"/>
                        <w:spacing w:val="1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y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agencias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valores).</w:t>
                    </w:r>
                  </w:p>
                </w:txbxContent>
              </v:textbox>
              <w10:wrap type="none"/>
            </v:shape>
            <v:shape style="position:absolute;left:11660;top:6328;width:2466;height:820" type="#_x0000_t202" filled="false" stroked="false">
              <v:textbox inset="0,0,0,0">
                <w:txbxContent>
                  <w:p>
                    <w:pPr>
                      <w:spacing w:line="285" w:lineRule="auto" w:before="61"/>
                      <w:ind w:left="10" w:right="99" w:firstLine="0"/>
                      <w:jc w:val="both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w w:val="95"/>
                        <w:sz w:val="10"/>
                      </w:rPr>
                      <w:t>RBC DEXIA Investor Services </w:t>
                    </w:r>
                    <w:r>
                      <w:rPr>
                        <w:rFonts w:ascii="Verdana" w:hAnsi="Verdana"/>
                        <w:color w:val="FFFFFF"/>
                        <w:w w:val="95"/>
                        <w:sz w:val="10"/>
                      </w:rPr>
                      <w:t>es la entidad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especializada en esta operativa, ofreciendo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ﬁnanciamiento para compra a crédito de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títulos  o préstamo de títulos  para su venta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-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crédito.</w:t>
                    </w:r>
                  </w:p>
                </w:txbxContent>
              </v:textbox>
              <w10:wrap type="none"/>
            </v:shape>
            <v:shape style="position:absolute;left:11660;top:5556;width:2466;height:675" type="#_x0000_t202" filled="false" stroked="false">
              <v:textbox inset="0,0,0,0">
                <w:txbxContent>
                  <w:p>
                    <w:pPr>
                      <w:spacing w:line="283" w:lineRule="auto" w:before="64"/>
                      <w:ind w:left="10" w:right="152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Varias entidades ﬁnancieras ofrecen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créditos para la compra de acciones,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siendo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común</w:t>
                    </w:r>
                    <w:r>
                      <w:rPr>
                        <w:rFonts w:ascii="Verdana" w:hAns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privatizaciones</w:t>
                    </w:r>
                    <w:r>
                      <w:rPr>
                        <w:rFonts w:ascii="Verdana" w:hAnsi="Verdana"/>
                        <w:color w:val="FFFFFF"/>
                        <w:spacing w:val="1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y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salidas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bolsa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grandes</w:t>
                    </w:r>
                    <w:r>
                      <w:rPr>
                        <w:rFonts w:ascii="Verdana" w:hAnsi="Verdana"/>
                        <w:color w:val="FFFFFF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empresas.</w:t>
                    </w:r>
                  </w:p>
                </w:txbxContent>
              </v:textbox>
              <w10:wrap type="none"/>
            </v:shape>
            <v:shape style="position:absolute;left:11660;top:4495;width:2466;height:96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104" w:val="left" w:leader="none"/>
                      </w:tabs>
                      <w:spacing w:line="285" w:lineRule="auto" w:before="62"/>
                      <w:ind w:left="10" w:right="213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Compra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crédito: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Se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solicita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un</w:t>
                    </w:r>
                    <w:r>
                      <w:rPr>
                        <w:rFonts w:ascii="Verdana" w:hAns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crédito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para adquirir valores sin contar con el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importe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total.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28" w:val="left" w:leader="none"/>
                      </w:tabs>
                      <w:spacing w:line="285" w:lineRule="auto" w:before="2"/>
                      <w:ind w:left="10" w:right="75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Venta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crédito: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venden</w:t>
                    </w:r>
                    <w:r>
                      <w:rPr>
                        <w:rFonts w:ascii="Verdana" w:hAns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títulos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que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no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se poseen, pidiendo prestados los valores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para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realizar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transacción.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6.398163pt;margin-top:287.878143pt;width:127.05pt;height:13.7pt;mso-position-horizontal-relative:page;mso-position-vertical-relative:page;z-index:15746048" coordorigin="8728,5758" coordsize="2541,274">
            <v:shape style="position:absolute;left:8736;top:5765;width:2524;height:257" coordorigin="8736,5766" coordsize="2524,257" path="m8736,5830l8741,5805,8755,5785,8776,5771,8801,5766,11196,5766,11221,5771,11241,5785,11255,5805,11260,5830,11260,5959,11255,5984,11241,6004,11221,6018,11196,6023,8801,6023,8776,6018,8755,6004,8741,5984,8736,5959,8736,5830xe" filled="false" stroked="true" strokeweight=".80369pt" strokecolor="#d9dbd4">
              <v:path arrowok="t"/>
              <v:stroke dashstyle="solid"/>
            </v:shape>
            <v:shape style="position:absolute;left:8746;top:5773;width:2475;height:241" type="#_x0000_t202" filled="false" stroked="false">
              <v:textbox inset="0,0,0,0">
                <w:txbxContent>
                  <w:p>
                    <w:pPr>
                      <w:spacing w:before="63"/>
                      <w:ind w:left="47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Entidades</w:t>
                    </w:r>
                    <w:r>
                      <w:rPr>
                        <w:rFonts w:ascii="Verdana"/>
                        <w:color w:val="FFFFFF"/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Financieras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6.398163pt;margin-top:330.078156pt;width:127.05pt;height:13.7pt;mso-position-horizontal-relative:page;mso-position-vertical-relative:page;z-index:15746560" coordorigin="8728,6602" coordsize="2541,274">
            <v:shape style="position:absolute;left:8736;top:6609;width:2524;height:257" coordorigin="8736,6610" coordsize="2524,257" path="m8736,6674l8741,6649,8755,6628,8776,6615,8801,6610,11196,6610,11221,6615,11241,6628,11255,6649,11260,6674,11260,6802,11255,6828,11241,6848,11221,6862,11196,6867,8801,6867,8776,6862,8755,6848,8741,6828,8736,6802,8736,6674xe" filled="false" stroked="true" strokeweight=".80369pt" strokecolor="#d9dbd4">
              <v:path arrowok="t"/>
              <v:stroke dashstyle="solid"/>
            </v:shape>
            <v:shape style="position:absolute;left:8727;top:6601;width:2541;height:274" type="#_x0000_t202" filled="false" stroked="false">
              <v:textbox inset="0,0,0,0">
                <w:txbxContent>
                  <w:p>
                    <w:pPr>
                      <w:spacing w:before="77"/>
                      <w:ind w:left="66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Entidad </w:t>
                    </w:r>
                    <w:r>
                      <w:rPr>
                        <w:rFonts w:asci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Especializada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6.398163pt;margin-top:372.278168pt;width:127.05pt;height:13.7pt;mso-position-horizontal-relative:page;mso-position-vertical-relative:page;z-index:15747072" coordorigin="8728,7446" coordsize="2541,274">
            <v:shape style="position:absolute;left:8736;top:7453;width:2524;height:257" coordorigin="8736,7454" coordsize="2524,257" path="m8736,7518l8741,7493,8755,7472,8776,7459,8801,7454,11196,7454,11221,7459,11241,7472,11255,7493,11260,7518,11260,7646,11255,7671,11241,7692,11221,7706,11196,7711,8801,7711,8776,7706,8755,7692,8741,7671,8736,7646,8736,7518xe" filled="false" stroked="true" strokeweight=".80369pt" strokecolor="#d9dbd4">
              <v:path arrowok="t"/>
              <v:stroke dashstyle="solid"/>
            </v:shape>
            <v:shape style="position:absolute;left:8746;top:7461;width:2475;height:241" type="#_x0000_t202" filled="false" stroked="false">
              <v:textbox inset="0,0,0,0">
                <w:txbxContent>
                  <w:p>
                    <w:pPr>
                      <w:spacing w:before="60"/>
                      <w:ind w:left="47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Producto</w:t>
                    </w:r>
                    <w:r>
                      <w:rPr>
                        <w:rFonts w:ascii="Verdana"/>
                        <w:color w:val="FFFFFF"/>
                        <w:spacing w:val="14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Principal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6.398163pt;margin-top:410.878143pt;width:127.05pt;height:13.7pt;mso-position-horizontal-relative:page;mso-position-vertical-relative:page;z-index:15747584" coordorigin="8728,8218" coordsize="2541,274">
            <v:shape style="position:absolute;left:8736;top:8225;width:2524;height:257" coordorigin="8736,8226" coordsize="2524,257" path="m8736,8290l8741,8265,8755,8245,8776,8231,8801,8226,11196,8226,11221,8231,11241,8245,11255,8265,11260,8290,11260,8419,11255,8444,11241,8464,11221,8478,11196,8483,8801,8483,8776,8478,8755,8464,8741,8444,8736,8419,8736,8290xe" filled="false" stroked="true" strokeweight=".80369pt" strokecolor="#d9dbd4">
              <v:path arrowok="t"/>
              <v:stroke dashstyle="solid"/>
            </v:shape>
            <v:shape style="position:absolute;left:8746;top:8233;width:2475;height:241" type="#_x0000_t202" filled="false" stroked="false">
              <v:textbox inset="0,0,0,0">
                <w:txbxContent>
                  <w:p>
                    <w:pPr>
                      <w:spacing w:before="62"/>
                      <w:ind w:left="47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Condición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42.25pt;margin-top:506.279999pt;width:134.25pt;height:16.850pt;mso-position-horizontal-relative:page;mso-position-vertical-relative:page;z-index:15748096" coordorigin="2845,10126" coordsize="2685,337">
            <v:shape style="position:absolute;left:2845;top:10125;width:2685;height:337" coordorigin="2845,10126" coordsize="2685,337" path="m5465,10126l2909,10126,2884,10131,2864,10145,2850,10165,2845,10190,2845,10399,2850,10424,2864,10445,2884,10458,2909,10463,5465,10463,5490,10458,5511,10445,5525,10424,5530,10399,5530,10190,5525,10165,5511,10145,5490,10131,5465,10126xe" filled="true" fillcolor="#d9dbd4" stroked="false">
              <v:path arrowok="t"/>
              <v:fill type="solid"/>
            </v:shape>
            <v:shape style="position:absolute;left:2845;top:10125;width:2685;height:337" type="#_x0000_t202" filled="false" stroked="false">
              <v:textbox inset="0,0,0,0">
                <w:txbxContent>
                  <w:p>
                    <w:pPr>
                      <w:spacing w:before="79"/>
                      <w:ind w:left="143" w:right="0" w:firstLine="0"/>
                      <w:jc w:val="left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color w:val="0D2D41"/>
                        <w:w w:val="95"/>
                        <w:sz w:val="14"/>
                      </w:rPr>
                      <w:t>4.11</w:t>
                    </w:r>
                    <w:r>
                      <w:rPr>
                        <w:rFonts w:ascii="Verdana"/>
                        <w:color w:val="0D2D41"/>
                        <w:spacing w:val="-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Verdana"/>
                        <w:color w:val="0D2D41"/>
                        <w:w w:val="95"/>
                        <w:sz w:val="14"/>
                      </w:rPr>
                      <w:t>El</w:t>
                    </w:r>
                    <w:r>
                      <w:rPr>
                        <w:rFonts w:ascii="Verdana"/>
                        <w:color w:val="0D2D41"/>
                        <w:spacing w:val="-1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Verdana"/>
                        <w:color w:val="0D2D41"/>
                        <w:w w:val="95"/>
                        <w:sz w:val="14"/>
                      </w:rPr>
                      <w:t>segundo</w:t>
                    </w:r>
                    <w:r>
                      <w:rPr>
                        <w:rFonts w:ascii="Verdana"/>
                        <w:color w:val="0D2D41"/>
                        <w:spacing w:val="1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Verdana"/>
                        <w:color w:val="0D2D41"/>
                        <w:w w:val="95"/>
                        <w:sz w:val="14"/>
                      </w:rPr>
                      <w:t>mercado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486.228149pt;width:126.25pt;height:57.1pt;mso-position-horizontal-relative:page;mso-position-vertical-relative:page;z-index:15748608" coordorigin="5867,9725" coordsize="2525,1142">
            <v:shape style="position:absolute;left:5875;top:9732;width:2508;height:1125" coordorigin="5875,9733" coordsize="2508,1125" path="m5875,9797l5880,9772,5894,9752,5914,9738,5939,9733,8319,9733,8344,9738,8364,9752,8378,9772,8383,9797,8383,10794,8378,10819,8364,10839,8344,10853,8319,10858,5939,10858,5914,10853,5894,10839,5880,10819,5875,10794,5875,9797xe" filled="false" stroked="true" strokeweight=".80369pt" strokecolor="#d9dbd4">
              <v:path arrowok="t"/>
              <v:stroke dashstyle="solid"/>
            </v:shape>
            <v:shape style="position:absolute;left:5866;top:9724;width:2525;height:114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6" w:right="136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El segundo mercado es un segmento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dentro del mercado bursátil donde se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negocian acciones emitidas por empresas</w:t>
                    </w:r>
                    <w:r>
                      <w:rPr>
                        <w:rFonts w:ascii="Verdana" w:hAnsi="Verdana"/>
                        <w:color w:val="FFFFFF"/>
                        <w:spacing w:val="-3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que ya están cotizadas en el mercado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principal. Las transacciones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el segundo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mercado suelen ser menos frecuentes y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con</w:t>
                    </w:r>
                    <w:r>
                      <w:rPr>
                        <w:rFonts w:ascii="Verdana" w:hAnsi="Verdana"/>
                        <w:color w:val="FFFFFF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un</w:t>
                    </w:r>
                    <w:r>
                      <w:rPr>
                        <w:rFonts w:ascii="Verdana" w:hAnsi="Verdana"/>
                        <w:color w:val="FFFFFF"/>
                        <w:spacing w:val="1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menor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número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inversionistas.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6.398163pt;margin-top:507.928162pt;width:127.05pt;height:13.7pt;mso-position-horizontal-relative:page;mso-position-vertical-relative:page;z-index:15749120" coordorigin="8728,10159" coordsize="2541,274">
            <v:shape style="position:absolute;left:8736;top:10166;width:2524;height:257" coordorigin="8736,10167" coordsize="2524,257" path="m8736,10231l8741,10206,8755,10186,8776,10172,8801,10167,11196,10167,11221,10172,11241,10186,11255,10206,11260,10231,11260,10360,11255,10385,11241,10405,11221,10419,11196,10424,8801,10424,8776,10419,8755,10405,8741,10385,8736,10360,8736,10231xe" filled="false" stroked="true" strokeweight=".80369pt" strokecolor="#d9dbd4">
              <v:path arrowok="t"/>
              <v:stroke dashstyle="solid"/>
            </v:shape>
            <v:shape style="position:absolute;left:8746;top:10174;width:2475;height:241" type="#_x0000_t202" filled="false" stroked="false">
              <v:textbox inset="0,0,0,0">
                <w:txbxContent>
                  <w:p>
                    <w:pPr>
                      <w:spacing w:before="61"/>
                      <w:ind w:left="47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Funciónes</w:t>
                    </w:r>
                    <w:r>
                      <w:rPr>
                        <w:rFonts w:ascii="Verdana" w:hAnsi="Verdana"/>
                        <w:color w:val="FFFFFF"/>
                        <w:spacing w:val="-2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en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el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Sistema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Financiero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80.248169pt;margin-top:449.428162pt;width:127pt;height:134.3pt;mso-position-horizontal-relative:page;mso-position-vertical-relative:page;z-index:15749632" coordorigin="11605,8989" coordsize="2540,2686">
            <v:shape style="position:absolute;left:11612;top:8996;width:2523;height:2669" coordorigin="11613,8997" coordsize="2523,2669" path="m11613,9061l11618,9036,11632,9015,11652,9002,11677,8997,14072,8997,14097,9002,14118,9015,14131,9036,14136,9061,14136,9768,14131,9793,14118,9814,14097,9827,14072,9833,11677,9833,11652,9827,11632,9814,11618,9793,11613,9768,11613,9061xm11613,9977l11618,9952,11632,9932,11652,9918,11677,9913,14072,9913,14097,9918,14118,9932,14131,9952,14136,9977,14136,10540,14131,10565,14118,10585,14097,10599,14072,10604,11677,10604,11652,10599,11632,10585,11618,10565,11613,10540,11613,9977xm11613,10750l11618,10725,11632,10704,11652,10691,11677,10685,14072,10685,14097,10691,14118,10704,14131,10725,14136,10750,14136,11602,14131,11627,14118,11647,14097,11661,14072,11666,11677,11666,11652,11661,11632,11647,11618,11627,11613,11602,11613,10750xe" filled="false" stroked="true" strokeweight=".80369pt" strokecolor="#d9dbd4">
              <v:path arrowok="t"/>
              <v:stroke dashstyle="solid"/>
            </v:shape>
            <v:shape style="position:absolute;left:11660;top:10692;width:2466;height:965" type="#_x0000_t202" filled="false" stroked="false">
              <v:textbox inset="0,0,0,0">
                <w:txbxContent>
                  <w:p>
                    <w:pPr>
                      <w:spacing w:line="285" w:lineRule="auto" w:before="62"/>
                      <w:ind w:left="10" w:right="99" w:firstLine="29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Facilita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el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acceso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al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capital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para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empresas</w:t>
                    </w:r>
                    <w:r>
                      <w:rPr>
                        <w:rFonts w:ascii="Verdana" w:hAnsi="Verdana"/>
                        <w:color w:val="FFFFFF"/>
                        <w:spacing w:val="-3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más pequeñas y emergentes que no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cumplen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con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los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criterios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para</w:t>
                    </w:r>
                    <w:r>
                      <w:rPr>
                        <w:rFonts w:ascii="Verdana" w:hAnsi="Verdana"/>
                        <w:color w:val="FFFFFF"/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cotizar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en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el</w:t>
                    </w:r>
                    <w:r>
                      <w:rPr>
                        <w:rFonts w:ascii="Verdana" w:hAnsi="Verdana"/>
                        <w:color w:val="FFFFFF"/>
                        <w:spacing w:val="-3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mercado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principal,</w:t>
                    </w:r>
                    <w:r>
                      <w:rPr>
                        <w:rFonts w:ascii="Verdana" w:hAnsi="Verdana"/>
                        <w:color w:val="FFFFFF"/>
                        <w:spacing w:val="10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permitiéndoles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ﬁnanciar sus operaciones y proyectos de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crecimiento.</w:t>
                    </w:r>
                  </w:p>
                </w:txbxContent>
              </v:textbox>
              <w10:wrap type="none"/>
            </v:shape>
            <v:shape style="position:absolute;left:11660;top:9920;width:2466;height:675" type="#_x0000_t202" filled="false" stroked="false">
              <v:textbox inset="0,0,0,0">
                <w:txbxContent>
                  <w:p>
                    <w:pPr>
                      <w:spacing w:line="283" w:lineRule="auto" w:before="65"/>
                      <w:ind w:left="10" w:right="309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Permite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 inversores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institucionales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y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minoristas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diversiﬁcar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sus carteras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al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invertir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empresas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menor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capitalización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bursátil.</w:t>
                    </w:r>
                  </w:p>
                </w:txbxContent>
              </v:textbox>
              <w10:wrap type="none"/>
            </v:shape>
            <v:shape style="position:absolute;left:11660;top:9004;width:2466;height:820" type="#_x0000_t202" filled="false" stroked="false">
              <v:textbox inset="0,0,0,0">
                <w:txbxContent>
                  <w:p>
                    <w:pPr>
                      <w:spacing w:line="288" w:lineRule="auto" w:before="60"/>
                      <w:ind w:left="10" w:right="149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Proporciona a los inversionistas la</w:t>
                    </w:r>
                    <w:r>
                      <w:rPr>
                        <w:rFonts w:asci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oportunidad de</w:t>
                    </w:r>
                    <w:r>
                      <w:rPr>
                        <w:rFonts w:ascii="Verdana"/>
                        <w:color w:val="FFFFFF"/>
                        <w:spacing w:val="-3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comercializar</w:t>
                    </w:r>
                    <w:r>
                      <w:rPr>
                        <w:rFonts w:ascii="Verdana"/>
                        <w:color w:val="FFFFFF"/>
                        <w:spacing w:val="2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acciones</w:t>
                    </w:r>
                    <w:r>
                      <w:rPr>
                        <w:rFonts w:asci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de</w:t>
                    </w:r>
                    <w:r>
                      <w:rPr>
                        <w:rFonts w:ascii="Verdana"/>
                        <w:color w:val="FFFFFF"/>
                        <w:spacing w:val="-3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empresas que no cumplen con todos los</w:t>
                    </w:r>
                    <w:r>
                      <w:rPr>
                        <w:rFonts w:asci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requisitos para cotizar en el mercado</w:t>
                    </w:r>
                    <w:r>
                      <w:rPr>
                        <w:rFonts w:asci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principal.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42.25pt;margin-top:745.630005pt;width:134.25pt;height:25.7pt;mso-position-horizontal-relative:page;mso-position-vertical-relative:page;z-index:15750144" coordorigin="2845,14913" coordsize="2685,514">
            <v:shape style="position:absolute;left:2845;top:14912;width:2685;height:514" coordorigin="2845,14913" coordsize="2685,514" path="m5465,14913l2909,14913,2884,14918,2864,14932,2850,14952,2845,14977,2845,15363,2850,15388,2864,15409,2884,15422,2909,15427,5465,15427,5490,15422,5511,15409,5525,15388,5530,15363,5530,14977,5525,14952,5511,14932,5490,14918,5465,14913xe" filled="true" fillcolor="#d9dbd4" stroked="false">
              <v:path arrowok="t"/>
              <v:fill type="solid"/>
            </v:shape>
            <v:shape style="position:absolute;left:2845;top:14912;width:2685;height:514" type="#_x0000_t202" filled="false" stroked="false">
              <v:textbox inset="0,0,0,0">
                <w:txbxContent>
                  <w:p>
                    <w:pPr>
                      <w:spacing w:before="83"/>
                      <w:ind w:left="143" w:right="200" w:firstLine="0"/>
                      <w:jc w:val="left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color w:val="0D2D41"/>
                        <w:w w:val="95"/>
                        <w:sz w:val="14"/>
                      </w:rPr>
                      <w:t>4.12 Índices bursátiles y evolución</w:t>
                    </w:r>
                    <w:r>
                      <w:rPr>
                        <w:rFonts w:ascii="Verdana" w:hAnsi="Verdana"/>
                        <w:color w:val="0D2D41"/>
                        <w:spacing w:val="-4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color w:val="0D2D41"/>
                        <w:sz w:val="14"/>
                      </w:rPr>
                      <w:t>del</w:t>
                    </w:r>
                    <w:r>
                      <w:rPr>
                        <w:rFonts w:ascii="Verdana" w:hAnsi="Verdana"/>
                        <w:color w:val="0D2D41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color w:val="0D2D41"/>
                        <w:sz w:val="14"/>
                      </w:rPr>
                      <w:t>mercado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608.578125pt;width:126.25pt;height:13.75pt;mso-position-horizontal-relative:page;mso-position-vertical-relative:page;z-index:15750656" coordorigin="5867,12172" coordsize="2525,275">
            <v:shape style="position:absolute;left:5875;top:12179;width:2508;height:258" coordorigin="5875,12180" coordsize="2508,258" path="m5875,12245l5880,12220,5894,12199,5914,12185,5939,12180,8319,12180,8344,12185,8364,12199,8378,12220,8383,12245,8383,12373,8378,12398,8364,12419,8344,12433,8319,12438,5939,12438,5914,12433,5894,12419,5880,12398,5875,12373,5875,12245xe" filled="false" stroked="true" strokeweight=".80369pt" strokecolor="#d9dbd4">
              <v:path arrowok="t"/>
              <v:stroke dashstyle="solid"/>
            </v:shape>
            <v:shape style="position:absolute;left:5866;top:12171;width:2525;height:275" type="#_x0000_t202" filled="false" stroked="false">
              <v:textbox inset="0,0,0,0">
                <w:txbxContent>
                  <w:p>
                    <w:pPr>
                      <w:spacing w:before="77"/>
                      <w:ind w:left="66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Índices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Bursátiles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6.398163pt;margin-top:597.728149pt;width:127.05pt;height:73.150pt;mso-position-horizontal-relative:page;mso-position-vertical-relative:page;z-index:15751168" coordorigin="8728,11955" coordsize="2541,1463">
            <v:shape style="position:absolute;left:8735;top:11962;width:2524;height:1446" coordorigin="8736,11963" coordsize="2524,1446" path="m8736,12028l8741,12003,8755,11982,8776,11968,8801,11963,11196,11963,11221,11968,11241,11982,11255,12003,11260,12028,11260,12590,11255,12615,11241,12636,11221,12650,11196,12655,8801,12655,8776,12650,8755,12636,8741,12615,8736,12590,8736,12028xm8736,12782l8741,12757,8755,12737,8776,12723,8801,12718,11196,12718,11221,12723,11241,12737,11255,12757,11260,12782,11260,13345,11255,13370,11241,13390,11221,13404,11196,13409,8801,13409,8776,13404,8755,13390,8741,13370,8736,13345,8736,12782xe" filled="false" stroked="true" strokeweight=".80369pt" strokecolor="#d9dbd4">
              <v:path arrowok="t"/>
              <v:stroke dashstyle="solid"/>
            </v:shape>
            <v:shape style="position:absolute;left:8746;top:12725;width:2475;height:675" type="#_x0000_t202" filled="false" stroked="false">
              <v:textbox inset="0,0,0,0">
                <w:txbxContent>
                  <w:p>
                    <w:pPr>
                      <w:spacing w:line="290" w:lineRule="auto" w:before="62"/>
                      <w:ind w:left="47" w:right="0" w:firstLine="29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-</w:t>
                    </w:r>
                    <w:r>
                      <w:rPr>
                        <w:rFonts w:ascii="Verdana" w:hAnsi="Verdana"/>
                        <w:color w:val="FFFFFF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Fortalecimiento</w:t>
                    </w:r>
                    <w:r>
                      <w:rPr>
                        <w:rFonts w:ascii="Verdana" w:hAnsi="Verdana"/>
                        <w:color w:val="FFFFFF"/>
                        <w:spacing w:val="1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del</w:t>
                    </w:r>
                    <w:r>
                      <w:rPr>
                        <w:rFonts w:ascii="Verdana" w:hAnsi="Verdana"/>
                        <w:color w:val="FFFFFF"/>
                        <w:spacing w:val="2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mercado</w:t>
                    </w:r>
                    <w:r>
                      <w:rPr>
                        <w:rFonts w:ascii="Verdana" w:hAnsi="Verdana"/>
                        <w:color w:val="FFFFFF"/>
                        <w:spacing w:val="1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bursátil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mexicano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las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últimas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dos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décadas.</w:t>
                    </w:r>
                  </w:p>
                  <w:p>
                    <w:pPr>
                      <w:spacing w:line="290" w:lineRule="auto" w:before="0"/>
                      <w:ind w:left="47" w:right="0" w:firstLine="88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- Nacionalización y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reprivatización del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sistema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bancario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inﬂuyeron</w:t>
                    </w:r>
                    <w:r>
                      <w:rPr>
                        <w:rFonts w:ascii="Verdana" w:hAns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el</w:t>
                    </w:r>
                    <w:r>
                      <w:rPr>
                        <w:rFonts w:ascii="Verdana" w:hAnsi="Verdana"/>
                        <w:color w:val="FFFFFF"/>
                        <w:spacing w:val="1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mercado.</w:t>
                    </w:r>
                  </w:p>
                </w:txbxContent>
              </v:textbox>
              <w10:wrap type="none"/>
            </v:shape>
            <v:shape style="position:absolute;left:8746;top:11970;width:2475;height:676" type="#_x0000_t202" filled="false" stroked="false">
              <v:textbox inset="0,0,0,0">
                <w:txbxContent>
                  <w:p>
                    <w:pPr>
                      <w:spacing w:line="290" w:lineRule="auto" w:before="63"/>
                      <w:ind w:left="47" w:right="0" w:firstLine="29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- Herramientas para</w:t>
                    </w:r>
                    <w:r>
                      <w:rPr>
                        <w:rFonts w:asci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medir el</w:t>
                    </w:r>
                    <w:r>
                      <w:rPr>
                        <w:rFonts w:asci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rendimiento</w:t>
                    </w:r>
                    <w:r>
                      <w:rPr>
                        <w:rFonts w:asci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global</w:t>
                    </w:r>
                    <w:r>
                      <w:rPr>
                        <w:rFonts w:ascii="Verdana"/>
                        <w:color w:val="FFFFFF"/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del</w:t>
                    </w:r>
                    <w:r>
                      <w:rPr>
                        <w:rFonts w:ascii="Verdana"/>
                        <w:color w:val="FFFFFF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mercado.</w:t>
                    </w:r>
                  </w:p>
                  <w:p>
                    <w:pPr>
                      <w:spacing w:line="290" w:lineRule="auto" w:before="0"/>
                      <w:ind w:left="47" w:right="116" w:firstLine="88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-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Reﬂejan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evolución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los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precios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las</w:t>
                    </w:r>
                    <w:r>
                      <w:rPr>
                        <w:rFonts w:ascii="Verdana" w:hAnsi="Verdana"/>
                        <w:color w:val="FFFFFF"/>
                        <w:spacing w:val="1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Verdana" w:hAnsi="Verdana"/>
                        <w:color w:val="FFFFFF"/>
                        <w:spacing w:val="1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Verdana" w:hAnsi="Verdana"/>
                        <w:color w:val="FFFFFF"/>
                        <w:spacing w:val="1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un</w:t>
                    </w:r>
                    <w:r>
                      <w:rPr>
                        <w:rFonts w:ascii="Verdana" w:hAnsi="Verdana"/>
                        <w:color w:val="FFFFFF"/>
                        <w:spacing w:val="2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determinado</w:t>
                    </w:r>
                    <w:r>
                      <w:rPr>
                        <w:rFonts w:ascii="Verdana" w:hAnsi="Verdana"/>
                        <w:color w:val="FFFFFF"/>
                        <w:spacing w:val="1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período.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646.328125pt;width:126.25pt;height:13.7pt;mso-position-horizontal-relative:page;mso-position-vertical-relative:page;z-index:15751680" coordorigin="5867,12927" coordsize="2525,274">
            <v:shape style="position:absolute;left:5875;top:12934;width:2508;height:257" coordorigin="5875,12935" coordsize="2508,257" path="m5875,12999l5880,12974,5894,12954,5914,12940,5939,12935,8319,12935,8344,12940,8364,12954,8378,12974,8383,12999,8383,13128,8378,13153,8364,13173,8344,13187,8319,13192,5939,13192,5914,13187,5894,13173,5880,13153,5875,13128,5875,12999xe" filled="false" stroked="true" strokeweight=".80369pt" strokecolor="#d9dbd4">
              <v:path arrowok="t"/>
              <v:stroke dashstyle="solid"/>
            </v:shape>
            <v:shape style="position:absolute;left:5866;top:12926;width:2525;height:274" type="#_x0000_t202" filled="false" stroked="false">
              <v:textbox inset="0,0,0,0">
                <w:txbxContent>
                  <w:p>
                    <w:pPr>
                      <w:spacing w:before="76"/>
                      <w:ind w:left="66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Evolución</w:t>
                    </w:r>
                    <w:r>
                      <w:rPr>
                        <w:rFonts w:ascii="Verdana" w:hAnsi="Verdana"/>
                        <w:color w:val="FFFFFF"/>
                        <w:spacing w:val="1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del</w:t>
                    </w:r>
                    <w:r>
                      <w:rPr>
                        <w:rFonts w:ascii="Verdana" w:hAnsi="Verdana"/>
                        <w:color w:val="FFFFFF"/>
                        <w:spacing w:val="2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Mercado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687.728149pt;width:126.25pt;height:13.7pt;mso-position-horizontal-relative:page;mso-position-vertical-relative:page;z-index:15752192" coordorigin="5867,13755" coordsize="2525,274">
            <v:shape style="position:absolute;left:5875;top:13762;width:2508;height:257" coordorigin="5875,13763" coordsize="2508,257" path="m5875,13827l5880,13802,5894,13782,5914,13768,5939,13763,8319,13763,8344,13768,8364,13782,8378,13802,8383,13827,8383,13956,8378,13981,8364,14001,8344,14015,8319,14020,5939,14020,5914,14015,5894,14001,5880,13981,5875,13956,5875,13827xe" filled="false" stroked="true" strokeweight=".80369pt" strokecolor="#d9dbd4">
              <v:path arrowok="t"/>
              <v:stroke dashstyle="solid"/>
            </v:shape>
            <v:shape style="position:absolute;left:5866;top:13754;width:2525;height:274" type="#_x0000_t202" filled="false" stroked="false">
              <v:textbox inset="0,0,0,0">
                <w:txbxContent>
                  <w:p>
                    <w:pPr>
                      <w:spacing w:before="76"/>
                      <w:ind w:left="66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Programa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Financiamiento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Bursátil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(PFB)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6.398163pt;margin-top:676.878174pt;width:127.05pt;height:35.4pt;mso-position-horizontal-relative:page;mso-position-vertical-relative:page;z-index:15752704" coordorigin="8728,13538" coordsize="2541,708">
            <v:shape style="position:absolute;left:8736;top:13545;width:2524;height:691" coordorigin="8736,13546" coordsize="2524,691" path="m8736,13610l8741,13585,8755,13565,8776,13551,8801,13546,11196,13546,11221,13551,11241,13565,11255,13585,11260,13610,11260,14173,11255,14198,11241,14218,11221,14232,11196,14237,8801,14237,8776,14232,8755,14218,8741,14198,8736,14173,8736,13610xe" filled="false" stroked="true" strokeweight=".80369pt" strokecolor="#d9dbd4">
              <v:path arrowok="t"/>
              <v:stroke dashstyle="solid"/>
            </v:shape>
            <v:shape style="position:absolute;left:8746;top:13553;width:2475;height:675" type="#_x0000_t202" filled="false" stroked="false">
              <v:textbox inset="0,0,0,0">
                <w:txbxContent>
                  <w:p>
                    <w:pPr>
                      <w:spacing w:line="288" w:lineRule="auto" w:before="62"/>
                      <w:ind w:left="47" w:right="116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Alternativa de ﬁnanciamiento a corto y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mediano</w:t>
                    </w:r>
                    <w:r>
                      <w:rPr>
                        <w:rFonts w:ascii="Verdana" w:hAnsi="Verdana"/>
                        <w:color w:val="FFFFFF"/>
                        <w:spacing w:val="1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plazo</w:t>
                    </w:r>
                    <w:r>
                      <w:rPr>
                        <w:rFonts w:ascii="Verdana" w:hAnsi="Verdana"/>
                        <w:color w:val="FFFFFF"/>
                        <w:spacing w:val="1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para</w:t>
                    </w:r>
                    <w:r>
                      <w:rPr>
                        <w:rFonts w:ascii="Verdana" w:hAnsi="Verdana"/>
                        <w:color w:val="FFFFFF"/>
                        <w:spacing w:val="1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empresas,</w:t>
                    </w:r>
                    <w:r>
                      <w:rPr>
                        <w:rFonts w:ascii="Verdana" w:hAnsi="Verdana"/>
                        <w:color w:val="FFFFFF"/>
                        <w:spacing w:val="1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invirtiendo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en títulos de renta ﬁja. Fomenta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productividad,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competitividad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y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empleo.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80.248169pt;margin-top:687.728149pt;width:127pt;height:13.7pt;mso-position-horizontal-relative:page;mso-position-vertical-relative:page;z-index:15753216" coordorigin="11605,13755" coordsize="2540,274">
            <v:shape style="position:absolute;left:11613;top:13762;width:2523;height:257" coordorigin="11613,13763" coordsize="2523,257" path="m11613,13827l11618,13802,11632,13782,11652,13768,11677,13763,14072,13763,14097,13768,14118,13782,14131,13802,14136,13827,14136,13956,14131,13981,14118,14001,14097,14015,14072,14020,11677,14020,11652,14015,11632,14001,11618,13981,11613,13956,11613,13827xe" filled="false" stroked="true" strokeweight=".80369pt" strokecolor="#d9dbd4">
              <v:path arrowok="t"/>
              <v:stroke dashstyle="solid"/>
            </v:shape>
            <v:shape style="position:absolute;left:11660;top:13770;width:2466;height:241" type="#_x0000_t202" filled="false" stroked="false">
              <v:textbox inset="0,0,0,0">
                <w:txbxContent>
                  <w:p>
                    <w:pPr>
                      <w:spacing w:before="60"/>
                      <w:ind w:left="1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objetivo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24.148132pt;margin-top:673.278137pt;width:108.95pt;height:42.65pt;mso-position-horizontal-relative:page;mso-position-vertical-relative:page;z-index:15753728" coordorigin="14483,13466" coordsize="2179,853">
            <v:shape style="position:absolute;left:14491;top:13473;width:2162;height:836" coordorigin="14491,13474" coordsize="2162,836" path="m14491,13539l14496,13514,14510,13493,14530,13479,14555,13474,16589,13474,16614,13479,16634,13493,16648,13514,16653,13539,16653,14246,16648,14271,16634,14291,16614,14305,16589,14310,14555,14310,14530,14305,14510,14291,14496,14271,14491,14246,14491,13539xe" filled="false" stroked="true" strokeweight=".80369pt" strokecolor="#d9dbd4">
              <v:path arrowok="t"/>
              <v:stroke dashstyle="solid"/>
            </v:shape>
            <v:shape style="position:absolute;left:14482;top:13465;width:2179;height:853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142" w:val="left" w:leader="none"/>
                      </w:tabs>
                      <w:spacing w:line="290" w:lineRule="auto" w:before="76"/>
                      <w:ind w:left="68" w:right="464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Incrementar</w:t>
                    </w:r>
                    <w:r>
                      <w:rPr>
                        <w:rFonts w:ascii="Verdana"/>
                        <w:color w:val="FFFFFF"/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productividad</w:t>
                    </w:r>
                    <w:r>
                      <w:rPr>
                        <w:rFonts w:ascii="Verdana"/>
                        <w:color w:val="FFFFFF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y</w:t>
                    </w:r>
                    <w:r>
                      <w:rPr>
                        <w:rFonts w:ascii="Verdana"/>
                        <w:color w:val="FFFFFF"/>
                        <w:spacing w:val="-3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competitividad.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37" w:val="left" w:leader="none"/>
                      </w:tabs>
                      <w:spacing w:line="121" w:lineRule="exact" w:before="0"/>
                      <w:ind w:left="136" w:right="0" w:hanging="69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Fomentar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la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generación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empleo.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42" w:val="left" w:leader="none"/>
                      </w:tabs>
                      <w:spacing w:line="290" w:lineRule="auto" w:before="21"/>
                      <w:ind w:left="68" w:right="246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Promover</w:t>
                    </w:r>
                    <w:r>
                      <w:rPr>
                        <w:rFonts w:asci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el</w:t>
                    </w:r>
                    <w:r>
                      <w:rPr>
                        <w:rFonts w:ascii="Verdana"/>
                        <w:color w:val="FFFFFF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cambio</w:t>
                    </w:r>
                    <w:r>
                      <w:rPr>
                        <w:rFonts w:asci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de</w:t>
                    </w:r>
                    <w:r>
                      <w:rPr>
                        <w:rFonts w:asci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la matriz</w:t>
                    </w:r>
                    <w:r>
                      <w:rPr>
                        <w:rFonts w:ascii="Verdana"/>
                        <w:color w:val="FFFFFF"/>
                        <w:spacing w:val="-3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productiva.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729.128174pt;width:126.25pt;height:13.7pt;mso-position-horizontal-relative:page;mso-position-vertical-relative:page;z-index:15754240" coordorigin="5867,14583" coordsize="2525,274">
            <v:shape style="position:absolute;left:5875;top:14590;width:2508;height:257" coordorigin="5875,14591" coordsize="2508,257" path="m5875,14655l5880,14630,5894,14609,5914,14596,5939,14591,8319,14591,8344,14596,8364,14609,8378,14630,8383,14655,8383,14783,8378,14808,8364,14829,8344,14843,8319,14848,5939,14848,5914,14843,5894,14829,5880,14808,5875,14783,5875,14655xe" filled="false" stroked="true" strokeweight=".80369pt" strokecolor="#d9dbd4">
              <v:path arrowok="t"/>
              <v:stroke dashstyle="solid"/>
            </v:shape>
            <v:shape style="position:absolute;left:5866;top:14582;width:2525;height:274" type="#_x0000_t202" filled="false" stroked="false">
              <v:textbox inset="0,0,0,0">
                <w:txbxContent>
                  <w:p>
                    <w:pPr>
                      <w:spacing w:before="76"/>
                      <w:ind w:left="66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Instrumentos</w:t>
                    </w:r>
                    <w:r>
                      <w:rPr>
                        <w:rFonts w:ascii="Verdana"/>
                        <w:color w:val="FFFFFF"/>
                        <w:spacing w:val="2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Financieros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6.398163pt;margin-top:718.278137pt;width:127.05pt;height:200.95pt;mso-position-horizontal-relative:page;mso-position-vertical-relative:page;z-index:15754752" coordorigin="8728,14366" coordsize="2541,4019">
            <v:shape style="position:absolute;left:8735;top:14373;width:2524;height:4002" coordorigin="8736,14374" coordsize="2524,4002" path="m8736,14438l8741,14413,8755,14392,8776,14379,8801,14374,11196,14374,11221,14379,11241,14392,11255,14413,11260,14438,11260,15000,11255,15025,11241,15046,11221,15060,11196,15065,8801,15065,8776,15060,8755,15046,8741,15025,8736,15000,8736,14438xm8736,15194l8741,15169,8755,15149,8776,15135,8801,15130,11196,15130,11221,15135,11241,15149,11255,15169,11260,15194,11260,15612,11255,15637,11241,15658,11221,15672,11196,15677,8801,15677,8776,15672,8755,15658,8741,15637,8736,15612,8736,15194xm8736,15804l8741,15779,8755,15759,8776,15745,8801,15740,11196,15740,11221,15745,11241,15759,11255,15779,11260,15804,11260,16656,11255,16681,11241,16702,11221,16715,11196,16720,8801,16720,8776,16715,8755,16702,8741,16681,8736,16656,8736,15804xm8736,16849l8741,16824,8755,16804,8776,16790,8801,16785,11196,16785,11221,16790,11241,16804,11255,16824,11260,16849,11260,17556,11255,17581,11241,17602,11221,17616,11196,17621,8801,17621,8776,17616,8755,17602,8741,17581,8736,17556,8736,16849xm8736,17749l8741,17724,8755,17704,8776,17690,8801,17685,11196,17685,11221,17690,11241,17704,11255,17724,11260,17749,11260,18312,11255,18337,11241,18357,11221,18371,11196,18376,8801,18376,8776,18371,8755,18357,8741,18337,8736,18312,8736,17749xe" filled="false" stroked="true" strokeweight=".80369pt" strokecolor="#d9dbd4">
              <v:path arrowok="t"/>
              <v:stroke dashstyle="solid"/>
            </v:shape>
            <v:shape style="position:absolute;left:8746;top:17692;width:2475;height:67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122" w:val="left" w:leader="none"/>
                      </w:tabs>
                      <w:spacing w:before="62"/>
                      <w:ind w:left="121" w:right="0" w:hanging="75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Deﬁnir</w:t>
                    </w:r>
                    <w:r>
                      <w:rPr>
                        <w:rFonts w:ascii="Verdana" w:hAnsi="Verdana"/>
                        <w:color w:val="FFFFFF"/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indicadores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bursátiles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más</w:t>
                    </w:r>
                  </w:p>
                  <w:p>
                    <w:pPr>
                      <w:spacing w:before="26"/>
                      <w:ind w:left="47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representativos.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22" w:val="left" w:leader="none"/>
                      </w:tabs>
                      <w:spacing w:before="20"/>
                      <w:ind w:left="121" w:right="0" w:hanging="75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Mejorar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la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capacitación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del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personal</w:t>
                    </w:r>
                  </w:p>
                  <w:p>
                    <w:pPr>
                      <w:spacing w:before="26"/>
                      <w:ind w:left="47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ﬁnanciero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los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gobiernos</w:t>
                    </w:r>
                    <w:r>
                      <w:rPr>
                        <w:rFonts w:ascii="Verdana" w:hAnsi="Verdana"/>
                        <w:color w:val="FFFFFF"/>
                        <w:spacing w:val="1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locales.</w:t>
                    </w:r>
                  </w:p>
                </w:txbxContent>
              </v:textbox>
              <w10:wrap type="none"/>
            </v:shape>
            <v:shape style="position:absolute;left:8746;top:16792;width:2475;height:820" type="#_x0000_t202" filled="false" stroked="false">
              <v:textbox inset="0,0,0,0">
                <w:txbxContent>
                  <w:p>
                    <w:pPr>
                      <w:spacing w:line="283" w:lineRule="auto" w:before="66"/>
                      <w:ind w:left="47" w:right="116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A</w:t>
                    </w:r>
                    <w:r>
                      <w:rPr>
                        <w:rFonts w:ascii="Verdana"/>
                        <w:color w:val="FFFFFF"/>
                        <w:spacing w:val="-8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pesar</w:t>
                    </w:r>
                    <w:r>
                      <w:rPr>
                        <w:rFonts w:ascii="Verdana"/>
                        <w:color w:val="FFFFFF"/>
                        <w:spacing w:val="-8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del</w:t>
                    </w:r>
                    <w:r>
                      <w:rPr>
                        <w:rFonts w:asci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crecimiento,</w:t>
                    </w:r>
                    <w:r>
                      <w:rPr>
                        <w:rFonts w:asci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el</w:t>
                    </w:r>
                    <w:r>
                      <w:rPr>
                        <w:rFonts w:ascii="Verdana"/>
                        <w:color w:val="FFFFFF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mercado</w:t>
                    </w:r>
                    <w:r>
                      <w:rPr>
                        <w:rFonts w:ascii="Verdana"/>
                        <w:color w:val="FFFFFF"/>
                        <w:spacing w:val="-8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sigue</w:t>
                    </w:r>
                    <w:r>
                      <w:rPr>
                        <w:rFonts w:ascii="Verdana"/>
                        <w:color w:val="FFFFFF"/>
                        <w:spacing w:val="-3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siendo imperfecto, y existen riesgos de</w:t>
                    </w:r>
                    <w:r>
                      <w:rPr>
                        <w:rFonts w:asci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consolidar imperfecciones. Es necesario</w:t>
                    </w:r>
                    <w:r>
                      <w:rPr>
                        <w:rFonts w:asci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revisar el marco normativo y adaptarse a</w:t>
                    </w:r>
                    <w:r>
                      <w:rPr>
                        <w:rFonts w:ascii="Verdana"/>
                        <w:color w:val="FFFFFF"/>
                        <w:spacing w:val="-3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los</w:t>
                    </w:r>
                    <w:r>
                      <w:rPr>
                        <w:rFonts w:ascii="Verdana"/>
                        <w:color w:val="FFFFFF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cambios.</w:t>
                    </w:r>
                  </w:p>
                </w:txbxContent>
              </v:textbox>
              <w10:wrap type="none"/>
            </v:shape>
            <v:shape style="position:absolute;left:8746;top:15747;width:2475;height:964" type="#_x0000_t202" filled="false" stroked="false">
              <v:textbox inset="0,0,0,0">
                <w:txbxContent>
                  <w:p>
                    <w:pPr>
                      <w:spacing w:line="285" w:lineRule="auto" w:before="62"/>
                      <w:ind w:left="47" w:right="98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Tradicionalmente, los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gobiernos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locales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dependían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del  sistema  bancario comercial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y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la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banca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desarrollo.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partir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1996,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las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reformas</w:t>
                    </w:r>
                    <w:r>
                      <w:rPr>
                        <w:rFonts w:ascii="Verdana" w:hAns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Verdana" w:hAnsi="Verdana"/>
                        <w:color w:val="FFFFFF"/>
                        <w:spacing w:val="1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Ley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Coordinación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Fiscal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cambiaron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el  mecanismo  de  pago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adeudos.</w:t>
                    </w:r>
                  </w:p>
                </w:txbxContent>
              </v:textbox>
              <w10:wrap type="none"/>
            </v:shape>
            <v:shape style="position:absolute;left:8746;top:15137;width:2475;height:531" type="#_x0000_t202" filled="false" stroked="false">
              <v:textbox inset="0,0,0,0">
                <w:txbxContent>
                  <w:p>
                    <w:pPr>
                      <w:spacing w:line="285" w:lineRule="auto" w:before="65"/>
                      <w:ind w:left="47" w:right="98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Inversión</w:t>
                    </w:r>
                    <w:r>
                      <w:rPr>
                        <w:rFonts w:ascii="Verdana" w:hAnsi="Verdana"/>
                        <w:color w:val="FFFFFF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títulos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Verdana" w:hAns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mercados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primarios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y secundarios a través de las Bolsas de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Valores.</w:t>
                    </w:r>
                  </w:p>
                </w:txbxContent>
              </v:textbox>
              <w10:wrap type="none"/>
            </v:shape>
            <v:shape style="position:absolute;left:8746;top:14381;width:2475;height:675" type="#_x0000_t202" filled="false" stroked="false">
              <v:textbox inset="0,0,0,0">
                <w:txbxContent>
                  <w:p>
                    <w:pPr>
                      <w:spacing w:line="288" w:lineRule="auto" w:before="62"/>
                      <w:ind w:left="47" w:right="116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Inversión en títulos de renta ﬁja, como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papel</w:t>
                    </w:r>
                    <w:r>
                      <w:rPr>
                        <w:rFonts w:ascii="Verdana" w:hAnsi="Verdana"/>
                        <w:color w:val="FFFFFF"/>
                        <w:spacing w:val="1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comercial,</w:t>
                    </w:r>
                    <w:r>
                      <w:rPr>
                        <w:rFonts w:ascii="Verdana" w:hAnsi="Verdana"/>
                        <w:color w:val="FFFFFF"/>
                        <w:spacing w:val="1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valores</w:t>
                    </w:r>
                    <w:r>
                      <w:rPr>
                        <w:rFonts w:ascii="Verdana" w:hAnsi="Verdana"/>
                        <w:color w:val="FFFFFF"/>
                        <w:spacing w:val="1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titularización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crediticia y obligaciones, excluyendo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obligaciones</w:t>
                    </w:r>
                    <w:r>
                      <w:rPr>
                        <w:rFonts w:ascii="Verdana" w:hAnsi="Verdana"/>
                        <w:color w:val="FFFFFF"/>
                        <w:spacing w:val="-10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convertibles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en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acciones.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763.278137pt;width:126.25pt;height:13.7pt;mso-position-horizontal-relative:page;mso-position-vertical-relative:page;z-index:15755264" coordorigin="5867,15266" coordsize="2525,274">
            <v:shape style="position:absolute;left:5875;top:15273;width:2508;height:257" coordorigin="5875,15274" coordsize="2508,257" path="m5875,15338l5880,15313,5894,15293,5914,15279,5939,15274,8319,15274,8344,15279,8364,15293,8378,15313,8383,15338,8383,15467,8378,15492,8364,15512,8344,15526,8319,15531,5939,15531,5914,15526,5894,15512,5880,15492,5875,15467,5875,15338xe" filled="false" stroked="true" strokeweight=".80369pt" strokecolor="#d9dbd4">
              <v:path arrowok="t"/>
              <v:stroke dashstyle="solid"/>
            </v:shape>
            <v:shape style="position:absolute;left:5866;top:15265;width:2525;height:274" type="#_x0000_t202" filled="false" stroked="false">
              <v:textbox inset="0,0,0,0">
                <w:txbxContent>
                  <w:p>
                    <w:pPr>
                      <w:spacing w:before="79"/>
                      <w:ind w:left="66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Mercados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Inversión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801.078125pt;width:126.25pt;height:20.95pt;mso-position-horizontal-relative:page;mso-position-vertical-relative:page;z-index:15755776" coordorigin="5867,16022" coordsize="2525,419">
            <v:shape style="position:absolute;left:5875;top:16029;width:2508;height:402" coordorigin="5875,16030" coordsize="2508,402" path="m5875,16095l5880,16069,5894,16049,5914,16035,5939,16030,8319,16030,8344,16035,8364,16049,8378,16069,8383,16095,8383,16368,8378,16393,8364,16413,8344,16427,8319,16432,5939,16432,5914,16427,5894,16413,5880,16393,5875,16368,5875,16095xe" filled="false" stroked="true" strokeweight=".80369pt" strokecolor="#d9dbd4">
              <v:path arrowok="t"/>
              <v:stroke dashstyle="solid"/>
            </v:shape>
            <v:shape style="position:absolute;left:5866;top:16021;width:2525;height:419" type="#_x0000_t202" filled="false" stroked="false">
              <v:textbox inset="0,0,0,0">
                <w:txbxContent>
                  <w:p>
                    <w:pPr>
                      <w:spacing w:line="290" w:lineRule="auto" w:before="77"/>
                      <w:ind w:left="66" w:right="178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Fuente</w:t>
                    </w:r>
                    <w:r>
                      <w:rPr>
                        <w:rFonts w:asci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de</w:t>
                    </w:r>
                    <w:r>
                      <w:rPr>
                        <w:rFonts w:ascii="Verdana"/>
                        <w:color w:val="FFFFFF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Financiamiento</w:t>
                    </w:r>
                    <w:r>
                      <w:rPr>
                        <w:rFonts w:asci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para</w:t>
                    </w:r>
                    <w:r>
                      <w:rPr>
                        <w:rFonts w:asci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Estados</w:t>
                    </w:r>
                    <w:r>
                      <w:rPr>
                        <w:rFonts w:ascii="Verdana"/>
                        <w:color w:val="FFFFFF"/>
                        <w:spacing w:val="-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y</w:t>
                    </w:r>
                    <w:r>
                      <w:rPr>
                        <w:rFonts w:ascii="Verdana"/>
                        <w:color w:val="FFFFFF"/>
                        <w:spacing w:val="-3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Municipios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853.328125pt;width:126.25pt;height:13.7pt;mso-position-horizontal-relative:page;mso-position-vertical-relative:page;z-index:15756288" coordorigin="5867,17067" coordsize="2525,274">
            <v:shape style="position:absolute;left:5875;top:17074;width:2508;height:257" coordorigin="5875,17075" coordsize="2508,257" path="m5875,17139l5880,17114,5894,17094,5914,17080,5939,17075,8319,17075,8344,17080,8364,17094,8378,17114,8383,17139,8383,17268,8378,17293,8364,17313,8344,17327,8319,17332,5939,17332,5914,17327,5894,17313,5880,17293,5875,17268,5875,17139xe" filled="false" stroked="true" strokeweight=".80369pt" strokecolor="#d9dbd4">
              <v:path arrowok="t"/>
              <v:stroke dashstyle="solid"/>
            </v:shape>
            <v:shape style="position:absolute;left:5866;top:17066;width:2525;height:274" type="#_x0000_t202" filled="false" stroked="false">
              <v:textbox inset="0,0,0,0">
                <w:txbxContent>
                  <w:p>
                    <w:pPr>
                      <w:spacing w:before="81"/>
                      <w:ind w:left="66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Desafíos</w:t>
                    </w:r>
                    <w:r>
                      <w:rPr>
                        <w:rFonts w:ascii="Verdana" w:hAnsi="Verdana"/>
                        <w:color w:val="FFFFFF"/>
                        <w:spacing w:val="1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del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Mercado</w:t>
                    </w:r>
                    <w:r>
                      <w:rPr>
                        <w:rFonts w:ascii="Verdana" w:hAnsi="Verdana"/>
                        <w:color w:val="FFFFFF"/>
                        <w:spacing w:val="1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Bursátil</w:t>
                    </w:r>
                    <w:r>
                      <w:rPr>
                        <w:rFonts w:ascii="Verdana" w:hAnsi="Verdana"/>
                        <w:color w:val="FFFFFF"/>
                        <w:spacing w:val="1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Local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894.678162pt;width:126.25pt;height:13.7pt;mso-position-horizontal-relative:page;mso-position-vertical-relative:page;z-index:15756800" coordorigin="5867,17894" coordsize="2525,274">
            <v:shape style="position:absolute;left:5875;top:17901;width:2508;height:257" coordorigin="5875,17902" coordsize="2508,257" path="m5875,17966l5880,17941,5894,17921,5914,17907,5939,17902,8319,17902,8344,17907,8364,17921,8378,17941,8383,17966,8383,18095,8378,18120,8364,18140,8344,18154,8319,18159,5939,18159,5914,18154,5894,18140,5880,18120,5875,18095,5875,17966xe" filled="false" stroked="true" strokeweight=".80369pt" strokecolor="#d9dbd4">
              <v:path arrowok="t"/>
              <v:stroke dashstyle="solid"/>
            </v:shape>
            <v:shape style="position:absolute;left:5866;top:17893;width:2525;height:274" type="#_x0000_t202" filled="false" stroked="false">
              <v:textbox inset="0,0,0,0">
                <w:txbxContent>
                  <w:p>
                    <w:pPr>
                      <w:spacing w:before="77"/>
                      <w:ind w:left="66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Factores</w:t>
                    </w:r>
                    <w:r>
                      <w:rPr>
                        <w:rFonts w:ascii="Verdana"/>
                        <w:color w:val="FFFFFF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Clave</w:t>
                    </w:r>
                    <w:r>
                      <w:rPr>
                        <w:rFonts w:asci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para</w:t>
                    </w:r>
                    <w:r>
                      <w:rPr>
                        <w:rFonts w:asci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Mejorar</w:t>
                    </w:r>
                    <w:r>
                      <w:rPr>
                        <w:rFonts w:asci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el</w:t>
                    </w:r>
                    <w:r>
                      <w:rPr>
                        <w:rFonts w:asci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Mercado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42.25pt;margin-top:1213.780029pt;width:134.25pt;height:25.75pt;mso-position-horizontal-relative:page;mso-position-vertical-relative:page;z-index:15757312" coordorigin="2845,24276" coordsize="2685,515">
            <v:shape style="position:absolute;left:2845;top:24275;width:2685;height:515" coordorigin="2845,24276" coordsize="2685,515" path="m5465,24276l2909,24276,2884,24281,2864,24295,2850,24316,2845,24341,2845,24726,2850,24752,2864,24772,2884,24786,2909,24791,5465,24791,5490,24786,5511,24772,5525,24752,5530,24726,5530,24341,5525,24316,5511,24295,5490,24281,5465,24276xe" filled="true" fillcolor="#d9dbd4" stroked="false">
              <v:path arrowok="t"/>
              <v:fill type="solid"/>
            </v:shape>
            <v:shape style="position:absolute;left:2845;top:24275;width:2685;height:515" type="#_x0000_t202" filled="false" stroked="false">
              <v:textbox inset="0,0,0,0">
                <w:txbxContent>
                  <w:p>
                    <w:pPr>
                      <w:spacing w:line="249" w:lineRule="auto" w:before="82"/>
                      <w:ind w:left="143" w:right="1151" w:firstLine="0"/>
                      <w:jc w:val="left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color w:val="0D2D41"/>
                        <w:w w:val="95"/>
                        <w:sz w:val="14"/>
                      </w:rPr>
                      <w:t>4.13 Comparaciones</w:t>
                    </w:r>
                    <w:r>
                      <w:rPr>
                        <w:rFonts w:ascii="Verdana"/>
                        <w:color w:val="0D2D41"/>
                        <w:spacing w:val="-4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Verdana"/>
                        <w:color w:val="0D2D41"/>
                        <w:sz w:val="14"/>
                      </w:rPr>
                      <w:t>internacionales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933.278137pt;width:126.25pt;height:57.15pt;mso-position-horizontal-relative:page;mso-position-vertical-relative:page;z-index:15757824" coordorigin="5867,18666" coordsize="2525,1143">
            <v:shape style="position:absolute;left:5875;top:18673;width:2508;height:1126" coordorigin="5875,18674" coordsize="2508,1126" path="m5875,18739l5880,18714,5894,18693,5914,18680,5939,18674,8319,18674,8344,18680,8364,18693,8378,18714,8383,18739,8383,19735,8378,19760,8364,19781,8344,19795,8319,19800,5939,19800,5914,19795,5894,19781,5880,19760,5875,19735,5875,18739xe" filled="false" stroked="true" strokeweight=".80369pt" strokecolor="#d9dbd4">
              <v:path arrowok="t"/>
              <v:stroke dashstyle="solid"/>
            </v:shape>
            <v:shape style="position:absolute;left:5866;top:18665;width:2525;height:1143" type="#_x0000_t202" filled="false" stroked="false">
              <v:textbox inset="0,0,0,0">
                <w:txbxContent>
                  <w:p>
                    <w:pPr>
                      <w:spacing w:line="285" w:lineRule="auto" w:before="79"/>
                      <w:ind w:left="66" w:right="159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Mercados Financieros Globales     Los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mercados ﬁnancieros nacionales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internacionales permiten que los agentes</w:t>
                    </w:r>
                    <w:r>
                      <w:rPr>
                        <w:rFonts w:ascii="Verdana" w:hAnsi="Verdana"/>
                        <w:color w:val="FFFFFF"/>
                        <w:spacing w:val="-3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económicos (individuos, empresas,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gobiernos) realicen transacciones para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consumo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inversión,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buscando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eﬁciencia</w:t>
                    </w:r>
                    <w:r>
                      <w:rPr>
                        <w:rFonts w:ascii="Verdana" w:hAnsi="Verdana"/>
                        <w:color w:val="FFFFFF"/>
                        <w:spacing w:val="-3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su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organización.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1007.228149pt;width:126.25pt;height:13.7pt;mso-position-horizontal-relative:page;mso-position-vertical-relative:page;z-index:15758336" coordorigin="5867,20145" coordsize="2525,274">
            <v:shape style="position:absolute;left:5875;top:20152;width:2508;height:257" coordorigin="5875,20153" coordsize="2508,257" path="m5875,20218l5880,20193,5894,20172,5914,20158,5939,20153,8319,20153,8344,20158,8364,20172,8378,20193,8383,20218,8383,20346,8378,20371,8364,20392,8344,20405,8319,20410,5939,20410,5914,20405,5894,20392,5880,20371,5875,20346,5875,20218xe" filled="false" stroked="true" strokeweight=".80369pt" strokecolor="#d9dbd4">
              <v:path arrowok="t"/>
              <v:stroke dashstyle="solid"/>
            </v:shape>
            <v:shape style="position:absolute;left:5866;top:20144;width:2525;height:274" type="#_x0000_t202" filled="false" stroked="false">
              <v:textbox inset="0,0,0,0">
                <w:txbxContent>
                  <w:p>
                    <w:pPr>
                      <w:spacing w:before="79"/>
                      <w:ind w:left="66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spacing w:val="3"/>
                        <w:w w:val="107"/>
                        <w:sz w:val="10"/>
                      </w:rPr>
                      <w:t>O</w:t>
                    </w:r>
                    <w:r>
                      <w:rPr>
                        <w:rFonts w:ascii="Verdana"/>
                        <w:color w:val="FFFFFF"/>
                        <w:w w:val="117"/>
                        <w:sz w:val="10"/>
                      </w:rPr>
                      <w:t>b</w:t>
                    </w:r>
                    <w:r>
                      <w:rPr>
                        <w:rFonts w:ascii="Verdana"/>
                        <w:color w:val="FFFFFF"/>
                        <w:spacing w:val="7"/>
                        <w:w w:val="78"/>
                        <w:sz w:val="10"/>
                      </w:rPr>
                      <w:t>j</w:t>
                    </w:r>
                    <w:r>
                      <w:rPr>
                        <w:rFonts w:ascii="Verdana"/>
                        <w:color w:val="FFFFFF"/>
                        <w:spacing w:val="-1"/>
                        <w:w w:val="107"/>
                        <w:sz w:val="10"/>
                      </w:rPr>
                      <w:t>e</w:t>
                    </w:r>
                    <w:r>
                      <w:rPr>
                        <w:rFonts w:ascii="Verdana"/>
                        <w:color w:val="FFFFFF"/>
                        <w:spacing w:val="1"/>
                        <w:w w:val="107"/>
                        <w:sz w:val="10"/>
                      </w:rPr>
                      <w:t>t</w:t>
                    </w:r>
                    <w:r>
                      <w:rPr>
                        <w:rFonts w:ascii="Verdana"/>
                        <w:color w:val="FFFFFF"/>
                        <w:spacing w:val="4"/>
                        <w:w w:val="107"/>
                        <w:sz w:val="10"/>
                      </w:rPr>
                      <w:t>i</w:t>
                    </w:r>
                    <w:r>
                      <w:rPr>
                        <w:rFonts w:ascii="Verdana"/>
                        <w:color w:val="FFFFFF"/>
                        <w:spacing w:val="1"/>
                        <w:w w:val="88"/>
                        <w:sz w:val="10"/>
                      </w:rPr>
                      <w:t>v</w:t>
                    </w:r>
                    <w:r>
                      <w:rPr>
                        <w:rFonts w:ascii="Verdana"/>
                        <w:color w:val="FFFFFF"/>
                        <w:w w:val="107"/>
                        <w:sz w:val="10"/>
                      </w:rPr>
                      <w:t>o</w:t>
                    </w:r>
                    <w:r>
                      <w:rPr>
                        <w:rFonts w:ascii="Verdana"/>
                        <w:color w:val="FFFFFF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pacing w:val="2"/>
                        <w:w w:val="97"/>
                        <w:sz w:val="10"/>
                      </w:rPr>
                      <w:t>G</w:t>
                    </w:r>
                    <w:r>
                      <w:rPr>
                        <w:rFonts w:ascii="Verdana"/>
                        <w:color w:val="FFFFFF"/>
                        <w:spacing w:val="4"/>
                        <w:w w:val="107"/>
                        <w:sz w:val="10"/>
                      </w:rPr>
                      <w:t>l</w:t>
                    </w:r>
                    <w:r>
                      <w:rPr>
                        <w:rFonts w:ascii="Verdana"/>
                        <w:color w:val="FFFFFF"/>
                        <w:spacing w:val="8"/>
                        <w:w w:val="107"/>
                        <w:sz w:val="10"/>
                      </w:rPr>
                      <w:t>o</w:t>
                    </w:r>
                    <w:r>
                      <w:rPr>
                        <w:rFonts w:ascii="Verdana"/>
                        <w:color w:val="FFFFFF"/>
                        <w:spacing w:val="6"/>
                        <w:w w:val="107"/>
                        <w:sz w:val="10"/>
                      </w:rPr>
                      <w:t>b</w:t>
                    </w:r>
                    <w:r>
                      <w:rPr>
                        <w:rFonts w:ascii="Verdana"/>
                        <w:color w:val="FFFFFF"/>
                        <w:spacing w:val="4"/>
                        <w:w w:val="97"/>
                        <w:sz w:val="10"/>
                      </w:rPr>
                      <w:t>a</w:t>
                    </w:r>
                    <w:r>
                      <w:rPr>
                        <w:rFonts w:ascii="Verdana"/>
                        <w:color w:val="FFFFFF"/>
                        <w:spacing w:val="-1"/>
                        <w:w w:val="107"/>
                        <w:sz w:val="10"/>
                      </w:rPr>
                      <w:t>l</w:t>
                    </w:r>
                    <w:r>
                      <w:rPr>
                        <w:rFonts w:ascii="Verdana"/>
                        <w:color w:val="FFFFFF"/>
                        <w:w w:val="48"/>
                        <w:sz w:val="10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6.398163pt;margin-top:992.728149pt;width:127.05pt;height:520.1pt;mso-position-horizontal-relative:page;mso-position-vertical-relative:page;z-index:15758848" coordorigin="8728,19855" coordsize="2541,10402">
            <v:shape style="position:absolute;left:8735;top:19862;width:2524;height:10385" coordorigin="8736,19863" coordsize="2524,10385" path="m8736,19927l8741,19902,8755,19882,8776,19868,8801,19863,11196,19863,11221,19868,11241,19882,11255,19902,11260,19927,11260,20635,11255,20660,11241,20680,11221,20694,11196,20699,8801,20699,8776,20694,8755,20680,8741,20660,8736,20635,8736,19927xm8736,20828l8741,20803,8755,20783,8776,20769,8801,20764,11196,20764,11221,20769,11241,20783,11255,20803,11260,20828,11260,21536,11255,21561,11241,21581,11221,21595,11196,21600,8801,21600,8776,21595,8755,21581,8741,21561,8736,21536,8736,20828xm8736,21729l8741,21704,8755,21683,8776,21669,8801,21664,11196,21664,11221,21669,11241,21683,11255,21704,11260,21729,11260,22436,11255,22461,11241,22481,11221,22495,11196,22500,8801,22500,8776,22495,8755,22481,8741,22461,8736,22436,8736,21729xm8736,22629l8741,22604,8755,22583,8776,22570,8801,22564,11196,22564,11221,22570,11241,22583,11255,22604,11260,22629,11260,23336,11255,23361,11241,23381,11221,23395,11196,23400,8801,23400,8776,23395,8755,23381,8741,23361,8736,23336,8736,22629xm8736,23528l8741,23503,8755,23482,8776,23469,8801,23464,11196,23464,11221,23469,11241,23482,11255,23503,11260,23528,11260,23946,11255,23971,11241,23991,11221,24005,11196,24010,8801,24010,8776,24005,8755,23991,8741,23971,8736,23946,8736,23528xm8736,24155l8741,24130,8755,24109,8776,24096,8801,24091,11196,24091,11221,24096,11241,24109,11255,24130,11260,24155,11260,24573,11255,24598,11241,24618,11221,24632,11196,24637,8801,24637,8776,24632,8755,24618,8741,24598,8736,24573,8736,24155xm8736,24767l8741,24742,8755,24721,8776,24707,8801,24702,11196,24702,11221,24707,11241,24721,11255,24742,11260,24767,11260,25185,11255,25210,11241,25230,11221,25244,11196,25249,8801,25249,8776,25244,8755,25230,8741,25210,8736,25185,8736,24767xm8736,25394l8741,25369,8755,25348,8776,25334,8801,25329,11196,25329,11221,25334,11241,25348,11255,25369,11260,25394,11260,25956,11255,25981,11241,26002,11221,26015,11196,26020,8801,26020,8776,26015,8755,26002,8741,25981,8736,25956,8736,25394xm8736,26164l8741,26139,8755,26119,8776,26105,8801,26100,11196,26100,11221,26105,11241,26119,11255,26139,11260,26164,11260,26437,11255,26462,11241,26483,11221,26497,11196,26502,8801,26502,8776,26497,8755,26483,8741,26462,8736,26437,8736,26164xm8736,26631l8741,26606,8755,26586,8776,26572,8801,26567,11196,26567,11221,26572,11241,26586,11255,26606,11260,26631,11260,26905,11255,26930,11241,26950,11221,26964,11196,26969,8801,26969,8776,26964,8755,26950,8741,26930,8736,26905,8736,26631xm8736,27114l8741,27088,8755,27068,8776,27054,8801,27049,11196,27049,11221,27054,11241,27068,11255,27088,11260,27114,11260,27242,11255,27267,11241,27288,11221,27301,11196,27306,8801,27306,8776,27301,8755,27288,8741,27267,8736,27242,8736,27114xm8736,27450l8741,27425,8755,27405,8776,27391,8801,27386,11196,27386,11221,27391,11241,27405,11255,27425,11260,27450,11260,27579,11255,27604,11241,27624,11221,27638,11196,27643,8801,27643,8776,27638,8755,27624,8741,27604,8736,27579,8736,27450xm8736,27773l8741,27748,8755,27727,8776,27713,8801,27708,11196,27708,11221,27713,11241,27727,11255,27748,11260,27773,11260,28191,11255,28216,11241,28236,11221,28250,11196,28255,8801,28255,8776,28250,8755,28236,8741,28216,8736,28191,8736,27773xm8736,28399l8741,28374,8755,28354,8776,28340,8801,28335,11196,28335,11221,28340,11241,28354,11255,28374,11260,28399,11260,28673,11255,28698,11241,28718,11221,28732,11196,28737,8801,28737,8776,28732,8755,28718,8741,28698,8736,28673,8736,28399xm8736,28866l8741,28841,8755,28820,8776,28806,8801,28801,11196,28801,11221,28806,11241,28820,11255,28841,11260,28866,11260,29284,11255,29309,11241,29329,11221,29343,11196,29348,8801,29348,8776,29343,8755,29329,8741,29309,8736,29284,8736,28866xm8736,29476l8741,29451,8755,29431,8776,29417,8801,29412,11196,29412,11221,29417,11241,29431,11255,29451,11260,29476,11260,30184,11255,30209,11241,30229,11221,30243,11196,30248,8801,30248,8776,30243,8755,30229,8741,30209,8736,30184,8736,29476xe" filled="false" stroked="true" strokeweight=".80369pt" strokecolor="#d9dbd4">
              <v:path arrowok="t"/>
              <v:stroke dashstyle="solid"/>
            </v:shape>
            <v:shape style="position:absolute;left:8794;top:27103;width:1853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-</w:t>
                    </w:r>
                    <w:r>
                      <w:rPr>
                        <w:rFonts w:ascii="Verdana"/>
                        <w:color w:val="FFFFFF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Complementa</w:t>
                    </w:r>
                    <w:r>
                      <w:rPr>
                        <w:rFonts w:ascii="Verdana"/>
                        <w:color w:val="FFFFFF"/>
                        <w:spacing w:val="1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labor</w:t>
                    </w:r>
                    <w:r>
                      <w:rPr>
                        <w:rFonts w:asci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AIF.</w:t>
                    </w:r>
                  </w:p>
                </w:txbxContent>
              </v:textbox>
              <w10:wrap type="none"/>
            </v:shape>
            <v:shape style="position:absolute;left:8746;top:29419;width:2475;height:820" type="#_x0000_t202" filled="false" stroked="false">
              <v:textbox inset="0,0,0,0">
                <w:txbxContent>
                  <w:p>
                    <w:pPr>
                      <w:spacing w:line="283" w:lineRule="auto" w:before="62"/>
                      <w:ind w:left="47" w:right="98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La AIF también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ofrece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donaciones a países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con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riesgos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endeudamiento,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siendo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una de las mayores fuentes de asistencia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para los países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más pobres, especialmente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África.</w:t>
                    </w:r>
                  </w:p>
                </w:txbxContent>
              </v:textbox>
              <w10:wrap type="none"/>
            </v:shape>
            <v:shape style="position:absolute;left:8746;top:28808;width:2475;height:531" type="#_x0000_t202" filled="false" stroked="false">
              <v:textbox inset="0,0,0,0">
                <w:txbxContent>
                  <w:p>
                    <w:pPr>
                      <w:spacing w:line="285" w:lineRule="auto" w:before="61"/>
                      <w:ind w:left="47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Créditos a bajo interés o sin interés, con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plazos de reembolso de 25 a 38 años,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incluidos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períodos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gracia</w:t>
                    </w:r>
                    <w:r>
                      <w:rPr>
                        <w:rFonts w:ascii="Verdana" w:hAnsi="Verdana"/>
                        <w:color w:val="FFFFFF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5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10</w:t>
                    </w:r>
                    <w:r>
                      <w:rPr>
                        <w:rFonts w:ascii="Verdana" w:hAnsi="Verdana"/>
                        <w:color w:val="FFFFFF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años.</w:t>
                    </w:r>
                  </w:p>
                </w:txbxContent>
              </v:textbox>
              <w10:wrap type="none"/>
            </v:shape>
            <v:shape style="position:absolute;left:8746;top:28342;width:2475;height:386" type="#_x0000_t202" filled="false" stroked="false">
              <v:textbox inset="0,0,0,0">
                <w:txbxContent>
                  <w:p>
                    <w:pPr>
                      <w:spacing w:line="280" w:lineRule="auto" w:before="62"/>
                      <w:ind w:left="47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-</w:t>
                    </w:r>
                    <w:r>
                      <w:rPr>
                        <w:rFonts w:ascii="Verdana" w:hAnsi="Verdana"/>
                        <w:color w:val="FFFFFF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Fomenta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el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acceso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 servicios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sociales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básicos.</w:t>
                    </w:r>
                  </w:p>
                </w:txbxContent>
              </v:textbox>
              <w10:wrap type="none"/>
            </v:shape>
            <v:shape style="position:absolute;left:8746;top:27715;width:2475;height:531" type="#_x0000_t202" filled="false" stroked="false">
              <v:textbox inset="0,0,0,0">
                <w:txbxContent>
                  <w:p>
                    <w:pPr>
                      <w:spacing w:line="285" w:lineRule="auto" w:before="62"/>
                      <w:ind w:left="47" w:right="116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- Proyectos que beneﬁcian a 2.800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millones</w:t>
                    </w:r>
                    <w:r>
                      <w:rPr>
                        <w:rFonts w:ascii="Verdana" w:hAnsi="Verdana"/>
                        <w:color w:val="FFFFFF"/>
                        <w:spacing w:val="1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personas,</w:t>
                    </w:r>
                    <w:r>
                      <w:rPr>
                        <w:rFonts w:ascii="Verdana" w:hAnsi="Verdana"/>
                        <w:color w:val="FFFFFF"/>
                        <w:spacing w:val="1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muchos</w:t>
                    </w:r>
                    <w:r>
                      <w:rPr>
                        <w:rFonts w:ascii="Verdana" w:hAnsi="Verdana"/>
                        <w:color w:val="FFFFFF"/>
                        <w:spacing w:val="1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ellos</w:t>
                    </w:r>
                    <w:r>
                      <w:rPr>
                        <w:rFonts w:ascii="Verdana" w:hAnsi="Verdana"/>
                        <w:color w:val="FFFFFF"/>
                        <w:spacing w:val="-3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viviendo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con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menos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2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USD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al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día.</w:t>
                    </w:r>
                  </w:p>
                </w:txbxContent>
              </v:textbox>
              <w10:wrap type="none"/>
            </v:shape>
            <v:shape style="position:absolute;left:8746;top:27393;width:2475;height:241" type="#_x0000_t202" filled="false" stroked="false">
              <v:textbox inset="0,0,0,0">
                <w:txbxContent>
                  <w:p>
                    <w:pPr>
                      <w:spacing w:before="56"/>
                      <w:ind w:left="47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-</w:t>
                    </w:r>
                    <w:r>
                      <w:rPr>
                        <w:rFonts w:ascii="Verdana" w:hAnsi="Verdana"/>
                        <w:color w:val="FFFFFF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Evaluación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rigurosa</w:t>
                    </w:r>
                    <w:r>
                      <w:rPr>
                        <w:rFonts w:ascii="Verdana" w:hAnsi="Verdana"/>
                        <w:color w:val="FFFFFF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proyectos.</w:t>
                    </w:r>
                  </w:p>
                </w:txbxContent>
              </v:textbox>
              <w10:wrap type="none"/>
            </v:shape>
            <v:shape style="position:absolute;left:8746;top:26574;width:2475;height:386" type="#_x0000_t202" filled="false" stroked="false">
              <v:textbox inset="0,0,0,0">
                <w:txbxContent>
                  <w:p>
                    <w:pPr>
                      <w:spacing w:line="290" w:lineRule="auto" w:before="61"/>
                      <w:ind w:left="47" w:right="187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- Ofrece préstamos y asesoría a países de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ingresos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medios.</w:t>
                    </w:r>
                  </w:p>
                </w:txbxContent>
              </v:textbox>
              <w10:wrap type="none"/>
            </v:shape>
            <v:shape style="position:absolute;left:8746;top:26107;width:2475;height:386" type="#_x0000_t202" filled="false" stroked="false">
              <v:textbox inset="0,0,0,0">
                <w:txbxContent>
                  <w:p>
                    <w:pPr>
                      <w:spacing w:line="280" w:lineRule="auto" w:before="63"/>
                      <w:ind w:left="47" w:right="117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spacing w:val="-1"/>
                        <w:w w:val="110"/>
                        <w:sz w:val="10"/>
                      </w:rPr>
                      <w:t>-</w:t>
                    </w:r>
                    <w:r>
                      <w:rPr>
                        <w:rFonts w:ascii="Verdana" w:hAnsi="Verdana"/>
                        <w:color w:val="FFFFFF"/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10"/>
                        <w:sz w:val="10"/>
                      </w:rPr>
                      <w:t>Créditos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10"/>
                        <w:sz w:val="10"/>
                      </w:rPr>
                      <w:t>con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10"/>
                        <w:sz w:val="10"/>
                      </w:rPr>
                      <w:t>plazos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35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40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años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y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un</w:t>
                    </w:r>
                    <w:r>
                      <w:rPr>
                        <w:rFonts w:ascii="Verdana" w:hAnsi="Verdana"/>
                        <w:color w:val="FFFFFF"/>
                        <w:spacing w:val="-3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período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gracia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hasta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10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años.</w:t>
                    </w:r>
                  </w:p>
                </w:txbxContent>
              </v:textbox>
              <w10:wrap type="none"/>
            </v:shape>
            <v:shape style="position:absolute;left:8746;top:25336;width:2475;height:675" type="#_x0000_t202" filled="false" stroked="false">
              <v:textbox inset="0,0,0,0">
                <w:txbxContent>
                  <w:p>
                    <w:pPr>
                      <w:spacing w:line="288" w:lineRule="auto" w:before="60"/>
                      <w:ind w:left="47" w:right="116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-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Financiada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por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contribuciones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gubernamentales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y fondos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del Banco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Internacional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Reconstrucción</w:t>
                    </w:r>
                    <w:r>
                      <w:rPr>
                        <w:rFonts w:ascii="Verdana" w:hAns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y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Desarrollo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(BIRD).</w:t>
                    </w:r>
                  </w:p>
                </w:txbxContent>
              </v:textbox>
              <w10:wrap type="none"/>
            </v:shape>
            <v:shape style="position:absolute;left:8746;top:24709;width:2475;height:531" type="#_x0000_t202" filled="false" stroked="false">
              <v:textbox inset="0,0,0,0">
                <w:txbxContent>
                  <w:p>
                    <w:pPr>
                      <w:spacing w:line="285" w:lineRule="auto" w:before="60"/>
                      <w:ind w:left="47" w:right="151" w:firstLine="0"/>
                      <w:jc w:val="both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- Establecida en 1960, ofrece créditos sin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interés a países con un ingreso per cápita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menor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945</w:t>
                    </w:r>
                    <w:r>
                      <w:rPr>
                        <w:rFonts w:ascii="Verdana" w:hAnsi="Verdana"/>
                        <w:color w:val="FFFFFF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USD.</w:t>
                    </w:r>
                  </w:p>
                </w:txbxContent>
              </v:textbox>
              <w10:wrap type="none"/>
            </v:shape>
            <v:shape style="position:absolute;left:8746;top:24098;width:2475;height:530" type="#_x0000_t202" filled="false" stroked="false">
              <v:textbox inset="0,0,0,0">
                <w:txbxContent>
                  <w:p>
                    <w:pPr>
                      <w:spacing w:line="285" w:lineRule="auto" w:before="64"/>
                      <w:ind w:left="47" w:right="251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-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Corporación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Financiera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Internacional</w:t>
                    </w:r>
                    <w:r>
                      <w:rPr>
                        <w:rFonts w:ascii="Verdana" w:hAnsi="Verdana"/>
                        <w:color w:val="FFFFFF"/>
                        <w:spacing w:val="-33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8"/>
                        <w:w w:val="68"/>
                        <w:sz w:val="10"/>
                      </w:rPr>
                      <w:t>(</w:t>
                    </w:r>
                    <w:r>
                      <w:rPr>
                        <w:rFonts w:ascii="Verdana" w:hAnsi="Verdana"/>
                        <w:color w:val="FFFFFF"/>
                        <w:spacing w:val="-2"/>
                        <w:w w:val="107"/>
                        <w:sz w:val="10"/>
                      </w:rPr>
                      <w:t>C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7"/>
                        <w:sz w:val="10"/>
                      </w:rPr>
                      <w:t>F</w:t>
                    </w:r>
                    <w:r>
                      <w:rPr>
                        <w:rFonts w:ascii="Verdana" w:hAnsi="Verdana"/>
                        <w:color w:val="FFFFFF"/>
                        <w:spacing w:val="5"/>
                        <w:w w:val="68"/>
                        <w:sz w:val="10"/>
                      </w:rPr>
                      <w:t>I</w:t>
                    </w:r>
                    <w:r>
                      <w:rPr>
                        <w:rFonts w:ascii="Verdana" w:hAnsi="Verdana"/>
                        <w:color w:val="FFFFFF"/>
                        <w:spacing w:val="-2"/>
                        <w:w w:val="68"/>
                        <w:sz w:val="10"/>
                      </w:rPr>
                      <w:t>)</w:t>
                    </w:r>
                    <w:r>
                      <w:rPr>
                        <w:rFonts w:ascii="Verdana" w:hAnsi="Verdana"/>
                        <w:color w:val="FFFFFF"/>
                        <w:w w:val="48"/>
                        <w:sz w:val="10"/>
                      </w:rPr>
                      <w:t>: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7"/>
                        <w:sz w:val="10"/>
                      </w:rPr>
                      <w:t>F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7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07"/>
                        <w:sz w:val="10"/>
                      </w:rPr>
                      <w:t>m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7"/>
                        <w:sz w:val="10"/>
                      </w:rPr>
                      <w:t>e</w:t>
                    </w:r>
                    <w:r>
                      <w:rPr>
                        <w:rFonts w:ascii="Verdana" w:hAnsi="Verdana"/>
                        <w:color w:val="FFFFFF"/>
                        <w:spacing w:val="5"/>
                        <w:w w:val="107"/>
                        <w:sz w:val="10"/>
                      </w:rPr>
                      <w:t>n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7"/>
                        <w:sz w:val="10"/>
                      </w:rPr>
                      <w:t>t</w:t>
                    </w:r>
                    <w:r>
                      <w:rPr>
                        <w:rFonts w:ascii="Verdana" w:hAnsi="Verdana"/>
                        <w:color w:val="FFFFFF"/>
                        <w:w w:val="97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7"/>
                        <w:sz w:val="10"/>
                      </w:rPr>
                      <w:t>e</w:t>
                    </w:r>
                    <w:r>
                      <w:rPr>
                        <w:rFonts w:ascii="Verdana" w:hAnsi="Verdana"/>
                        <w:color w:val="FFFFFF"/>
                        <w:w w:val="107"/>
                        <w:sz w:val="10"/>
                      </w:rPr>
                      <w:t>l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88"/>
                        <w:sz w:val="10"/>
                      </w:rPr>
                      <w:t>s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07"/>
                        <w:sz w:val="10"/>
                      </w:rPr>
                      <w:t>e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17"/>
                        <w:sz w:val="10"/>
                      </w:rPr>
                      <w:t>c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7"/>
                        <w:sz w:val="10"/>
                      </w:rPr>
                      <w:t>t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97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w w:val="97"/>
                        <w:sz w:val="10"/>
                      </w:rPr>
                      <w:t>r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7"/>
                        <w:sz w:val="10"/>
                      </w:rPr>
                      <w:t>p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97"/>
                        <w:sz w:val="10"/>
                      </w:rPr>
                      <w:t>r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07"/>
                        <w:sz w:val="10"/>
                      </w:rPr>
                      <w:t>i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88"/>
                        <w:sz w:val="10"/>
                      </w:rPr>
                      <w:t>v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97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17"/>
                        <w:sz w:val="10"/>
                      </w:rPr>
                      <w:t>d</w:t>
                    </w:r>
                    <w:r>
                      <w:rPr>
                        <w:rFonts w:ascii="Verdana" w:hAnsi="Verdana"/>
                        <w:color w:val="FFFFFF"/>
                        <w:w w:val="107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88"/>
                        <w:sz w:val="10"/>
                      </w:rPr>
                      <w:t>y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7"/>
                        <w:sz w:val="10"/>
                      </w:rPr>
                      <w:t>l</w:t>
                    </w:r>
                    <w:r>
                      <w:rPr>
                        <w:rFonts w:ascii="Verdana" w:hAnsi="Verdana"/>
                        <w:color w:val="FFFFFF"/>
                        <w:w w:val="97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w w:val="88"/>
                        <w:sz w:val="10"/>
                      </w:rPr>
                      <w:t>s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inversiones.</w:t>
                    </w:r>
                  </w:p>
                </w:txbxContent>
              </v:textbox>
              <w10:wrap type="none"/>
            </v:shape>
            <v:shape style="position:absolute;left:8746;top:23471;width:2475;height:530" type="#_x0000_t202" filled="false" stroked="false">
              <v:textbox inset="0,0,0,0">
                <w:txbxContent>
                  <w:p>
                    <w:pPr>
                      <w:spacing w:line="285" w:lineRule="auto" w:before="63"/>
                      <w:ind w:left="47" w:right="129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-</w:t>
                    </w:r>
                    <w:r>
                      <w:rPr>
                        <w:rFonts w:ascii="Verdana" w:hAnsi="Verdana"/>
                        <w:color w:val="FFFFFF"/>
                        <w:spacing w:val="3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Asociación</w:t>
                    </w:r>
                    <w:r>
                      <w:rPr>
                        <w:rFonts w:ascii="Verdana" w:hAnsi="Verdana"/>
                        <w:color w:val="FFFFFF"/>
                        <w:spacing w:val="3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Internacional</w:t>
                    </w:r>
                    <w:r>
                      <w:rPr>
                        <w:rFonts w:ascii="Verdana" w:hAnsi="Verdana"/>
                        <w:color w:val="FFFFFF"/>
                        <w:spacing w:val="3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3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Fomento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68"/>
                        <w:sz w:val="10"/>
                      </w:rPr>
                      <w:t>(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7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w w:val="68"/>
                        <w:sz w:val="10"/>
                      </w:rPr>
                      <w:t>I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7"/>
                        <w:sz w:val="10"/>
                      </w:rPr>
                      <w:t>F</w:t>
                    </w:r>
                    <w:r>
                      <w:rPr>
                        <w:rFonts w:ascii="Verdana" w:hAnsi="Verdana"/>
                        <w:color w:val="FFFFFF"/>
                        <w:spacing w:val="-2"/>
                        <w:w w:val="68"/>
                        <w:sz w:val="10"/>
                      </w:rPr>
                      <w:t>)</w:t>
                    </w:r>
                    <w:r>
                      <w:rPr>
                        <w:rFonts w:ascii="Verdana" w:hAnsi="Verdana"/>
                        <w:color w:val="FFFFFF"/>
                        <w:w w:val="48"/>
                        <w:sz w:val="10"/>
                      </w:rPr>
                      <w:t>: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17"/>
                        <w:sz w:val="10"/>
                      </w:rPr>
                      <w:t>P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97"/>
                        <w:sz w:val="10"/>
                      </w:rPr>
                      <w:t>r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7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7"/>
                        <w:sz w:val="10"/>
                      </w:rPr>
                      <w:t>p</w:t>
                    </w:r>
                    <w:r>
                      <w:rPr>
                        <w:rFonts w:ascii="Verdana" w:hAnsi="Verdana"/>
                        <w:color w:val="FFFFFF"/>
                        <w:spacing w:val="9"/>
                        <w:w w:val="97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w w:val="97"/>
                        <w:sz w:val="10"/>
                      </w:rPr>
                      <w:t>r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17"/>
                        <w:sz w:val="10"/>
                      </w:rPr>
                      <w:t>c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7"/>
                        <w:sz w:val="10"/>
                      </w:rPr>
                      <w:t>i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7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spacing w:val="5"/>
                        <w:w w:val="107"/>
                        <w:sz w:val="10"/>
                      </w:rPr>
                      <w:t>n</w:t>
                    </w:r>
                    <w:r>
                      <w:rPr>
                        <w:rFonts w:ascii="Verdana" w:hAnsi="Verdana"/>
                        <w:color w:val="FFFFFF"/>
                        <w:w w:val="97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17"/>
                        <w:sz w:val="10"/>
                      </w:rPr>
                      <w:t>c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  <w:w w:val="97"/>
                        <w:sz w:val="10"/>
                      </w:rPr>
                      <w:t>r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7"/>
                        <w:sz w:val="10"/>
                      </w:rPr>
                      <w:t>é</w:t>
                    </w:r>
                    <w:r>
                      <w:rPr>
                        <w:rFonts w:ascii="Verdana" w:hAnsi="Verdana"/>
                        <w:color w:val="FFFFFF"/>
                        <w:w w:val="117"/>
                        <w:sz w:val="10"/>
                      </w:rPr>
                      <w:t>d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07"/>
                        <w:sz w:val="10"/>
                      </w:rPr>
                      <w:t>i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7"/>
                        <w:sz w:val="10"/>
                      </w:rPr>
                      <w:t>t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97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FFFFFF"/>
                        <w:w w:val="97"/>
                        <w:sz w:val="10"/>
                      </w:rPr>
                      <w:t>s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88"/>
                        <w:sz w:val="10"/>
                      </w:rPr>
                      <w:t>s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7"/>
                        <w:sz w:val="10"/>
                      </w:rPr>
                      <w:t>i</w:t>
                    </w:r>
                    <w:r>
                      <w:rPr>
                        <w:rFonts w:ascii="Verdana" w:hAnsi="Verdana"/>
                        <w:color w:val="FFFFFF"/>
                        <w:w w:val="107"/>
                        <w:sz w:val="10"/>
                      </w:rPr>
                      <w:t>n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7"/>
                        <w:sz w:val="10"/>
                      </w:rPr>
                      <w:t>i</w:t>
                    </w:r>
                    <w:r>
                      <w:rPr>
                        <w:rFonts w:ascii="Verdana" w:hAnsi="Verdana"/>
                        <w:color w:val="FFFFFF"/>
                        <w:w w:val="107"/>
                        <w:sz w:val="10"/>
                      </w:rPr>
                      <w:t>n</w:t>
                    </w:r>
                    <w:r>
                      <w:rPr>
                        <w:rFonts w:ascii="Verdana" w:hAnsi="Verdana"/>
                        <w:color w:val="FFFFFF"/>
                        <w:spacing w:val="6"/>
                        <w:w w:val="107"/>
                        <w:sz w:val="10"/>
                      </w:rPr>
                      <w:t>t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07"/>
                        <w:sz w:val="10"/>
                      </w:rPr>
                      <w:t>e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97"/>
                        <w:sz w:val="10"/>
                      </w:rPr>
                      <w:t>r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07"/>
                        <w:sz w:val="10"/>
                      </w:rPr>
                      <w:t>é</w:t>
                    </w:r>
                    <w:r>
                      <w:rPr>
                        <w:rFonts w:ascii="Verdana" w:hAnsi="Verdana"/>
                        <w:color w:val="FFFFFF"/>
                        <w:w w:val="88"/>
                        <w:sz w:val="10"/>
                      </w:rPr>
                      <w:t>s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97"/>
                        <w:sz w:val="10"/>
                      </w:rPr>
                      <w:t>a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07"/>
                        <w:sz w:val="10"/>
                      </w:rPr>
                      <w:t>l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97"/>
                        <w:sz w:val="10"/>
                      </w:rPr>
                      <w:t>os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países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más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sz w:val="10"/>
                      </w:rPr>
                      <w:t>pobres.</w:t>
                    </w:r>
                  </w:p>
                </w:txbxContent>
              </v:textbox>
              <w10:wrap type="none"/>
            </v:shape>
            <v:shape style="position:absolute;left:8746;top:22571;width:2475;height:820" type="#_x0000_t202" filled="false" stroked="false">
              <v:textbox inset="0,0,0,0">
                <w:txbxContent>
                  <w:p>
                    <w:pPr>
                      <w:spacing w:line="285" w:lineRule="auto" w:before="62"/>
                      <w:ind w:left="47" w:right="9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Institución que promueve la apertura de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mercados y el fortalecimiento de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economías, especialmente a través de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créditos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para</w:t>
                    </w:r>
                    <w:r>
                      <w:rPr>
                        <w:rFonts w:ascii="Verdana" w:hAnsi="Verdana"/>
                        <w:color w:val="FFFFFF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inversiones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en los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países</w:t>
                    </w:r>
                    <w:r>
                      <w:rPr>
                        <w:rFonts w:ascii="Verdana" w:hAnsi="Verdana"/>
                        <w:color w:val="FFFFFF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más</w:t>
                    </w:r>
                    <w:r>
                      <w:rPr>
                        <w:rFonts w:ascii="Verdana" w:hAnsi="Verdana"/>
                        <w:color w:val="FFFFFF"/>
                        <w:spacing w:val="-3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pobres.</w:t>
                    </w:r>
                  </w:p>
                </w:txbxContent>
              </v:textbox>
              <w10:wrap type="none"/>
            </v:shape>
            <v:shape style="position:absolute;left:8746;top:21671;width:2475;height:82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"/>
                      </w:numPr>
                      <w:tabs>
                        <w:tab w:pos="117" w:val="left" w:leader="none"/>
                      </w:tabs>
                      <w:spacing w:before="61"/>
                      <w:ind w:left="116" w:right="0" w:hanging="7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Prevenir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crisis</w:t>
                    </w:r>
                    <w:r>
                      <w:rPr>
                        <w:rFonts w:ascii="Verdana" w:hAnsi="Verdana"/>
                        <w:color w:val="FFFFFF"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económicas.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122" w:val="left" w:leader="none"/>
                        <w:tab w:pos="2389" w:val="left" w:leader="none"/>
                      </w:tabs>
                      <w:spacing w:line="280" w:lineRule="auto" w:before="25"/>
                      <w:ind w:left="47" w:right="33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Promover políticas económicas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responsables.</w:t>
                      <w:tab/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10"/>
                        <w:sz w:val="10"/>
                      </w:rPr>
                      <w:t>-</w:t>
                    </w:r>
                  </w:p>
                  <w:p>
                    <w:pPr>
                      <w:spacing w:before="5"/>
                      <w:ind w:left="47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Proporcionar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ﬁnanciamiento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temporal</w:t>
                    </w:r>
                    <w:r>
                      <w:rPr>
                        <w:rFonts w:ascii="Verdana" w:hAns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a</w:t>
                    </w:r>
                  </w:p>
                  <w:p>
                    <w:pPr>
                      <w:spacing w:before="25"/>
                      <w:ind w:left="47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países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con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problemas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balanza</w:t>
                    </w:r>
                    <w:r>
                      <w:rPr>
                        <w:rFonts w:ascii="Verdana" w:hAnsi="Verdana"/>
                        <w:color w:val="FFFFFF"/>
                        <w:spacing w:val="-8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pagos.</w:t>
                    </w:r>
                  </w:p>
                </w:txbxContent>
              </v:textbox>
              <w10:wrap type="none"/>
            </v:shape>
            <v:shape style="position:absolute;left:8746;top:20771;width:2475;height:820" type="#_x0000_t202" filled="false" stroked="false">
              <v:textbox inset="0,0,0,0">
                <w:txbxContent>
                  <w:p>
                    <w:pPr>
                      <w:spacing w:line="285" w:lineRule="auto" w:before="64"/>
                      <w:ind w:left="47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Institución central del Sistema Monetario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Internacional,</w:t>
                    </w:r>
                    <w:r>
                      <w:rPr>
                        <w:rFonts w:ascii="Verdana" w:hAnsi="Verdana"/>
                        <w:color w:val="FFFFFF"/>
                        <w:spacing w:val="-2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regula</w:t>
                    </w:r>
                    <w:r>
                      <w:rPr>
                        <w:rFonts w:ascii="Verdana" w:hAnsi="Verdana"/>
                        <w:color w:val="FFFFFF"/>
                        <w:spacing w:val="2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los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pagos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internacionales y tipos de cambio, y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promueve políticas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económicas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para evitar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crisis.</w:t>
                    </w:r>
                  </w:p>
                </w:txbxContent>
              </v:textbox>
              <w10:wrap type="none"/>
            </v:shape>
            <v:shape style="position:absolute;left:8746;top:19870;width:2475;height:820" type="#_x0000_t202" filled="false" stroked="false">
              <v:textbox inset="0,0,0,0">
                <w:txbxContent>
                  <w:p>
                    <w:pPr>
                      <w:spacing w:line="285" w:lineRule="auto" w:before="64"/>
                      <w:ind w:left="47" w:right="116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Las instituciones ﬁnancieras buscan</w:t>
                    </w:r>
                    <w:r>
                      <w:rPr>
                        <w:rFonts w:ascii="Verdana" w:hAnsi="Verdana"/>
                        <w:color w:val="FFFFFF"/>
                        <w:spacing w:val="-3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mejorar el desarrollo y crecimiento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económico de los países,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independientemente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su</w:t>
                    </w:r>
                    <w:r>
                      <w:rPr>
                        <w:rFonts w:ascii="Verdana" w:hAns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contexto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económico.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1052.228149pt;width:126.25pt;height:13.75pt;mso-position-horizontal-relative:page;mso-position-vertical-relative:page;z-index:15759360" coordorigin="5867,21045" coordsize="2525,275">
            <v:shape style="position:absolute;left:5875;top:21052;width:2508;height:258" coordorigin="5875,21053" coordsize="2508,258" path="m5875,21118l5880,21093,5894,21072,5914,21059,5939,21053,8319,21053,8344,21059,8364,21072,8378,21093,8383,21118,8383,21246,8378,21271,8364,21292,8344,21306,8319,21311,5939,21311,5914,21306,5894,21292,5880,21271,5875,21246,5875,21118xe" filled="false" stroked="true" strokeweight=".80369pt" strokecolor="#d9dbd4">
              <v:path arrowok="t"/>
              <v:stroke dashstyle="solid"/>
            </v:shape>
            <v:shape style="position:absolute;left:5866;top:21044;width:2525;height:275" type="#_x0000_t202" filled="false" stroked="false">
              <v:textbox inset="0,0,0,0">
                <w:txbxContent>
                  <w:p>
                    <w:pPr>
                      <w:spacing w:before="81"/>
                      <w:ind w:left="66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Fondo</w:t>
                    </w:r>
                    <w:r>
                      <w:rPr>
                        <w:rFonts w:ascii="Verdana"/>
                        <w:color w:val="FFFFFF"/>
                        <w:spacing w:val="1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Monetario</w:t>
                    </w:r>
                    <w:r>
                      <w:rPr>
                        <w:rFonts w:ascii="Verdana"/>
                        <w:color w:val="FFFFFF"/>
                        <w:spacing w:val="1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Internacional</w:t>
                    </w:r>
                    <w:r>
                      <w:rPr>
                        <w:rFonts w:ascii="Verdana"/>
                        <w:color w:val="FFFFFF"/>
                        <w:spacing w:val="1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(FMI)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1097.228149pt;width:126.25pt;height:13.7pt;mso-position-horizontal-relative:page;mso-position-vertical-relative:page;z-index:15759872" coordorigin="5867,21945" coordsize="2525,274">
            <v:shape style="position:absolute;left:5875;top:21952;width:2508;height:257" coordorigin="5875,21953" coordsize="2508,257" path="m5875,22017l5880,21992,5894,21971,5914,21958,5939,21953,8319,21953,8344,21958,8364,21971,8378,21992,8383,22017,8383,22146,8378,22171,8364,22191,8344,22205,8319,22210,5939,22210,5914,22205,5894,22191,5880,22171,5875,22146,5875,22017xe" filled="false" stroked="true" strokeweight=".80369pt" strokecolor="#d9dbd4">
              <v:path arrowok="t"/>
              <v:stroke dashstyle="solid"/>
            </v:shape>
            <v:shape style="position:absolute;left:5866;top:21944;width:2525;height:274" type="#_x0000_t202" filled="false" stroked="false">
              <v:textbox inset="0,0,0,0">
                <w:txbxContent>
                  <w:p>
                    <w:pPr>
                      <w:spacing w:before="77"/>
                      <w:ind w:left="66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Objetivos</w:t>
                    </w:r>
                    <w:r>
                      <w:rPr>
                        <w:rFonts w:ascii="Verdana"/>
                        <w:color w:val="FFFFFF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del</w:t>
                    </w:r>
                    <w:r>
                      <w:rPr>
                        <w:rFonts w:ascii="Verdana"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FMI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1142.228149pt;width:126.25pt;height:13.7pt;mso-position-horizontal-relative:page;mso-position-vertical-relative:page;z-index:15760384" coordorigin="5867,22845" coordsize="2525,274">
            <v:shape style="position:absolute;left:5875;top:22852;width:2508;height:257" coordorigin="5875,22853" coordsize="2508,257" path="m5875,22917l5880,22892,5894,22872,5914,22858,5939,22853,8319,22853,8344,22858,8364,22872,8378,22892,8383,22917,8383,23046,8378,23071,8364,23091,8344,23105,8319,23110,5939,23110,5914,23105,5894,23091,5880,23071,5875,23046,5875,22917xe" filled="false" stroked="true" strokeweight=".80369pt" strokecolor="#d9dbd4">
              <v:path arrowok="t"/>
              <v:stroke dashstyle="solid"/>
            </v:shape>
            <v:shape style="position:absolute;left:5866;top:22844;width:2525;height:274" type="#_x0000_t202" filled="false" stroked="false">
              <v:textbox inset="0,0,0,0">
                <w:txbxContent>
                  <w:p>
                    <w:pPr>
                      <w:spacing w:before="78"/>
                      <w:ind w:left="66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Banco</w:t>
                    </w:r>
                    <w:r>
                      <w:rPr>
                        <w:rFonts w:ascii="Verdana"/>
                        <w:color w:val="FFFFFF"/>
                        <w:spacing w:val="2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05"/>
                        <w:sz w:val="10"/>
                      </w:rPr>
                      <w:t>Mundial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1195.678101pt;width:126.25pt;height:13.7pt;mso-position-horizontal-relative:page;mso-position-vertical-relative:page;z-index:15760896" coordorigin="5867,23914" coordsize="2525,274">
            <v:shape style="position:absolute;left:5875;top:23921;width:2508;height:257" coordorigin="5875,23922" coordsize="2508,257" path="m5875,23986l5880,23961,5894,23941,5914,23927,5939,23922,8319,23922,8344,23927,8364,23941,8378,23961,8383,23986,8383,24115,8378,24140,8364,24160,8344,24174,8319,24179,5939,24179,5914,24174,5894,24160,5880,24140,5875,24115,5875,23986xe" filled="false" stroked="true" strokeweight=".80369pt" strokecolor="#d9dbd4">
              <v:path arrowok="t"/>
              <v:stroke dashstyle="solid"/>
            </v:shape>
            <v:shape style="position:absolute;left:5866;top:23913;width:2525;height:274" type="#_x0000_t202" filled="false" stroked="false">
              <v:textbox inset="0,0,0,0">
                <w:txbxContent>
                  <w:p>
                    <w:pPr>
                      <w:spacing w:before="77"/>
                      <w:ind w:left="66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Componentes</w:t>
                    </w:r>
                    <w:r>
                      <w:rPr>
                        <w:rFonts w:ascii="Verdana"/>
                        <w:color w:val="FFFFFF"/>
                        <w:spacing w:val="1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del</w:t>
                    </w:r>
                    <w:r>
                      <w:rPr>
                        <w:rFonts w:ascii="Verdana"/>
                        <w:color w:val="FFFFFF"/>
                        <w:spacing w:val="8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Banco</w:t>
                    </w:r>
                    <w:r>
                      <w:rPr>
                        <w:rFonts w:ascii="Verdana"/>
                        <w:color w:val="FFFFFF"/>
                        <w:spacing w:val="7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Mundial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1275.078125pt;width:126.25pt;height:13.7pt;mso-position-horizontal-relative:page;mso-position-vertical-relative:page;z-index:15761408" coordorigin="5867,25502" coordsize="2525,274">
            <v:shape style="position:absolute;left:5875;top:25509;width:2508;height:257" coordorigin="5875,25510" coordsize="2508,257" path="m5875,25574l5880,25549,5894,25529,5914,25515,5939,25510,8319,25510,8344,25515,8364,25529,8378,25549,8383,25574,8383,25703,8378,25728,8364,25748,8344,25762,8319,25767,5939,25767,5914,25762,5894,25748,5880,25728,5875,25703,5875,25574xe" filled="false" stroked="true" strokeweight=".80369pt" strokecolor="#d9dbd4">
              <v:path arrowok="t"/>
              <v:stroke dashstyle="solid"/>
            </v:shape>
            <v:shape style="position:absolute;left:5866;top:25501;width:2525;height:274" type="#_x0000_t202" filled="false" stroked="false">
              <v:textbox inset="0,0,0,0">
                <w:txbxContent>
                  <w:p>
                    <w:pPr>
                      <w:spacing w:before="81"/>
                      <w:ind w:left="66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Asociación</w:t>
                    </w:r>
                    <w:r>
                      <w:rPr>
                        <w:rFonts w:ascii="Verdana" w:hAnsi="Verdana"/>
                        <w:color w:val="FFFFFF"/>
                        <w:spacing w:val="1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Internacional</w:t>
                    </w:r>
                    <w:r>
                      <w:rPr>
                        <w:rFonts w:ascii="Verdana" w:hAnsi="Verdana"/>
                        <w:color w:val="FFFFFF"/>
                        <w:spacing w:val="1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1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Fomento</w:t>
                    </w:r>
                    <w:r>
                      <w:rPr>
                        <w:rFonts w:ascii="Verdana" w:hAnsi="Verdana"/>
                        <w:color w:val="FFFFFF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(AIF)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1346.578125pt;width:126.25pt;height:20.95pt;mso-position-horizontal-relative:page;mso-position-vertical-relative:page;z-index:15761920" coordorigin="5867,26932" coordsize="2525,419">
            <v:shape style="position:absolute;left:5875;top:26939;width:2508;height:402" coordorigin="5875,26940" coordsize="2508,402" path="m5875,27004l5880,26979,5894,26959,5914,26945,5939,26940,8319,26940,8344,26945,8364,26959,8378,26979,8383,27004,8383,27277,8378,27302,8364,27323,8344,27337,8319,27342,5939,27342,5914,27337,5894,27323,5880,27302,5875,27277,5875,27004xe" filled="false" stroked="true" strokeweight=".80369pt" strokecolor="#d9dbd4">
              <v:path arrowok="t"/>
              <v:stroke dashstyle="solid"/>
            </v:shape>
            <v:shape style="position:absolute;left:5866;top:26931;width:2525;height:419" type="#_x0000_t202" filled="false" stroked="false">
              <v:textbox inset="0,0,0,0">
                <w:txbxContent>
                  <w:p>
                    <w:pPr>
                      <w:spacing w:line="290" w:lineRule="auto" w:before="82"/>
                      <w:ind w:left="66" w:right="102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Banco</w:t>
                    </w:r>
                    <w:r>
                      <w:rPr>
                        <w:rFonts w:ascii="Verdana" w:hAnsi="Verdana"/>
                        <w:color w:val="FFFFFF"/>
                        <w:spacing w:val="1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Internacional</w:t>
                    </w:r>
                    <w:r>
                      <w:rPr>
                        <w:rFonts w:ascii="Verdana" w:hAnsi="Verdana"/>
                        <w:color w:val="FFFFFF"/>
                        <w:spacing w:val="1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2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Reconstrucción</w:t>
                    </w:r>
                    <w:r>
                      <w:rPr>
                        <w:rFonts w:ascii="Verdana" w:hAnsi="Verdana"/>
                        <w:color w:val="FFFFFF"/>
                        <w:spacing w:val="2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y</w:t>
                    </w:r>
                    <w:r>
                      <w:rPr>
                        <w:rFonts w:ascii="Verdana" w:hAnsi="Verdana"/>
                        <w:color w:val="FFFFFF"/>
                        <w:spacing w:val="-3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Fomento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0"/>
                      </w:rPr>
                      <w:t>(BIRF)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1406.078125pt;width:126.25pt;height:13.7pt;mso-position-horizontal-relative:page;mso-position-vertical-relative:page;z-index:15762432" coordorigin="5867,28122" coordsize="2525,274">
            <v:shape style="position:absolute;left:5875;top:28129;width:2508;height:257" coordorigin="5875,28130" coordsize="2508,257" path="m5875,28195l5880,28169,5894,28149,5914,28135,5939,28130,8319,28130,8344,28135,8364,28149,8378,28169,8383,28195,8383,28323,8378,28348,8364,28369,8344,28382,8319,28387,5939,28387,5914,28382,5894,28369,5880,28348,5875,28323,5875,28195xe" filled="false" stroked="true" strokeweight=".80369pt" strokecolor="#d9dbd4">
              <v:path arrowok="t"/>
              <v:stroke dashstyle="solid"/>
            </v:shape>
            <v:shape style="position:absolute;left:5866;top:28121;width:2525;height:274" type="#_x0000_t202" filled="false" stroked="false">
              <v:textbox inset="0,0,0,0">
                <w:txbxContent>
                  <w:p>
                    <w:pPr>
                      <w:spacing w:before="82"/>
                      <w:ind w:left="66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Impacto</w:t>
                    </w:r>
                    <w:r>
                      <w:rPr>
                        <w:rFonts w:ascii="Verdana"/>
                        <w:color w:val="FFFFFF"/>
                        <w:spacing w:val="-10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de</w:t>
                    </w:r>
                    <w:r>
                      <w:rPr>
                        <w:rFonts w:ascii="Verdana"/>
                        <w:color w:val="FFFFFF"/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la</w:t>
                    </w:r>
                    <w:r>
                      <w:rPr>
                        <w:rFonts w:ascii="Verdana"/>
                        <w:color w:val="FFFFFF"/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AIF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1446.878174pt;width:126.25pt;height:13.7pt;mso-position-horizontal-relative:page;mso-position-vertical-relative:page;z-index:15762944" coordorigin="5867,28938" coordsize="2525,274">
            <v:shape style="position:absolute;left:5875;top:28945;width:2508;height:257" coordorigin="5875,28946" coordsize="2508,257" path="m5875,29010l5880,28985,5894,28965,5914,28951,5939,28946,8319,28946,8344,28951,8364,28965,8378,28985,8383,29010,8383,29139,8378,29164,8364,29184,8344,29198,8319,29203,5939,29203,5914,29198,5894,29184,5880,29164,5875,29139,5875,29010xe" filled="false" stroked="true" strokeweight=".80369pt" strokecolor="#d9dbd4">
              <v:path arrowok="t"/>
              <v:stroke dashstyle="solid"/>
            </v:shape>
            <v:shape style="position:absolute;left:5866;top:28937;width:2525;height:274" type="#_x0000_t202" filled="false" stroked="false">
              <v:textbox inset="0,0,0,0">
                <w:txbxContent>
                  <w:p>
                    <w:pPr>
                      <w:spacing w:before="79"/>
                      <w:ind w:left="66" w:right="0" w:firstLine="0"/>
                      <w:jc w:val="left"/>
                      <w:rPr>
                        <w:rFonts w:ascii="Verdana" w:hAnsi="Verdana"/>
                        <w:sz w:val="10"/>
                      </w:rPr>
                    </w:pP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Condiciones</w:t>
                    </w:r>
                    <w:r>
                      <w:rPr>
                        <w:rFonts w:ascii="Verdana" w:hAnsi="Verdana"/>
                        <w:color w:val="FFFFFF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Crédito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la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 w:hAnsi="Verdana"/>
                        <w:color w:val="FFFFFF"/>
                        <w:w w:val="110"/>
                        <w:sz w:val="10"/>
                      </w:rPr>
                      <w:t>AIF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348145pt;margin-top:1484.628174pt;width:126.25pt;height:13.7pt;mso-position-horizontal-relative:page;mso-position-vertical-relative:page;z-index:15763456" coordorigin="5867,29693" coordsize="2525,274">
            <v:shape style="position:absolute;left:5875;top:29700;width:2508;height:257" coordorigin="5875,29701" coordsize="2508,257" path="m5875,29765l5880,29740,5894,29719,5914,29706,5939,29701,8319,29701,8344,29706,8364,29719,8378,29740,8383,29765,8383,29893,8378,29918,8364,29939,8344,29953,8319,29958,5939,29958,5914,29953,5894,29939,5880,29918,5875,29893,5875,29765xe" filled="false" stroked="true" strokeweight=".80369pt" strokecolor="#d9dbd4">
              <v:path arrowok="t"/>
              <v:stroke dashstyle="solid"/>
            </v:shape>
            <v:shape style="position:absolute;left:5866;top:29692;width:2525;height:274" type="#_x0000_t202" filled="false" stroked="false">
              <v:textbox inset="0,0,0,0">
                <w:txbxContent>
                  <w:p>
                    <w:pPr>
                      <w:spacing w:before="78"/>
                      <w:ind w:left="66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Donaciones</w:t>
                    </w:r>
                    <w:r>
                      <w:rPr>
                        <w:rFonts w:ascii="Verdana"/>
                        <w:color w:val="FFFFFF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y</w:t>
                    </w:r>
                    <w:r>
                      <w:rPr>
                        <w:rFonts w:ascii="Verdana"/>
                        <w:color w:val="FFFFFF"/>
                        <w:spacing w:val="-10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w w:val="110"/>
                        <w:sz w:val="10"/>
                      </w:rPr>
                      <w:t>Asistencia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sectPr>
      <w:pgSz w:w="17070" w:h="31660"/>
      <w:pgMar w:top="400" w:bottom="28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47" w:hanging="69"/>
      </w:pPr>
      <w:rPr>
        <w:rFonts w:hint="default" w:ascii="Verdana" w:hAnsi="Verdana" w:eastAsia="Verdana" w:cs="Verdana"/>
        <w:color w:val="FFFFFF"/>
        <w:w w:val="88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3" w:hanging="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26" w:hanging="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70" w:hanging="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13" w:hanging="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257" w:hanging="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00" w:hanging="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744" w:hanging="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987" w:hanging="6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21" w:hanging="74"/>
      </w:pPr>
      <w:rPr>
        <w:rFonts w:hint="default" w:ascii="Verdana" w:hAnsi="Verdana" w:eastAsia="Verdana" w:cs="Verdana"/>
        <w:color w:val="FFFFFF"/>
        <w:w w:val="88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55" w:hanging="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90" w:hanging="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26" w:hanging="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61" w:hanging="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297" w:hanging="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32" w:hanging="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768" w:hanging="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03" w:hanging="7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8" w:hanging="74"/>
      </w:pPr>
      <w:rPr>
        <w:rFonts w:hint="default" w:ascii="Verdana" w:hAnsi="Verdana" w:eastAsia="Verdana" w:cs="Verdana"/>
        <w:color w:val="FFFFFF"/>
        <w:w w:val="88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" w:hanging="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83" w:hanging="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95" w:hanging="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07" w:hanging="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119" w:hanging="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330" w:hanging="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42" w:hanging="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754" w:hanging="7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" w:hanging="93"/>
        <w:jc w:val="left"/>
      </w:pPr>
      <w:rPr>
        <w:rFonts w:hint="default" w:ascii="Verdana" w:hAnsi="Verdana" w:eastAsia="Verdana" w:cs="Verdana"/>
        <w:color w:val="FFFFFF"/>
        <w:spacing w:val="0"/>
        <w:w w:val="58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" w:hanging="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09" w:hanging="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53" w:hanging="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98" w:hanging="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242" w:hanging="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87" w:hanging="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731" w:hanging="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976" w:hanging="9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7" w:hanging="360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7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16" w:hanging="360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i/>
      <w:iCs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671" w:lineRule="exact"/>
      <w:ind w:left="5528"/>
    </w:pPr>
    <w:rPr>
      <w:rFonts w:ascii="Calibri" w:hAnsi="Calibri" w:eastAsia="Calibri" w:cs="Calibri"/>
      <w:b/>
      <w:bCs/>
      <w:sz w:val="56"/>
      <w:szCs w:val="5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77" w:hanging="361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2024-11-30T03:15:35Z</dcterms:created>
  <dcterms:modified xsi:type="dcterms:W3CDTF">2024-11-30T03:15:35Z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2024-11-30T00:00:00Z</vt:filetime>
  </property>
</Properties>
</file>