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67DA" w14:textId="66AB98C6" w:rsidR="000D519D" w:rsidRDefault="000D519D">
      <w:pPr>
        <w:rPr>
          <w:noProof/>
        </w:rPr>
      </w:pPr>
      <w:r>
        <w:rPr>
          <w:noProof/>
        </w:rPr>
        <w:drawing>
          <wp:inline distT="0" distB="0" distL="0" distR="0" wp14:anchorId="7094BFDB" wp14:editId="5F706D4F">
            <wp:extent cx="5612130" cy="36290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0C8B5" w14:textId="2537335A" w:rsidR="000D519D" w:rsidRDefault="000D519D" w:rsidP="000D519D">
      <w:pPr>
        <w:rPr>
          <w:noProof/>
        </w:rPr>
      </w:pPr>
    </w:p>
    <w:p w14:paraId="0930DEAA" w14:textId="00819004" w:rsidR="000D519D" w:rsidRPr="000D519D" w:rsidRDefault="000D519D" w:rsidP="000D519D">
      <w:pPr>
        <w:ind w:firstLine="708"/>
        <w:rPr>
          <w:sz w:val="44"/>
          <w:szCs w:val="44"/>
        </w:rPr>
      </w:pPr>
      <w:r w:rsidRPr="000D519D">
        <w:rPr>
          <w:sz w:val="44"/>
          <w:szCs w:val="44"/>
        </w:rPr>
        <w:t>ALUMNO: Leiver Abisai Gordillo Lopez</w:t>
      </w:r>
      <w:r>
        <w:rPr>
          <w:sz w:val="44"/>
          <w:szCs w:val="44"/>
        </w:rPr>
        <w:t>.</w:t>
      </w:r>
    </w:p>
    <w:p w14:paraId="3D9DDDA8" w14:textId="77777777" w:rsidR="000D519D" w:rsidRPr="000D519D" w:rsidRDefault="000D519D" w:rsidP="000D519D">
      <w:pPr>
        <w:ind w:firstLine="708"/>
        <w:rPr>
          <w:sz w:val="44"/>
          <w:szCs w:val="44"/>
        </w:rPr>
      </w:pPr>
    </w:p>
    <w:p w14:paraId="12FFD2C7" w14:textId="1A74738C" w:rsidR="000D519D" w:rsidRPr="000D519D" w:rsidRDefault="000D519D" w:rsidP="000D519D">
      <w:pPr>
        <w:ind w:firstLine="708"/>
        <w:rPr>
          <w:sz w:val="44"/>
          <w:szCs w:val="44"/>
        </w:rPr>
      </w:pPr>
      <w:r w:rsidRPr="000D519D">
        <w:rPr>
          <w:sz w:val="44"/>
          <w:szCs w:val="44"/>
        </w:rPr>
        <w:t xml:space="preserve">MATERIA: Fundamentos de la </w:t>
      </w:r>
      <w:proofErr w:type="spellStart"/>
      <w:r w:rsidRPr="000D519D">
        <w:rPr>
          <w:sz w:val="44"/>
          <w:szCs w:val="44"/>
        </w:rPr>
        <w:t>Administracion</w:t>
      </w:r>
      <w:proofErr w:type="spellEnd"/>
    </w:p>
    <w:p w14:paraId="6EF2192E" w14:textId="58BCDEF0" w:rsidR="000D519D" w:rsidRPr="000D519D" w:rsidRDefault="000D519D" w:rsidP="000D519D">
      <w:pPr>
        <w:ind w:firstLine="708"/>
        <w:rPr>
          <w:sz w:val="44"/>
          <w:szCs w:val="44"/>
        </w:rPr>
      </w:pPr>
    </w:p>
    <w:p w14:paraId="323118F6" w14:textId="057E87E1" w:rsidR="000D519D" w:rsidRDefault="000D519D" w:rsidP="000D519D">
      <w:pPr>
        <w:ind w:firstLine="708"/>
        <w:rPr>
          <w:sz w:val="44"/>
          <w:szCs w:val="44"/>
        </w:rPr>
      </w:pPr>
      <w:r w:rsidRPr="000D519D">
        <w:rPr>
          <w:sz w:val="44"/>
          <w:szCs w:val="44"/>
        </w:rPr>
        <w:t xml:space="preserve">MAESTRO: </w:t>
      </w:r>
      <w:proofErr w:type="spellStart"/>
      <w:r w:rsidRPr="000D519D">
        <w:rPr>
          <w:sz w:val="44"/>
          <w:szCs w:val="44"/>
        </w:rPr>
        <w:t>Salomon</w:t>
      </w:r>
      <w:proofErr w:type="spellEnd"/>
      <w:r w:rsidRPr="000D519D">
        <w:rPr>
          <w:sz w:val="44"/>
          <w:szCs w:val="44"/>
        </w:rPr>
        <w:t xml:space="preserve"> </w:t>
      </w:r>
      <w:proofErr w:type="spellStart"/>
      <w:r w:rsidRPr="000D519D">
        <w:rPr>
          <w:sz w:val="44"/>
          <w:szCs w:val="44"/>
        </w:rPr>
        <w:t>Vazquez</w:t>
      </w:r>
      <w:proofErr w:type="spellEnd"/>
      <w:r w:rsidRPr="000D519D">
        <w:rPr>
          <w:sz w:val="44"/>
          <w:szCs w:val="44"/>
        </w:rPr>
        <w:t xml:space="preserve"> Guillen</w:t>
      </w:r>
      <w:r>
        <w:rPr>
          <w:sz w:val="44"/>
          <w:szCs w:val="44"/>
        </w:rPr>
        <w:t>.</w:t>
      </w:r>
    </w:p>
    <w:p w14:paraId="622F6C79" w14:textId="506149F6" w:rsidR="000D519D" w:rsidRDefault="000D519D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3F5F4174" w14:textId="00DECA22" w:rsidR="000D519D" w:rsidRPr="000D519D" w:rsidRDefault="00D17E1F" w:rsidP="000D519D">
      <w:pPr>
        <w:ind w:firstLine="708"/>
        <w:rPr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9D844" wp14:editId="7D59B10E">
                <wp:simplePos x="0" y="0"/>
                <wp:positionH relativeFrom="column">
                  <wp:posOffset>3723005</wp:posOffset>
                </wp:positionH>
                <wp:positionV relativeFrom="paragraph">
                  <wp:posOffset>400685</wp:posOffset>
                </wp:positionV>
                <wp:extent cx="142240" cy="914400"/>
                <wp:effectExtent l="38100" t="0" r="10160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8A3A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293.15pt;margin-top:31.55pt;width:11.2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pHXAIAABwFAAAOAAAAZHJzL2Uyb0RvYy54bWysVNtqGzEQfS/0H4Tem7WN04vJOrgJKYWQ&#10;mCYlz7JWsgWSRh3JXrtf35F21w5NoLT0RavZuZ85o4vLvbNspzAa8DUfn404U15CY/y65t8fb959&#10;5Cwm4RthwauaH1Tkl/O3by7aMFMT2IBtFDIK4uOsDTXfpBRmVRXlRjkRzyAoT0oN6EQiEddVg6Kl&#10;6M5Wk9HofdUCNgFBqhjp73Wn5PMSX2sl073WUSVma061pXJiOVf5rOYXYrZGETZG9mWIf6jCCeMp&#10;6THUtUiCbdG8COWMRIig05kEV4HWRqrSA3UzHv3WzcNGBFV6IXBiOMIU/19YebdbIjNNzc8588LR&#10;iBYrNMisFTvFzjNAbYgzsnsIS+ylSNfc7V6jy1/qg+0LqIcjqGqfmKSf4+lkMiXoJak+jafTUQG9&#10;OjkHjOmLAsfypeZW6fQZhcyNi5nY3cZEWcl+sCMhV9TVUG7pYFU2tv6b0tRMzlq8C43UlUW2E0QA&#10;IaXyaZx7onjFOrtpY+3RcfRnx94+u6pCsb9xPnqUzODT0dkZD/ha9rQfStad/YBA13eGYAXNgeaI&#10;0BE8BnljCM1bEdNSIDGaBkBbmu7p0BbamkN/42wD+PO1/9meiEZazlrakJrHH1uBijP71RMFyzBp&#10;pYowPf8woRz4XLN6rvFbdwU0gzG9B0GWa7ZPdrhqBPdEy7zIWUklvKTcNZcJB+EqdZtLz4FUi0Ux&#10;ozUKIt36hyCHqWeiPO6fBIaeUom4eAfDNr0gVWeb5+FhsU2gTWHcCdceb1rBQpz+ucg7/lwuVqdH&#10;bf4LAAD//wMAUEsDBBQABgAIAAAAIQBl7IOU4gAAAAoBAAAPAAAAZHJzL2Rvd25yZXYueG1sTI/B&#10;TsMwEETvSPyDtUhcUGsngTQJ2VSowLGgFgRXN1mSQGxHttuGfj3mBMfVPM28LZeTGtiBrOuNRojm&#10;Ahjp2jS9bhFeXx5nGTDnpW7kYDQhfJODZXV+VsqiMUe9ocPWtyyUaFdIhM77seDc1R0p6eZmJB2y&#10;D2OV9OG0LW+sPIZyNfBYiJQr2euw0MmRVh3VX9u9Qlg/5++f99frh1Oc20isnuIkv3pDvLyY7m6B&#10;eZr8Hwy/+kEdquC0M3vdODYg3GRpElCENImABSAV2QLYDiEWiwh4VfL/L1Q/AAAA//8DAFBLAQIt&#10;ABQABgAIAAAAIQC2gziS/gAAAOEBAAATAAAAAAAAAAAAAAAAAAAAAABbQ29udGVudF9UeXBlc10u&#10;eG1sUEsBAi0AFAAGAAgAAAAhADj9If/WAAAAlAEAAAsAAAAAAAAAAAAAAAAALwEAAF9yZWxzLy5y&#10;ZWxzUEsBAi0AFAAGAAgAAAAhAKDv+kdcAgAAHAUAAA4AAAAAAAAAAAAAAAAALgIAAGRycy9lMm9E&#10;b2MueG1sUEsBAi0AFAAGAAgAAAAhAGXsg5TiAAAACgEAAA8AAAAAAAAAAAAAAAAAtgQAAGRycy9k&#10;b3ducmV2LnhtbFBLBQYAAAAABAAEAPMAAADFBQAAAAA=&#10;" adj="280" strokecolor="#4472c4 [3204]" strokeweight=".5pt">
                <v:stroke joinstyle="miter"/>
              </v:shape>
            </w:pict>
          </mc:Fallback>
        </mc:AlternateContent>
      </w:r>
    </w:p>
    <w:p w14:paraId="28E05B7C" w14:textId="5158A47A" w:rsidR="000D519D" w:rsidRPr="000150C5" w:rsidRDefault="000D519D" w:rsidP="000150C5">
      <w:pPr>
        <w:tabs>
          <w:tab w:val="left" w:pos="6320"/>
          <w:tab w:val="right" w:pos="8838"/>
        </w:tabs>
        <w:ind w:firstLine="708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30CB2" wp14:editId="6A8875BC">
                <wp:simplePos x="0" y="0"/>
                <wp:positionH relativeFrom="column">
                  <wp:posOffset>527685</wp:posOffset>
                </wp:positionH>
                <wp:positionV relativeFrom="paragraph">
                  <wp:posOffset>112395</wp:posOffset>
                </wp:positionV>
                <wp:extent cx="1507671" cy="7559899"/>
                <wp:effectExtent l="38100" t="0" r="16510" b="2222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671" cy="755989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B43C" id="Abrir llave 2" o:spid="_x0000_s1026" type="#_x0000_t87" style="position:absolute;margin-left:41.55pt;margin-top:8.85pt;width:118.7pt;height:5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ejXgIAAB4FAAAOAAAAZHJzL2Uyb0RvYy54bWysVN9r2zAQfh/sfxB6X52EpmlCnJK1dAxK&#10;G9aOPiuylBgknXZS4mR//U6ynZa1MDb2It/5vvup7zS/OljD9gpDDa7kw7MBZ8pJqGq3Kfn3p9tP&#10;l5yFKFwlDDhV8qMK/Grx8cO88TM1gi2YSiGjIC7MGl/ybYx+VhRBbpUV4Qy8cmTUgFZEUnFTVCga&#10;im5NMRoMLooGsPIIUoVAf29aI1/k+ForGR+0DioyU3KqLeYT87lOZ7GYi9kGhd/WsitD/EMVVtSO&#10;kp5C3Ygo2A7rN6FsLREC6HgmwRagdS1V7oG6GQ5+6+ZxK7zKvdBwgj+NKfy/sPJ+v0JWVyUfceaE&#10;pStarrFGZozYKzZKA2p8mBHu0a+w0wKJqduDRpu+1Ac75KEeT0NVh8gk/RyOB5OLyZAzSbbJeDy9&#10;nE5T1OLF3WOIXxRYloSSG6XjZxQytS5mYn8XYovvceScamqryFI8GpXAxn1TmtpJebN3JpK6Nsj2&#10;giggpFQuDrv8GZ3cdG3MyXHwZ8cOn1xVJtnfOJ88cmZw8eRsawf4XvZ46EvWLb6fQNt3GsEaqiPd&#10;JEJL8eDlbU3TvBMhrgQSp4n9tKfxgQ5toCk5dBJnW8Cf7/1PeKIaWTlraEdKHn7sBCrOzFdHJJwO&#10;z8/TUmXlfDwZkYKvLevXFrez10B3QFSg6rKY8NH0okawz7TOy5SVTMJJyl1yGbFXrmO7u/QgSLVc&#10;Zhgtkhfxzj162d96IsrT4Vmg7ygViY330O/TG1K12HQfDpa7CLrOjHuZazdvWsJM3O7BSFv+Ws+o&#10;l2dt8QsAAP//AwBQSwMEFAAGAAgAAAAhAF6VpVbgAAAACgEAAA8AAABkcnMvZG93bnJldi54bWxM&#10;j8FOwzAQRO9I/IO1SNyo3QSaKMSpaBGXUg4UkDhuY5NExOsQu234e5YTHHdmNPumXE6uF0c7hs6T&#10;hvlMgbBUe9NRo+H15eEqBxEiksHek9XwbQMsq/OzEgvjT/Rsj7vYCC6hUKCGNsahkDLUrXUYZn6w&#10;xN6HHx1GPsdGmhFPXO56mSi1kA474g8tDnbd2vpzd3Aa3jebfDWli+3XU1y94eP6+j7rvNaXF9Pd&#10;LYhop/gXhl98RoeKmfb+QCaIXkOezjnJepaBYD9N1A2IPQuJyhOQVSn/T6h+AAAA//8DAFBLAQIt&#10;ABQABgAIAAAAIQC2gziS/gAAAOEBAAATAAAAAAAAAAAAAAAAAAAAAABbQ29udGVudF9UeXBlc10u&#10;eG1sUEsBAi0AFAAGAAgAAAAhADj9If/WAAAAlAEAAAsAAAAAAAAAAAAAAAAALwEAAF9yZWxzLy5y&#10;ZWxzUEsBAi0AFAAGAAgAAAAhAGH2V6NeAgAAHgUAAA4AAAAAAAAAAAAAAAAALgIAAGRycy9lMm9E&#10;b2MueG1sUEsBAi0AFAAGAAgAAAAhAF6VpVbgAAAACgEAAA8AAAAAAAAAAAAAAAAAuAQAAGRycy9k&#10;b3ducmV2LnhtbFBLBQYAAAAABAAEAPMAAADFBQAAAAA=&#10;" adj="359" strokecolor="#4472c4 [3204]" strokeweight=".5pt">
                <v:stroke joinstyle="miter"/>
              </v:shape>
            </w:pict>
          </mc:Fallback>
        </mc:AlternateContent>
      </w:r>
      <w:r w:rsidR="000150C5">
        <w:tab/>
        <w:t xml:space="preserve"> </w:t>
      </w:r>
      <w:r w:rsidR="000150C5">
        <w:rPr>
          <w:sz w:val="16"/>
          <w:szCs w:val="16"/>
        </w:rPr>
        <w:t xml:space="preserve">Enfoque de gestión que se centra en </w:t>
      </w:r>
      <w:r w:rsidR="000150C5">
        <w:rPr>
          <w:sz w:val="18"/>
          <w:szCs w:val="18"/>
        </w:rPr>
        <w:t xml:space="preserve"> </w:t>
      </w:r>
    </w:p>
    <w:p w14:paraId="56F688FE" w14:textId="505405FE" w:rsidR="000D519D" w:rsidRPr="000150C5" w:rsidRDefault="000D519D" w:rsidP="000150C5">
      <w:pPr>
        <w:tabs>
          <w:tab w:val="left" w:pos="2271"/>
          <w:tab w:val="left" w:pos="6320"/>
        </w:tabs>
        <w:rPr>
          <w:sz w:val="16"/>
          <w:szCs w:val="16"/>
        </w:rPr>
      </w:pPr>
      <w:r>
        <w:tab/>
      </w:r>
      <w:proofErr w:type="spellStart"/>
      <w:r w:rsidRPr="00D17E1F">
        <w:rPr>
          <w:sz w:val="28"/>
          <w:szCs w:val="28"/>
        </w:rPr>
        <w:t>Administracion</w:t>
      </w:r>
      <w:proofErr w:type="spellEnd"/>
      <w:r w:rsidRPr="00D17E1F">
        <w:rPr>
          <w:sz w:val="28"/>
          <w:szCs w:val="28"/>
        </w:rPr>
        <w:t xml:space="preserve"> por </w:t>
      </w:r>
      <w:r w:rsidR="00D17E1F" w:rsidRPr="00D17E1F">
        <w:rPr>
          <w:sz w:val="28"/>
          <w:szCs w:val="28"/>
        </w:rPr>
        <w:t>P</w:t>
      </w:r>
      <w:r w:rsidRPr="00D17E1F">
        <w:rPr>
          <w:sz w:val="28"/>
          <w:szCs w:val="28"/>
        </w:rPr>
        <w:t>royectos</w:t>
      </w:r>
      <w:r w:rsidR="00D17E1F" w:rsidRPr="00D17E1F">
        <w:rPr>
          <w:sz w:val="28"/>
          <w:szCs w:val="28"/>
        </w:rPr>
        <w:t>.</w:t>
      </w:r>
      <w:r w:rsidR="000150C5">
        <w:rPr>
          <w:sz w:val="28"/>
          <w:szCs w:val="28"/>
        </w:rPr>
        <w:tab/>
      </w:r>
      <w:r w:rsidR="000150C5">
        <w:rPr>
          <w:sz w:val="16"/>
          <w:szCs w:val="16"/>
        </w:rPr>
        <w:t xml:space="preserve">la </w:t>
      </w:r>
      <w:proofErr w:type="spellStart"/>
      <w:r w:rsidR="000150C5">
        <w:rPr>
          <w:sz w:val="16"/>
          <w:szCs w:val="16"/>
        </w:rPr>
        <w:t>planificación,organización</w:t>
      </w:r>
      <w:proofErr w:type="spellEnd"/>
      <w:r w:rsidR="00757B13">
        <w:rPr>
          <w:sz w:val="16"/>
          <w:szCs w:val="16"/>
        </w:rPr>
        <w:t xml:space="preserve"> y control </w:t>
      </w:r>
    </w:p>
    <w:p w14:paraId="0F701A5E" w14:textId="604273EA" w:rsidR="000D519D" w:rsidRPr="00757B13" w:rsidRDefault="00757B13" w:rsidP="00757B13">
      <w:pPr>
        <w:tabs>
          <w:tab w:val="left" w:pos="632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de proyectos específicos. </w:t>
      </w:r>
    </w:p>
    <w:p w14:paraId="38D7992C" w14:textId="38097CF9" w:rsidR="000D519D" w:rsidRPr="000D519D" w:rsidRDefault="00D17E1F" w:rsidP="000D51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450BF" wp14:editId="17E16C7F">
                <wp:simplePos x="0" y="0"/>
                <wp:positionH relativeFrom="column">
                  <wp:posOffset>3447161</wp:posOffset>
                </wp:positionH>
                <wp:positionV relativeFrom="paragraph">
                  <wp:posOffset>237871</wp:posOffset>
                </wp:positionV>
                <wp:extent cx="217932" cy="1042416"/>
                <wp:effectExtent l="38100" t="0" r="10795" b="2476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" cy="104241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7433" id="Abrir llave 4" o:spid="_x0000_s1026" type="#_x0000_t87" style="position:absolute;margin-left:271.45pt;margin-top:18.75pt;width:17.15pt;height:8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LpXgIAAB0FAAAOAAAAZHJzL2Uyb0RvYy54bWysVG1r2zAQ/j7YfxD6vjrOvL6EOiVr6RiU&#10;tqwd/azIUmOQdNpJiZP9+p1kOw1rYWzsi3zne+5Vz+n8YmsN2ygMLbial0cTzpST0LTuuebfH68/&#10;nHIWonCNMOBUzXcq8Iv5+3fnnZ+pKazANAoZBXFh1vmar2L0s6IIcqWsCEfglSOjBrQikorPRYOi&#10;o+jWFNPJ5LjoABuPIFUI9PeqN/J5jq+1kvFO66AiMzWn2mI+MZ/LdBbzczF7RuFXrRzKEP9QhRWt&#10;o6T7UFciCrbG9lUo20qEADoeSbAFaN1KlXugbsrJb908rIRXuRcaTvD7MYX/F1bebu6RtU3NK86c&#10;sHRFiyW2yIwRG8WqNKDOhxnhHvw9DlogMXW71WjTl/pg2zzU3X6oahuZpJ/T8uTs45QzSaZyUk2r&#10;8jgFLV68PYb4RYFlSai5UTp+RiFT52ImNjch9vgRR86ppL6ILMWdUQls3DelqRtKW2bvzCN1aZBt&#10;BDFASKlcLIf8GZ3cdGvM3nHyZ8cBn1xV5tjfOO89cmZwce9sWwf4Vva4HUvWPX6cQN93GsESmh1d&#10;JELP8ODldUvTvBEh3gskShP5aU3jHR3aQFdzGCTOVoA/3/qf8MQ0snLW0YrUPPxYC1Scma+OOHhW&#10;VlXaqaxUn06mpOChZXlocWt7CXQHJT0IXmYx4aMZRY1gn2ibFykrmYSTlLvmMuKoXMZ+dek9kGqx&#10;yDDaIy/ijXvwcrz1RJTH7ZNAP1AqEhlvYVynV6Tqsek+HCzWEXSbGfcy12HetIOZuMN7kZb8UM+o&#10;l1dt/gsAAP//AwBQSwMEFAAGAAgAAAAhAEVw74DhAAAACgEAAA8AAABkcnMvZG93bnJldi54bWxM&#10;j8FOwzAQRO9I/IO1SFwQdRIIhpBNhZB6QFWRKBw4uskSR8TrEDtt+ve4Jziu5mnmbbmcbS/2NPrO&#10;MUK6SEAQ167puEX4eF9d34PwQXOje8eEcCQPy+r8rNRF4w78RvttaEUsYV9oBBPCUEjpa0NW+4Ub&#10;iGP25UarQzzHVjajPsRy28ssSe6k1R3HBaMHejZUf28ni7C6cnJ9tJv0U63Nq6KXqd78EOLlxfz0&#10;CCLQHP5gOOlHdaii085N3HjRI+S32UNEEW5UDiICuVIZiB1ClqQKZFXK/y9UvwAAAP//AwBQSwEC&#10;LQAUAAYACAAAACEAtoM4kv4AAADhAQAAEwAAAAAAAAAAAAAAAAAAAAAAW0NvbnRlbnRfVHlwZXNd&#10;LnhtbFBLAQItABQABgAIAAAAIQA4/SH/1gAAAJQBAAALAAAAAAAAAAAAAAAAAC8BAABfcmVscy8u&#10;cmVsc1BLAQItABQABgAIAAAAIQBOMLLpXgIAAB0FAAAOAAAAAAAAAAAAAAAAAC4CAABkcnMvZTJv&#10;RG9jLnhtbFBLAQItABQABgAIAAAAIQBFcO+A4QAAAAoBAAAPAAAAAAAAAAAAAAAAALgEAABkcnMv&#10;ZG93bnJldi54bWxQSwUGAAAAAAQABADzAAAAxgUAAAAA&#10;" adj="376" strokecolor="#4472c4 [3204]" strokeweight=".5pt">
                <v:stroke joinstyle="miter"/>
              </v:shape>
            </w:pict>
          </mc:Fallback>
        </mc:AlternateContent>
      </w:r>
    </w:p>
    <w:p w14:paraId="4894DA72" w14:textId="0A51DDB8" w:rsidR="000D519D" w:rsidRPr="00757B13" w:rsidRDefault="00757B13" w:rsidP="00757B13">
      <w:pPr>
        <w:tabs>
          <w:tab w:val="left" w:pos="5918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Enfoque de gestión que se centra en la </w:t>
      </w:r>
    </w:p>
    <w:p w14:paraId="6CE89BCD" w14:textId="70438A42" w:rsidR="000D519D" w:rsidRPr="00757B13" w:rsidRDefault="000D519D" w:rsidP="00757B13">
      <w:pPr>
        <w:tabs>
          <w:tab w:val="left" w:pos="2373"/>
          <w:tab w:val="left" w:pos="5918"/>
        </w:tabs>
        <w:rPr>
          <w:sz w:val="16"/>
          <w:szCs w:val="16"/>
        </w:rPr>
      </w:pPr>
      <w:r>
        <w:tab/>
      </w:r>
      <w:proofErr w:type="spellStart"/>
      <w:r w:rsidRPr="00D17E1F">
        <w:rPr>
          <w:sz w:val="28"/>
          <w:szCs w:val="28"/>
        </w:rPr>
        <w:t>Administracion</w:t>
      </w:r>
      <w:proofErr w:type="spellEnd"/>
      <w:r w:rsidRPr="00D17E1F">
        <w:rPr>
          <w:sz w:val="28"/>
          <w:szCs w:val="28"/>
        </w:rPr>
        <w:t xml:space="preserve"> Proactiva</w:t>
      </w:r>
      <w:r w:rsidR="00D17E1F" w:rsidRPr="00D17E1F">
        <w:rPr>
          <w:sz w:val="28"/>
          <w:szCs w:val="28"/>
        </w:rPr>
        <w:t>.</w:t>
      </w:r>
      <w:r w:rsidR="00757B13">
        <w:rPr>
          <w:sz w:val="28"/>
          <w:szCs w:val="28"/>
        </w:rPr>
        <w:tab/>
      </w:r>
      <w:r w:rsidR="00757B13">
        <w:rPr>
          <w:sz w:val="16"/>
          <w:szCs w:val="16"/>
        </w:rPr>
        <w:t>Anticipación y prevención de problemas y</w:t>
      </w:r>
    </w:p>
    <w:p w14:paraId="1F327C0E" w14:textId="2F15A2C5" w:rsidR="00D17E1F" w:rsidRPr="00757B13" w:rsidRDefault="00757B13" w:rsidP="00757B13">
      <w:pPr>
        <w:tabs>
          <w:tab w:val="left" w:pos="5918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Oportunidades.</w:t>
      </w:r>
    </w:p>
    <w:p w14:paraId="6B446F1C" w14:textId="7800F03A" w:rsidR="00D17E1F" w:rsidRPr="00D17E1F" w:rsidRDefault="00D17E1F" w:rsidP="00D17E1F"/>
    <w:p w14:paraId="0B5DDDAE" w14:textId="0DCD0F6D" w:rsidR="00D17E1F" w:rsidRPr="00757B13" w:rsidRDefault="000150C5" w:rsidP="00757B13">
      <w:pPr>
        <w:tabs>
          <w:tab w:val="left" w:pos="6322"/>
        </w:tabs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27021" wp14:editId="6912925B">
                <wp:simplePos x="0" y="0"/>
                <wp:positionH relativeFrom="column">
                  <wp:posOffset>3741293</wp:posOffset>
                </wp:positionH>
                <wp:positionV relativeFrom="paragraph">
                  <wp:posOffset>12065</wp:posOffset>
                </wp:positionV>
                <wp:extent cx="218948" cy="1033272"/>
                <wp:effectExtent l="38100" t="0" r="10160" b="1460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" cy="10332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0262" id="Abrir llave 6" o:spid="_x0000_s1026" type="#_x0000_t87" style="position:absolute;margin-left:294.6pt;margin-top:.95pt;width:17.25pt;height: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Y8XwIAAB0FAAAOAAAAZHJzL2Uyb0RvYy54bWysVG1r2zAQ/j7YfxD6vjpOs76EOiVL6RiU&#10;trQd/azIUiKQddpJiZP9+p1kOy1rYWzsi3zne+5Vz+nictdYtlUYDLiKl0cjzpSTUBu3qvj3p+tP&#10;Z5yFKFwtLDhV8b0K/HL28cNF66dqDGuwtUJGQVyYtr7i6xj9tCiCXKtGhCPwypFRAzYikoqrokbR&#10;UvTGFuPR6KRoAWuPIFUI9PeqM/JZjq+1kvFO66AisxWn2mI+MZ/LdBazCzFdofBrI/syxD9U0Qjj&#10;KOkh1JWIgm3QvAnVGIkQQMcjCU0BWhupcg/UTTn6rZvHtfAq90LDCf4wpvD/wsrb7T0yU1f8hDMn&#10;Grqi+RINMmvFVrGTNKDWhynhHv099logMXW709ikL/XBdnmo+8NQ1S4yST/H5dn5hFggyVSOjo/H&#10;p+MUtHjx9hjiVwUNS0LFrdLxCwqZOhdTsb0JscMPOHJOJXVFZCnurUpg6x6Upm4obZm9M4/UwiLb&#10;CmKAkFK5WPb5Mzq5aWPtwXH0Z8cen1xV5tjfOB88cmZw8eDcGAf4Xva4G0rWHX6YQNd3GsES6j1d&#10;JELH8ODltaFp3ogQ7wUSpYn8tKbxjg5toa049BJna8Cf7/1PeGIaWTlraUUqHn5sBCrO7DdHHDwv&#10;J5O0U1mZfD4dk4KvLcvXFrdpFkB3UNKD4GUWEz7aQdQIzTNt8zxlJZNwknJXXEYclEXsVpfeA6nm&#10;8wyjPfIi3rhHL4dbT0R52j0L9D2lIpHxFoZ1ekOqDpvuw8F8E0GbzLiXufbzph3MxO3fi7Tkr/WM&#10;ennVZr8AAAD//wMAUEsDBBQABgAIAAAAIQC6hwH24QAAAAkBAAAPAAAAZHJzL2Rvd25yZXYueG1s&#10;TI9BT4NAEIXvJv6HzZh4MXYRLQKyNKbRi41GW6PXBUYgsrO4u22pv97xpMeX7+XNN8ViMoPYofO9&#10;JQUXswgEUm2bnloFr5v78xSED5oaPVhCBQf0sCiPjwqdN3ZPL7hbh1bwCPlcK+hCGHMpfd2h0X5m&#10;RyRmH9YZHTi6VjZO73ncDDKOokQa3RNf6PSIyw7rz/XWKMie7ya3+kqfHuPVw9u8el9+n216pU5P&#10;ptsbEAGn8FeGX31Wh5KdKrulxotBwTzNYq4yyEAwT+LLaxAV5+QqAVkW8v8H5Q8AAAD//wMAUEsB&#10;Ai0AFAAGAAgAAAAhALaDOJL+AAAA4QEAABMAAAAAAAAAAAAAAAAAAAAAAFtDb250ZW50X1R5cGVz&#10;XS54bWxQSwECLQAUAAYACAAAACEAOP0h/9YAAACUAQAACwAAAAAAAAAAAAAAAAAvAQAAX3JlbHMv&#10;LnJlbHNQSwECLQAUAAYACAAAACEAO6CWPF8CAAAdBQAADgAAAAAAAAAAAAAAAAAuAgAAZHJzL2Uy&#10;b0RvYy54bWxQSwECLQAUAAYACAAAACEAuocB9uEAAAAJAQAADwAAAAAAAAAAAAAAAAC5BAAAZHJz&#10;L2Rvd25yZXYueG1sUEsFBgAAAAAEAAQA8wAAAMcFAAAAAA==&#10;" adj="381" strokecolor="#4472c4 [3204]" strokeweight=".5pt">
                <v:stroke joinstyle="miter"/>
              </v:shape>
            </w:pict>
          </mc:Fallback>
        </mc:AlternateContent>
      </w:r>
      <w:r w:rsidR="00757B13">
        <w:tab/>
      </w:r>
      <w:r w:rsidR="00757B13">
        <w:rPr>
          <w:sz w:val="16"/>
          <w:szCs w:val="16"/>
        </w:rPr>
        <w:t xml:space="preserve">Enfoque y técnicas de gestión que se </w:t>
      </w:r>
    </w:p>
    <w:p w14:paraId="427A54D4" w14:textId="7D4EE29C" w:rsidR="00757B13" w:rsidRPr="00757B13" w:rsidRDefault="00D17E1F" w:rsidP="00757B13">
      <w:pPr>
        <w:tabs>
          <w:tab w:val="left" w:pos="2535"/>
          <w:tab w:val="left" w:pos="6322"/>
        </w:tabs>
        <w:rPr>
          <w:vertAlign w:val="subscript"/>
        </w:rPr>
      </w:pPr>
      <w:r>
        <w:tab/>
      </w:r>
      <w:r w:rsidRPr="00D17E1F">
        <w:rPr>
          <w:sz w:val="28"/>
          <w:szCs w:val="28"/>
        </w:rPr>
        <w:t xml:space="preserve">Tendencias actuales del </w:t>
      </w:r>
      <w:r w:rsidR="00757B13">
        <w:rPr>
          <w:sz w:val="28"/>
          <w:szCs w:val="28"/>
        </w:rPr>
        <w:tab/>
      </w:r>
      <w:r w:rsidR="00757B13">
        <w:rPr>
          <w:vertAlign w:val="subscript"/>
        </w:rPr>
        <w:t xml:space="preserve">centra en la </w:t>
      </w:r>
      <w:proofErr w:type="spellStart"/>
      <w:r w:rsidR="00757B13">
        <w:rPr>
          <w:vertAlign w:val="subscript"/>
        </w:rPr>
        <w:t>innovación,la</w:t>
      </w:r>
      <w:proofErr w:type="spellEnd"/>
      <w:r w:rsidR="00757B13">
        <w:rPr>
          <w:vertAlign w:val="subscript"/>
        </w:rPr>
        <w:t xml:space="preserve"> </w:t>
      </w:r>
      <w:proofErr w:type="spellStart"/>
      <w:r w:rsidR="00757B13">
        <w:rPr>
          <w:vertAlign w:val="subscript"/>
        </w:rPr>
        <w:t>sostentabilidad</w:t>
      </w:r>
      <w:proofErr w:type="spellEnd"/>
      <w:r w:rsidR="00757B13">
        <w:rPr>
          <w:vertAlign w:val="subscript"/>
        </w:rPr>
        <w:t xml:space="preserve"> </w:t>
      </w:r>
    </w:p>
    <w:p w14:paraId="42363608" w14:textId="4D659D0D" w:rsidR="00D17E1F" w:rsidRPr="00757B13" w:rsidRDefault="00D17E1F" w:rsidP="00757B13">
      <w:pPr>
        <w:tabs>
          <w:tab w:val="left" w:pos="2535"/>
          <w:tab w:val="left" w:pos="6322"/>
        </w:tabs>
        <w:rPr>
          <w:sz w:val="16"/>
          <w:szCs w:val="16"/>
        </w:rPr>
      </w:pPr>
      <w:r w:rsidRPr="00D17E1F">
        <w:rPr>
          <w:sz w:val="28"/>
          <w:szCs w:val="28"/>
        </w:rPr>
        <w:tab/>
        <w:t>Pensamiento Administrativo</w:t>
      </w:r>
      <w:r w:rsidR="00757B13">
        <w:rPr>
          <w:sz w:val="28"/>
          <w:szCs w:val="28"/>
        </w:rPr>
        <w:tab/>
      </w:r>
      <w:r w:rsidR="00757B13">
        <w:rPr>
          <w:sz w:val="16"/>
          <w:szCs w:val="16"/>
        </w:rPr>
        <w:t>y la responsabilidad social.</w:t>
      </w:r>
    </w:p>
    <w:p w14:paraId="15E4AE0B" w14:textId="00F587AF" w:rsidR="00D17E1F" w:rsidRPr="00D17E1F" w:rsidRDefault="00D17E1F" w:rsidP="00D17E1F"/>
    <w:p w14:paraId="6662F414" w14:textId="579FD6BB" w:rsidR="00D17E1F" w:rsidRDefault="00D17E1F" w:rsidP="00D17E1F"/>
    <w:p w14:paraId="48CA0757" w14:textId="439820E4" w:rsidR="00D17E1F" w:rsidRPr="00757B13" w:rsidRDefault="000150C5" w:rsidP="00757B13">
      <w:pPr>
        <w:tabs>
          <w:tab w:val="left" w:pos="2353"/>
          <w:tab w:val="left" w:pos="6005"/>
          <w:tab w:val="left" w:pos="63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A4E9A" wp14:editId="55B8DEF1">
                <wp:simplePos x="0" y="0"/>
                <wp:positionH relativeFrom="column">
                  <wp:posOffset>3617849</wp:posOffset>
                </wp:positionH>
                <wp:positionV relativeFrom="paragraph">
                  <wp:posOffset>10160</wp:posOffset>
                </wp:positionV>
                <wp:extent cx="155448" cy="914400"/>
                <wp:effectExtent l="38100" t="0" r="16510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7D136" id="Abrir llave 7" o:spid="_x0000_s1026" type="#_x0000_t87" style="position:absolute;margin-left:284.85pt;margin-top:.8pt;width:12.2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KaXQIAABwFAAAOAAAAZHJzL2Uyb0RvYy54bWysVE1rGzEQvRf6H4TuzdrBaVqTdXAdUgoh&#10;MUlKzrJWsgWSRh3JXru/viPtrhOaQGnpRavZefP9RheXe2fZTmE04Gs+PhlxpryExvh1zb8/Xn/4&#10;xFlMwjfCglc1P6jIL2fv3120YapOYQO2UcjIiY/TNtR8k1KYVlWUG+VEPIGgPCk1oBOJRFxXDYqW&#10;vDtbnY5GH6sWsAkIUsVIf686JZ8V/1orme60jioxW3PKLZUTy7nKZzW7ENM1irAxsk9D/EMWThhP&#10;QY+urkQSbIvmlStnJEIEnU4kuAq0NlKVGqia8ei3ah42IqhSCzUnhmOb4v9zK293S2Smqfk5Z144&#10;GtF8hQaZtWKn2HluUBvilHAPYYm9FOmaq91rdPlLdbB9aerh2FS1T0zSz/HZ2WRCLJCk+jyeTEal&#10;6dWzccCYvipwLF9qbpVOX1DIXLiYit1NTBSV8AOOhJxRl0O5pYNVGWz9vdJUTI5arAuN1MIi2wki&#10;gJBS+TTONZG/gs5m2lh7NBz92bDHZ1NVKPY3xkeLEhl8Oho74wHfip72Q8q6ww8d6OrOLVhBc6A5&#10;InQEj0FeG+rmjYhpKZAYTdynLU13dGgLbc2hv3G2Afz51v+MJ6KRlrOWNqTm8cdWoOLMfvNEwTJM&#10;WqkiTM7OTykGvtSsXmr81i2AZjCm9yDIcs34ZIerRnBPtMzzHJVUwkuKXXOZcBAWqdtceg6kms8L&#10;jNYoiHTjH4Icpp6J8rh/Ehh6SiXi4i0M2/SKVB02z8PDfJtAm8K45772/aYVLMTpn4u84y/lgnp+&#10;1Ga/AAAA//8DAFBLAwQUAAYACAAAACEAzK0VCt4AAAAJAQAADwAAAGRycy9kb3ducmV2LnhtbEyP&#10;y07DMBBF90j8gzVI7KjTRwIJcSpUARsWQKhgO42HJCK2I9ttwt8zrGB5da7unCm3sxnEiXzonVWw&#10;XCQgyDZO97ZVsH97uLoBESJajYOzpOCbAmyr87MSC+0m+0qnOraCR2woUEEX41hIGZqODIaFG8ky&#10;+3TeYOToW6k9TjxuBrlKkkwa7C1f6HCkXUfNV300Ct7X+n5av3w85c0zNn5f14/pcqfU5cV8dwsi&#10;0hz/yvCrz+pQsdPBHa0OYlCQZvk1VxlkIJin+WYF4sB5k2Ygq1L+/6D6AQAA//8DAFBLAQItABQA&#10;BgAIAAAAIQC2gziS/gAAAOEBAAATAAAAAAAAAAAAAAAAAAAAAABbQ29udGVudF9UeXBlc10ueG1s&#10;UEsBAi0AFAAGAAgAAAAhADj9If/WAAAAlAEAAAsAAAAAAAAAAAAAAAAALwEAAF9yZWxzLy5yZWxz&#10;UEsBAi0AFAAGAAgAAAAhAF8xYppdAgAAHAUAAA4AAAAAAAAAAAAAAAAALgIAAGRycy9lMm9Eb2Mu&#10;eG1sUEsBAi0AFAAGAAgAAAAhAMytFQreAAAACQEAAA8AAAAAAAAAAAAAAAAAtwQAAGRycy9kb3du&#10;cmV2LnhtbFBLBQYAAAAABAAEAPMAAADCBQAAAAA=&#10;" adj="306" strokecolor="#4472c4 [3204]" strokeweight=".5pt">
                <v:stroke joinstyle="miter"/>
              </v:shape>
            </w:pict>
          </mc:Fallback>
        </mc:AlternateContent>
      </w:r>
      <w:r w:rsidR="00D17E1F">
        <w:tab/>
      </w:r>
      <w:r w:rsidR="00757B13">
        <w:tab/>
      </w:r>
      <w:r w:rsidR="00757B13">
        <w:rPr>
          <w:sz w:val="16"/>
          <w:szCs w:val="16"/>
        </w:rPr>
        <w:t xml:space="preserve">Conjunto de </w:t>
      </w:r>
      <w:proofErr w:type="spellStart"/>
      <w:r w:rsidR="00757B13">
        <w:rPr>
          <w:sz w:val="16"/>
          <w:szCs w:val="16"/>
        </w:rPr>
        <w:t>valores,creencias</w:t>
      </w:r>
      <w:proofErr w:type="spellEnd"/>
      <w:r w:rsidR="00757B13">
        <w:rPr>
          <w:sz w:val="16"/>
          <w:szCs w:val="16"/>
        </w:rPr>
        <w:t xml:space="preserve"> y practicas</w:t>
      </w:r>
      <w:r w:rsidR="00757B13">
        <w:tab/>
      </w:r>
    </w:p>
    <w:p w14:paraId="24B1A3EA" w14:textId="1BFC8EA0" w:rsidR="00D17E1F" w:rsidRPr="00757B13" w:rsidRDefault="00D17E1F" w:rsidP="00757B13">
      <w:pPr>
        <w:tabs>
          <w:tab w:val="left" w:pos="2353"/>
          <w:tab w:val="left" w:pos="6005"/>
        </w:tabs>
        <w:rPr>
          <w:sz w:val="16"/>
          <w:szCs w:val="16"/>
        </w:rPr>
      </w:pPr>
      <w:r>
        <w:tab/>
      </w:r>
      <w:r w:rsidRPr="00D17E1F">
        <w:rPr>
          <w:sz w:val="28"/>
          <w:szCs w:val="28"/>
        </w:rPr>
        <w:t xml:space="preserve">Cultura organizacional en el </w:t>
      </w:r>
      <w:r w:rsidR="00757B13">
        <w:rPr>
          <w:sz w:val="28"/>
          <w:szCs w:val="28"/>
        </w:rPr>
        <w:tab/>
      </w:r>
      <w:r w:rsidR="00D05E49">
        <w:rPr>
          <w:sz w:val="16"/>
          <w:szCs w:val="16"/>
        </w:rPr>
        <w:t xml:space="preserve">que definen la identidad y el </w:t>
      </w:r>
    </w:p>
    <w:p w14:paraId="7D2C6099" w14:textId="7DD78148" w:rsidR="00D17E1F" w:rsidRPr="00D05E49" w:rsidRDefault="00D17E1F" w:rsidP="00D05E49">
      <w:pPr>
        <w:tabs>
          <w:tab w:val="left" w:pos="2353"/>
          <w:tab w:val="left" w:pos="6005"/>
        </w:tabs>
        <w:rPr>
          <w:sz w:val="16"/>
          <w:szCs w:val="16"/>
        </w:rPr>
      </w:pPr>
      <w:r w:rsidRPr="00D17E1F">
        <w:rPr>
          <w:sz w:val="28"/>
          <w:szCs w:val="28"/>
        </w:rPr>
        <w:tab/>
        <w:t xml:space="preserve">Siglo </w:t>
      </w:r>
      <w:proofErr w:type="spellStart"/>
      <w:r w:rsidRPr="00D17E1F">
        <w:rPr>
          <w:sz w:val="28"/>
          <w:szCs w:val="28"/>
        </w:rPr>
        <w:t>xx</w:t>
      </w:r>
      <w:proofErr w:type="spellEnd"/>
      <w:r w:rsidRPr="00D17E1F">
        <w:rPr>
          <w:sz w:val="28"/>
          <w:szCs w:val="28"/>
        </w:rPr>
        <w:t>.</w:t>
      </w:r>
      <w:r w:rsidR="00D05E49">
        <w:rPr>
          <w:sz w:val="28"/>
          <w:szCs w:val="28"/>
        </w:rPr>
        <w:tab/>
      </w:r>
      <w:r w:rsidR="00D05E49">
        <w:rPr>
          <w:sz w:val="16"/>
          <w:szCs w:val="16"/>
        </w:rPr>
        <w:t>Comportamiento d una organización.</w:t>
      </w:r>
    </w:p>
    <w:p w14:paraId="20E5DF98" w14:textId="75A3A3EA" w:rsidR="00D17E1F" w:rsidRPr="00D17E1F" w:rsidRDefault="00D17E1F" w:rsidP="00D17E1F"/>
    <w:p w14:paraId="2920067D" w14:textId="7F295EA9" w:rsidR="00D17E1F" w:rsidRPr="00D17E1F" w:rsidRDefault="000150C5" w:rsidP="00D17E1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A2AFD" wp14:editId="7BE67387">
                <wp:simplePos x="0" y="0"/>
                <wp:positionH relativeFrom="column">
                  <wp:posOffset>3775837</wp:posOffset>
                </wp:positionH>
                <wp:positionV relativeFrom="paragraph">
                  <wp:posOffset>169418</wp:posOffset>
                </wp:positionV>
                <wp:extent cx="155448" cy="969264"/>
                <wp:effectExtent l="38100" t="0" r="16510" b="2159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692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25EE" id="Abrir llave 8" o:spid="_x0000_s1026" type="#_x0000_t87" style="position:absolute;margin-left:297.3pt;margin-top:13.35pt;width:12.25pt;height:7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afXAIAABwFAAAOAAAAZHJzL2Uyb0RvYy54bWysVE1PGzEQvVfqf7B8L5tEgULEBqUgqkoI&#10;IqDi7HhtYsn2uGMnm/TXd+zdDaggVa168Xp23ny/8fnFzlm2VRgN+JqPj0acKS+hMf655t8frz+d&#10;chaT8I2w4FXN9yryi/nHD+dtmKkJrME2Chk58XHWhpqvUwqzqopyrZyIRxCUJ6UGdCKRiM9Vg6Il&#10;785Wk9HopGoBm4AgVYz096pT8nnxr7WS6U7rqBKzNafcUjmxnKt8VvNzMXtGEdZG9mmIf8jCCeMp&#10;6MHVlUiCbdC8ceWMRIig05EEV4HWRqpSA1UzHv1WzcNaBFVqoebEcGhT/H9u5e12icw0NadBeeFo&#10;RIsVGmTWiq1ip7lBbYgzwj2EJfZSpGuudqfR5S/VwXalqftDU9UuMUk/x8fH0yk5l6Q6OzmbnEyz&#10;z+rFOGBMXxU4li81t0qnLyhkLlzMxPYmpg4/4Mg4Z9TlUG5pb1UGW3+vNBWToxbrQiN1aZFtBRFA&#10;SKl8GvfxCzqbaWPtwXD0Z8Men01VodjfGB8sSmTw6WDsjAd8L3raDSnrDj90oKs7t2AFzZ7miNAR&#10;PAZ5baibNyKmpUBiNHGftjTd0aEttDWH/sbZGvDne/8znohGWs5a2pCaxx8bgYoz+80TBc/G02le&#10;qSJMjz9PSMDXmtVrjd+4S6AZjOk9CLJcMz7Z4aoR3BMt8yJHJZXwkmLXXCYchMvUbS49B1ItFgVG&#10;axREuvEPQQ5Tz0R53D0JDD2lEnHxFoZtekOqDpvn4WGxSaBNYdxLX/t+0woW4vbPRd7x13JBvTxq&#10;818AAAD//wMAUEsDBBQABgAIAAAAIQBY9kCv4AAAAAoBAAAPAAAAZHJzL2Rvd25yZXYueG1sTI/d&#10;SsNAEIXvBd9hGcGbYjepNTExmyL+gRQE2z7ANjsmodnZsLtt49s7XunlcD7O+aZaTXYQJ/Shd6Qg&#10;nScgkBpnemoV7LavN/cgQtRk9OAIFXxjgFV9eVHp0rgzfeJpE1vBJRRKraCLcSylDE2HVoe5G5E4&#10;+3Le6sinb6Xx+szldpCLJMmk1T3xQqdHfOqwOWyOVoFPZvmb/ZiNuIyxeV7jC76vD0pdX02PDyAi&#10;TvEPhl99VoeanfbuSCaIQcFdscwYVbDIchAMZGmRgtgzmRe3IOtK/n+h/gEAAP//AwBQSwECLQAU&#10;AAYACAAAACEAtoM4kv4AAADhAQAAEwAAAAAAAAAAAAAAAAAAAAAAW0NvbnRlbnRfVHlwZXNdLnht&#10;bFBLAQItABQABgAIAAAAIQA4/SH/1gAAAJQBAAALAAAAAAAAAAAAAAAAAC8BAABfcmVscy8ucmVs&#10;c1BLAQItABQABgAIAAAAIQBTBiafXAIAABwFAAAOAAAAAAAAAAAAAAAAAC4CAABkcnMvZTJvRG9j&#10;LnhtbFBLAQItABQABgAIAAAAIQBY9kCv4AAAAAoBAAAPAAAAAAAAAAAAAAAAALYEAABkcnMvZG93&#10;bnJldi54bWxQSwUGAAAAAAQABADzAAAAwwUAAAAA&#10;" adj="289" strokecolor="#4472c4 [3204]" strokeweight=".5pt">
                <v:stroke joinstyle="miter"/>
              </v:shape>
            </w:pict>
          </mc:Fallback>
        </mc:AlternateContent>
      </w:r>
    </w:p>
    <w:p w14:paraId="0C8B5395" w14:textId="17173779" w:rsidR="00D17E1F" w:rsidRPr="00D05E49" w:rsidRDefault="00D05E49" w:rsidP="00D05E49">
      <w:pPr>
        <w:tabs>
          <w:tab w:val="left" w:pos="6264"/>
          <w:tab w:val="left" w:pos="6509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Enfoque de gestión que se centra en la</w:t>
      </w:r>
    </w:p>
    <w:p w14:paraId="4E646D07" w14:textId="77400A0A" w:rsidR="00D17E1F" w:rsidRPr="00D05E49" w:rsidRDefault="00D17E1F" w:rsidP="00D05E49">
      <w:pPr>
        <w:tabs>
          <w:tab w:val="left" w:pos="2454"/>
          <w:tab w:val="left" w:pos="6264"/>
        </w:tabs>
        <w:rPr>
          <w:sz w:val="16"/>
          <w:szCs w:val="16"/>
        </w:rPr>
      </w:pPr>
      <w:r>
        <w:tab/>
      </w:r>
      <w:r w:rsidRPr="00D17E1F">
        <w:rPr>
          <w:sz w:val="28"/>
          <w:szCs w:val="28"/>
        </w:rPr>
        <w:t xml:space="preserve">La Organización que Aprende </w:t>
      </w:r>
      <w:r w:rsidR="00D05E49">
        <w:rPr>
          <w:sz w:val="28"/>
          <w:szCs w:val="28"/>
        </w:rPr>
        <w:tab/>
      </w:r>
      <w:r w:rsidR="00D05E49">
        <w:rPr>
          <w:sz w:val="16"/>
          <w:szCs w:val="16"/>
        </w:rPr>
        <w:t xml:space="preserve">creación de un entorno de aprendizaje </w:t>
      </w:r>
    </w:p>
    <w:p w14:paraId="14576FBB" w14:textId="60993AEA" w:rsidR="00D17E1F" w:rsidRPr="00D05E49" w:rsidRDefault="00D05E49" w:rsidP="00D05E49">
      <w:pPr>
        <w:tabs>
          <w:tab w:val="left" w:pos="6264"/>
        </w:tabs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16"/>
          <w:szCs w:val="16"/>
        </w:rPr>
        <w:t xml:space="preserve">Y mejora continua </w:t>
      </w:r>
    </w:p>
    <w:p w14:paraId="5A251342" w14:textId="02D2BD97" w:rsidR="00D17E1F" w:rsidRPr="00D17E1F" w:rsidRDefault="00D17E1F" w:rsidP="00D17E1F">
      <w:pPr>
        <w:rPr>
          <w:sz w:val="28"/>
          <w:szCs w:val="28"/>
        </w:rPr>
      </w:pPr>
    </w:p>
    <w:p w14:paraId="24A882B9" w14:textId="69BFF8AF" w:rsidR="00D17E1F" w:rsidRDefault="000150C5" w:rsidP="00D17E1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10FCD" wp14:editId="74756EC0">
                <wp:simplePos x="0" y="0"/>
                <wp:positionH relativeFrom="column">
                  <wp:posOffset>3575685</wp:posOffset>
                </wp:positionH>
                <wp:positionV relativeFrom="paragraph">
                  <wp:posOffset>168275</wp:posOffset>
                </wp:positionV>
                <wp:extent cx="217932" cy="1042416"/>
                <wp:effectExtent l="38100" t="0" r="10795" b="2476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" cy="104241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FBC2" id="Abrir llave 9" o:spid="_x0000_s1026" type="#_x0000_t87" style="position:absolute;margin-left:281.55pt;margin-top:13.25pt;width:17.15pt;height:8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uDXwIAAB0FAAAOAAAAZHJzL2Uyb0RvYy54bWysVN9P2zAQfp+0/8Hy+0jTdUCrpqgDMU1C&#10;gAYTz65jt5Fsn3d2m3Z//c5OUtBAmjbtxbnLfffT33l+sbeG7RSGBlzFy5MRZ8pJqBu3rvj3x+sP&#10;55yFKFwtDDhV8YMK/GLx/t289TM1hg2YWiGjIC7MWl/xTYx+VhRBbpQV4QS8cmTUgFZEUnFd1Cha&#10;im5NMR6NTosWsPYIUoVAf686I1/k+ForGe+0DioyU3GqLeYT87lKZ7GYi9kahd80si9D/EMVVjSO&#10;kh5DXYko2BabV6FsIxEC6HgiwRagdSNV7oG6KUe/dfOwEV7lXmg4wR/HFP5fWHm7u0fW1BWfcuaE&#10;pStarrBBZozYKTZNA2p9mBHuwd9jrwUSU7d7jTZ9qQ+2z0M9HIeq9pFJ+jkuz6Yfx5xJMpWjyXhS&#10;nqagxbO3xxC/KLAsCRU3SsfPKGTqXMzE7ibEDj/gyDmV1BWRpXgwKoGN+6Y0dUNpy+ydeaQuDbKd&#10;IAYIKZWLZZ8/o5Obbow5Oo7+7Njjk6vKHPsb56NHzgwuHp1t4wDfyh73Q8m6ww8T6PpOI1hBfaCL&#10;ROgYHry8bmiaNyLEe4FEaSI/rWm8o0MbaCsOvcTZBvDnW/8TnphGVs5aWpGKhx9bgYoz89URB6fl&#10;ZJJ2KiuTT2djUvClZfXS4rb2EugOSnoQvMxiwkcziBrBPtE2L1NWMgknKXfFZcRBuYzd6tJ7INVy&#10;mWG0R17EG/fg5XDriSiP+yeBvqdUJDLewrBOr0jVYdN9OFhuI+gmM+55rv28aQczcfv3Ii35Sz2j&#10;nl+1xS8AAAD//wMAUEsDBBQABgAIAAAAIQBhHIyg4QAAAAoBAAAPAAAAZHJzL2Rvd25yZXYueG1s&#10;TI9BS8NAEIXvgv9hGcGL2E2qSWzMpojQg5QKtj143GbHJJidjdlNm/57pyc9Du/jvW+K5WQ7ccTB&#10;t44UxLMIBFLlTEu1gv1udf8EwgdNRneOUMEZPSzL66tC58ad6AOP21ALLiGfawVNCH0upa8atNrP&#10;XI/E2ZcbrA58DrU0gz5xue3kPIpSaXVLvNDoHl8brL63o1WwunNyfbab+DNbN+8Zvo3V5geVur2Z&#10;Xp5BBJzCHwwXfVaHkp0ObiTjRacgSR9iRhXM0wQEA8kiewRxYHIRZSDLQv5/ofwFAAD//wMAUEsB&#10;Ai0AFAAGAAgAAAAhALaDOJL+AAAA4QEAABMAAAAAAAAAAAAAAAAAAAAAAFtDb250ZW50X1R5cGVz&#10;XS54bWxQSwECLQAUAAYACAAAACEAOP0h/9YAAACUAQAACwAAAAAAAAAAAAAAAAAvAQAAX3JlbHMv&#10;LnJlbHNQSwECLQAUAAYACAAAACEA6q9Lg18CAAAdBQAADgAAAAAAAAAAAAAAAAAuAgAAZHJzL2Uy&#10;b0RvYy54bWxQSwECLQAUAAYACAAAACEAYRyMoOEAAAAKAQAADwAAAAAAAAAAAAAAAAC5BAAAZHJz&#10;L2Rvd25yZXYueG1sUEsFBgAAAAAEAAQA8wAAAMcFAAAAAA==&#10;" adj="376" strokecolor="#4472c4 [3204]" strokeweight=".5pt">
                <v:stroke joinstyle="miter"/>
              </v:shape>
            </w:pict>
          </mc:Fallback>
        </mc:AlternateContent>
      </w:r>
    </w:p>
    <w:p w14:paraId="2873CA3F" w14:textId="346ACCB7" w:rsidR="00D17E1F" w:rsidRPr="00D05E49" w:rsidRDefault="00D17E1F" w:rsidP="00D05E49">
      <w:pPr>
        <w:tabs>
          <w:tab w:val="left" w:pos="2454"/>
          <w:tab w:val="left" w:pos="6062"/>
        </w:tabs>
        <w:rPr>
          <w:sz w:val="16"/>
          <w:szCs w:val="16"/>
        </w:rPr>
      </w:pPr>
      <w:r>
        <w:tab/>
      </w:r>
      <w:proofErr w:type="spellStart"/>
      <w:r w:rsidRPr="00D17E1F">
        <w:rPr>
          <w:sz w:val="28"/>
          <w:szCs w:val="28"/>
        </w:rPr>
        <w:t>Adecuacion</w:t>
      </w:r>
      <w:proofErr w:type="spellEnd"/>
      <w:r w:rsidRPr="00D17E1F">
        <w:rPr>
          <w:sz w:val="28"/>
          <w:szCs w:val="28"/>
        </w:rPr>
        <w:t xml:space="preserve"> </w:t>
      </w:r>
      <w:proofErr w:type="spellStart"/>
      <w:r w:rsidRPr="00D17E1F">
        <w:rPr>
          <w:sz w:val="28"/>
          <w:szCs w:val="28"/>
        </w:rPr>
        <w:t>Tecnologica</w:t>
      </w:r>
      <w:proofErr w:type="spellEnd"/>
      <w:r w:rsidRPr="00D17E1F">
        <w:rPr>
          <w:sz w:val="28"/>
          <w:szCs w:val="28"/>
        </w:rPr>
        <w:t xml:space="preserve"> en </w:t>
      </w:r>
      <w:r w:rsidR="00D05E49">
        <w:rPr>
          <w:sz w:val="28"/>
          <w:szCs w:val="28"/>
        </w:rPr>
        <w:tab/>
      </w:r>
      <w:r w:rsidR="00D05E49">
        <w:rPr>
          <w:sz w:val="16"/>
          <w:szCs w:val="16"/>
        </w:rPr>
        <w:t xml:space="preserve">Proceso de adopción </w:t>
      </w:r>
      <w:proofErr w:type="spellStart"/>
      <w:r w:rsidR="00D05E49">
        <w:rPr>
          <w:sz w:val="16"/>
          <w:szCs w:val="16"/>
        </w:rPr>
        <w:t>y</w:t>
      </w:r>
      <w:proofErr w:type="spellEnd"/>
      <w:r w:rsidR="00D05E49">
        <w:rPr>
          <w:sz w:val="16"/>
          <w:szCs w:val="16"/>
        </w:rPr>
        <w:t xml:space="preserve"> implementación de</w:t>
      </w:r>
    </w:p>
    <w:p w14:paraId="5AC47DE4" w14:textId="4349DCB3" w:rsidR="00D17E1F" w:rsidRDefault="00D17E1F" w:rsidP="00D05E49">
      <w:pPr>
        <w:tabs>
          <w:tab w:val="left" w:pos="2454"/>
          <w:tab w:val="left" w:pos="6062"/>
        </w:tabs>
        <w:rPr>
          <w:sz w:val="16"/>
          <w:szCs w:val="16"/>
        </w:rPr>
      </w:pPr>
      <w:r w:rsidRPr="00D17E1F">
        <w:rPr>
          <w:sz w:val="28"/>
          <w:szCs w:val="28"/>
        </w:rPr>
        <w:tab/>
        <w:t>Las Organizaciones.</w:t>
      </w:r>
      <w:r w:rsidR="00D05E49">
        <w:rPr>
          <w:sz w:val="28"/>
          <w:szCs w:val="28"/>
        </w:rPr>
        <w:tab/>
      </w:r>
      <w:r w:rsidR="00D05E49">
        <w:rPr>
          <w:sz w:val="16"/>
          <w:szCs w:val="16"/>
        </w:rPr>
        <w:t xml:space="preserve">Tecnologías para mejorar la eficiencia y la </w:t>
      </w:r>
    </w:p>
    <w:p w14:paraId="03A4A1F0" w14:textId="227C5665" w:rsidR="00D05E49" w:rsidRPr="00D05E49" w:rsidRDefault="00D05E49" w:rsidP="00D05E49">
      <w:pPr>
        <w:tabs>
          <w:tab w:val="left" w:pos="6062"/>
        </w:tabs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Competividad</w:t>
      </w:r>
      <w:proofErr w:type="spellEnd"/>
      <w:r>
        <w:rPr>
          <w:sz w:val="16"/>
          <w:szCs w:val="16"/>
        </w:rPr>
        <w:t>.</w:t>
      </w:r>
    </w:p>
    <w:sectPr w:rsidR="00D05E49" w:rsidRPr="00D05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9D"/>
    <w:rsid w:val="000150C5"/>
    <w:rsid w:val="000D519D"/>
    <w:rsid w:val="00757B13"/>
    <w:rsid w:val="00D05E49"/>
    <w:rsid w:val="00D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E2B4"/>
  <w15:chartTrackingRefBased/>
  <w15:docId w15:val="{4C7FF11E-E908-447F-B049-AF46469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2C87-621E-4480-A3C0-6EF50605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leiver abisai gordillo lopez</dc:creator>
  <cp:keywords/>
  <dc:description/>
  <cp:lastModifiedBy>leiver abisai gordillo lopez</cp:lastModifiedBy>
  <cp:revision>1</cp:revision>
  <dcterms:created xsi:type="dcterms:W3CDTF">2024-12-02T03:37:00Z</dcterms:created>
  <dcterms:modified xsi:type="dcterms:W3CDTF">2024-12-02T04:29:00Z</dcterms:modified>
</cp:coreProperties>
</file>