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42F2" w14:textId="79117FFB" w:rsidR="00CB752E" w:rsidRDefault="00CB752E">
      <w:r>
        <w:rPr>
          <w:noProof/>
        </w:rPr>
        <w:drawing>
          <wp:anchor distT="0" distB="0" distL="114300" distR="114300" simplePos="0" relativeHeight="251659264" behindDoc="0" locked="0" layoutInCell="1" allowOverlap="1" wp14:anchorId="0E2226BE" wp14:editId="7922ECCB">
            <wp:simplePos x="0" y="0"/>
            <wp:positionH relativeFrom="column">
              <wp:posOffset>-2540</wp:posOffset>
            </wp:positionH>
            <wp:positionV relativeFrom="paragraph">
              <wp:posOffset>319405</wp:posOffset>
            </wp:positionV>
            <wp:extent cx="5497195" cy="2771775"/>
            <wp:effectExtent l="0" t="0" r="8255" b="9525"/>
            <wp:wrapTopAndBottom/>
            <wp:docPr id="506581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81994" name="Imagen 5065819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6385">
        <w:t xml:space="preserve">   </w:t>
      </w:r>
    </w:p>
    <w:p w14:paraId="36A9119D" w14:textId="77777777" w:rsidR="00E26385" w:rsidRDefault="00E26385"/>
    <w:p w14:paraId="48CB3DBA" w14:textId="77777777" w:rsidR="00E26385" w:rsidRDefault="00E26385"/>
    <w:p w14:paraId="3D2FEE57" w14:textId="77777777" w:rsidR="00E26385" w:rsidRDefault="00E26385"/>
    <w:p w14:paraId="498F6798" w14:textId="77777777" w:rsidR="00E26385" w:rsidRDefault="00E26385"/>
    <w:p w14:paraId="3DB408A7" w14:textId="77777777" w:rsidR="00E26385" w:rsidRDefault="00E26385"/>
    <w:p w14:paraId="4E712D70" w14:textId="6D248AB2" w:rsidR="0039772E" w:rsidRDefault="00E26385">
      <w:r>
        <w:t xml:space="preserve"> Alumna : María del Carmen Guillén Arias.</w:t>
      </w:r>
      <w:r>
        <w:br/>
      </w:r>
      <w:r w:rsidR="0039772E">
        <w:t>Tema : cabeza y cuello  .</w:t>
      </w:r>
    </w:p>
    <w:p w14:paraId="53470510" w14:textId="77777777" w:rsidR="00C61BAB" w:rsidRDefault="006D20BE">
      <w:r>
        <w:t>Docente :</w:t>
      </w:r>
      <w:r w:rsidR="005668C3">
        <w:t>Dr.</w:t>
      </w:r>
      <w:r>
        <w:t>,</w:t>
      </w:r>
      <w:r w:rsidR="00E91BD5">
        <w:t xml:space="preserve"> Jorge Luis Enrique Quevedo rosales </w:t>
      </w:r>
      <w:r w:rsidR="00DD7D26">
        <w:t>.</w:t>
      </w:r>
      <w:r w:rsidR="00DD7D26">
        <w:br/>
        <w:t xml:space="preserve">Materia : Anatomía y </w:t>
      </w:r>
      <w:r w:rsidR="00F75792">
        <w:t>fisiológia .</w:t>
      </w:r>
      <w:r w:rsidR="006B03DF">
        <w:br/>
        <w:t xml:space="preserve">Lincenciatura: enfermería </w:t>
      </w:r>
      <w:r w:rsidR="003C33BF">
        <w:t>.</w:t>
      </w:r>
      <w:r w:rsidR="003C33BF">
        <w:br/>
      </w:r>
      <w:r w:rsidR="00CD4DD0">
        <w:t>“</w:t>
      </w:r>
      <w:r w:rsidR="00CB1A76">
        <w:t>1ro E</w:t>
      </w:r>
      <w:r w:rsidR="00CD4DD0">
        <w:t>”.</w:t>
      </w:r>
      <w:r w:rsidR="00CD4DD0">
        <w:br/>
        <w:t xml:space="preserve">Actividad : </w:t>
      </w:r>
      <w:r w:rsidR="00C61BAB">
        <w:t>súper Nota .</w:t>
      </w:r>
      <w:r w:rsidR="00C61BAB">
        <w:br/>
        <w:t>Fecha de entrega :24/SEP/2024.</w:t>
      </w:r>
      <w:r w:rsidR="00C61BAB">
        <w:br/>
      </w:r>
    </w:p>
    <w:p w14:paraId="26F1B62A" w14:textId="77777777" w:rsidR="00913C4B" w:rsidRDefault="00913C4B">
      <w:r>
        <w:br/>
      </w:r>
    </w:p>
    <w:p w14:paraId="6F3B119E" w14:textId="77777777" w:rsidR="00E1601C" w:rsidRDefault="00913C4B">
      <w:r>
        <w:t>Pichucalco, Chiapas.</w:t>
      </w:r>
    </w:p>
    <w:p w14:paraId="089C3D13" w14:textId="77777777" w:rsidR="00E1601C" w:rsidRDefault="00E1601C">
      <w:r>
        <w:br w:type="page"/>
      </w:r>
    </w:p>
    <w:p w14:paraId="25469F07" w14:textId="2F5112B1" w:rsidR="004E03F5" w:rsidRDefault="004E03F5">
      <w:pPr>
        <w:rPr>
          <w:b/>
          <w:bCs/>
        </w:rPr>
      </w:pPr>
      <w:r>
        <w:rPr>
          <w:b/>
          <w:bCs/>
        </w:rPr>
        <w:t xml:space="preserve">Planos anatómicos </w:t>
      </w:r>
      <w:r w:rsidR="008E3CFA">
        <w:rPr>
          <w:b/>
          <w:bCs/>
        </w:rPr>
        <w:t>:</w:t>
      </w:r>
      <w:r w:rsidR="00FF0BBE">
        <w:rPr>
          <w:b/>
          <w:bCs/>
        </w:rPr>
        <w:br/>
      </w:r>
    </w:p>
    <w:p w14:paraId="2BFE4BD1" w14:textId="07AECF45" w:rsidR="00FF0BBE" w:rsidRDefault="00FF0BBE">
      <w:pPr>
        <w:rPr>
          <w:b/>
          <w:bCs/>
        </w:rPr>
      </w:pPr>
      <w:r>
        <w:rPr>
          <w:b/>
          <w:bCs/>
        </w:rPr>
        <w:t xml:space="preserve">El plano medio sagital es un plano vertical sagital que atraviesa longitudinalmente </w:t>
      </w:r>
      <w:r w:rsidR="004A4AEE">
        <w:rPr>
          <w:b/>
          <w:bCs/>
        </w:rPr>
        <w:t>el cuerpo y lo divide en dos mitades derecha e izquierda .</w:t>
      </w:r>
      <w:r w:rsidR="004A4AEE">
        <w:rPr>
          <w:b/>
          <w:bCs/>
        </w:rPr>
        <w:br/>
      </w:r>
    </w:p>
    <w:p w14:paraId="65B6B32D" w14:textId="3D80508C" w:rsidR="004A4AEE" w:rsidRDefault="004A4AEE">
      <w:pPr>
        <w:rPr>
          <w:b/>
          <w:bCs/>
        </w:rPr>
      </w:pPr>
      <w:r>
        <w:rPr>
          <w:b/>
          <w:bCs/>
        </w:rPr>
        <w:t>Planos anatómic</w:t>
      </w:r>
      <w:r w:rsidR="008E3CFA">
        <w:rPr>
          <w:b/>
          <w:bCs/>
        </w:rPr>
        <w:t xml:space="preserve">as : </w:t>
      </w:r>
      <w:r w:rsidR="008E3CFA">
        <w:rPr>
          <w:b/>
          <w:bCs/>
        </w:rPr>
        <w:br/>
      </w:r>
    </w:p>
    <w:p w14:paraId="337C3BB9" w14:textId="77777777" w:rsidR="00E54FA7" w:rsidRDefault="008E3CFA">
      <w:pPr>
        <w:rPr>
          <w:b/>
          <w:bCs/>
        </w:rPr>
      </w:pPr>
      <w:r>
        <w:rPr>
          <w:b/>
          <w:bCs/>
        </w:rPr>
        <w:t xml:space="preserve">La cabeza ,la mirada </w:t>
      </w:r>
      <w:r w:rsidR="001B0C44">
        <w:rPr>
          <w:b/>
          <w:bCs/>
        </w:rPr>
        <w:t xml:space="preserve">(ojo) y los dedos de los pies dirigido hacia delante </w:t>
      </w:r>
      <w:r w:rsidR="00743CE8">
        <w:rPr>
          <w:b/>
          <w:bCs/>
        </w:rPr>
        <w:t xml:space="preserve">,los miembros inferiores juntos con los pies paralelos está posición </w:t>
      </w:r>
      <w:r w:rsidR="00F80938">
        <w:rPr>
          <w:b/>
          <w:bCs/>
        </w:rPr>
        <w:t xml:space="preserve">se adapta globalmente  en las </w:t>
      </w:r>
      <w:r w:rsidR="0034490F">
        <w:rPr>
          <w:b/>
          <w:bCs/>
        </w:rPr>
        <w:t xml:space="preserve">descripciones anatómicas y médicas </w:t>
      </w:r>
      <w:r w:rsidR="00E54FA7">
        <w:rPr>
          <w:b/>
          <w:bCs/>
        </w:rPr>
        <w:t>.</w:t>
      </w:r>
      <w:r w:rsidR="00E54FA7">
        <w:rPr>
          <w:b/>
          <w:bCs/>
        </w:rPr>
        <w:br/>
      </w:r>
    </w:p>
    <w:p w14:paraId="0C383F53" w14:textId="77777777" w:rsidR="00E54FA7" w:rsidRDefault="00E54FA7">
      <w:pPr>
        <w:rPr>
          <w:b/>
          <w:bCs/>
        </w:rPr>
      </w:pPr>
      <w:r>
        <w:rPr>
          <w:b/>
          <w:bCs/>
        </w:rPr>
        <w:t>Termino de relación y comparación :</w:t>
      </w:r>
      <w:r>
        <w:rPr>
          <w:b/>
          <w:bCs/>
        </w:rPr>
        <w:br/>
      </w:r>
    </w:p>
    <w:p w14:paraId="4B972A57" w14:textId="77777777" w:rsidR="00F61D0A" w:rsidRDefault="00E54FA7">
      <w:pPr>
        <w:rPr>
          <w:b/>
          <w:bCs/>
        </w:rPr>
      </w:pPr>
      <w:r>
        <w:rPr>
          <w:b/>
          <w:bCs/>
        </w:rPr>
        <w:t xml:space="preserve">Varios objetivos </w:t>
      </w:r>
      <w:r w:rsidR="00F61D0A">
        <w:rPr>
          <w:b/>
          <w:bCs/>
        </w:rPr>
        <w:t>,dispuesto como parejas de vocales opuesto.</w:t>
      </w:r>
      <w:r w:rsidR="00F61D0A">
        <w:rPr>
          <w:b/>
          <w:bCs/>
        </w:rPr>
        <w:br/>
      </w:r>
    </w:p>
    <w:p w14:paraId="2F4E48FF" w14:textId="7C5E3727" w:rsidR="008E3CFA" w:rsidRDefault="00F61D0A">
      <w:pPr>
        <w:rPr>
          <w:b/>
          <w:bCs/>
        </w:rPr>
      </w:pPr>
      <w:r>
        <w:rPr>
          <w:b/>
          <w:bCs/>
        </w:rPr>
        <w:t xml:space="preserve">Superior se refiere a una estructura  </w:t>
      </w:r>
      <w:r w:rsidR="00BF63B3">
        <w:rPr>
          <w:b/>
          <w:bCs/>
        </w:rPr>
        <w:t>que está más próxima el vértice (Vertex</w:t>
      </w:r>
      <w:r w:rsidR="00184AFD">
        <w:rPr>
          <w:b/>
          <w:bCs/>
        </w:rPr>
        <w:t xml:space="preserve"> </w:t>
      </w:r>
      <w:r w:rsidR="00A07693">
        <w:rPr>
          <w:b/>
          <w:bCs/>
        </w:rPr>
        <w:t>) la p</w:t>
      </w:r>
      <w:r w:rsidR="001A4FD0">
        <w:rPr>
          <w:b/>
          <w:bCs/>
        </w:rPr>
        <w:t xml:space="preserve">arte mas elevada del cráneo estructura situada </w:t>
      </w:r>
      <w:r w:rsidR="00A04834">
        <w:rPr>
          <w:b/>
          <w:bCs/>
        </w:rPr>
        <w:t>mas cerca de las plantas de los pies o la regi</w:t>
      </w:r>
      <w:r w:rsidR="008B7BE1">
        <w:rPr>
          <w:b/>
          <w:bCs/>
        </w:rPr>
        <w:t xml:space="preserve">ón </w:t>
      </w:r>
      <w:r w:rsidR="00A04834">
        <w:rPr>
          <w:b/>
          <w:bCs/>
        </w:rPr>
        <w:t>de la cola.</w:t>
      </w:r>
      <w:r w:rsidR="008B7BE1">
        <w:rPr>
          <w:b/>
          <w:bCs/>
        </w:rPr>
        <w:t xml:space="preserve"> </w:t>
      </w:r>
    </w:p>
    <w:p w14:paraId="7B864A99" w14:textId="2BDD0353" w:rsidR="00C931FA" w:rsidRDefault="008B7BE1">
      <w:pPr>
        <w:rPr>
          <w:b/>
          <w:bCs/>
        </w:rPr>
      </w:pPr>
      <w:r>
        <w:rPr>
          <w:b/>
          <w:bCs/>
        </w:rPr>
        <w:t xml:space="preserve">Rostral </w:t>
      </w:r>
      <w:r w:rsidR="009865CB">
        <w:rPr>
          <w:b/>
          <w:bCs/>
        </w:rPr>
        <w:t>se utiliza a menudo en vez de anterior al describir partes del cerebro significa hacia el rostrum</w:t>
      </w:r>
      <w:r w:rsidR="00535C80">
        <w:rPr>
          <w:b/>
          <w:bCs/>
        </w:rPr>
        <w:t xml:space="preserve"> sin embargo  en el ser humano indica más cercano ala parte inferior </w:t>
      </w:r>
      <w:r w:rsidR="00C931FA">
        <w:rPr>
          <w:b/>
          <w:bCs/>
        </w:rPr>
        <w:t>de la cabeza .</w:t>
      </w:r>
    </w:p>
    <w:p w14:paraId="58D542DE" w14:textId="77777777" w:rsidR="00C931FA" w:rsidRDefault="00C931FA">
      <w:pPr>
        <w:rPr>
          <w:b/>
          <w:bCs/>
        </w:rPr>
      </w:pPr>
      <w:r>
        <w:rPr>
          <w:b/>
          <w:bCs/>
        </w:rPr>
        <w:br w:type="page"/>
      </w:r>
    </w:p>
    <w:p w14:paraId="3602FE28" w14:textId="64B2008D" w:rsidR="008B7BE1" w:rsidRDefault="00144E5F">
      <w:pPr>
        <w:rPr>
          <w:b/>
          <w:bCs/>
        </w:rPr>
      </w:pPr>
      <w:r>
        <w:rPr>
          <w:b/>
          <w:bCs/>
        </w:rPr>
        <w:t xml:space="preserve">Medial : se emplea </w:t>
      </w:r>
      <w:r w:rsidR="00D626BC">
        <w:rPr>
          <w:b/>
          <w:bCs/>
        </w:rPr>
        <w:t xml:space="preserve">indica que una estructura está más próxima al plano medio del cuerpo </w:t>
      </w:r>
      <w:r w:rsidR="00A43EF4">
        <w:rPr>
          <w:b/>
          <w:bCs/>
        </w:rPr>
        <w:t xml:space="preserve">el 5 dedo de la mano </w:t>
      </w:r>
      <w:r w:rsidR="006E22E1">
        <w:rPr>
          <w:b/>
          <w:bCs/>
        </w:rPr>
        <w:t xml:space="preserve">( dedo meñique ) es medial a los otros dedos .por el </w:t>
      </w:r>
      <w:r w:rsidR="00744012">
        <w:rPr>
          <w:b/>
          <w:bCs/>
        </w:rPr>
        <w:t xml:space="preserve">contrario lateral indica que una estructura está más alejada del plano </w:t>
      </w:r>
      <w:r w:rsidR="00663305">
        <w:rPr>
          <w:b/>
          <w:bCs/>
        </w:rPr>
        <w:t>Medio .</w:t>
      </w:r>
      <w:r w:rsidR="00663305">
        <w:rPr>
          <w:b/>
          <w:bCs/>
        </w:rPr>
        <w:br/>
      </w:r>
    </w:p>
    <w:p w14:paraId="58925C18" w14:textId="49898B3D" w:rsidR="004E03F5" w:rsidRDefault="00663305">
      <w:pPr>
        <w:rPr>
          <w:b/>
          <w:bCs/>
        </w:rPr>
      </w:pPr>
      <w:r>
        <w:rPr>
          <w:b/>
          <w:bCs/>
        </w:rPr>
        <w:t>El Dorson</w:t>
      </w:r>
      <w:r w:rsidR="0060766E">
        <w:rPr>
          <w:b/>
          <w:bCs/>
        </w:rPr>
        <w:t xml:space="preserve"> : se refiere habitualmente ala cara superior </w:t>
      </w:r>
      <w:r w:rsidR="006D7F25">
        <w:rPr>
          <w:b/>
          <w:bCs/>
        </w:rPr>
        <w:t xml:space="preserve">de cualquier parte de prostuye anteriormente </w:t>
      </w:r>
      <w:r>
        <w:rPr>
          <w:b/>
          <w:bCs/>
        </w:rPr>
        <w:t xml:space="preserve"> </w:t>
      </w:r>
      <w:r w:rsidR="0088479E">
        <w:rPr>
          <w:b/>
          <w:bCs/>
        </w:rPr>
        <w:t xml:space="preserve"> desde el cuerpo .</w:t>
      </w:r>
      <w:r w:rsidR="0088479E">
        <w:rPr>
          <w:b/>
          <w:bCs/>
        </w:rPr>
        <w:br/>
      </w:r>
    </w:p>
    <w:p w14:paraId="3A755C73" w14:textId="3391C021" w:rsidR="008A6A0F" w:rsidRDefault="009F36A3">
      <w:pPr>
        <w:rPr>
          <w:b/>
          <w:bCs/>
        </w:rPr>
      </w:pPr>
      <w:r>
        <w:rPr>
          <w:b/>
          <w:bCs/>
        </w:rPr>
        <w:t xml:space="preserve">Superficie palmar : y la superficie de los pies </w:t>
      </w:r>
      <w:r w:rsidR="002A71FF">
        <w:rPr>
          <w:b/>
          <w:bCs/>
        </w:rPr>
        <w:t xml:space="preserve">y de sus dedos </w:t>
      </w:r>
      <w:r w:rsidR="00B86BBA">
        <w:rPr>
          <w:b/>
          <w:bCs/>
        </w:rPr>
        <w:t xml:space="preserve">correspondiente ala planta es ala superficie plantar </w:t>
      </w:r>
      <w:r w:rsidR="008A6A0F">
        <w:rPr>
          <w:b/>
          <w:bCs/>
        </w:rPr>
        <w:t>.</w:t>
      </w:r>
      <w:r w:rsidR="008A6A0F">
        <w:rPr>
          <w:b/>
          <w:bCs/>
        </w:rPr>
        <w:br/>
        <w:t xml:space="preserve"> </w:t>
      </w:r>
    </w:p>
    <w:p w14:paraId="3D9C2DBA" w14:textId="40377142" w:rsidR="004E7D81" w:rsidRDefault="008A6A0F">
      <w:pPr>
        <w:rPr>
          <w:b/>
          <w:bCs/>
        </w:rPr>
      </w:pPr>
      <w:r>
        <w:rPr>
          <w:b/>
          <w:bCs/>
        </w:rPr>
        <w:t xml:space="preserve">Superficial : </w:t>
      </w:r>
      <w:r w:rsidR="009649A7">
        <w:rPr>
          <w:b/>
          <w:bCs/>
        </w:rPr>
        <w:t>intermedio y</w:t>
      </w:r>
      <w:r w:rsidR="005E74A4">
        <w:rPr>
          <w:b/>
          <w:bCs/>
        </w:rPr>
        <w:t xml:space="preserve"> profundo se refieren ala posición </w:t>
      </w:r>
      <w:r w:rsidR="00DF0F4B">
        <w:rPr>
          <w:b/>
          <w:bCs/>
        </w:rPr>
        <w:t>de estructura con respecto  ala superficie del cuerpo .</w:t>
      </w:r>
      <w:r w:rsidR="00DF0F4B">
        <w:rPr>
          <w:b/>
          <w:bCs/>
        </w:rPr>
        <w:br/>
      </w:r>
    </w:p>
    <w:p w14:paraId="786F2841" w14:textId="75512800" w:rsidR="000647E1" w:rsidRDefault="00DF0F4B">
      <w:pPr>
        <w:rPr>
          <w:b/>
          <w:bCs/>
        </w:rPr>
      </w:pPr>
      <w:r>
        <w:rPr>
          <w:b/>
          <w:bCs/>
        </w:rPr>
        <w:t xml:space="preserve">Externo : significa fuera </w:t>
      </w:r>
      <w:r w:rsidR="001870D7">
        <w:rPr>
          <w:b/>
          <w:bCs/>
        </w:rPr>
        <w:t xml:space="preserve">o más lejos del centro de un órgano o cavidad mientras que interno significa dentro </w:t>
      </w:r>
      <w:r w:rsidR="00004167">
        <w:rPr>
          <w:b/>
          <w:bCs/>
        </w:rPr>
        <w:t xml:space="preserve">proximal y distal se usan en comparar posiciones más próximas o más lejanas </w:t>
      </w:r>
      <w:r w:rsidR="00545053">
        <w:rPr>
          <w:b/>
          <w:bCs/>
        </w:rPr>
        <w:t xml:space="preserve">respectivamente de la raíz de un miembro o de la cara central de una estructura lineal </w:t>
      </w:r>
      <w:r w:rsidR="000647E1">
        <w:rPr>
          <w:b/>
          <w:bCs/>
        </w:rPr>
        <w:t>.</w:t>
      </w:r>
    </w:p>
    <w:p w14:paraId="4578734C" w14:textId="77777777" w:rsidR="000647E1" w:rsidRDefault="000647E1">
      <w:pPr>
        <w:rPr>
          <w:b/>
          <w:bCs/>
        </w:rPr>
      </w:pPr>
      <w:r>
        <w:rPr>
          <w:b/>
          <w:bCs/>
        </w:rPr>
        <w:br w:type="page"/>
      </w:r>
    </w:p>
    <w:p w14:paraId="03282F51" w14:textId="7CE328F5" w:rsidR="004E03F5" w:rsidRDefault="008C2D79">
      <w:pPr>
        <w:rPr>
          <w:b/>
          <w:bCs/>
          <w:sz w:val="32"/>
          <w:szCs w:val="32"/>
        </w:rPr>
      </w:pPr>
      <w:r w:rsidRPr="000647E1">
        <w:rPr>
          <w:b/>
          <w:bCs/>
          <w:sz w:val="32"/>
          <w:szCs w:val="32"/>
        </w:rPr>
        <w:t>Términ</w:t>
      </w:r>
      <w:r>
        <w:rPr>
          <w:b/>
          <w:bCs/>
          <w:sz w:val="32"/>
          <w:szCs w:val="32"/>
        </w:rPr>
        <w:t xml:space="preserve">os De Lateralidad : </w:t>
      </w:r>
      <w:r>
        <w:rPr>
          <w:b/>
          <w:bCs/>
          <w:sz w:val="32"/>
          <w:szCs w:val="32"/>
        </w:rPr>
        <w:br/>
      </w:r>
    </w:p>
    <w:p w14:paraId="53B24847" w14:textId="77777777" w:rsidR="00B8122F" w:rsidRDefault="008C2D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Las estructuras pares con componentes derecho </w:t>
      </w:r>
      <w:r w:rsidR="00162766">
        <w:rPr>
          <w:b/>
          <w:bCs/>
          <w:sz w:val="32"/>
          <w:szCs w:val="32"/>
        </w:rPr>
        <w:t>e izquierdo (p….</w:t>
      </w:r>
      <w:r w:rsidR="0068023A">
        <w:rPr>
          <w:b/>
          <w:bCs/>
          <w:sz w:val="32"/>
          <w:szCs w:val="32"/>
        </w:rPr>
        <w:t>ej.</w:t>
      </w:r>
      <w:r w:rsidR="00162766">
        <w:rPr>
          <w:b/>
          <w:bCs/>
          <w:sz w:val="32"/>
          <w:szCs w:val="32"/>
        </w:rPr>
        <w:t>…los riñones ) son bi</w:t>
      </w:r>
      <w:r w:rsidR="003923D0">
        <w:rPr>
          <w:b/>
          <w:bCs/>
          <w:sz w:val="32"/>
          <w:szCs w:val="32"/>
        </w:rPr>
        <w:t>laterales y la que se encuentra en un solo lado son unilaterales</w:t>
      </w:r>
      <w:r w:rsidR="0068023A">
        <w:rPr>
          <w:b/>
          <w:bCs/>
          <w:sz w:val="32"/>
          <w:szCs w:val="32"/>
        </w:rPr>
        <w:t xml:space="preserve"> especificar si se hace referencia al componentes derecho e izquierdo .</w:t>
      </w:r>
      <w:r w:rsidR="00B8122F">
        <w:rPr>
          <w:b/>
          <w:bCs/>
          <w:sz w:val="32"/>
          <w:szCs w:val="32"/>
        </w:rPr>
        <w:br/>
      </w:r>
    </w:p>
    <w:p w14:paraId="3ACA4C30" w14:textId="77777777" w:rsidR="00B8122F" w:rsidRDefault="00B812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Figura 9.2</w:t>
      </w:r>
      <w:r>
        <w:rPr>
          <w:b/>
          <w:bCs/>
          <w:sz w:val="32"/>
          <w:szCs w:val="32"/>
        </w:rPr>
        <w:br/>
      </w:r>
    </w:p>
    <w:p w14:paraId="1145C7E7" w14:textId="37B8C7E9" w:rsidR="00F34F5F" w:rsidRDefault="00B812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Nervios craneales </w:t>
      </w:r>
      <w:r w:rsidR="00742A29">
        <w:rPr>
          <w:b/>
          <w:bCs/>
          <w:sz w:val="32"/>
          <w:szCs w:val="32"/>
        </w:rPr>
        <w:t xml:space="preserve">en relación con la cara interna de la base del cráneo  el tentorio </w:t>
      </w:r>
      <w:r w:rsidR="00335B8D">
        <w:rPr>
          <w:b/>
          <w:bCs/>
          <w:sz w:val="32"/>
          <w:szCs w:val="32"/>
        </w:rPr>
        <w:t xml:space="preserve">del cerebro ha sido eliminado y el seno venenoso se ha abierto en el lado derecho </w:t>
      </w:r>
      <w:r w:rsidR="00DF6D2D">
        <w:rPr>
          <w:b/>
          <w:bCs/>
          <w:sz w:val="32"/>
          <w:szCs w:val="32"/>
        </w:rPr>
        <w:t xml:space="preserve">el techo de la dura de la cavidad tregeminal ha </w:t>
      </w:r>
      <w:r w:rsidR="00742A29">
        <w:rPr>
          <w:b/>
          <w:bCs/>
          <w:sz w:val="32"/>
          <w:szCs w:val="32"/>
        </w:rPr>
        <w:t xml:space="preserve"> </w:t>
      </w:r>
      <w:r w:rsidR="00F34AB4">
        <w:rPr>
          <w:b/>
          <w:bCs/>
          <w:sz w:val="32"/>
          <w:szCs w:val="32"/>
        </w:rPr>
        <w:t xml:space="preserve">sido eliminado en la parte izquierda y los NC y V1,NC </w:t>
      </w:r>
      <w:r w:rsidR="00590AF4">
        <w:rPr>
          <w:b/>
          <w:bCs/>
          <w:sz w:val="32"/>
          <w:szCs w:val="32"/>
        </w:rPr>
        <w:t>,</w:t>
      </w:r>
      <w:r w:rsidR="00F34F5F">
        <w:rPr>
          <w:b/>
          <w:bCs/>
          <w:sz w:val="32"/>
          <w:szCs w:val="32"/>
        </w:rPr>
        <w:t xml:space="preserve"> III</w:t>
      </w:r>
      <w:r w:rsidR="00590AF4">
        <w:rPr>
          <w:b/>
          <w:bCs/>
          <w:sz w:val="32"/>
          <w:szCs w:val="32"/>
        </w:rPr>
        <w:t xml:space="preserve"> y</w:t>
      </w:r>
      <w:r w:rsidR="00AC1CED">
        <w:rPr>
          <w:b/>
          <w:bCs/>
          <w:sz w:val="32"/>
          <w:szCs w:val="32"/>
        </w:rPr>
        <w:t xml:space="preserve"> </w:t>
      </w:r>
      <w:r w:rsidR="00590AF4">
        <w:rPr>
          <w:b/>
          <w:bCs/>
          <w:sz w:val="32"/>
          <w:szCs w:val="32"/>
        </w:rPr>
        <w:t xml:space="preserve">NC ,IV </w:t>
      </w:r>
      <w:r w:rsidR="00AC1CED">
        <w:rPr>
          <w:b/>
          <w:bCs/>
          <w:sz w:val="32"/>
          <w:szCs w:val="32"/>
        </w:rPr>
        <w:t>se han seccionado de la pared lateral .</w:t>
      </w:r>
      <w:r w:rsidR="00AC1CED">
        <w:rPr>
          <w:b/>
          <w:bCs/>
          <w:sz w:val="32"/>
          <w:szCs w:val="32"/>
        </w:rPr>
        <w:br/>
      </w:r>
    </w:p>
    <w:p w14:paraId="35D8E1FF" w14:textId="59DFFF51" w:rsidR="00AC1CED" w:rsidRDefault="00AC1CED">
      <w:pPr>
        <w:rPr>
          <w:b/>
          <w:bCs/>
          <w:sz w:val="32"/>
          <w:szCs w:val="32"/>
        </w:rPr>
      </w:pPr>
    </w:p>
    <w:p w14:paraId="0152A0CB" w14:textId="77777777" w:rsidR="00AC1CED" w:rsidRDefault="00AC1C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4551122" w14:textId="77777777" w:rsidR="001C5A20" w:rsidRDefault="00E159A4">
      <w:pPr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Nervio olfatorio (</w:t>
      </w:r>
      <w:r w:rsidR="003E1FEC">
        <w:rPr>
          <w:b/>
          <w:bCs/>
          <w:sz w:val="32"/>
          <w:szCs w:val="32"/>
        </w:rPr>
        <w:t>NCI</w:t>
      </w:r>
      <w:r w:rsidR="00A17709">
        <w:rPr>
          <w:b/>
          <w:bCs/>
          <w:sz w:val="32"/>
          <w:szCs w:val="32"/>
        </w:rPr>
        <w:t xml:space="preserve">) </w:t>
      </w:r>
      <w:r w:rsidR="00A17709">
        <w:rPr>
          <w:b/>
          <w:bCs/>
          <w:sz w:val="32"/>
          <w:szCs w:val="32"/>
        </w:rPr>
        <w:br/>
      </w:r>
      <w:r w:rsidR="00A17709">
        <w:rPr>
          <w:i/>
          <w:iCs/>
          <w:sz w:val="32"/>
          <w:szCs w:val="32"/>
        </w:rPr>
        <w:t>pasado a través de la lámina cribiformo</w:t>
      </w:r>
      <w:r w:rsidR="001C5A20">
        <w:rPr>
          <w:i/>
          <w:iCs/>
          <w:sz w:val="32"/>
          <w:szCs w:val="32"/>
        </w:rPr>
        <w:t xml:space="preserve"> </w:t>
      </w:r>
      <w:r w:rsidR="001C5A20">
        <w:rPr>
          <w:i/>
          <w:iCs/>
          <w:sz w:val="32"/>
          <w:szCs w:val="32"/>
        </w:rPr>
        <w:br/>
        <w:t>* Fosa craneal anterior</w:t>
      </w:r>
    </w:p>
    <w:p w14:paraId="77B2893C" w14:textId="4075AF99" w:rsidR="00A17709" w:rsidRDefault="0079127B" w:rsidP="0079127B">
      <w:pPr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*</w:t>
      </w:r>
      <w:r w:rsidRPr="0079127B">
        <w:rPr>
          <w:i/>
          <w:iCs/>
          <w:sz w:val="32"/>
          <w:szCs w:val="32"/>
        </w:rPr>
        <w:t>Hipófis</w:t>
      </w:r>
      <w:r>
        <w:rPr>
          <w:i/>
          <w:iCs/>
          <w:sz w:val="32"/>
          <w:szCs w:val="32"/>
        </w:rPr>
        <w:t xml:space="preserve">is </w:t>
      </w:r>
      <w:r>
        <w:rPr>
          <w:i/>
          <w:iCs/>
          <w:sz w:val="32"/>
          <w:szCs w:val="32"/>
        </w:rPr>
        <w:br/>
      </w:r>
    </w:p>
    <w:p w14:paraId="544009ED" w14:textId="4640CE45" w:rsidR="0079127B" w:rsidRDefault="0079127B" w:rsidP="0079127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Nervios ópticos (</w:t>
      </w:r>
      <w:r w:rsidR="00610793">
        <w:rPr>
          <w:b/>
          <w:bCs/>
          <w:sz w:val="32"/>
          <w:szCs w:val="32"/>
        </w:rPr>
        <w:t xml:space="preserve">NCII) </w:t>
      </w:r>
      <w:r w:rsidR="00610793">
        <w:rPr>
          <w:b/>
          <w:bCs/>
          <w:sz w:val="32"/>
          <w:szCs w:val="32"/>
        </w:rPr>
        <w:br/>
      </w:r>
    </w:p>
    <w:p w14:paraId="2673B03D" w14:textId="7F3666C5" w:rsidR="00FA20C7" w:rsidRDefault="00610793" w:rsidP="00FA20C7">
      <w:pPr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Arteria interna t plaxo simpático </w:t>
      </w:r>
      <w:r w:rsidR="00457780">
        <w:rPr>
          <w:i/>
          <w:iCs/>
          <w:sz w:val="32"/>
          <w:szCs w:val="32"/>
        </w:rPr>
        <w:t>nervios dinámicos (NCV</w:t>
      </w:r>
      <w:r w:rsidR="00FA20C7">
        <w:rPr>
          <w:i/>
          <w:iCs/>
          <w:sz w:val="32"/>
          <w:szCs w:val="32"/>
        </w:rPr>
        <w:t>) Nervios maxiliar( NC</w:t>
      </w:r>
      <w:r w:rsidR="002077C3">
        <w:rPr>
          <w:i/>
          <w:iCs/>
          <w:sz w:val="32"/>
          <w:szCs w:val="32"/>
        </w:rPr>
        <w:t>VZ)</w:t>
      </w:r>
      <w:r w:rsidR="00FA20C7">
        <w:rPr>
          <w:i/>
          <w:iCs/>
          <w:sz w:val="32"/>
          <w:szCs w:val="32"/>
        </w:rPr>
        <w:t xml:space="preserve"> </w:t>
      </w:r>
      <w:r w:rsidR="002077C3">
        <w:rPr>
          <w:i/>
          <w:iCs/>
          <w:sz w:val="32"/>
          <w:szCs w:val="32"/>
        </w:rPr>
        <w:br/>
      </w:r>
    </w:p>
    <w:p w14:paraId="42ABB6C3" w14:textId="33E0C018" w:rsidR="003C7EAA" w:rsidRDefault="002077C3" w:rsidP="003C7EAA">
      <w:pPr>
        <w:ind w:left="360"/>
        <w:rPr>
          <w:b/>
          <w:bCs/>
          <w:sz w:val="32"/>
          <w:szCs w:val="32"/>
        </w:rPr>
      </w:pPr>
      <w:r w:rsidRPr="003C7EAA">
        <w:rPr>
          <w:b/>
          <w:bCs/>
          <w:sz w:val="32"/>
          <w:szCs w:val="32"/>
        </w:rPr>
        <w:t>Nervios oculomotor</w:t>
      </w:r>
      <w:r w:rsidR="0082371E" w:rsidRPr="003C7EAA">
        <w:rPr>
          <w:b/>
          <w:bCs/>
          <w:sz w:val="32"/>
          <w:szCs w:val="32"/>
        </w:rPr>
        <w:t xml:space="preserve"> (NCIII ) </w:t>
      </w:r>
      <w:r w:rsidR="005550A5" w:rsidRPr="003C7EAA">
        <w:rPr>
          <w:b/>
          <w:bCs/>
          <w:sz w:val="32"/>
          <w:szCs w:val="32"/>
        </w:rPr>
        <w:t xml:space="preserve"> </w:t>
      </w:r>
      <w:r w:rsidR="002F6CD9" w:rsidRPr="003C7EAA">
        <w:rPr>
          <w:b/>
          <w:bCs/>
          <w:sz w:val="32"/>
          <w:szCs w:val="32"/>
        </w:rPr>
        <w:t xml:space="preserve"> </w:t>
      </w:r>
      <w:r w:rsidR="003C7EAA">
        <w:rPr>
          <w:b/>
          <w:bCs/>
          <w:sz w:val="32"/>
          <w:szCs w:val="32"/>
        </w:rPr>
        <w:t>,</w:t>
      </w:r>
      <w:r w:rsidR="002F6CD9" w:rsidRPr="003C7EAA">
        <w:rPr>
          <w:b/>
          <w:bCs/>
          <w:sz w:val="32"/>
          <w:szCs w:val="32"/>
        </w:rPr>
        <w:t>Nervio glosofaríngeo</w:t>
      </w:r>
      <w:r w:rsidR="00025362" w:rsidRPr="003C7EAA">
        <w:rPr>
          <w:b/>
          <w:bCs/>
          <w:sz w:val="32"/>
          <w:szCs w:val="32"/>
        </w:rPr>
        <w:t>(NCIX)</w:t>
      </w:r>
      <w:r w:rsidR="005550A5" w:rsidRPr="003C7EAA">
        <w:rPr>
          <w:b/>
          <w:bCs/>
          <w:sz w:val="32"/>
          <w:szCs w:val="32"/>
        </w:rPr>
        <w:t xml:space="preserve">         </w:t>
      </w:r>
      <w:r w:rsidR="0082371E" w:rsidRPr="003C7EAA">
        <w:rPr>
          <w:b/>
          <w:bCs/>
          <w:sz w:val="32"/>
          <w:szCs w:val="32"/>
        </w:rPr>
        <w:br/>
        <w:t xml:space="preserve">Nervios </w:t>
      </w:r>
      <w:r w:rsidR="00022FD0" w:rsidRPr="003C7EAA">
        <w:rPr>
          <w:b/>
          <w:bCs/>
          <w:sz w:val="32"/>
          <w:szCs w:val="32"/>
        </w:rPr>
        <w:t xml:space="preserve">troclear (NC IV </w:t>
      </w:r>
      <w:r w:rsidR="00793E5C" w:rsidRPr="003C7EAA">
        <w:rPr>
          <w:b/>
          <w:bCs/>
          <w:sz w:val="32"/>
          <w:szCs w:val="32"/>
        </w:rPr>
        <w:t>)</w:t>
      </w:r>
      <w:r w:rsidR="00793E5C" w:rsidRPr="003C7EAA">
        <w:rPr>
          <w:b/>
          <w:bCs/>
          <w:sz w:val="32"/>
          <w:szCs w:val="32"/>
        </w:rPr>
        <w:br/>
        <w:t xml:space="preserve">Nervio mandibular </w:t>
      </w:r>
      <w:r w:rsidR="00935B64" w:rsidRPr="003C7EAA">
        <w:rPr>
          <w:b/>
          <w:bCs/>
          <w:sz w:val="32"/>
          <w:szCs w:val="32"/>
        </w:rPr>
        <w:t>( NC N3 )</w:t>
      </w:r>
      <w:r w:rsidR="009C566E" w:rsidRPr="003C7EAA">
        <w:rPr>
          <w:b/>
          <w:bCs/>
          <w:sz w:val="32"/>
          <w:szCs w:val="32"/>
        </w:rPr>
        <w:br/>
        <w:t xml:space="preserve">ganglio </w:t>
      </w:r>
      <w:r w:rsidR="00546809" w:rsidRPr="003C7EAA">
        <w:rPr>
          <w:b/>
          <w:bCs/>
          <w:sz w:val="32"/>
          <w:szCs w:val="32"/>
        </w:rPr>
        <w:t>del trigémino .</w:t>
      </w:r>
      <w:r w:rsidR="00546809" w:rsidRPr="003C7EAA">
        <w:rPr>
          <w:b/>
          <w:bCs/>
          <w:sz w:val="32"/>
          <w:szCs w:val="32"/>
        </w:rPr>
        <w:br/>
        <w:t xml:space="preserve">Arteria menangea media </w:t>
      </w:r>
      <w:r w:rsidR="00546809" w:rsidRPr="003C7EAA">
        <w:rPr>
          <w:b/>
          <w:bCs/>
          <w:sz w:val="32"/>
          <w:szCs w:val="32"/>
        </w:rPr>
        <w:br/>
        <w:t xml:space="preserve">Nervio trigémino </w:t>
      </w:r>
      <w:r w:rsidR="00EA1A89" w:rsidRPr="003C7EAA">
        <w:rPr>
          <w:b/>
          <w:bCs/>
          <w:sz w:val="32"/>
          <w:szCs w:val="32"/>
        </w:rPr>
        <w:t>(NC V</w:t>
      </w:r>
      <w:r w:rsidR="00AA1F45" w:rsidRPr="003C7EAA">
        <w:rPr>
          <w:b/>
          <w:bCs/>
          <w:sz w:val="32"/>
          <w:szCs w:val="32"/>
        </w:rPr>
        <w:t>)</w:t>
      </w:r>
      <w:r w:rsidR="00EA1A89" w:rsidRPr="003C7EAA">
        <w:rPr>
          <w:b/>
          <w:bCs/>
          <w:sz w:val="32"/>
          <w:szCs w:val="32"/>
        </w:rPr>
        <w:br/>
        <w:t xml:space="preserve">Nervio facial (NC </w:t>
      </w:r>
      <w:r w:rsidR="00AA1F45" w:rsidRPr="003C7EAA">
        <w:rPr>
          <w:b/>
          <w:bCs/>
          <w:sz w:val="32"/>
          <w:szCs w:val="32"/>
        </w:rPr>
        <w:t xml:space="preserve">VII) </w:t>
      </w:r>
      <w:r w:rsidR="003143AE" w:rsidRPr="003C7EAA">
        <w:rPr>
          <w:b/>
          <w:bCs/>
          <w:sz w:val="32"/>
          <w:szCs w:val="32"/>
        </w:rPr>
        <w:br/>
        <w:t>Nervio vestíbulo crear (NC,VIII)</w:t>
      </w:r>
      <w:r w:rsidRPr="003C7EAA">
        <w:rPr>
          <w:b/>
          <w:bCs/>
          <w:sz w:val="32"/>
          <w:szCs w:val="32"/>
        </w:rPr>
        <w:t xml:space="preserve"> </w:t>
      </w:r>
      <w:r w:rsidR="003C7EAA">
        <w:rPr>
          <w:b/>
          <w:bCs/>
          <w:sz w:val="32"/>
          <w:szCs w:val="32"/>
        </w:rPr>
        <w:br/>
        <w:t>Nervio vago (NC X)</w:t>
      </w:r>
    </w:p>
    <w:p w14:paraId="4DB5317E" w14:textId="7DC6EC36" w:rsidR="00EA648C" w:rsidRDefault="00FE5F33" w:rsidP="00EA648C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Nervio </w:t>
      </w:r>
      <w:r w:rsidR="009D6A06">
        <w:rPr>
          <w:b/>
          <w:bCs/>
          <w:sz w:val="32"/>
          <w:szCs w:val="32"/>
        </w:rPr>
        <w:t>accesorio (NCXI)</w:t>
      </w:r>
      <w:r w:rsidR="00EA648C">
        <w:rPr>
          <w:b/>
          <w:bCs/>
          <w:sz w:val="32"/>
          <w:szCs w:val="32"/>
        </w:rPr>
        <w:br/>
        <w:t xml:space="preserve">Arteria vertebral </w:t>
      </w:r>
      <w:r w:rsidR="00EA648C">
        <w:rPr>
          <w:b/>
          <w:bCs/>
          <w:sz w:val="32"/>
          <w:szCs w:val="32"/>
        </w:rPr>
        <w:br/>
        <w:t>Vista superior .</w:t>
      </w:r>
    </w:p>
    <w:p w14:paraId="5360C595" w14:textId="77777777" w:rsidR="00EA648C" w:rsidRDefault="00EA64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40B3A43" w14:textId="77777777" w:rsidR="00EA648C" w:rsidRPr="003C7EAA" w:rsidRDefault="00EA648C" w:rsidP="00EA648C">
      <w:pPr>
        <w:ind w:left="360"/>
        <w:rPr>
          <w:b/>
          <w:bCs/>
          <w:sz w:val="32"/>
          <w:szCs w:val="32"/>
        </w:rPr>
      </w:pPr>
    </w:p>
    <w:p w14:paraId="3F672578" w14:textId="77777777" w:rsidR="00C718D6" w:rsidRPr="009015A9" w:rsidRDefault="00D95DB9" w:rsidP="00C718D6">
      <w:pPr>
        <w:rPr>
          <w:b/>
          <w:bCs/>
          <w:sz w:val="32"/>
          <w:szCs w:val="32"/>
        </w:rPr>
      </w:pPr>
      <w:r w:rsidRPr="009015A9">
        <w:rPr>
          <w:b/>
          <w:bCs/>
          <w:sz w:val="32"/>
          <w:szCs w:val="32"/>
        </w:rPr>
        <w:t xml:space="preserve">Cristal </w:t>
      </w:r>
      <w:r w:rsidR="00C718D6" w:rsidRPr="009015A9">
        <w:rPr>
          <w:b/>
          <w:bCs/>
          <w:sz w:val="32"/>
          <w:szCs w:val="32"/>
        </w:rPr>
        <w:t xml:space="preserve">galli </w:t>
      </w:r>
    </w:p>
    <w:p w14:paraId="49BC9834" w14:textId="77777777" w:rsidR="000E3369" w:rsidRPr="009015A9" w:rsidRDefault="00C718D6" w:rsidP="00C718D6">
      <w:pPr>
        <w:rPr>
          <w:b/>
          <w:bCs/>
          <w:sz w:val="32"/>
          <w:szCs w:val="32"/>
        </w:rPr>
      </w:pPr>
      <w:r w:rsidRPr="009015A9">
        <w:rPr>
          <w:b/>
          <w:bCs/>
          <w:sz w:val="32"/>
          <w:szCs w:val="32"/>
        </w:rPr>
        <w:t xml:space="preserve">Bulbo  olfatorio </w:t>
      </w:r>
      <w:r w:rsidR="000E3369" w:rsidRPr="009015A9">
        <w:rPr>
          <w:b/>
          <w:bCs/>
          <w:sz w:val="32"/>
          <w:szCs w:val="32"/>
        </w:rPr>
        <w:br/>
        <w:t>Tracto  olfatorio</w:t>
      </w:r>
    </w:p>
    <w:p w14:paraId="7C87F6CB" w14:textId="1188B9E4" w:rsidR="009015A9" w:rsidRDefault="000E3369" w:rsidP="00C718D6">
      <w:pPr>
        <w:rPr>
          <w:b/>
          <w:bCs/>
          <w:sz w:val="32"/>
          <w:szCs w:val="32"/>
        </w:rPr>
      </w:pPr>
      <w:r w:rsidRPr="009015A9">
        <w:rPr>
          <w:b/>
          <w:bCs/>
          <w:sz w:val="32"/>
          <w:szCs w:val="32"/>
        </w:rPr>
        <w:t>Seno  esfenoparie</w:t>
      </w:r>
      <w:r w:rsidR="009D4FFB" w:rsidRPr="009015A9">
        <w:rPr>
          <w:b/>
          <w:bCs/>
          <w:sz w:val="32"/>
          <w:szCs w:val="32"/>
        </w:rPr>
        <w:t xml:space="preserve">tal </w:t>
      </w:r>
      <w:r w:rsidR="009D4FFB" w:rsidRPr="009015A9">
        <w:rPr>
          <w:b/>
          <w:bCs/>
          <w:sz w:val="32"/>
          <w:szCs w:val="32"/>
        </w:rPr>
        <w:br/>
        <w:t>Nervio oculomotor (NCIII)</w:t>
      </w:r>
      <w:r w:rsidR="00CE1A4D" w:rsidRPr="009015A9">
        <w:rPr>
          <w:b/>
          <w:bCs/>
          <w:sz w:val="32"/>
          <w:szCs w:val="32"/>
        </w:rPr>
        <w:br/>
        <w:t xml:space="preserve">Reflejado anteriormente  </w:t>
      </w:r>
      <w:r w:rsidR="00CE1A4D" w:rsidRPr="009015A9">
        <w:rPr>
          <w:b/>
          <w:bCs/>
          <w:sz w:val="32"/>
          <w:szCs w:val="32"/>
        </w:rPr>
        <w:br/>
        <w:t xml:space="preserve">Proceso </w:t>
      </w:r>
      <w:r w:rsidR="00792BE3" w:rsidRPr="009015A9">
        <w:rPr>
          <w:b/>
          <w:bCs/>
          <w:sz w:val="32"/>
          <w:szCs w:val="32"/>
        </w:rPr>
        <w:t>d</w:t>
      </w:r>
      <w:r w:rsidR="003A79A4" w:rsidRPr="009015A9">
        <w:rPr>
          <w:b/>
          <w:bCs/>
          <w:sz w:val="32"/>
          <w:szCs w:val="32"/>
        </w:rPr>
        <w:t xml:space="preserve">inoldeo anterior </w:t>
      </w:r>
      <w:r w:rsidR="003A79A4" w:rsidRPr="009015A9">
        <w:rPr>
          <w:b/>
          <w:bCs/>
          <w:sz w:val="32"/>
          <w:szCs w:val="32"/>
        </w:rPr>
        <w:br/>
        <w:t>Nervio tro</w:t>
      </w:r>
      <w:r w:rsidR="00D6738E" w:rsidRPr="009015A9">
        <w:rPr>
          <w:b/>
          <w:bCs/>
          <w:sz w:val="32"/>
          <w:szCs w:val="32"/>
        </w:rPr>
        <w:t xml:space="preserve">clear (NC IV ) </w:t>
      </w:r>
      <w:r w:rsidR="00D6738E" w:rsidRPr="009015A9">
        <w:rPr>
          <w:b/>
          <w:bCs/>
          <w:sz w:val="32"/>
          <w:szCs w:val="32"/>
        </w:rPr>
        <w:br/>
        <w:t xml:space="preserve">Seno cavernoso </w:t>
      </w:r>
      <w:r w:rsidR="00D72C50" w:rsidRPr="009015A9">
        <w:rPr>
          <w:b/>
          <w:bCs/>
          <w:sz w:val="32"/>
          <w:szCs w:val="32"/>
        </w:rPr>
        <w:br/>
        <w:t xml:space="preserve">Nervio abducens(NCVI) </w:t>
      </w:r>
      <w:r w:rsidR="00D72C50" w:rsidRPr="009015A9">
        <w:rPr>
          <w:b/>
          <w:bCs/>
          <w:sz w:val="32"/>
          <w:szCs w:val="32"/>
        </w:rPr>
        <w:br/>
      </w:r>
      <w:r w:rsidR="00C75E56" w:rsidRPr="009015A9">
        <w:rPr>
          <w:b/>
          <w:bCs/>
          <w:sz w:val="32"/>
          <w:szCs w:val="32"/>
        </w:rPr>
        <w:t xml:space="preserve">Seno pretroso superior </w:t>
      </w:r>
      <w:r w:rsidR="00C75E56" w:rsidRPr="009015A9">
        <w:rPr>
          <w:b/>
          <w:bCs/>
          <w:sz w:val="32"/>
          <w:szCs w:val="32"/>
        </w:rPr>
        <w:br/>
        <w:t xml:space="preserve">Nervios intermedio </w:t>
      </w:r>
      <w:r w:rsidR="000652AC" w:rsidRPr="009015A9">
        <w:rPr>
          <w:b/>
          <w:bCs/>
          <w:sz w:val="32"/>
          <w:szCs w:val="32"/>
        </w:rPr>
        <w:t xml:space="preserve">(NC VII) </w:t>
      </w:r>
      <w:r w:rsidR="000652AC" w:rsidRPr="009015A9">
        <w:rPr>
          <w:b/>
          <w:bCs/>
          <w:sz w:val="32"/>
          <w:szCs w:val="32"/>
        </w:rPr>
        <w:br/>
        <w:t>Nervio hipogloso</w:t>
      </w:r>
      <w:r w:rsidR="00384334" w:rsidRPr="009015A9">
        <w:rPr>
          <w:b/>
          <w:bCs/>
          <w:sz w:val="32"/>
          <w:szCs w:val="32"/>
        </w:rPr>
        <w:t>(NCXII)</w:t>
      </w:r>
      <w:r w:rsidR="00384334" w:rsidRPr="009015A9">
        <w:rPr>
          <w:b/>
          <w:bCs/>
          <w:sz w:val="32"/>
          <w:szCs w:val="32"/>
        </w:rPr>
        <w:br/>
        <w:t xml:space="preserve">Seno sigmoideo </w:t>
      </w:r>
      <w:r w:rsidR="006620C4" w:rsidRPr="009015A9">
        <w:rPr>
          <w:b/>
          <w:bCs/>
          <w:sz w:val="32"/>
          <w:szCs w:val="32"/>
        </w:rPr>
        <w:br/>
        <w:t xml:space="preserve">Médula espiral </w:t>
      </w:r>
      <w:r w:rsidR="006620C4" w:rsidRPr="009015A9">
        <w:rPr>
          <w:b/>
          <w:bCs/>
          <w:sz w:val="32"/>
          <w:szCs w:val="32"/>
        </w:rPr>
        <w:br/>
        <w:t>Seno occipital.</w:t>
      </w:r>
    </w:p>
    <w:p w14:paraId="45501A7F" w14:textId="77777777" w:rsidR="009015A9" w:rsidRDefault="009015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C19B6DA" w14:textId="7CB6BAD2" w:rsidR="006620C4" w:rsidRDefault="00B87832" w:rsidP="00C718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Nervio carnales en relación con la cara interna de la base del cráneo</w:t>
      </w:r>
      <w:r>
        <w:rPr>
          <w:b/>
          <w:bCs/>
          <w:sz w:val="32"/>
          <w:szCs w:val="32"/>
        </w:rPr>
        <w:br/>
      </w:r>
    </w:p>
    <w:p w14:paraId="2EB8C050" w14:textId="507BF47F" w:rsidR="00B87832" w:rsidRDefault="00B87832" w:rsidP="00C718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 techo </w:t>
      </w:r>
      <w:r w:rsidR="00F506CE">
        <w:rPr>
          <w:b/>
          <w:bCs/>
          <w:sz w:val="32"/>
          <w:szCs w:val="32"/>
        </w:rPr>
        <w:t xml:space="preserve">de la dura de la cavidad tregeminal ha sido eliminado en la parte izquierda y los </w:t>
      </w:r>
      <w:r w:rsidR="003829FB">
        <w:rPr>
          <w:b/>
          <w:bCs/>
          <w:sz w:val="32"/>
          <w:szCs w:val="32"/>
        </w:rPr>
        <w:t xml:space="preserve">NC V, NCIII y NCVI se han seccionado de la pared lateral </w:t>
      </w:r>
      <w:r w:rsidR="008B57F4">
        <w:rPr>
          <w:b/>
          <w:bCs/>
          <w:sz w:val="32"/>
          <w:szCs w:val="32"/>
        </w:rPr>
        <w:t xml:space="preserve">del seno cavernoso </w:t>
      </w:r>
      <w:r w:rsidR="008B57F4">
        <w:rPr>
          <w:b/>
          <w:bCs/>
          <w:sz w:val="32"/>
          <w:szCs w:val="32"/>
        </w:rPr>
        <w:br/>
      </w:r>
    </w:p>
    <w:p w14:paraId="74C2B589" w14:textId="22E5227F" w:rsidR="008B57F4" w:rsidRPr="009015A9" w:rsidRDefault="008B57F4" w:rsidP="00C718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Cada tracto se divide es estrías </w:t>
      </w:r>
      <w:r w:rsidR="00BD175E">
        <w:rPr>
          <w:b/>
          <w:bCs/>
          <w:sz w:val="32"/>
          <w:szCs w:val="32"/>
        </w:rPr>
        <w:t>olfatorias laterales y medial (bandas de fibras individualizada ) las estrías olfatoria</w:t>
      </w:r>
      <w:r w:rsidR="001E76D0">
        <w:rPr>
          <w:b/>
          <w:bCs/>
          <w:sz w:val="32"/>
          <w:szCs w:val="32"/>
        </w:rPr>
        <w:t xml:space="preserve"> medial se proyecta a través de la comisura anterior hasta las estructuras olfatorias </w:t>
      </w:r>
      <w:r w:rsidR="00FE2092">
        <w:rPr>
          <w:b/>
          <w:bCs/>
          <w:sz w:val="32"/>
          <w:szCs w:val="32"/>
        </w:rPr>
        <w:t>contra laterales .</w:t>
      </w:r>
    </w:p>
    <w:p w14:paraId="1CD291A7" w14:textId="77777777" w:rsidR="006B03DF" w:rsidRPr="00E1601C" w:rsidRDefault="006B03DF">
      <w:pPr>
        <w:rPr>
          <w:b/>
          <w:bCs/>
        </w:rPr>
      </w:pPr>
    </w:p>
    <w:sectPr w:rsidR="006B03DF" w:rsidRPr="00E1601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53DB9"/>
    <w:multiLevelType w:val="hybridMultilevel"/>
    <w:tmpl w:val="2F960CC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F25FC"/>
    <w:multiLevelType w:val="hybridMultilevel"/>
    <w:tmpl w:val="D5FA791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61EC"/>
    <w:multiLevelType w:val="hybridMultilevel"/>
    <w:tmpl w:val="6E285CB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C0086"/>
    <w:multiLevelType w:val="hybridMultilevel"/>
    <w:tmpl w:val="7570ED64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772296"/>
    <w:multiLevelType w:val="hybridMultilevel"/>
    <w:tmpl w:val="0818DE80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236170">
    <w:abstractNumId w:val="2"/>
  </w:num>
  <w:num w:numId="2" w16cid:durableId="857618017">
    <w:abstractNumId w:val="4"/>
  </w:num>
  <w:num w:numId="3" w16cid:durableId="1245914400">
    <w:abstractNumId w:val="3"/>
  </w:num>
  <w:num w:numId="4" w16cid:durableId="1580747785">
    <w:abstractNumId w:val="0"/>
  </w:num>
  <w:num w:numId="5" w16cid:durableId="85619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E"/>
    <w:rsid w:val="00000709"/>
    <w:rsid w:val="00004167"/>
    <w:rsid w:val="00022FD0"/>
    <w:rsid w:val="00025362"/>
    <w:rsid w:val="000647E1"/>
    <w:rsid w:val="000652AC"/>
    <w:rsid w:val="000B2675"/>
    <w:rsid w:val="000E3369"/>
    <w:rsid w:val="0014144D"/>
    <w:rsid w:val="00144E5F"/>
    <w:rsid w:val="00162766"/>
    <w:rsid w:val="00184AFD"/>
    <w:rsid w:val="001870D7"/>
    <w:rsid w:val="001953F0"/>
    <w:rsid w:val="001A4FD0"/>
    <w:rsid w:val="001B0C44"/>
    <w:rsid w:val="001C5A20"/>
    <w:rsid w:val="001E76D0"/>
    <w:rsid w:val="002077C3"/>
    <w:rsid w:val="00273AF7"/>
    <w:rsid w:val="002A71FF"/>
    <w:rsid w:val="002F6CD9"/>
    <w:rsid w:val="003104A3"/>
    <w:rsid w:val="003143AE"/>
    <w:rsid w:val="00335B8D"/>
    <w:rsid w:val="0034490F"/>
    <w:rsid w:val="003829FB"/>
    <w:rsid w:val="00384334"/>
    <w:rsid w:val="003923D0"/>
    <w:rsid w:val="0039772E"/>
    <w:rsid w:val="003A79A4"/>
    <w:rsid w:val="003C33BF"/>
    <w:rsid w:val="003C7EAA"/>
    <w:rsid w:val="003D458D"/>
    <w:rsid w:val="003E1FEC"/>
    <w:rsid w:val="00457780"/>
    <w:rsid w:val="004A4AEE"/>
    <w:rsid w:val="004E03F5"/>
    <w:rsid w:val="004E7D81"/>
    <w:rsid w:val="00535C80"/>
    <w:rsid w:val="00545053"/>
    <w:rsid w:val="00546809"/>
    <w:rsid w:val="005550A5"/>
    <w:rsid w:val="005668C3"/>
    <w:rsid w:val="00590AF4"/>
    <w:rsid w:val="005E74A4"/>
    <w:rsid w:val="0060766E"/>
    <w:rsid w:val="00610793"/>
    <w:rsid w:val="006620C4"/>
    <w:rsid w:val="00663305"/>
    <w:rsid w:val="00674163"/>
    <w:rsid w:val="00677840"/>
    <w:rsid w:val="0068023A"/>
    <w:rsid w:val="006B03DF"/>
    <w:rsid w:val="006D20BE"/>
    <w:rsid w:val="006D7F25"/>
    <w:rsid w:val="006E22E1"/>
    <w:rsid w:val="00742A29"/>
    <w:rsid w:val="00743CE8"/>
    <w:rsid w:val="00744012"/>
    <w:rsid w:val="0079127B"/>
    <w:rsid w:val="00792BE3"/>
    <w:rsid w:val="00793E5C"/>
    <w:rsid w:val="0082371E"/>
    <w:rsid w:val="0088479E"/>
    <w:rsid w:val="008A6A0F"/>
    <w:rsid w:val="008B57F4"/>
    <w:rsid w:val="008B7BE1"/>
    <w:rsid w:val="008C2D79"/>
    <w:rsid w:val="008E3CFA"/>
    <w:rsid w:val="009015A9"/>
    <w:rsid w:val="00913C4B"/>
    <w:rsid w:val="00935B64"/>
    <w:rsid w:val="009649A7"/>
    <w:rsid w:val="009865CB"/>
    <w:rsid w:val="009C566E"/>
    <w:rsid w:val="009D4FFB"/>
    <w:rsid w:val="009D6A06"/>
    <w:rsid w:val="009F36A3"/>
    <w:rsid w:val="00A04834"/>
    <w:rsid w:val="00A07693"/>
    <w:rsid w:val="00A17709"/>
    <w:rsid w:val="00A43EF4"/>
    <w:rsid w:val="00AA1F45"/>
    <w:rsid w:val="00AC1CED"/>
    <w:rsid w:val="00B8122F"/>
    <w:rsid w:val="00B86BBA"/>
    <w:rsid w:val="00B87832"/>
    <w:rsid w:val="00BB7AC8"/>
    <w:rsid w:val="00BD175E"/>
    <w:rsid w:val="00BF63B3"/>
    <w:rsid w:val="00C61BAB"/>
    <w:rsid w:val="00C718D6"/>
    <w:rsid w:val="00C75E56"/>
    <w:rsid w:val="00C931FA"/>
    <w:rsid w:val="00CB1A76"/>
    <w:rsid w:val="00CB752E"/>
    <w:rsid w:val="00CD4DD0"/>
    <w:rsid w:val="00CE1A4D"/>
    <w:rsid w:val="00D626BC"/>
    <w:rsid w:val="00D6738E"/>
    <w:rsid w:val="00D72C50"/>
    <w:rsid w:val="00D95DB9"/>
    <w:rsid w:val="00DD365B"/>
    <w:rsid w:val="00DD7D26"/>
    <w:rsid w:val="00DF0F4B"/>
    <w:rsid w:val="00DF6D2D"/>
    <w:rsid w:val="00E159A4"/>
    <w:rsid w:val="00E1601C"/>
    <w:rsid w:val="00E26385"/>
    <w:rsid w:val="00E54FA7"/>
    <w:rsid w:val="00E91BD5"/>
    <w:rsid w:val="00EA1A89"/>
    <w:rsid w:val="00EA648C"/>
    <w:rsid w:val="00F34AB4"/>
    <w:rsid w:val="00F34F5F"/>
    <w:rsid w:val="00F506CE"/>
    <w:rsid w:val="00F61D0A"/>
    <w:rsid w:val="00F75792"/>
    <w:rsid w:val="00F80938"/>
    <w:rsid w:val="00FA20C7"/>
    <w:rsid w:val="00FE2092"/>
    <w:rsid w:val="00FE5F33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228DC"/>
  <w15:chartTrackingRefBased/>
  <w15:docId w15:val="{4390B6F8-32CA-E047-82E6-B24B513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7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7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7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7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5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5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5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5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5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5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7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7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75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75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75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7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75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7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guillenariasmariaemeeme@gmail.com</dc:creator>
  <cp:keywords/>
  <dc:description/>
  <cp:lastModifiedBy>guillenariasmariaemeeme@gmail.com</cp:lastModifiedBy>
  <cp:revision>2</cp:revision>
  <dcterms:created xsi:type="dcterms:W3CDTF">2024-09-24T17:22:00Z</dcterms:created>
  <dcterms:modified xsi:type="dcterms:W3CDTF">2024-09-24T17:22:00Z</dcterms:modified>
</cp:coreProperties>
</file>