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7B52" w:rsidRDefault="00000E4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0</wp:posOffset>
            </wp:positionV>
            <wp:extent cx="3529965" cy="248539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B52" w:rsidRDefault="00607B52">
      <w:pPr>
        <w:rPr>
          <w:lang w:val="en-US"/>
        </w:rPr>
      </w:pPr>
    </w:p>
    <w:p w:rsidR="00607B52" w:rsidRDefault="00607B52">
      <w:pPr>
        <w:rPr>
          <w:lang w:val="en-US"/>
        </w:rPr>
      </w:pPr>
    </w:p>
    <w:p w:rsidR="00607B52" w:rsidRDefault="006706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Nombre Del Alumno: Yazuri Guadalupe Álvarez Garcia </w:t>
      </w:r>
    </w:p>
    <w:p w:rsidR="0067064C" w:rsidRDefault="006706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Nombre Del Tema: </w:t>
      </w:r>
      <w:r w:rsidR="00B442C9">
        <w:rPr>
          <w:sz w:val="24"/>
          <w:szCs w:val="24"/>
          <w:lang w:val="en-US"/>
        </w:rPr>
        <w:t>Causas De La Enfermedad</w:t>
      </w:r>
    </w:p>
    <w:p w:rsidR="00B442C9" w:rsidRDefault="00B442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Nombre De La Materia: Epidemiológa</w:t>
      </w:r>
    </w:p>
    <w:p w:rsidR="00B442C9" w:rsidRDefault="00B442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Nombre Del Maestro: Victor Manuel Nery Gonzalez</w:t>
      </w:r>
    </w:p>
    <w:p w:rsidR="00B442C9" w:rsidRDefault="00B442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Licenciatura: Enfermería </w:t>
      </w:r>
    </w:p>
    <w:p w:rsidR="00B442C9" w:rsidRDefault="00B442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Cuatrimestre: 4to</w:t>
      </w:r>
    </w:p>
    <w:p w:rsidR="00844ABC" w:rsidRDefault="00844ABC">
      <w:pPr>
        <w:rPr>
          <w:sz w:val="24"/>
          <w:szCs w:val="24"/>
          <w:lang w:val="en-US"/>
        </w:rPr>
      </w:pPr>
    </w:p>
    <w:p w:rsidR="00844ABC" w:rsidRDefault="00844ABC">
      <w:pPr>
        <w:rPr>
          <w:sz w:val="24"/>
          <w:szCs w:val="24"/>
          <w:lang w:val="en-US"/>
        </w:rPr>
      </w:pPr>
    </w:p>
    <w:p w:rsidR="00844ABC" w:rsidRDefault="00844ABC">
      <w:pPr>
        <w:rPr>
          <w:sz w:val="24"/>
          <w:szCs w:val="24"/>
          <w:lang w:val="en-US"/>
        </w:rPr>
      </w:pPr>
    </w:p>
    <w:p w:rsidR="00844ABC" w:rsidRDefault="00844ABC">
      <w:pPr>
        <w:rPr>
          <w:sz w:val="24"/>
          <w:szCs w:val="24"/>
          <w:lang w:val="en-US"/>
        </w:rPr>
      </w:pPr>
    </w:p>
    <w:p w:rsidR="00844ABC" w:rsidRPr="0067064C" w:rsidRDefault="00844ABC">
      <w:pPr>
        <w:rPr>
          <w:sz w:val="24"/>
          <w:szCs w:val="24"/>
          <w:lang w:val="en-US"/>
        </w:rPr>
      </w:pPr>
    </w:p>
    <w:p w:rsidR="00607B52" w:rsidRDefault="00607B52">
      <w:pPr>
        <w:rPr>
          <w:lang w:val="en-US"/>
        </w:rPr>
      </w:pPr>
    </w:p>
    <w:p w:rsidR="00B442C9" w:rsidRDefault="00B442C9" w:rsidP="00B442C9">
      <w:pPr>
        <w:bidi/>
        <w:rPr>
          <w:lang w:val="en-US"/>
        </w:rPr>
      </w:pPr>
      <w:r>
        <w:rPr>
          <w:lang w:val="en-US"/>
        </w:rPr>
        <w:t>Elaboración: Pichucalco, Chiapas</w:t>
      </w:r>
      <w:r w:rsidR="00844ABC">
        <w:rPr>
          <w:lang w:val="en-US"/>
        </w:rPr>
        <w:t xml:space="preserve"> 22 De Septiembre Del 2024</w:t>
      </w:r>
    </w:p>
    <w:p w:rsidR="00844ABC" w:rsidRDefault="00844ABC" w:rsidP="00844ABC">
      <w:pPr>
        <w:bidi/>
        <w:rPr>
          <w:lang w:val="en-US"/>
        </w:rPr>
      </w:pPr>
    </w:p>
    <w:p w:rsidR="00844ABC" w:rsidRDefault="00844ABC" w:rsidP="00844ABC">
      <w:pPr>
        <w:bidi/>
        <w:rPr>
          <w:lang w:val="en-US"/>
        </w:rPr>
      </w:pPr>
    </w:p>
    <w:p w:rsidR="00844ABC" w:rsidRDefault="00844ABC" w:rsidP="00844ABC">
      <w:pPr>
        <w:bidi/>
        <w:rPr>
          <w:lang w:val="en-US"/>
        </w:rPr>
      </w:pPr>
    </w:p>
    <w:p w:rsidR="00844ABC" w:rsidRDefault="00844ABC" w:rsidP="00844ABC">
      <w:pPr>
        <w:bidi/>
        <w:rPr>
          <w:lang w:val="en-US"/>
        </w:rPr>
      </w:pPr>
    </w:p>
    <w:p w:rsidR="00844ABC" w:rsidRDefault="00844ABC" w:rsidP="00844ABC">
      <w:pPr>
        <w:bidi/>
        <w:rPr>
          <w:lang w:val="en-US"/>
        </w:rPr>
      </w:pPr>
    </w:p>
    <w:p w:rsidR="00607B52" w:rsidRDefault="00607B52">
      <w:pPr>
        <w:rPr>
          <w:lang w:val="en-US"/>
        </w:rPr>
      </w:pPr>
    </w:p>
    <w:p w:rsidR="00607B52" w:rsidRDefault="00607B52">
      <w:pPr>
        <w:rPr>
          <w:lang w:val="en-US"/>
        </w:rPr>
      </w:pPr>
    </w:p>
    <w:p w:rsidR="00607B52" w:rsidRDefault="00607B52" w:rsidP="00000E4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CAUSAS DE LS ENFERMEDAD</w:t>
      </w:r>
    </w:p>
    <w:p w:rsidR="00607B52" w:rsidRPr="00607B52" w:rsidRDefault="00607B52" w:rsidP="00880CE2">
      <w:pPr>
        <w:jc w:val="both"/>
        <w:rPr>
          <w:b/>
          <w:bCs/>
          <w:lang w:val="en-US"/>
        </w:rPr>
      </w:pPr>
    </w:p>
    <w:p w:rsidR="00F72B8C" w:rsidRPr="00FE2E2F" w:rsidRDefault="00F72B8C" w:rsidP="000A0620">
      <w:pPr>
        <w:pStyle w:val="Sinespaciado"/>
        <w:spacing w:after="300"/>
        <w:jc w:val="both"/>
        <w:divId w:val="1360353164"/>
        <w:rPr>
          <w:rFonts w:eastAsia="Times New Roman"/>
          <w:sz w:val="24"/>
          <w:szCs w:val="24"/>
        </w:rPr>
      </w:pPr>
      <w:r w:rsidRPr="00FE2E2F">
        <w:rPr>
          <w:rFonts w:eastAsia="Times New Roman"/>
          <w:sz w:val="24"/>
          <w:szCs w:val="24"/>
        </w:rPr>
        <w:t xml:space="preserve">En epidemiología, una causa de enfermedad es un factor o combinación de factores que contribuyen a producir un resultado de salud. Para que se considere una causa, debe preceder al </w:t>
      </w:r>
      <w:r w:rsidR="00000E41" w:rsidRPr="00FE2E2F">
        <w:rPr>
          <w:rFonts w:eastAsia="Times New Roman"/>
          <w:sz w:val="24"/>
          <w:szCs w:val="24"/>
        </w:rPr>
        <w:t>resultado. En</w:t>
      </w:r>
      <w:r w:rsidRPr="00FE2E2F">
        <w:rPr>
          <w:rFonts w:eastAsia="Times New Roman"/>
          <w:sz w:val="24"/>
          <w:szCs w:val="24"/>
        </w:rPr>
        <w:t xml:space="preserve"> este contexto, se pueden distinguir dos tipos de causas:</w:t>
      </w:r>
    </w:p>
    <w:p w:rsidR="00F72B8C" w:rsidRPr="00FE2E2F" w:rsidRDefault="00F72B8C" w:rsidP="00FE2E2F">
      <w:pPr>
        <w:pStyle w:val="Sinespaciado"/>
        <w:jc w:val="both"/>
        <w:divId w:val="499733273"/>
        <w:rPr>
          <w:rFonts w:eastAsia="Times New Roman"/>
          <w:sz w:val="24"/>
          <w:szCs w:val="24"/>
        </w:rPr>
      </w:pPr>
      <w:r w:rsidRPr="00FE2E2F">
        <w:rPr>
          <w:rFonts w:eastAsia="Times New Roman"/>
          <w:sz w:val="24"/>
          <w:szCs w:val="24"/>
        </w:rPr>
        <w:t>Causa necesaria</w:t>
      </w:r>
    </w:p>
    <w:p w:rsidR="00F72B8C" w:rsidRPr="00FE2E2F" w:rsidRDefault="00F72B8C" w:rsidP="00FE2E2F">
      <w:pPr>
        <w:pStyle w:val="Sinespaciado"/>
        <w:jc w:val="both"/>
        <w:divId w:val="15470675"/>
        <w:rPr>
          <w:rFonts w:eastAsia="Times New Roman"/>
          <w:spacing w:val="2"/>
          <w:sz w:val="24"/>
          <w:szCs w:val="24"/>
        </w:rPr>
      </w:pPr>
      <w:r w:rsidRPr="00FE2E2F">
        <w:rPr>
          <w:rFonts w:eastAsia="Times New Roman"/>
          <w:spacing w:val="2"/>
          <w:sz w:val="24"/>
          <w:szCs w:val="24"/>
        </w:rPr>
        <w:t>Es un evento o conjunto de eventos que antecede a la enfermedad y que es necesario para que esta ocurra.</w:t>
      </w:r>
    </w:p>
    <w:p w:rsidR="00F72B8C" w:rsidRPr="00FE2E2F" w:rsidRDefault="00F72B8C" w:rsidP="00FE2E2F">
      <w:pPr>
        <w:pStyle w:val="Sinespaciado"/>
        <w:jc w:val="both"/>
        <w:divId w:val="1276522109"/>
        <w:rPr>
          <w:rFonts w:eastAsia="Times New Roman"/>
          <w:sz w:val="24"/>
          <w:szCs w:val="24"/>
        </w:rPr>
      </w:pPr>
      <w:r w:rsidRPr="00FE2E2F">
        <w:rPr>
          <w:rFonts w:eastAsia="Times New Roman"/>
          <w:sz w:val="24"/>
          <w:szCs w:val="24"/>
        </w:rPr>
        <w:t>Causa suficiente</w:t>
      </w:r>
    </w:p>
    <w:p w:rsidR="00E46076" w:rsidRPr="00FE2E2F" w:rsidRDefault="00F72B8C" w:rsidP="00FE2E2F">
      <w:pPr>
        <w:pStyle w:val="Sinespaciado"/>
        <w:jc w:val="both"/>
        <w:divId w:val="1893728298"/>
        <w:rPr>
          <w:rStyle w:val="uv3um"/>
          <w:spacing w:val="2"/>
          <w:sz w:val="24"/>
          <w:szCs w:val="24"/>
        </w:rPr>
      </w:pPr>
      <w:r w:rsidRPr="00FE2E2F">
        <w:rPr>
          <w:rFonts w:eastAsia="Times New Roman"/>
          <w:spacing w:val="2"/>
          <w:sz w:val="24"/>
          <w:szCs w:val="24"/>
        </w:rPr>
        <w:t>Es un evento o conjunto de eventos que necesariamente conduce al desarrollo de la enfermedad.</w:t>
      </w:r>
      <w:r w:rsidRPr="00FE2E2F">
        <w:rPr>
          <w:rStyle w:val="uv3um"/>
          <w:rFonts w:eastAsia="Times New Roman"/>
          <w:color w:val="191B28"/>
          <w:spacing w:val="2"/>
          <w:sz w:val="24"/>
          <w:szCs w:val="24"/>
        </w:rPr>
        <w:t> </w:t>
      </w:r>
    </w:p>
    <w:p w:rsidR="00544E1A" w:rsidRPr="00FE2E2F" w:rsidRDefault="00F72B8C" w:rsidP="00FE2E2F">
      <w:pPr>
        <w:pStyle w:val="Sinespaciado"/>
        <w:jc w:val="both"/>
        <w:divId w:val="1893728298"/>
        <w:rPr>
          <w:spacing w:val="2"/>
          <w:sz w:val="24"/>
          <w:szCs w:val="24"/>
        </w:rPr>
      </w:pPr>
      <w:r w:rsidRPr="00FE2E2F">
        <w:rPr>
          <w:rFonts w:eastAsia="Times New Roman"/>
          <w:sz w:val="24"/>
          <w:szCs w:val="24"/>
        </w:rPr>
        <w:t>El agente causal es el primer eslabón de la cadena epidemiológica y puede ser un virus, una bacteria, un hongo, un protozoo, un helminto o un prión.</w:t>
      </w:r>
      <w:r w:rsidRPr="00FE2E2F">
        <w:rPr>
          <w:rStyle w:val="uv3um"/>
          <w:rFonts w:eastAsia="Times New Roman"/>
          <w:color w:val="191B28"/>
          <w:sz w:val="24"/>
          <w:szCs w:val="24"/>
        </w:rPr>
        <w:t> </w:t>
      </w:r>
    </w:p>
    <w:p w:rsidR="00F72B8C" w:rsidRPr="00544E1A" w:rsidRDefault="00F72B8C" w:rsidP="00FE2E2F">
      <w:pPr>
        <w:pStyle w:val="Sinespaciado"/>
        <w:jc w:val="both"/>
        <w:divId w:val="1893728298"/>
        <w:rPr>
          <w:rStyle w:val="uv3um"/>
          <w:spacing w:val="2"/>
          <w:sz w:val="28"/>
          <w:szCs w:val="28"/>
        </w:rPr>
      </w:pPr>
      <w:r w:rsidRPr="00FE2E2F">
        <w:rPr>
          <w:rFonts w:eastAsia="Times New Roman"/>
          <w:sz w:val="24"/>
          <w:szCs w:val="24"/>
        </w:rPr>
        <w:t xml:space="preserve">La epidemiología es el estudio de la distribución y frecuencia de los eventos de salud en las poblaciones, y su aplicación para prevenir y controlar los problemas de </w:t>
      </w:r>
      <w:r w:rsidR="00544E1A" w:rsidRPr="00FE2E2F">
        <w:rPr>
          <w:rFonts w:eastAsia="Times New Roman"/>
          <w:sz w:val="24"/>
          <w:szCs w:val="24"/>
        </w:rPr>
        <w:t>salud</w:t>
      </w:r>
      <w:r w:rsidR="00544E1A">
        <w:rPr>
          <w:rFonts w:eastAsia="Times New Roman"/>
        </w:rPr>
        <w:t> </w:t>
      </w:r>
      <w:r w:rsidRPr="00E46076">
        <w:rPr>
          <w:rStyle w:val="uv3um"/>
          <w:rFonts w:eastAsia="Times New Roman"/>
          <w:color w:val="191B28"/>
          <w:sz w:val="28"/>
          <w:szCs w:val="28"/>
        </w:rPr>
        <w:t> </w:t>
      </w:r>
    </w:p>
    <w:p w:rsidR="00607B52" w:rsidRPr="00E46076" w:rsidRDefault="00607B52" w:rsidP="00E46076">
      <w:pPr>
        <w:jc w:val="both"/>
        <w:rPr>
          <w:sz w:val="28"/>
          <w:szCs w:val="28"/>
          <w:lang w:val="en-US"/>
        </w:rPr>
      </w:pPr>
    </w:p>
    <w:p w:rsidR="00607B52" w:rsidRDefault="00607B52">
      <w:pPr>
        <w:rPr>
          <w:lang w:val="en-US"/>
        </w:rPr>
      </w:pPr>
    </w:p>
    <w:p w:rsidR="007E0236" w:rsidRPr="009576F9" w:rsidRDefault="007E0236" w:rsidP="00DB711C">
      <w:pPr>
        <w:jc w:val="both"/>
        <w:divId w:val="1025323986"/>
        <w:rPr>
          <w:color w:val="000000"/>
          <w:kern w:val="0"/>
          <w14:ligatures w14:val="none"/>
        </w:rPr>
      </w:pPr>
      <w:r>
        <w:rPr>
          <w:rFonts w:ascii="Verdana" w:hAnsi="Verdana"/>
          <w:sz w:val="20"/>
          <w:szCs w:val="20"/>
        </w:rPr>
        <w:t> </w:t>
      </w:r>
      <w:r w:rsidRPr="009576F9">
        <w:t>causalidad en epidemiología?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En epidemiología, la </w:t>
      </w:r>
      <w:hyperlink r:id="rId6" w:anchor="Causalidad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causalidad</w:t>
        </w:r>
      </w:hyperlink>
      <w:r w:rsidRPr="009576F9">
        <w:rPr>
          <w:color w:val="000000"/>
        </w:rPr>
        <w:t> se define como el estudio de la relación </w:t>
      </w:r>
      <w:hyperlink r:id="rId7" w:anchor="Etiologia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etiológica</w:t>
        </w:r>
      </w:hyperlink>
      <w:r w:rsidRPr="009576F9">
        <w:rPr>
          <w:color w:val="000000"/>
        </w:rPr>
        <w:t> entre una </w:t>
      </w:r>
      <w:hyperlink r:id="rId8" w:anchor="Exposicion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exposición</w:t>
        </w:r>
      </w:hyperlink>
      <w:r w:rsidRPr="009576F9">
        <w:rPr>
          <w:color w:val="000000"/>
        </w:rPr>
        <w:t>, por ejemplo la toma de un medicamento y la aparición de un </w:t>
      </w:r>
      <w:hyperlink r:id="rId9" w:anchor="Efe%20sec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efecto secundario</w:t>
        </w:r>
      </w:hyperlink>
      <w:r w:rsidRPr="009576F9">
        <w:rPr>
          <w:color w:val="000000"/>
        </w:rPr>
        <w:t>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Los </w:t>
      </w:r>
      <w:hyperlink r:id="rId10" w:anchor="Efecto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efecto</w:t>
        </w:r>
      </w:hyperlink>
      <w:r w:rsidRPr="009576F9">
        <w:rPr>
          <w:color w:val="000000"/>
        </w:rPr>
        <w:t>s pueden ser:</w:t>
      </w:r>
    </w:p>
    <w:p w:rsidR="007E0236" w:rsidRPr="009576F9" w:rsidRDefault="007E0236" w:rsidP="00DB711C">
      <w:pPr>
        <w:jc w:val="both"/>
        <w:divId w:val="796266262"/>
        <w:rPr>
          <w:color w:val="000000"/>
        </w:rPr>
      </w:pPr>
      <w:r w:rsidRPr="009576F9">
        <w:rPr>
          <w:color w:val="000000"/>
        </w:rPr>
        <w:t>• </w:t>
      </w:r>
      <w:hyperlink r:id="rId11" w:anchor="Enfermedad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Enfermedad</w:t>
        </w:r>
      </w:hyperlink>
    </w:p>
    <w:p w:rsidR="007E0236" w:rsidRPr="009576F9" w:rsidRDefault="007E0236" w:rsidP="00DB711C">
      <w:pPr>
        <w:jc w:val="both"/>
        <w:divId w:val="796266262"/>
        <w:rPr>
          <w:color w:val="000000"/>
        </w:rPr>
      </w:pPr>
      <w:r w:rsidRPr="009576F9">
        <w:rPr>
          <w:color w:val="000000"/>
        </w:rPr>
        <w:t>• </w:t>
      </w:r>
      <w:hyperlink r:id="rId12" w:anchor="Muerte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Muerte</w:t>
        </w:r>
      </w:hyperlink>
    </w:p>
    <w:p w:rsidR="007E0236" w:rsidRPr="009576F9" w:rsidRDefault="007E0236" w:rsidP="00DB711C">
      <w:pPr>
        <w:jc w:val="both"/>
        <w:divId w:val="796266262"/>
        <w:rPr>
          <w:color w:val="000000"/>
        </w:rPr>
      </w:pPr>
      <w:r w:rsidRPr="009576F9">
        <w:rPr>
          <w:color w:val="000000"/>
        </w:rPr>
        <w:t>• </w:t>
      </w:r>
      <w:hyperlink r:id="rId13" w:anchor="Complicaci%C3%B3n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Complicación</w:t>
        </w:r>
      </w:hyperlink>
    </w:p>
    <w:p w:rsidR="007E0236" w:rsidRPr="009576F9" w:rsidRDefault="007E0236" w:rsidP="00DB711C">
      <w:pPr>
        <w:jc w:val="both"/>
        <w:divId w:val="796266262"/>
        <w:rPr>
          <w:color w:val="000000"/>
        </w:rPr>
      </w:pPr>
      <w:r w:rsidRPr="009576F9">
        <w:rPr>
          <w:color w:val="000000"/>
        </w:rPr>
        <w:t>• </w:t>
      </w:r>
      <w:hyperlink r:id="rId14" w:anchor="Curaci%C3%B3n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Curación</w:t>
        </w:r>
      </w:hyperlink>
    </w:p>
    <w:p w:rsidR="007E0236" w:rsidRPr="009576F9" w:rsidRDefault="007E0236" w:rsidP="00DB711C">
      <w:pPr>
        <w:jc w:val="both"/>
        <w:divId w:val="796266262"/>
        <w:rPr>
          <w:color w:val="000000"/>
        </w:rPr>
      </w:pPr>
      <w:r w:rsidRPr="009576F9">
        <w:rPr>
          <w:color w:val="000000"/>
        </w:rPr>
        <w:t>• </w:t>
      </w:r>
      <w:hyperlink r:id="rId15" w:anchor="Proteger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Protección</w:t>
        </w:r>
      </w:hyperlink>
      <w:r w:rsidRPr="009576F9">
        <w:rPr>
          <w:color w:val="000000"/>
        </w:rPr>
        <w:t> (vacunas)</w:t>
      </w:r>
    </w:p>
    <w:p w:rsidR="007E0236" w:rsidRPr="009576F9" w:rsidRDefault="007E0236" w:rsidP="00DB711C">
      <w:pPr>
        <w:jc w:val="both"/>
        <w:divId w:val="796266262"/>
        <w:rPr>
          <w:color w:val="000000"/>
        </w:rPr>
      </w:pPr>
      <w:r w:rsidRPr="009576F9">
        <w:rPr>
          <w:color w:val="000000"/>
        </w:rPr>
        <w:t>• </w:t>
      </w:r>
      <w:hyperlink r:id="rId16" w:anchor="Resultado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Resultado</w:t>
        </w:r>
      </w:hyperlink>
      <w:r w:rsidRPr="009576F9">
        <w:rPr>
          <w:color w:val="000000"/>
        </w:rPr>
        <w:t> (uso de métodos, cambio de prácticas, erradicación de una enfermedad, participación en un programa, etc.)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Las causas o factores que influyen en el proceso salud-enfermedad de la población requieren una investigación adecuada para prevenir la aparición de efectos no deseados y controlar su difusión.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A continuación mencionamos algunos factores causales de enfermedades:</w:t>
      </w:r>
    </w:p>
    <w:p w:rsidR="007E0236" w:rsidRPr="009576F9" w:rsidRDefault="007E0236" w:rsidP="00DB711C">
      <w:pPr>
        <w:jc w:val="both"/>
        <w:divId w:val="1070427789"/>
        <w:rPr>
          <w:color w:val="000000"/>
        </w:rPr>
      </w:pPr>
      <w:r w:rsidRPr="009576F9">
        <w:rPr>
          <w:color w:val="000000"/>
        </w:rPr>
        <w:lastRenderedPageBreak/>
        <w:t>• Factores biológicos (edad, sexo, raza, peso, talla, composición genética, estado nutricional, estado inmunológico).</w:t>
      </w:r>
    </w:p>
    <w:p w:rsidR="007E0236" w:rsidRPr="009576F9" w:rsidRDefault="007E0236" w:rsidP="00DB711C">
      <w:pPr>
        <w:jc w:val="both"/>
        <w:divId w:val="1070427789"/>
        <w:rPr>
          <w:color w:val="000000"/>
        </w:rPr>
      </w:pPr>
      <w:r w:rsidRPr="009576F9">
        <w:rPr>
          <w:color w:val="000000"/>
        </w:rPr>
        <w:t>• Factores psicológicos (autoestima, patrón de conducta, estilo de vida, respuesta al estrés).</w:t>
      </w:r>
    </w:p>
    <w:p w:rsidR="007E0236" w:rsidRPr="009576F9" w:rsidRDefault="007E0236" w:rsidP="00DB711C">
      <w:pPr>
        <w:jc w:val="both"/>
        <w:divId w:val="1070427789"/>
        <w:rPr>
          <w:color w:val="000000"/>
        </w:rPr>
      </w:pPr>
      <w:r w:rsidRPr="009576F9">
        <w:rPr>
          <w:color w:val="000000"/>
        </w:rPr>
        <w:t>• Factores relacionados con el medio ambiente social y cultural (calentamiento global, contaminación, cambios demográficos, estilo de vida, actividad física durante el tiempo de ocio, pertenencia a una red social, acceso a servicios básicos, hacinamiento, drogadicción, alcoholismo).</w:t>
      </w:r>
    </w:p>
    <w:p w:rsidR="007E0236" w:rsidRPr="009576F9" w:rsidRDefault="007E0236" w:rsidP="00DB711C">
      <w:pPr>
        <w:jc w:val="both"/>
        <w:divId w:val="1070427789"/>
        <w:rPr>
          <w:color w:val="000000"/>
        </w:rPr>
      </w:pPr>
      <w:r w:rsidRPr="009576F9">
        <w:rPr>
          <w:color w:val="000000"/>
        </w:rPr>
        <w:t>• Factores económicos (nivel socioeconómico, categoría profesional, nivel educativo, pobreza, .</w:t>
      </w:r>
    </w:p>
    <w:p w:rsidR="007E0236" w:rsidRPr="009576F9" w:rsidRDefault="007E0236" w:rsidP="00DB711C">
      <w:pPr>
        <w:jc w:val="both"/>
        <w:divId w:val="1070427789"/>
        <w:rPr>
          <w:color w:val="000000"/>
        </w:rPr>
      </w:pPr>
      <w:r w:rsidRPr="009576F9">
        <w:rPr>
          <w:color w:val="000000"/>
        </w:rPr>
        <w:t>• Ámbito laboral (accidente de trabajo, empleo, pérdida del empleo, acceso a la seguridad social, tensión laboral, contaminación sonora, condiciones del ambiente de trabajo).</w:t>
      </w:r>
    </w:p>
    <w:p w:rsidR="007E0236" w:rsidRPr="009576F9" w:rsidRDefault="007E0236" w:rsidP="00DB711C">
      <w:pPr>
        <w:jc w:val="both"/>
        <w:divId w:val="1070427789"/>
        <w:rPr>
          <w:color w:val="000000"/>
        </w:rPr>
      </w:pPr>
      <w:r w:rsidRPr="009576F9">
        <w:rPr>
          <w:color w:val="000000"/>
        </w:rPr>
        <w:t>• Factores políticos (guerras, embargos, pago de la deuda externa, globalización, invasión).</w:t>
      </w:r>
    </w:p>
    <w:p w:rsidR="007E0236" w:rsidRPr="009576F9" w:rsidRDefault="007E0236" w:rsidP="00DB711C">
      <w:pPr>
        <w:jc w:val="both"/>
        <w:divId w:val="1070427789"/>
        <w:rPr>
          <w:color w:val="000000"/>
        </w:rPr>
      </w:pPr>
      <w:r w:rsidRPr="009576F9">
        <w:rPr>
          <w:color w:val="000000"/>
        </w:rPr>
        <w:t>• Factores relacionados con el medio ambiente físico (geología, clima, causas físicas, causas químicas, presencia de vectores, deforestación.</w:t>
      </w:r>
    </w:p>
    <w:p w:rsidR="007E0236" w:rsidRPr="009576F9" w:rsidRDefault="007E0236" w:rsidP="00DB711C">
      <w:pPr>
        <w:jc w:val="both"/>
        <w:divId w:val="1070427789"/>
        <w:rPr>
          <w:color w:val="000000"/>
        </w:rPr>
      </w:pPr>
      <w:r w:rsidRPr="009576F9">
        <w:rPr>
          <w:color w:val="000000"/>
        </w:rPr>
        <w:t>• Servicios de salud (acceso a servicios de salud, programas de control y erradicación de enfermedades, vigilancia epidemiológica, vigilancia nutricional).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Las relaciones entre causa y efecto pueden esquematizarse de distintas maneras.</w:t>
      </w:r>
    </w:p>
    <w:p w:rsidR="007E0236" w:rsidRPr="009576F9" w:rsidRDefault="00FA483B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 xml:space="preserve"> </w:t>
      </w:r>
      <w:bookmarkStart w:id="0" w:name="busque"/>
      <w:bookmarkEnd w:id="0"/>
      <w:r w:rsidR="007E0236" w:rsidRPr="009576F9">
        <w:t>¿Por qué la búsqueda de las causas?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La búsqueda de la causa, tiene al menos dos justificaciones: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1. Si entendemos la causa podemos generar cambios. Podríamos definir  la relación causal entre la </w:t>
      </w:r>
      <w:hyperlink r:id="rId17" w:anchor="Exposicion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exposición</w:t>
        </w:r>
      </w:hyperlink>
      <w:r w:rsidRPr="009576F9">
        <w:rPr>
          <w:color w:val="000000"/>
        </w:rPr>
        <w:t> y el </w:t>
      </w:r>
      <w:hyperlink r:id="rId18" w:anchor="Efecto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efecto</w:t>
        </w:r>
      </w:hyperlink>
      <w:r w:rsidRPr="009576F9">
        <w:rPr>
          <w:color w:val="000000"/>
        </w:rPr>
        <w:t> en términos del cambio que sufre el último cuando se modifica el primero.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Una intervención intencional que altere la exposición puede ser exitosa en modificar el efecto, sólo si la exposición es causa real del desenlace. La exposición puede ser un excelente marcador o predictor del efecto, sin ser necesariamente su verdadera causa. Esta es otra forma de decir que la </w:t>
      </w:r>
      <w:hyperlink r:id="rId19" w:anchor="Asociaci%C3%B3n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asociación</w:t>
        </w:r>
      </w:hyperlink>
      <w:r w:rsidRPr="009576F9">
        <w:rPr>
          <w:color w:val="000000"/>
        </w:rPr>
        <w:t> no siempre es prueba de causalidad.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2. Estudiar la causa es aprender sobre los mecanismos. El conocimiento de los mecanismos causales sirve como base para generar nuevas </w:t>
      </w:r>
      <w:hyperlink r:id="rId20" w:anchor="Hip%20estudio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hipótesis</w:t>
        </w:r>
      </w:hyperlink>
      <w:r w:rsidRPr="009576F9">
        <w:rPr>
          <w:color w:val="000000"/>
        </w:rPr>
        <w:t> y para planear intervenciones que modifiquen los efectos.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Existen modelos para representar la relación entre una presunta causa y un efecto.</w:t>
      </w:r>
    </w:p>
    <w:p w:rsidR="007E0236" w:rsidRPr="009576F9" w:rsidRDefault="007E0236" w:rsidP="00DB711C">
      <w:pPr>
        <w:jc w:val="both"/>
        <w:divId w:val="894047618"/>
        <w:rPr>
          <w:color w:val="000000"/>
        </w:rPr>
      </w:pPr>
      <w:r w:rsidRPr="009576F9">
        <w:rPr>
          <w:color w:val="000000"/>
        </w:rPr>
        <w:t>• El modelo de Koch-Henle</w:t>
      </w:r>
    </w:p>
    <w:p w:rsidR="007E0236" w:rsidRPr="009576F9" w:rsidRDefault="007E0236" w:rsidP="00DB711C">
      <w:pPr>
        <w:jc w:val="both"/>
        <w:divId w:val="894047618"/>
        <w:rPr>
          <w:color w:val="000000"/>
        </w:rPr>
      </w:pPr>
      <w:r w:rsidRPr="009576F9">
        <w:rPr>
          <w:color w:val="000000"/>
        </w:rPr>
        <w:t>• El modelo de Bradford-Hill</w:t>
      </w:r>
    </w:p>
    <w:p w:rsidR="007E0236" w:rsidRPr="009576F9" w:rsidRDefault="007E0236" w:rsidP="00DB711C">
      <w:pPr>
        <w:jc w:val="both"/>
        <w:divId w:val="894047618"/>
        <w:rPr>
          <w:color w:val="000000"/>
        </w:rPr>
      </w:pPr>
      <w:r w:rsidRPr="009576F9">
        <w:rPr>
          <w:color w:val="000000"/>
        </w:rPr>
        <w:t>• Los postulados de Evans</w:t>
      </w:r>
    </w:p>
    <w:p w:rsidR="007E0236" w:rsidRPr="009576F9" w:rsidRDefault="007E0236" w:rsidP="00DB711C">
      <w:pPr>
        <w:jc w:val="both"/>
        <w:divId w:val="894047618"/>
        <w:rPr>
          <w:color w:val="000000"/>
        </w:rPr>
      </w:pPr>
      <w:r w:rsidRPr="009576F9">
        <w:rPr>
          <w:color w:val="000000"/>
        </w:rPr>
        <w:lastRenderedPageBreak/>
        <w:t>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bookmarkStart w:id="1" w:name="koch"/>
      <w:bookmarkEnd w:id="1"/>
      <w:r w:rsidRPr="009576F9">
        <w:t>El modelo de Koch-Henle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El modelo de Koch-Henle (1887): propuesto para el estudio de enfermedades infecto-contagiosas. Se basa en la influencia de un microorganismo, que debe:</w:t>
      </w:r>
    </w:p>
    <w:p w:rsidR="007E0236" w:rsidRPr="009576F9" w:rsidRDefault="007E0236" w:rsidP="00DB711C">
      <w:pPr>
        <w:jc w:val="both"/>
        <w:divId w:val="984816114"/>
        <w:rPr>
          <w:color w:val="000000"/>
        </w:rPr>
      </w:pPr>
      <w:r w:rsidRPr="009576F9">
        <w:rPr>
          <w:color w:val="000000"/>
        </w:rPr>
        <w:t>a) encontrarse siempre en los casos de enfermedad.</w:t>
      </w:r>
    </w:p>
    <w:p w:rsidR="007E0236" w:rsidRPr="009576F9" w:rsidRDefault="007E0236" w:rsidP="00DB711C">
      <w:pPr>
        <w:jc w:val="both"/>
        <w:divId w:val="984816114"/>
        <w:rPr>
          <w:color w:val="000000"/>
        </w:rPr>
      </w:pPr>
      <w:r w:rsidRPr="009576F9">
        <w:rPr>
          <w:color w:val="000000"/>
        </w:rPr>
        <w:t>b) poder ser aislado en cultivo, demostrando ser una estructura viva y distinta de otras que pueden encontrarse en otras enfermedades.</w:t>
      </w:r>
    </w:p>
    <w:p w:rsidR="007E0236" w:rsidRPr="009576F9" w:rsidRDefault="007E0236" w:rsidP="00DB711C">
      <w:pPr>
        <w:jc w:val="both"/>
        <w:divId w:val="984816114"/>
        <w:rPr>
          <w:color w:val="000000"/>
        </w:rPr>
      </w:pPr>
      <w:r w:rsidRPr="009576F9">
        <w:rPr>
          <w:color w:val="000000"/>
        </w:rPr>
        <w:t>c) distribuirse de acuerdo con las lesiones y ellas deben explicar las manifestaciones de la enfermedad.</w:t>
      </w:r>
    </w:p>
    <w:p w:rsidR="007E0236" w:rsidRPr="009576F9" w:rsidRDefault="007E0236" w:rsidP="00DB711C">
      <w:pPr>
        <w:jc w:val="both"/>
        <w:divId w:val="984816114"/>
        <w:rPr>
          <w:color w:val="000000"/>
        </w:rPr>
      </w:pPr>
      <w:r w:rsidRPr="009576F9">
        <w:rPr>
          <w:color w:val="000000"/>
        </w:rPr>
        <w:t>d) ser capaz de producir la enfermedad en el animal de experimentación al ser cultivado (algunas generaciones).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Este modelo resultó útil para enfermedades infecciosas, no así para las enfermedades no infecciosas.</w:t>
      </w:r>
    </w:p>
    <w:p w:rsidR="007E0236" w:rsidRPr="009576F9" w:rsidRDefault="00000000" w:rsidP="00DB711C">
      <w:pPr>
        <w:jc w:val="both"/>
        <w:divId w:val="1025323986"/>
        <w:rPr>
          <w:color w:val="000000"/>
        </w:rPr>
      </w:pPr>
      <w:hyperlink r:id="rId21" w:anchor="inicio" w:history="1">
        <w:r w:rsidR="007E0236" w:rsidRPr="009576F9">
          <w:rPr>
            <w:rStyle w:val="Hipervnculo"/>
            <w:rFonts w:cs="Arial"/>
            <w:color w:val="000000"/>
            <w:sz w:val="28"/>
            <w:szCs w:val="28"/>
          </w:rPr>
          <w:t>Inicio</w:t>
        </w:r>
      </w:hyperlink>
      <w:r w:rsidR="007E0236" w:rsidRPr="009576F9">
        <w:rPr>
          <w:color w:val="000000"/>
        </w:rPr>
        <w:t>     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bookmarkStart w:id="2" w:name="bradford"/>
      <w:bookmarkEnd w:id="2"/>
      <w:r w:rsidRPr="009576F9">
        <w:t>El modelo de Bradford-Hill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El modelo de Bradford-Hill (1965), propone los siguientes criterios de causalidad, en la búsqueda de relaciones causales para enfermedades no infecciosas: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• Fuerza de </w:t>
      </w:r>
      <w:hyperlink r:id="rId22" w:anchor="Asociaci%C3%B3n" w:tgtFrame="Ventana" w:history="1">
        <w:r w:rsidRPr="009576F9">
          <w:rPr>
            <w:rStyle w:val="Hipervnculo"/>
            <w:rFonts w:cs="Arial"/>
            <w:b/>
            <w:bCs/>
            <w:color w:val="000000"/>
            <w:sz w:val="28"/>
            <w:szCs w:val="28"/>
          </w:rPr>
          <w:t>Asociación</w:t>
        </w:r>
      </w:hyperlink>
      <w:r w:rsidRPr="009576F9">
        <w:rPr>
          <w:color w:val="000000"/>
        </w:rPr>
        <w:t>. determinada por la estrecha relación entre la causa y el efecto adverso a la salud. La fuerza de asociación depende de la frecuencia relativa de otras causas. La asociación causal es intensa cuando el factor de riesgo está asociado a un alto riesgo relativo (RR). Los RR que pasan de un valor de 2 se considera que expresan una fuerte asociación.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• </w:t>
      </w:r>
      <w:hyperlink r:id="rId23" w:anchor="Consistencia" w:tgtFrame="Ventana" w:history="1">
        <w:r w:rsidRPr="009576F9">
          <w:rPr>
            <w:rStyle w:val="Hipervnculo"/>
            <w:rFonts w:cs="Arial"/>
            <w:b/>
            <w:bCs/>
            <w:color w:val="000000"/>
            <w:sz w:val="28"/>
            <w:szCs w:val="28"/>
          </w:rPr>
          <w:t>Consistencia</w:t>
        </w:r>
      </w:hyperlink>
      <w:r w:rsidRPr="009576F9">
        <w:rPr>
          <w:color w:val="000000"/>
        </w:rPr>
        <w:t>. la asociación causa-efecto ha sido demostrada por diferentes estudios de investigación, en poblaciones diferentes y bajo circunstancias distintas. Sin embargo, la falta de consistencia no excluye la asociación causal, ya que distintos niveles de exposición y demás condiciones pueden disminuir el efecto del factor causal en determinados estudios.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 • </w:t>
      </w:r>
      <w:hyperlink r:id="rId24" w:anchor="Especificidad" w:tgtFrame="Ventana" w:history="1">
        <w:r w:rsidRPr="009576F9">
          <w:rPr>
            <w:rStyle w:val="Hipervnculo"/>
            <w:rFonts w:cs="Arial"/>
            <w:b/>
            <w:bCs/>
            <w:color w:val="000000"/>
            <w:sz w:val="28"/>
            <w:szCs w:val="28"/>
          </w:rPr>
          <w:t>Especificidad</w:t>
        </w:r>
      </w:hyperlink>
      <w:r w:rsidRPr="009576F9">
        <w:rPr>
          <w:i/>
          <w:iCs/>
          <w:color w:val="000000"/>
        </w:rPr>
        <w:t>.</w:t>
      </w:r>
      <w:r w:rsidRPr="009576F9">
        <w:rPr>
          <w:color w:val="000000"/>
        </w:rPr>
        <w:t> una causa origina un efecto en particular. Este  criterio, no se puede utilizar para rechazar una hipótesis causal, porque muchos síntomas y signos obedecen a una causa, y una enfermedad a veces es el resultado de múltiples causas.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• Temporalidad. Obviamente una causa debe preceder a su efecto; no obstante, a veces es difícil definir con qué grado de certeza ocurre esto. En general, el comienzo de las enfermedades ocupacionales comprende un largo período de latencia entre la exposición y la ocurrencia del efecto a la salud. Asimismo, otro aspecto que influye en la temporalidad es la susceptibilidad de la persona expuesta, y la utilización y eficacia de las medidas de prevención y control de riesgos.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lastRenderedPageBreak/>
        <w:t>• Gradiente biológico (Relación dosis-respuesta). La frecuencia de la enfermedad aumenta con la dosis o el nivel de exposición. La demostración de la relación dosis-respuesta tiene implicaciones importantes:</w:t>
      </w:r>
    </w:p>
    <w:p w:rsidR="007E0236" w:rsidRPr="009576F9" w:rsidRDefault="007E0236" w:rsidP="00DB711C">
      <w:pPr>
        <w:jc w:val="both"/>
        <w:divId w:val="2011253995"/>
        <w:rPr>
          <w:color w:val="000000"/>
        </w:rPr>
      </w:pPr>
      <w:r w:rsidRPr="009576F9">
        <w:rPr>
          <w:color w:val="000000"/>
        </w:rPr>
        <w:t>a) Es una buena evidencia de una verdadera relación causal entre la exposición a agente particular y un efecto en la salud.</w:t>
      </w:r>
    </w:p>
    <w:p w:rsidR="007E0236" w:rsidRPr="009576F9" w:rsidRDefault="007E0236" w:rsidP="00DB711C">
      <w:pPr>
        <w:jc w:val="both"/>
        <w:divId w:val="2011253995"/>
        <w:rPr>
          <w:color w:val="000000"/>
        </w:rPr>
      </w:pPr>
      <w:r w:rsidRPr="009576F9">
        <w:rPr>
          <w:color w:val="000000"/>
        </w:rPr>
        <w:t>b) Puede permitir demostrar que un factor de riesgo en particular se relacione a un efecto adverso a la salud, y determinar que en niveles de exposición a ese agente causal por debajo del valor que lo produce, es más improbable o incluso imposible que ocurra el efecto en la salud.</w:t>
      </w:r>
    </w:p>
    <w:p w:rsidR="007E0236" w:rsidRPr="009576F9" w:rsidRDefault="007E0236" w:rsidP="00DB711C">
      <w:pPr>
        <w:jc w:val="both"/>
        <w:divId w:val="2011253995"/>
        <w:rPr>
          <w:color w:val="000000"/>
        </w:rPr>
      </w:pPr>
      <w:r w:rsidRPr="009576F9">
        <w:rPr>
          <w:color w:val="000000"/>
        </w:rPr>
        <w:t>c) La relación dosis efecto puede verse modificada o ausente por el efecto del umbral del compuesto o un efecto de saturación; o deberse completamente a una distorsión graduada o a un sesgo; lo cual puede dificultar la interpretación de este criterio.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 • Plausibilidad biológica. El contexto biológico existente debe explicar lógicamente la </w:t>
      </w:r>
      <w:hyperlink r:id="rId25" w:anchor="Etiologia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etiología</w:t>
        </w:r>
      </w:hyperlink>
      <w:r w:rsidRPr="009576F9">
        <w:rPr>
          <w:color w:val="000000"/>
        </w:rPr>
        <w:t> por la cual una causa produce un efecto a la salud. Sin embargo, la plausibilidad biológica no puede extraerse de una hipótesis, ya que el estado actual del conocimiento puede ser inadecuado para explicar nuestras observaciones o no existir.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• Coherencia. Implica el entendimiento entre los hallazgos de la asociación causal con los de la historia natural de la enfermedad y otros aspecto relacionados con la ocurrencia de la misma, como por ejemplo las tendencias seculares. Este criterio combina aspectos de consistencia y plausibilidad biológica.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• Evidencia Experimental. es un criterio deseable de alta validez, pero rara vez se encuentra disponible en poblaciones humanas.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• </w:t>
      </w:r>
      <w:hyperlink r:id="rId26" w:anchor="Analogia" w:tgtFrame="Ventana" w:history="1">
        <w:r w:rsidRPr="009576F9">
          <w:rPr>
            <w:rStyle w:val="Hipervnculo"/>
            <w:rFonts w:cs="Arial"/>
            <w:b/>
            <w:bCs/>
            <w:color w:val="000000"/>
            <w:sz w:val="28"/>
            <w:szCs w:val="28"/>
          </w:rPr>
          <w:t>Analogía</w:t>
        </w:r>
      </w:hyperlink>
      <w:r w:rsidRPr="009576F9">
        <w:rPr>
          <w:color w:val="000000"/>
        </w:rPr>
        <w:t>. se fundamenta en relaciones de causa-efecto establecidas, con base a las cuales si un factor de riesgo produce un efecto a la salud, otro con características similares pudiera producir el mismo impacto a la salud.</w:t>
      </w:r>
    </w:p>
    <w:p w:rsidR="007E0236" w:rsidRPr="009576F9" w:rsidRDefault="007E0236" w:rsidP="00DB711C">
      <w:pPr>
        <w:jc w:val="both"/>
        <w:divId w:val="1659721883"/>
        <w:rPr>
          <w:color w:val="000000"/>
        </w:rPr>
      </w:pPr>
      <w:r w:rsidRPr="009576F9">
        <w:rPr>
          <w:color w:val="000000"/>
        </w:rPr>
        <w:t>• Otros criterios adicionales. Debe considerarse: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Similar tamaño y distribución de la </w:t>
      </w:r>
      <w:hyperlink r:id="rId27" w:anchor="Poblaci%C3%B3n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población</w:t>
        </w:r>
      </w:hyperlink>
      <w:r w:rsidRPr="009576F9">
        <w:rPr>
          <w:color w:val="000000"/>
        </w:rPr>
        <w:t> o </w:t>
      </w:r>
      <w:hyperlink r:id="rId28" w:anchor="Muestra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muestra</w:t>
        </w:r>
      </w:hyperlink>
      <w:r w:rsidRPr="009576F9">
        <w:rPr>
          <w:color w:val="000000"/>
        </w:rPr>
        <w:t>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Variación notoria del efecto en las poblaciones.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Reversibilidad. Si se retira la causa, cabe esperar que desaparezca o al menos disminuya el efecto a la salud.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Juicio crítico sobre las evidencias, con base estricta en el conocimiento científico.</w:t>
      </w:r>
    </w:p>
    <w:p w:rsidR="007E0236" w:rsidRPr="009576F9" w:rsidRDefault="00000000" w:rsidP="00DB711C">
      <w:pPr>
        <w:jc w:val="both"/>
        <w:divId w:val="1025323986"/>
        <w:rPr>
          <w:color w:val="000000"/>
        </w:rPr>
      </w:pPr>
      <w:hyperlink r:id="rId29" w:anchor="inicio" w:history="1">
        <w:r w:rsidR="007E0236" w:rsidRPr="009576F9">
          <w:rPr>
            <w:rStyle w:val="Hipervnculo"/>
            <w:rFonts w:cs="Arial"/>
            <w:color w:val="000000"/>
            <w:sz w:val="28"/>
            <w:szCs w:val="28"/>
          </w:rPr>
          <w:t>Inicio</w:t>
        </w:r>
      </w:hyperlink>
      <w:r w:rsidR="007E0236" w:rsidRPr="009576F9">
        <w:rPr>
          <w:color w:val="000000"/>
        </w:rPr>
        <w:t>     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bookmarkStart w:id="3" w:name="evans"/>
      <w:bookmarkEnd w:id="3"/>
      <w:r w:rsidRPr="009576F9">
        <w:t> Los postulados de Evans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En 1976, Evans propuso los siguientes postulados: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lastRenderedPageBreak/>
        <w:t>1. La proporción de individuos enfermos debería ser significativamente mayor entre aquellos expuestos a la supuesta causa, en </w:t>
      </w:r>
      <w:hyperlink r:id="rId30" w:anchor="Comparaci%C3%B3n" w:tgtFrame="Ventana" w:history="1">
        <w:r w:rsidRPr="009576F9">
          <w:rPr>
            <w:rStyle w:val="Hipervnculo"/>
            <w:rFonts w:cs="Arial"/>
            <w:color w:val="FF6600"/>
            <w:sz w:val="28"/>
            <w:szCs w:val="28"/>
          </w:rPr>
          <w:t>comparación</w:t>
        </w:r>
      </w:hyperlink>
      <w:r w:rsidRPr="009576F9">
        <w:rPr>
          <w:color w:val="FF6600"/>
          <w:u w:val="single"/>
        </w:rPr>
        <w:t> con aquellos que no lo están.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2. La </w:t>
      </w:r>
      <w:hyperlink r:id="rId31" w:anchor="Exposicion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exposición</w:t>
        </w:r>
      </w:hyperlink>
      <w:r w:rsidRPr="009576F9">
        <w:rPr>
          <w:color w:val="000000"/>
        </w:rPr>
        <w:t> a la supuesta causa debería ser más frecuente entre aquellos individuos que padecen la enfermedad que en aquellos que no la padecen.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3. El número de </w:t>
      </w:r>
      <w:hyperlink r:id="rId32" w:anchor="Caso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caso</w:t>
        </w:r>
      </w:hyperlink>
      <w:r w:rsidRPr="009576F9">
        <w:rPr>
          <w:color w:val="000000"/>
        </w:rPr>
        <w:t>s nuevos de la enfermedad debería ser significativamente mayor en los individuos expuestos a la supuesta causa en comparación con los no expuestos, como se puede comprobar en los estudios prospectivos.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4. De forma transitoria, la enfermedad debería mostrar tras la exposición a la supuesta causa, una distribución de los </w:t>
      </w:r>
      <w:hyperlink r:id="rId33" w:anchor="Per%20inc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períodos de incubación</w:t>
        </w:r>
      </w:hyperlink>
      <w:r w:rsidRPr="009576F9">
        <w:rPr>
          <w:color w:val="000000"/>
        </w:rPr>
        <w:t> representada por una curva en forma de campana.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5. Tras la exposición a la supuesta causa debería aparecer un amplio abanico de respuestas por parte del hospedador, desde leves hasta graves, a lo largo de un gradiente biológico lógico.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6. Previniendo o modificando la respuesta del huésped, debe disminuir o eliminarse la presentación de la enfermedad (por ej.: vacunando o tratando con antibióticos a una población expuesta o enferma).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7. La reproducción experimental de la enfermedad debería tener lugar con mayor frecuencia en animales u hombres expuestos adecuadamente a la supuesta causa, en comparación con aquellos no expuestos; esta exposición puede ser deliberada en voluntarios, inducida de forma experimental en el laboratorio o demostrada mediante la modificación controlada de la exposición natural.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8. La eliminación (por ejemplo la anulación de un agente infeccioso específico) o la modificación (por ejemplo la alteración de una dieta deficiente) de la supuesta causa debería producir la reducción de la frecuencia de presentación de la enfermedad.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9. La prevención o la modificación de la respuesta del hospedador (por ejemplo, mediante inmunización) debería reducir o eliminar la enfermedad que normalmente se produce tras la exposición a la causa supuesta.</w:t>
      </w:r>
    </w:p>
    <w:p w:rsidR="007E0236" w:rsidRPr="009576F9" w:rsidRDefault="007E0236" w:rsidP="00DB711C">
      <w:pPr>
        <w:jc w:val="both"/>
        <w:divId w:val="1170293730"/>
        <w:rPr>
          <w:color w:val="000000"/>
        </w:rPr>
      </w:pPr>
      <w:r w:rsidRPr="009576F9">
        <w:rPr>
          <w:color w:val="000000"/>
        </w:rPr>
        <w:t>10. Todas las relaciones y asociaciones deberían de ser biológica y epidemiológicamente verosímiles.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 </w:t>
      </w:r>
    </w:p>
    <w:p w:rsidR="007E0236" w:rsidRPr="009576F9" w:rsidRDefault="00000000" w:rsidP="00DB711C">
      <w:pPr>
        <w:jc w:val="both"/>
        <w:divId w:val="1025323986"/>
        <w:rPr>
          <w:color w:val="000000"/>
        </w:rPr>
      </w:pPr>
      <w:hyperlink r:id="rId34" w:anchor="inicio" w:history="1">
        <w:r w:rsidR="007E0236" w:rsidRPr="009576F9">
          <w:rPr>
            <w:rStyle w:val="Hipervnculo"/>
            <w:rFonts w:cs="Arial"/>
            <w:color w:val="000000"/>
            <w:sz w:val="28"/>
            <w:szCs w:val="28"/>
          </w:rPr>
          <w:t>Inicio</w:t>
        </w:r>
      </w:hyperlink>
      <w:r w:rsidR="007E0236" w:rsidRPr="009576F9">
        <w:rPr>
          <w:color w:val="000000"/>
        </w:rPr>
        <w:t>     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bookmarkStart w:id="4" w:name="causa"/>
      <w:bookmarkEnd w:id="4"/>
      <w:r w:rsidRPr="009576F9">
        <w:t>Tipos de causas</w:t>
      </w:r>
    </w:p>
    <w:p w:rsidR="007E0236" w:rsidRPr="009576F9" w:rsidRDefault="007E0236" w:rsidP="00DB711C">
      <w:pPr>
        <w:jc w:val="both"/>
        <w:divId w:val="1286036640"/>
        <w:rPr>
          <w:color w:val="000000"/>
        </w:rPr>
      </w:pPr>
      <w:r w:rsidRPr="009576F9">
        <w:rPr>
          <w:color w:val="000000"/>
        </w:rPr>
        <w:t>Causa suficiente: Si el factor (causa) está presente, el efecto (enfermedad) siempre ocurre.</w:t>
      </w:r>
    </w:p>
    <w:p w:rsidR="007E0236" w:rsidRPr="009576F9" w:rsidRDefault="007E0236" w:rsidP="00DB711C">
      <w:pPr>
        <w:jc w:val="both"/>
        <w:divId w:val="1286036640"/>
        <w:rPr>
          <w:color w:val="000000"/>
        </w:rPr>
      </w:pPr>
      <w:r w:rsidRPr="009576F9">
        <w:rPr>
          <w:color w:val="000000"/>
        </w:rPr>
        <w:t>Causa necesaria: Si el factor (causa) está ausente, el efecto (enfermedad no puede ocurrir.</w:t>
      </w:r>
    </w:p>
    <w:p w:rsidR="007E0236" w:rsidRPr="009576F9" w:rsidRDefault="007E0236" w:rsidP="00DB711C">
      <w:pPr>
        <w:jc w:val="both"/>
        <w:divId w:val="1286036640"/>
        <w:rPr>
          <w:color w:val="000000"/>
        </w:rPr>
      </w:pPr>
      <w:r w:rsidRPr="009576F9">
        <w:rPr>
          <w:color w:val="000000"/>
        </w:rPr>
        <w:lastRenderedPageBreak/>
        <w:t>Factor de riesgo: Si el factor está presente y activo, aumenta la probabilidad que el efecto (enfermedad) ocurra.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La existencia de una asociación epidemiológica significativa (riesgo relativo superior a dos) es uno de los criterios para proponer una relación causa - efecto; hay que tener en cuenta, que no es el único.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El </w:t>
      </w:r>
      <w:bookmarkStart w:id="5" w:name="flujograma"/>
      <w:r w:rsidRPr="009576F9">
        <w:rPr>
          <w:color w:val="000000"/>
        </w:rPr>
        <w:t>flujograma</w:t>
      </w:r>
      <w:bookmarkEnd w:id="5"/>
      <w:r w:rsidRPr="009576F9">
        <w:rPr>
          <w:color w:val="000000"/>
        </w:rPr>
        <w:t> sirve para dilucidar una relación causa - efecto, haga clic </w:t>
      </w:r>
      <w:hyperlink r:id="rId35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aquí</w:t>
        </w:r>
      </w:hyperlink>
    </w:p>
    <w:p w:rsidR="007E0236" w:rsidRPr="009576F9" w:rsidRDefault="00000000" w:rsidP="00DB711C">
      <w:pPr>
        <w:jc w:val="both"/>
        <w:divId w:val="1025323986"/>
        <w:rPr>
          <w:color w:val="000000"/>
        </w:rPr>
      </w:pPr>
      <w:hyperlink r:id="rId36" w:anchor="inicio" w:history="1">
        <w:r w:rsidR="007E0236" w:rsidRPr="009576F9">
          <w:rPr>
            <w:rStyle w:val="Hipervnculo"/>
            <w:rFonts w:cs="Arial"/>
            <w:color w:val="000000"/>
            <w:sz w:val="28"/>
            <w:szCs w:val="28"/>
          </w:rPr>
          <w:t>Inicio</w:t>
        </w:r>
      </w:hyperlink>
      <w:r w:rsidR="007E0236" w:rsidRPr="009576F9">
        <w:rPr>
          <w:color w:val="000000"/>
        </w:rPr>
        <w:t>     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 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bookmarkStart w:id="6" w:name="tipos"/>
      <w:bookmarkEnd w:id="6"/>
      <w:r w:rsidRPr="009576F9">
        <w:t>Tipos de relación o asociación causa - efecto</w:t>
      </w:r>
    </w:p>
    <w:p w:rsidR="007E0236" w:rsidRPr="009576F9" w:rsidRDefault="007E0236" w:rsidP="00DB711C">
      <w:pPr>
        <w:jc w:val="both"/>
        <w:divId w:val="1025323986"/>
        <w:rPr>
          <w:color w:val="000000"/>
        </w:rPr>
      </w:pPr>
      <w:r w:rsidRPr="009576F9">
        <w:rPr>
          <w:color w:val="000000"/>
        </w:rPr>
        <w:t>Las relaciones causa - efecto pueden ser: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Relación o asociación causal </w:t>
      </w:r>
      <w:hyperlink r:id="rId37" w:anchor="Causa%20directa" w:tgtFrame="Ventana" w:history="1">
        <w:r w:rsidRPr="009576F9">
          <w:rPr>
            <w:rStyle w:val="Hipervnculo"/>
            <w:rFonts w:cs="Arial"/>
            <w:b/>
            <w:bCs/>
            <w:color w:val="000000"/>
            <w:sz w:val="28"/>
            <w:szCs w:val="28"/>
          </w:rPr>
          <w:t>directa</w:t>
        </w:r>
      </w:hyperlink>
      <w:r w:rsidRPr="009576F9">
        <w:rPr>
          <w:color w:val="000000"/>
        </w:rPr>
        <w:t>: El factor ejerce su efecto en ausencia de otros factores o variables intermediarias. En este caso se habla de una relación </w:t>
      </w:r>
      <w:hyperlink r:id="rId38" w:anchor="Causa%20necesaria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necesaria</w:t>
        </w:r>
      </w:hyperlink>
      <w:r w:rsidRPr="009576F9">
        <w:rPr>
          <w:color w:val="000000"/>
        </w:rPr>
        <w:t> y </w:t>
      </w:r>
      <w:hyperlink r:id="rId39" w:anchor="causa%20suficiente" w:tgtFrame="Ventana" w:history="1">
        <w:r w:rsidRPr="009576F9">
          <w:rPr>
            <w:rStyle w:val="Hipervnculo"/>
            <w:rFonts w:cs="Arial"/>
            <w:color w:val="000000"/>
            <w:sz w:val="28"/>
            <w:szCs w:val="28"/>
          </w:rPr>
          <w:t>suficiente.</w:t>
        </w:r>
      </w:hyperlink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noProof/>
          <w:color w:val="000000"/>
        </w:rPr>
        <w:drawing>
          <wp:inline distT="0" distB="0" distL="0" distR="0" wp14:anchorId="7039C3F5" wp14:editId="196614F0">
            <wp:extent cx="2700655" cy="340360"/>
            <wp:effectExtent l="0" t="0" r="444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Ejemplo: muy rara en procesos biológicos o médicos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 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Relación o asociación causal </w:t>
      </w:r>
      <w:hyperlink r:id="rId41" w:anchor="Causa%20indirecta" w:tgtFrame="Ventana" w:history="1">
        <w:r w:rsidRPr="009576F9">
          <w:rPr>
            <w:rStyle w:val="Hipervnculo"/>
            <w:rFonts w:cs="Arial"/>
            <w:b/>
            <w:bCs/>
            <w:color w:val="000000"/>
            <w:sz w:val="28"/>
            <w:szCs w:val="28"/>
          </w:rPr>
          <w:t>indirecta</w:t>
        </w:r>
      </w:hyperlink>
      <w:r w:rsidRPr="009576F9">
        <w:rPr>
          <w:color w:val="000000"/>
        </w:rPr>
        <w:t>: El factor ejerce su efecto vía factores o variables intermediarias.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noProof/>
          <w:color w:val="000000"/>
        </w:rPr>
        <w:drawing>
          <wp:inline distT="0" distB="0" distL="0" distR="0" wp14:anchorId="731F8C8E" wp14:editId="50A3F004">
            <wp:extent cx="4529455" cy="30861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 </w:t>
      </w:r>
    </w:p>
    <w:p w:rsidR="007E0236" w:rsidRPr="009576F9" w:rsidRDefault="00000000" w:rsidP="00DB711C">
      <w:pPr>
        <w:jc w:val="both"/>
        <w:divId w:val="157575073"/>
        <w:rPr>
          <w:color w:val="000000"/>
        </w:rPr>
      </w:pPr>
      <w:hyperlink r:id="rId43" w:anchor="Causa%20necesaria" w:tgtFrame="Ventana" w:history="1">
        <w:r w:rsidR="007E0236" w:rsidRPr="009576F9">
          <w:rPr>
            <w:rStyle w:val="Hipervnculo"/>
            <w:rFonts w:cs="Arial"/>
            <w:b/>
            <w:bCs/>
            <w:color w:val="000000"/>
            <w:sz w:val="28"/>
            <w:szCs w:val="28"/>
          </w:rPr>
          <w:t>Necesaria</w:t>
        </w:r>
      </w:hyperlink>
      <w:r w:rsidR="007E0236" w:rsidRPr="009576F9">
        <w:rPr>
          <w:color w:val="000000"/>
        </w:rPr>
        <w:t> y no suficiente: Cada factor es necesario, pero no es suficiente para producir la enfermedad. Ejemplo: virus del papiloma humano y cáncer del cuello uterino, bacilo de Koch y tuberculosis.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noProof/>
          <w:color w:val="000000"/>
        </w:rPr>
        <w:drawing>
          <wp:inline distT="0" distB="0" distL="0" distR="0" wp14:anchorId="1C601BD9" wp14:editId="08107EB4">
            <wp:extent cx="4348480" cy="4997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Ejemplo: virus del papiloma humano y cáncer del cuello uterino, bacilo de Koch y tuberculosis.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 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No necesaria y </w:t>
      </w:r>
      <w:hyperlink r:id="rId45" w:anchor="causa%20suficiente" w:tgtFrame="Ventana" w:history="1">
        <w:r w:rsidRPr="009576F9">
          <w:rPr>
            <w:rStyle w:val="Hipervnculo"/>
            <w:rFonts w:cs="Arial"/>
            <w:b/>
            <w:bCs/>
            <w:color w:val="000000"/>
            <w:sz w:val="28"/>
            <w:szCs w:val="28"/>
          </w:rPr>
          <w:t>suficiente</w:t>
        </w:r>
      </w:hyperlink>
      <w:r w:rsidRPr="009576F9">
        <w:rPr>
          <w:color w:val="000000"/>
        </w:rPr>
        <w:t>: El factor puede producir la enfermedad, pero también otros factores que actúan solos. Ejemplo: leucemia puede ser producida por exposición a la radiación y por exposición al benceno.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noProof/>
          <w:color w:val="000000"/>
        </w:rPr>
        <w:drawing>
          <wp:inline distT="0" distB="0" distL="0" distR="0" wp14:anchorId="2E191BD7" wp14:editId="6B015B38">
            <wp:extent cx="4051300" cy="414655"/>
            <wp:effectExtent l="0" t="0" r="635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lastRenderedPageBreak/>
        <w:t>Ejemplo: leucemia puede ser producida por exposición a la radiación y por exposición al benceno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 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color w:val="000000"/>
        </w:rPr>
        <w:t>No necesaria y no suficiente: Ningún factor por sí solo es necesario ni suficiente. Ejemplo: la mayoría de enfermedades crónicas como diabetes mellitus, hipertensión arterial.  </w:t>
      </w:r>
    </w:p>
    <w:p w:rsidR="007E0236" w:rsidRPr="009576F9" w:rsidRDefault="007E0236" w:rsidP="00DB711C">
      <w:pPr>
        <w:jc w:val="both"/>
        <w:divId w:val="157575073"/>
        <w:rPr>
          <w:color w:val="000000"/>
        </w:rPr>
      </w:pPr>
      <w:r w:rsidRPr="009576F9">
        <w:rPr>
          <w:noProof/>
          <w:color w:val="000000"/>
        </w:rPr>
        <w:drawing>
          <wp:inline distT="0" distB="0" distL="0" distR="0" wp14:anchorId="144DCFF0" wp14:editId="0A37988B">
            <wp:extent cx="3625850" cy="1095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52" w:rsidRPr="009576F9" w:rsidRDefault="00607B52" w:rsidP="00DB711C">
      <w:pPr>
        <w:jc w:val="both"/>
        <w:rPr>
          <w:lang w:val="en-US"/>
        </w:rPr>
      </w:pPr>
    </w:p>
    <w:p w:rsidR="00607B52" w:rsidRPr="00ED3ACE" w:rsidRDefault="004C6376" w:rsidP="004C6376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LA CONTRIBUCIÓN DE LA </w:t>
      </w:r>
      <w:r w:rsidR="004011B4">
        <w:rPr>
          <w:b/>
          <w:bCs/>
          <w:lang w:val="en-US"/>
        </w:rPr>
        <w:t>OBSERVACIÓN NUMÉRICA</w:t>
      </w:r>
    </w:p>
    <w:p w:rsidR="00607B52" w:rsidRPr="00CE2AA9" w:rsidRDefault="00607B52" w:rsidP="00ED3ACE">
      <w:pPr>
        <w:pStyle w:val="Sinespaciado"/>
        <w:jc w:val="both"/>
        <w:rPr>
          <w:lang w:val="en-US"/>
        </w:rPr>
      </w:pPr>
    </w:p>
    <w:p w:rsidR="00607B52" w:rsidRPr="00CE2AA9" w:rsidRDefault="00607B52" w:rsidP="00ED3ACE">
      <w:pPr>
        <w:pStyle w:val="Sinespaciado"/>
        <w:jc w:val="both"/>
        <w:rPr>
          <w:lang w:val="en-US"/>
        </w:rPr>
      </w:pPr>
    </w:p>
    <w:p w:rsidR="00B006C4" w:rsidRPr="007E1CBA" w:rsidRDefault="00B006C4" w:rsidP="007E1CBA">
      <w:pPr>
        <w:pStyle w:val="Sinespaciado"/>
        <w:jc w:val="both"/>
        <w:divId w:val="1686058212"/>
        <w:rPr>
          <w:rFonts w:eastAsia="Times New Roman"/>
          <w:color w:val="000000" w:themeColor="text1"/>
          <w:sz w:val="28"/>
          <w:szCs w:val="28"/>
        </w:rPr>
      </w:pPr>
      <w:r w:rsidRPr="00CE2AA9">
        <w:rPr>
          <w:rFonts w:eastAsia="Times New Roman"/>
        </w:rPr>
        <w:t>La observación numérica en la epidemiología permite identificar, cuantificar y monitorear patrones y tendencias en la salud y la enfermedad de las poblaciones.</w:t>
      </w:r>
    </w:p>
    <w:p w:rsidR="00B006C4" w:rsidRPr="007E1CBA" w:rsidRDefault="00B006C4" w:rsidP="007E1CBA">
      <w:pPr>
        <w:pStyle w:val="Sinespaciado"/>
        <w:jc w:val="both"/>
        <w:divId w:val="1689596253"/>
        <w:rPr>
          <w:color w:val="000000" w:themeColor="text1"/>
          <w:sz w:val="28"/>
          <w:szCs w:val="28"/>
        </w:rPr>
      </w:pPr>
      <w:r w:rsidRPr="00CE2AA9">
        <w:rPr>
          <w:rFonts w:eastAsia="Times New Roman"/>
        </w:rPr>
        <w:t>La epidemiología observacional es un enfoque que se basa en la observación de eventos sin intervenir en la forma, cantidad y oportunidad en que las personas se relacionan con ellos.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7E1CBA" w:rsidRDefault="00B006C4" w:rsidP="007E1CBA">
      <w:pPr>
        <w:pStyle w:val="Sinespaciado"/>
        <w:jc w:val="both"/>
        <w:divId w:val="1767917595"/>
        <w:rPr>
          <w:color w:val="000000" w:themeColor="text1"/>
          <w:sz w:val="28"/>
          <w:szCs w:val="28"/>
        </w:rPr>
      </w:pPr>
      <w:r w:rsidRPr="00CE2AA9">
        <w:rPr>
          <w:rFonts w:eastAsia="Times New Roman"/>
        </w:rPr>
        <w:t>La epidemiología ha contribuido a:</w:t>
      </w:r>
    </w:p>
    <w:p w:rsidR="00B006C4" w:rsidRPr="007E1CBA" w:rsidRDefault="00B006C4" w:rsidP="007E1CBA">
      <w:pPr>
        <w:pStyle w:val="Sinespaciado"/>
        <w:jc w:val="both"/>
        <w:divId w:val="237861938"/>
        <w:rPr>
          <w:color w:val="000000" w:themeColor="text1"/>
          <w:sz w:val="28"/>
          <w:szCs w:val="28"/>
        </w:rPr>
      </w:pPr>
      <w:r w:rsidRPr="00CE2AA9">
        <w:rPr>
          <w:rFonts w:eastAsia="Times New Roman"/>
        </w:rPr>
        <w:t>Conocer la distribución, frecuencia y factores que determinan los trastornos mentales.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CE2AA9" w:rsidRDefault="00B006C4" w:rsidP="00ED3ACE">
      <w:pPr>
        <w:pStyle w:val="Sinespaciado"/>
        <w:jc w:val="both"/>
        <w:divId w:val="237861938"/>
        <w:rPr>
          <w:rStyle w:val="uv3um"/>
          <w:color w:val="000000" w:themeColor="text1"/>
          <w:sz w:val="28"/>
          <w:szCs w:val="28"/>
        </w:rPr>
      </w:pPr>
      <w:r w:rsidRPr="00CE2AA9">
        <w:rPr>
          <w:rFonts w:eastAsia="Times New Roman"/>
        </w:rPr>
        <w:t>Medir el nivel de salud de las poblaciones.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034374" w:rsidRDefault="00B006C4" w:rsidP="00ED3ACE">
      <w:pPr>
        <w:pStyle w:val="Sinespaciado"/>
        <w:jc w:val="both"/>
        <w:divId w:val="237861938"/>
        <w:rPr>
          <w:rStyle w:val="uv3um"/>
        </w:rPr>
      </w:pPr>
      <w:r w:rsidRPr="00CE2AA9">
        <w:rPr>
          <w:rFonts w:eastAsia="Times New Roman"/>
        </w:rPr>
        <w:t> Identificar grupos de riesgo en la población.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034374" w:rsidRDefault="00B006C4" w:rsidP="00ED3ACE">
      <w:pPr>
        <w:pStyle w:val="Sinespaciado"/>
        <w:jc w:val="both"/>
        <w:divId w:val="237861938"/>
        <w:rPr>
          <w:rStyle w:val="uv3um"/>
        </w:rPr>
      </w:pPr>
      <w:r w:rsidRPr="00CE2AA9">
        <w:rPr>
          <w:rFonts w:eastAsia="Times New Roman"/>
        </w:rPr>
        <w:t> Describir la enfermedad.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034374" w:rsidRDefault="00B006C4" w:rsidP="00ED3ACE">
      <w:pPr>
        <w:pStyle w:val="Sinespaciado"/>
        <w:jc w:val="both"/>
        <w:divId w:val="237861938"/>
        <w:rPr>
          <w:rStyle w:val="uv3um"/>
        </w:rPr>
      </w:pPr>
      <w:r w:rsidRPr="00CE2AA9">
        <w:rPr>
          <w:rFonts w:eastAsia="Times New Roman"/>
        </w:rPr>
        <w:t> Identificar los determinantes de las enfermedades.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034374" w:rsidRDefault="00B006C4" w:rsidP="00ED3ACE">
      <w:pPr>
        <w:pStyle w:val="Sinespaciado"/>
        <w:jc w:val="both"/>
        <w:divId w:val="237861938"/>
        <w:rPr>
          <w:rStyle w:val="uv3um"/>
        </w:rPr>
      </w:pPr>
      <w:r w:rsidRPr="00CE2AA9">
        <w:rPr>
          <w:rFonts w:eastAsia="Times New Roman"/>
        </w:rPr>
        <w:t> Controlar y prevenir la enfermedad.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034374" w:rsidRDefault="00B006C4" w:rsidP="00ED3ACE">
      <w:pPr>
        <w:pStyle w:val="Sinespaciado"/>
        <w:jc w:val="both"/>
        <w:divId w:val="237861938"/>
        <w:rPr>
          <w:rStyle w:val="uv3um"/>
        </w:rPr>
      </w:pPr>
      <w:r w:rsidRPr="00CE2AA9">
        <w:rPr>
          <w:rFonts w:eastAsia="Times New Roman"/>
        </w:rPr>
        <w:t> Seleccionar métodos de control y prevención.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034374" w:rsidRDefault="00B006C4" w:rsidP="00ED3ACE">
      <w:pPr>
        <w:pStyle w:val="Sinespaciado"/>
        <w:jc w:val="both"/>
        <w:divId w:val="237861938"/>
        <w:rPr>
          <w:rStyle w:val="uv3um"/>
        </w:rPr>
      </w:pPr>
      <w:r w:rsidRPr="00CE2AA9">
        <w:rPr>
          <w:rFonts w:eastAsia="Times New Roman"/>
        </w:rPr>
        <w:t xml:space="preserve"> Planificar y evaluar servicios de </w:t>
      </w:r>
      <w:r w:rsidR="00364ED9" w:rsidRPr="00CE2AA9">
        <w:rPr>
          <w:rFonts w:eastAsia="Times New Roman"/>
        </w:rPr>
        <w:t>salud </w:t>
      </w:r>
      <w:r w:rsidRPr="00CE2AA9">
        <w:rPr>
          <w:rStyle w:val="uv3um"/>
          <w:rFonts w:eastAsia="Times New Roman"/>
          <w:color w:val="000000" w:themeColor="text1"/>
          <w:sz w:val="28"/>
          <w:szCs w:val="28"/>
        </w:rPr>
        <w:t> </w:t>
      </w:r>
    </w:p>
    <w:p w:rsidR="00B006C4" w:rsidRPr="00CE2AA9" w:rsidRDefault="00B006C4" w:rsidP="00ED3ACE">
      <w:pPr>
        <w:pStyle w:val="Sinespaciado"/>
        <w:jc w:val="both"/>
        <w:divId w:val="237861938"/>
      </w:pPr>
      <w:r w:rsidRPr="00CE2AA9">
        <w:rPr>
          <w:rFonts w:eastAsia="Times New Roman"/>
        </w:rPr>
        <w:t> </w:t>
      </w:r>
    </w:p>
    <w:p w:rsidR="00607B52" w:rsidRPr="006B57F3" w:rsidRDefault="00607B52" w:rsidP="00420EF3">
      <w:pPr>
        <w:pStyle w:val="Sinespaciado"/>
        <w:jc w:val="both"/>
        <w:rPr>
          <w:lang w:val="en-US"/>
        </w:rPr>
      </w:pPr>
    </w:p>
    <w:p w:rsidR="00607B52" w:rsidRPr="006B57F3" w:rsidRDefault="00607B52" w:rsidP="00420EF3">
      <w:pPr>
        <w:pStyle w:val="Sinespaciado"/>
        <w:jc w:val="both"/>
        <w:rPr>
          <w:lang w:val="en-US"/>
        </w:rPr>
      </w:pPr>
    </w:p>
    <w:p w:rsidR="00607B52" w:rsidRPr="006B57F3" w:rsidRDefault="00607B52" w:rsidP="00420EF3">
      <w:pPr>
        <w:pStyle w:val="Sinespaciado"/>
        <w:jc w:val="both"/>
        <w:rPr>
          <w:lang w:val="en-US"/>
        </w:rPr>
      </w:pPr>
    </w:p>
    <w:p w:rsidR="00607B52" w:rsidRPr="006B57F3" w:rsidRDefault="00607B52" w:rsidP="00420EF3">
      <w:pPr>
        <w:pStyle w:val="Sinespaciado"/>
        <w:jc w:val="both"/>
        <w:rPr>
          <w:lang w:val="en-US"/>
        </w:rPr>
      </w:pPr>
    </w:p>
    <w:p w:rsidR="00607B52" w:rsidRDefault="00607B52">
      <w:pPr>
        <w:rPr>
          <w:lang w:val="en-US"/>
        </w:rPr>
      </w:pPr>
    </w:p>
    <w:p w:rsidR="00C42132" w:rsidRDefault="00C42132">
      <w:pPr>
        <w:rPr>
          <w:lang w:val="en-US"/>
        </w:rPr>
      </w:pPr>
    </w:p>
    <w:p w:rsidR="00C42132" w:rsidRDefault="00C42132">
      <w:pPr>
        <w:rPr>
          <w:lang w:val="en-US"/>
        </w:rPr>
      </w:pPr>
    </w:p>
    <w:p w:rsidR="00C42132" w:rsidRDefault="00C42132">
      <w:pPr>
        <w:rPr>
          <w:lang w:val="en-US"/>
        </w:rPr>
      </w:pPr>
    </w:p>
    <w:p w:rsidR="00C42132" w:rsidRDefault="00C42132">
      <w:pPr>
        <w:rPr>
          <w:lang w:val="en-US"/>
        </w:rPr>
      </w:pPr>
    </w:p>
    <w:p w:rsidR="00C42132" w:rsidRDefault="00C42132">
      <w:pPr>
        <w:rPr>
          <w:lang w:val="en-US"/>
        </w:rPr>
      </w:pPr>
    </w:p>
    <w:p w:rsidR="00C42132" w:rsidRDefault="00C42132" w:rsidP="0086430C">
      <w:pPr>
        <w:jc w:val="center"/>
        <w:rPr>
          <w:lang w:val="en-US"/>
        </w:rPr>
      </w:pPr>
      <w:r>
        <w:rPr>
          <w:lang w:val="en-US"/>
        </w:rPr>
        <w:t>Referencias Bibliograficas</w:t>
      </w:r>
    </w:p>
    <w:p w:rsidR="0040599B" w:rsidRDefault="0040599B">
      <w:pPr>
        <w:rPr>
          <w:lang w:val="en-US"/>
        </w:rPr>
      </w:pPr>
      <w:hyperlink r:id="rId48" w:history="1">
        <w:r w:rsidRPr="00797396">
          <w:rPr>
            <w:rStyle w:val="Hipervnculo"/>
            <w:lang w:val="en-US"/>
          </w:rPr>
          <w:t>https://www.profesorenlinea.cl/Ciencias/EnfermedadesCausas.htm</w:t>
        </w:r>
      </w:hyperlink>
      <w:r>
        <w:rPr>
          <w:lang w:val="en-US"/>
        </w:rPr>
        <w:t>.</w:t>
      </w:r>
    </w:p>
    <w:p w:rsidR="00607B52" w:rsidRDefault="0040599B">
      <w:pPr>
        <w:rPr>
          <w:lang w:val="en-US"/>
        </w:rPr>
      </w:pPr>
      <w:hyperlink r:id="rId49" w:history="1">
        <w:r w:rsidRPr="00797396">
          <w:rPr>
            <w:rStyle w:val="Hipervnculo"/>
            <w:lang w:val="en-US"/>
          </w:rPr>
          <w:t>https://www.mayoclinic.org/es/diseases-conditions/infectious-diseases/symptoms-causes/syc-20351173</w:t>
        </w:r>
      </w:hyperlink>
    </w:p>
    <w:p w:rsidR="0040599B" w:rsidRDefault="00FF6DBD">
      <w:hyperlink r:id="rId50" w:history="1">
        <w:r w:rsidRPr="00797396">
          <w:rPr>
            <w:rStyle w:val="Hipervnculo"/>
          </w:rPr>
          <w:t>https://www.gob.mx/salud/acciones-y-programas/informacion-epidemiologica</w:t>
        </w:r>
      </w:hyperlink>
    </w:p>
    <w:p w:rsidR="00FF6DBD" w:rsidRDefault="00975CBE">
      <w:hyperlink r:id="rId51" w:history="1">
        <w:r w:rsidRPr="00797396">
          <w:rPr>
            <w:rStyle w:val="Hipervnculo"/>
          </w:rPr>
          <w:t>https://www.kidneyfund.org/es/todo-sobre-los-rinones/los-factores-de-riesgo</w:t>
        </w:r>
      </w:hyperlink>
    </w:p>
    <w:p w:rsidR="00975CBE" w:rsidRDefault="00975CBE"/>
    <w:sectPr w:rsidR="00975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835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854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467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C29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D1E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052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702243">
    <w:abstractNumId w:val="3"/>
  </w:num>
  <w:num w:numId="2" w16cid:durableId="327052432">
    <w:abstractNumId w:val="6"/>
  </w:num>
  <w:num w:numId="3" w16cid:durableId="1356422317">
    <w:abstractNumId w:val="6"/>
    <w:lvlOverride w:ilvl="0"/>
  </w:num>
  <w:num w:numId="4" w16cid:durableId="958217376">
    <w:abstractNumId w:val="1"/>
  </w:num>
  <w:num w:numId="5" w16cid:durableId="265502123">
    <w:abstractNumId w:val="2"/>
  </w:num>
  <w:num w:numId="6" w16cid:durableId="2044164743">
    <w:abstractNumId w:val="4"/>
  </w:num>
  <w:num w:numId="7" w16cid:durableId="607010995">
    <w:abstractNumId w:val="5"/>
  </w:num>
  <w:num w:numId="8" w16cid:durableId="192761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52"/>
    <w:rsid w:val="00000E41"/>
    <w:rsid w:val="00034374"/>
    <w:rsid w:val="00042425"/>
    <w:rsid w:val="000A0620"/>
    <w:rsid w:val="00364ED9"/>
    <w:rsid w:val="004011B4"/>
    <w:rsid w:val="0040599B"/>
    <w:rsid w:val="00420EF3"/>
    <w:rsid w:val="004C6376"/>
    <w:rsid w:val="00544E1A"/>
    <w:rsid w:val="00546FFB"/>
    <w:rsid w:val="00573B68"/>
    <w:rsid w:val="00607B52"/>
    <w:rsid w:val="0067064C"/>
    <w:rsid w:val="006B57F3"/>
    <w:rsid w:val="007E0236"/>
    <w:rsid w:val="007E1CBA"/>
    <w:rsid w:val="00805514"/>
    <w:rsid w:val="00844ABC"/>
    <w:rsid w:val="00851BC2"/>
    <w:rsid w:val="0086430C"/>
    <w:rsid w:val="008743B0"/>
    <w:rsid w:val="00880CE2"/>
    <w:rsid w:val="009576F9"/>
    <w:rsid w:val="00975CBE"/>
    <w:rsid w:val="00B006C4"/>
    <w:rsid w:val="00B442C9"/>
    <w:rsid w:val="00B56374"/>
    <w:rsid w:val="00C42132"/>
    <w:rsid w:val="00C53A22"/>
    <w:rsid w:val="00C80A4F"/>
    <w:rsid w:val="00CE2AA9"/>
    <w:rsid w:val="00DB711C"/>
    <w:rsid w:val="00E46076"/>
    <w:rsid w:val="00ED3ACE"/>
    <w:rsid w:val="00F72B8C"/>
    <w:rsid w:val="00FA483B"/>
    <w:rsid w:val="00FE2E2F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94F2C"/>
  <w15:chartTrackingRefBased/>
  <w15:docId w15:val="{1A975077-72CD-014F-9F14-72C38A1E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v3um">
    <w:name w:val="uv3um"/>
    <w:basedOn w:val="Fuentedeprrafopredeter"/>
    <w:rsid w:val="00F72B8C"/>
  </w:style>
  <w:style w:type="paragraph" w:customStyle="1" w:styleId="zzh6vb">
    <w:name w:val="zzh6vb"/>
    <w:basedOn w:val="Normal"/>
    <w:rsid w:val="00F72B8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k3ksmc">
    <w:name w:val="k3ksmc"/>
    <w:basedOn w:val="Normal"/>
    <w:rsid w:val="00F72B8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Sinespaciado">
    <w:name w:val="No Spacing"/>
    <w:uiPriority w:val="1"/>
    <w:qFormat/>
    <w:rsid w:val="00FE2E2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E023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E023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023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0236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tulo">
    <w:name w:val="Title"/>
    <w:basedOn w:val="Normal"/>
    <w:link w:val="TtuloCar"/>
    <w:uiPriority w:val="10"/>
    <w:qFormat/>
    <w:rsid w:val="007E023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7E0236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pzpzlf">
    <w:name w:val="pzpzlf"/>
    <w:basedOn w:val="Normal"/>
    <w:rsid w:val="00B006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40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7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4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5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26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0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0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625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4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8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44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76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1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17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75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5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00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4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96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04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4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18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1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2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5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3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37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6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7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05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24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43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9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7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6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2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1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7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8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7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8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7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4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2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0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65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9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34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14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42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1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61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3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63553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7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6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7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8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5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3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84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3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7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2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60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4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9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68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319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6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cp.ucr.ac.cr/cursos/epidistancia/contenido/glosario.html" TargetMode="External" /><Relationship Id="rId18" Type="http://schemas.openxmlformats.org/officeDocument/2006/relationships/hyperlink" Target="https://ccp.ucr.ac.cr/cursos/epidistancia/contenido/glosario.html" TargetMode="External" /><Relationship Id="rId26" Type="http://schemas.openxmlformats.org/officeDocument/2006/relationships/hyperlink" Target="https://ccp.ucr.ac.cr/cursos/epidistancia/contenido/glosario.html" TargetMode="External" /><Relationship Id="rId39" Type="http://schemas.openxmlformats.org/officeDocument/2006/relationships/hyperlink" Target="https://ccp.ucr.ac.cr/cursos/epidistancia/contenido/glosario.html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ccp.ucr.ac.cr/cursos/epidistancia/contenido/4_epidemiologia.htm" TargetMode="External" /><Relationship Id="rId34" Type="http://schemas.openxmlformats.org/officeDocument/2006/relationships/hyperlink" Target="https://ccp.ucr.ac.cr/cursos/epidistancia/contenido/4_epidemiologia.htm" TargetMode="External" /><Relationship Id="rId42" Type="http://schemas.openxmlformats.org/officeDocument/2006/relationships/image" Target="media/image3.gif" /><Relationship Id="rId47" Type="http://schemas.openxmlformats.org/officeDocument/2006/relationships/image" Target="media/image6.gif" /><Relationship Id="rId50" Type="http://schemas.openxmlformats.org/officeDocument/2006/relationships/hyperlink" Target="https://www.gob.mx/salud/acciones-y-programas/informacion-epidemiologica" TargetMode="External" /><Relationship Id="rId7" Type="http://schemas.openxmlformats.org/officeDocument/2006/relationships/hyperlink" Target="https://ccp.ucr.ac.cr/cursos/epidistancia/contenido/glosario.html" TargetMode="External" /><Relationship Id="rId12" Type="http://schemas.openxmlformats.org/officeDocument/2006/relationships/hyperlink" Target="https://ccp.ucr.ac.cr/cursos/epidistancia/contenido/glosario.html" TargetMode="External" /><Relationship Id="rId17" Type="http://schemas.openxmlformats.org/officeDocument/2006/relationships/hyperlink" Target="https://ccp.ucr.ac.cr/cursos/epidistancia/contenido/glosario.html" TargetMode="External" /><Relationship Id="rId25" Type="http://schemas.openxmlformats.org/officeDocument/2006/relationships/hyperlink" Target="https://ccp.ucr.ac.cr/cursos/epidistancia/contenido/glosario.html" TargetMode="External" /><Relationship Id="rId33" Type="http://schemas.openxmlformats.org/officeDocument/2006/relationships/hyperlink" Target="https://ccp.ucr.ac.cr/cursos/epidistancia/contenido/glosario.html" TargetMode="External" /><Relationship Id="rId38" Type="http://schemas.openxmlformats.org/officeDocument/2006/relationships/hyperlink" Target="https://ccp.ucr.ac.cr/cursos/epidistancia/contenido/glosario.html" TargetMode="External" /><Relationship Id="rId46" Type="http://schemas.openxmlformats.org/officeDocument/2006/relationships/image" Target="media/image5.gif" /><Relationship Id="rId2" Type="http://schemas.openxmlformats.org/officeDocument/2006/relationships/styles" Target="styles.xml" /><Relationship Id="rId16" Type="http://schemas.openxmlformats.org/officeDocument/2006/relationships/hyperlink" Target="https://ccp.ucr.ac.cr/cursos/epidistancia/contenido/glosario.html" TargetMode="External" /><Relationship Id="rId20" Type="http://schemas.openxmlformats.org/officeDocument/2006/relationships/hyperlink" Target="https://ccp.ucr.ac.cr/cursos/epidistancia/contenido/glosario.html" TargetMode="External" /><Relationship Id="rId29" Type="http://schemas.openxmlformats.org/officeDocument/2006/relationships/hyperlink" Target="https://ccp.ucr.ac.cr/cursos/epidistancia/contenido/4_epidemiologia.htm" TargetMode="External" /><Relationship Id="rId41" Type="http://schemas.openxmlformats.org/officeDocument/2006/relationships/hyperlink" Target="https://ccp.ucr.ac.cr/cursos/epidistancia/contenido/glosario.html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ccp.ucr.ac.cr/cursos/epidistancia/contenido/glosario.html" TargetMode="External" /><Relationship Id="rId11" Type="http://schemas.openxmlformats.org/officeDocument/2006/relationships/hyperlink" Target="https://ccp.ucr.ac.cr/cursos/epidistancia/contenido/glosario.html" TargetMode="External" /><Relationship Id="rId24" Type="http://schemas.openxmlformats.org/officeDocument/2006/relationships/hyperlink" Target="https://ccp.ucr.ac.cr/cursos/epidistancia/contenido/glosario.html" TargetMode="External" /><Relationship Id="rId32" Type="http://schemas.openxmlformats.org/officeDocument/2006/relationships/hyperlink" Target="https://ccp.ucr.ac.cr/cursos/epidistancia/contenido/glosario.html" TargetMode="External" /><Relationship Id="rId37" Type="http://schemas.openxmlformats.org/officeDocument/2006/relationships/hyperlink" Target="https://ccp.ucr.ac.cr/cursos/epidistancia/contenido/glosario.html" TargetMode="External" /><Relationship Id="rId40" Type="http://schemas.openxmlformats.org/officeDocument/2006/relationships/image" Target="media/image2.gif" /><Relationship Id="rId45" Type="http://schemas.openxmlformats.org/officeDocument/2006/relationships/hyperlink" Target="https://ccp.ucr.ac.cr/cursos/epidistancia/contenido/glosario.html" TargetMode="External" /><Relationship Id="rId53" Type="http://schemas.openxmlformats.org/officeDocument/2006/relationships/theme" Target="theme/theme1.xml" /><Relationship Id="rId5" Type="http://schemas.openxmlformats.org/officeDocument/2006/relationships/image" Target="media/image1.jpeg" /><Relationship Id="rId15" Type="http://schemas.openxmlformats.org/officeDocument/2006/relationships/hyperlink" Target="https://ccp.ucr.ac.cr/cursos/epidistancia/contenido/glosario.html" TargetMode="External" /><Relationship Id="rId23" Type="http://schemas.openxmlformats.org/officeDocument/2006/relationships/hyperlink" Target="https://ccp.ucr.ac.cr/cursos/epidistancia/contenido/glosario.html" TargetMode="External" /><Relationship Id="rId28" Type="http://schemas.openxmlformats.org/officeDocument/2006/relationships/hyperlink" Target="https://ccp.ucr.ac.cr/cursos/epidistancia/contenido/glosario.html" TargetMode="External" /><Relationship Id="rId36" Type="http://schemas.openxmlformats.org/officeDocument/2006/relationships/hyperlink" Target="https://ccp.ucr.ac.cr/cursos/epidistancia/contenido/4_epidemiologia.htm" TargetMode="External" /><Relationship Id="rId49" Type="http://schemas.openxmlformats.org/officeDocument/2006/relationships/hyperlink" Target="https://www.mayoclinic.org/es/diseases-conditions/infectious-diseases/symptoms-causes/syc-20351173" TargetMode="External" /><Relationship Id="rId10" Type="http://schemas.openxmlformats.org/officeDocument/2006/relationships/hyperlink" Target="https://ccp.ucr.ac.cr/cursos/epidistancia/contenido/glosario.html" TargetMode="External" /><Relationship Id="rId19" Type="http://schemas.openxmlformats.org/officeDocument/2006/relationships/hyperlink" Target="https://ccp.ucr.ac.cr/cursos/epidistancia/contenido/glosario.html" TargetMode="External" /><Relationship Id="rId31" Type="http://schemas.openxmlformats.org/officeDocument/2006/relationships/hyperlink" Target="https://ccp.ucr.ac.cr/cursos/epidistancia/contenido/glosario.html" TargetMode="External" /><Relationship Id="rId44" Type="http://schemas.openxmlformats.org/officeDocument/2006/relationships/image" Target="media/image4.gif" /><Relationship Id="rId52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ccp.ucr.ac.cr/cursos/epidistancia/contenido/glosario.html" TargetMode="External" /><Relationship Id="rId14" Type="http://schemas.openxmlformats.org/officeDocument/2006/relationships/hyperlink" Target="https://ccp.ucr.ac.cr/cursos/epidistancia/contenido/glosario.html" TargetMode="External" /><Relationship Id="rId22" Type="http://schemas.openxmlformats.org/officeDocument/2006/relationships/hyperlink" Target="https://ccp.ucr.ac.cr/cursos/epidistancia/contenido/glosario.html" TargetMode="External" /><Relationship Id="rId27" Type="http://schemas.openxmlformats.org/officeDocument/2006/relationships/hyperlink" Target="https://ccp.ucr.ac.cr/cursos/epidistancia/contenido/glosario.html" TargetMode="External" /><Relationship Id="rId30" Type="http://schemas.openxmlformats.org/officeDocument/2006/relationships/hyperlink" Target="https://ccp.ucr.ac.cr/cursos/epidistancia/contenido/glosario.html" TargetMode="External" /><Relationship Id="rId35" Type="http://schemas.openxmlformats.org/officeDocument/2006/relationships/hyperlink" Target="https://ccp.ucr.ac.cr/cursos/epidistancia/contenido/4_relcausa.htm" TargetMode="External" /><Relationship Id="rId43" Type="http://schemas.openxmlformats.org/officeDocument/2006/relationships/hyperlink" Target="https://ccp.ucr.ac.cr/cursos/epidistancia/contenido/glosario.html" TargetMode="External" /><Relationship Id="rId48" Type="http://schemas.openxmlformats.org/officeDocument/2006/relationships/hyperlink" Target="https://www.profesorenlinea.cl/Ciencias/EnfermedadesCausas.htm" TargetMode="External" /><Relationship Id="rId8" Type="http://schemas.openxmlformats.org/officeDocument/2006/relationships/hyperlink" Target="https://ccp.ucr.ac.cr/cursos/epidistancia/contenido/glosario.html" TargetMode="External" /><Relationship Id="rId51" Type="http://schemas.openxmlformats.org/officeDocument/2006/relationships/hyperlink" Target="https://www.kidneyfund.org/es/todo-sobre-los-rinones/los-factores-de-riesgo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2802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529321202657</dc:creator>
  <cp:keywords/>
  <dc:description/>
  <cp:lastModifiedBy>529321202657</cp:lastModifiedBy>
  <cp:revision>40</cp:revision>
  <dcterms:created xsi:type="dcterms:W3CDTF">2024-09-22T22:12:00Z</dcterms:created>
  <dcterms:modified xsi:type="dcterms:W3CDTF">2024-09-23T06:50:00Z</dcterms:modified>
</cp:coreProperties>
</file>