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C3" w:rsidRDefault="004B5EC3" w:rsidP="004B5EC3">
      <w:pPr>
        <w:rPr>
          <w:rFonts w:ascii="Arial" w:hAnsi="Arial" w:cs="Arial"/>
          <w:b/>
          <w:color w:val="444444"/>
          <w:sz w:val="26"/>
          <w:szCs w:val="26"/>
          <w:shd w:val="clear" w:color="auto" w:fill="FFFFFF"/>
        </w:rPr>
      </w:pPr>
    </w:p>
    <w:p w:rsidR="004B5EC3" w:rsidRDefault="004B5EC3" w:rsidP="004B5EC3">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drawing>
          <wp:inline distT="0" distB="0" distL="0" distR="0">
            <wp:extent cx="3289919" cy="2129341"/>
            <wp:effectExtent l="0" t="0" r="6350" b="4445"/>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0785" cy="2162263"/>
                    </a:xfrm>
                    <a:prstGeom prst="rect">
                      <a:avLst/>
                    </a:prstGeom>
                    <a:noFill/>
                    <a:ln>
                      <a:noFill/>
                    </a:ln>
                  </pic:spPr>
                </pic:pic>
              </a:graphicData>
            </a:graphic>
          </wp:inline>
        </w:drawing>
      </w:r>
    </w:p>
    <w:p w:rsidR="00AC5AEA" w:rsidRPr="004B5EC3" w:rsidRDefault="00AC5AEA"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LA UNIV ERSIDAD DEL SURESTE</w:t>
      </w:r>
    </w:p>
    <w:p w:rsidR="004B5EC3" w:rsidRDefault="004B5EC3" w:rsidP="004B5EC3">
      <w:pPr>
        <w:jc w:val="center"/>
        <w:rPr>
          <w:rFonts w:ascii="Arial" w:hAnsi="Arial" w:cs="Arial"/>
          <w:b/>
          <w:color w:val="444444"/>
          <w:sz w:val="26"/>
          <w:szCs w:val="26"/>
          <w:shd w:val="clear" w:color="auto" w:fill="FFFFFF"/>
        </w:rPr>
      </w:pPr>
    </w:p>
    <w:p w:rsidR="004B5EC3" w:rsidRPr="004B5EC3" w:rsidRDefault="004B5EC3" w:rsidP="004B5EC3">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NOMBRE DE LAUMNO</w:t>
      </w:r>
    </w:p>
    <w:p w:rsidR="004B5EC3" w:rsidRDefault="004B5EC3"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Paulina Inés</w:t>
      </w:r>
      <w:r>
        <w:rPr>
          <w:rFonts w:ascii="Arial" w:hAnsi="Arial" w:cs="Arial"/>
          <w:b/>
          <w:color w:val="444444"/>
          <w:sz w:val="26"/>
          <w:szCs w:val="26"/>
          <w:shd w:val="clear" w:color="auto" w:fill="FFFFFF"/>
        </w:rPr>
        <w:t xml:space="preserve"> Santizo Gómez </w:t>
      </w:r>
    </w:p>
    <w:p w:rsidR="004B5EC3" w:rsidRPr="004B5EC3" w:rsidRDefault="004B5EC3" w:rsidP="00AC5AEA">
      <w:pPr>
        <w:jc w:val="center"/>
        <w:rPr>
          <w:rFonts w:ascii="Arial" w:hAnsi="Arial" w:cs="Arial"/>
          <w:b/>
          <w:color w:val="444444"/>
          <w:sz w:val="26"/>
          <w:szCs w:val="26"/>
          <w:shd w:val="clear" w:color="auto" w:fill="FFFFFF"/>
        </w:rPr>
      </w:pPr>
    </w:p>
    <w:p w:rsidR="004B5EC3" w:rsidRDefault="004B5EC3" w:rsidP="004B5EC3">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NOMBRE DEL DOCENTE</w:t>
      </w:r>
    </w:p>
    <w:p w:rsidR="004B5EC3" w:rsidRPr="004B5EC3" w:rsidRDefault="004B5EC3" w:rsidP="00AC5AEA">
      <w:pPr>
        <w:jc w:val="center"/>
        <w:rPr>
          <w:rFonts w:ascii="Arial" w:hAnsi="Arial" w:cs="Arial"/>
          <w:b/>
          <w:color w:val="444444"/>
          <w:sz w:val="26"/>
          <w:szCs w:val="26"/>
          <w:shd w:val="clear" w:color="auto" w:fill="FFFFFF"/>
        </w:rPr>
      </w:pPr>
      <w:r>
        <w:rPr>
          <w:rFonts w:ascii="Arial" w:hAnsi="Arial" w:cs="Arial"/>
          <w:b/>
          <w:color w:val="444444"/>
          <w:sz w:val="26"/>
          <w:szCs w:val="26"/>
          <w:shd w:val="clear" w:color="auto" w:fill="FFFFFF"/>
        </w:rPr>
        <w:t xml:space="preserve">Vicente albores Ariane Dana he </w:t>
      </w:r>
    </w:p>
    <w:p w:rsidR="004B5EC3" w:rsidRDefault="004B5EC3" w:rsidP="00AC5AEA">
      <w:pPr>
        <w:jc w:val="center"/>
        <w:rPr>
          <w:rFonts w:ascii="Arial" w:hAnsi="Arial" w:cs="Arial"/>
          <w:b/>
          <w:color w:val="444444"/>
          <w:sz w:val="26"/>
          <w:szCs w:val="26"/>
          <w:shd w:val="clear" w:color="auto" w:fill="FFFFFF"/>
        </w:rPr>
      </w:pPr>
    </w:p>
    <w:p w:rsidR="004B5EC3" w:rsidRDefault="00AC5AEA"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TEMA</w:t>
      </w:r>
    </w:p>
    <w:p w:rsidR="004B5EC3" w:rsidRDefault="004B5EC3" w:rsidP="00AC5AEA">
      <w:pPr>
        <w:jc w:val="center"/>
        <w:rPr>
          <w:rFonts w:ascii="Arial" w:hAnsi="Arial" w:cs="Arial"/>
          <w:b/>
          <w:color w:val="444444"/>
          <w:sz w:val="26"/>
          <w:szCs w:val="26"/>
          <w:shd w:val="clear" w:color="auto" w:fill="FFFFFF"/>
        </w:rPr>
      </w:pPr>
      <w:r>
        <w:rPr>
          <w:rFonts w:ascii="Arial" w:hAnsi="Arial" w:cs="Arial"/>
          <w:b/>
          <w:color w:val="444444"/>
          <w:sz w:val="26"/>
          <w:szCs w:val="26"/>
          <w:shd w:val="clear" w:color="auto" w:fill="FFFFFF"/>
        </w:rPr>
        <w:t>Distribución, frecuencia y determinantes de las condiciones de salud</w:t>
      </w:r>
    </w:p>
    <w:p w:rsidR="004B5EC3" w:rsidRDefault="004B5EC3" w:rsidP="00AC5AEA">
      <w:pPr>
        <w:jc w:val="center"/>
        <w:rPr>
          <w:rFonts w:ascii="Arial" w:hAnsi="Arial" w:cs="Arial"/>
          <w:b/>
          <w:color w:val="444444"/>
          <w:sz w:val="26"/>
          <w:szCs w:val="26"/>
          <w:shd w:val="clear" w:color="auto" w:fill="FFFFFF"/>
        </w:rPr>
      </w:pPr>
    </w:p>
    <w:p w:rsidR="00AC5AEA" w:rsidRDefault="004B5EC3"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MATERIA</w:t>
      </w:r>
    </w:p>
    <w:p w:rsidR="004B5EC3" w:rsidRPr="004B5EC3" w:rsidRDefault="004B5EC3" w:rsidP="00AC5AEA">
      <w:pPr>
        <w:jc w:val="center"/>
        <w:rPr>
          <w:rFonts w:ascii="Arial" w:hAnsi="Arial" w:cs="Arial"/>
          <w:b/>
          <w:color w:val="444444"/>
          <w:sz w:val="26"/>
          <w:szCs w:val="26"/>
          <w:shd w:val="clear" w:color="auto" w:fill="FFFFFF"/>
        </w:rPr>
      </w:pPr>
      <w:r>
        <w:rPr>
          <w:rFonts w:ascii="Arial" w:hAnsi="Arial" w:cs="Arial"/>
          <w:b/>
          <w:color w:val="444444"/>
          <w:sz w:val="26"/>
          <w:szCs w:val="26"/>
          <w:shd w:val="clear" w:color="auto" w:fill="FFFFFF"/>
        </w:rPr>
        <w:t>epidemiologia</w:t>
      </w:r>
    </w:p>
    <w:p w:rsidR="004B5EC3" w:rsidRPr="004B5EC3" w:rsidRDefault="004B5EC3" w:rsidP="004B5EC3">
      <w:pPr>
        <w:rPr>
          <w:rFonts w:ascii="Arial" w:hAnsi="Arial" w:cs="Arial"/>
          <w:b/>
          <w:color w:val="444444"/>
          <w:sz w:val="26"/>
          <w:szCs w:val="26"/>
          <w:shd w:val="clear" w:color="auto" w:fill="FFFFFF"/>
        </w:rPr>
      </w:pPr>
    </w:p>
    <w:p w:rsidR="004B5EC3" w:rsidRPr="004B5EC3" w:rsidRDefault="004B5EC3"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FECHA DE ENTREGA</w:t>
      </w:r>
    </w:p>
    <w:p w:rsidR="004B5EC3" w:rsidRPr="004B5EC3" w:rsidRDefault="004B5EC3" w:rsidP="00AC5AEA">
      <w:pPr>
        <w:jc w:val="center"/>
        <w:rPr>
          <w:rFonts w:ascii="Arial" w:hAnsi="Arial" w:cs="Arial"/>
          <w:b/>
          <w:color w:val="444444"/>
          <w:sz w:val="26"/>
          <w:szCs w:val="26"/>
          <w:shd w:val="clear" w:color="auto" w:fill="FFFFFF"/>
        </w:rPr>
      </w:pPr>
      <w:r w:rsidRPr="004B5EC3">
        <w:rPr>
          <w:rFonts w:ascii="Arial" w:hAnsi="Arial" w:cs="Arial"/>
          <w:b/>
          <w:color w:val="444444"/>
          <w:sz w:val="26"/>
          <w:szCs w:val="26"/>
          <w:shd w:val="clear" w:color="auto" w:fill="FFFFFF"/>
        </w:rPr>
        <w:t>21 /09/ 2024</w:t>
      </w:r>
    </w:p>
    <w:p w:rsidR="00AC5AEA" w:rsidRDefault="00AC5AEA">
      <w:pPr>
        <w:rPr>
          <w:rFonts w:ascii="Arial" w:hAnsi="Arial" w:cs="Arial"/>
          <w:b/>
          <w:color w:val="444444"/>
          <w:sz w:val="26"/>
          <w:szCs w:val="26"/>
          <w:shd w:val="clear" w:color="auto" w:fill="FFFFFF"/>
        </w:rPr>
      </w:pPr>
    </w:p>
    <w:p w:rsidR="00AC5AEA" w:rsidRDefault="00AC5AEA">
      <w:pPr>
        <w:rPr>
          <w:rFonts w:ascii="Arial" w:hAnsi="Arial" w:cs="Arial"/>
          <w:b/>
          <w:color w:val="444444"/>
          <w:sz w:val="26"/>
          <w:szCs w:val="26"/>
          <w:shd w:val="clear" w:color="auto" w:fill="FFFFFF"/>
        </w:rPr>
      </w:pPr>
    </w:p>
    <w:p w:rsidR="00813CE4" w:rsidRPr="00192E24" w:rsidRDefault="00574E95">
      <w:pPr>
        <w:rPr>
          <w:rFonts w:ascii="Arial" w:hAnsi="Arial" w:cs="Arial"/>
          <w:b/>
          <w:sz w:val="26"/>
          <w:szCs w:val="26"/>
        </w:rPr>
      </w:pPr>
      <w:r w:rsidRPr="00192E24">
        <w:rPr>
          <w:rFonts w:ascii="Arial" w:hAnsi="Arial" w:cs="Arial"/>
          <w:b/>
          <w:color w:val="444444"/>
          <w:sz w:val="26"/>
          <w:szCs w:val="26"/>
          <w:shd w:val="clear" w:color="auto" w:fill="FFFFFF"/>
        </w:rPr>
        <w:lastRenderedPageBreak/>
        <w:t>DISTRIBUCIÓN, FRECUENCIA, Y DETERMINANTES DE LAS CONDICIONES DE SALUD. </w:t>
      </w:r>
    </w:p>
    <w:p w:rsidR="00813CE4" w:rsidRPr="008C5796" w:rsidRDefault="00813CE4" w:rsidP="008C5796">
      <w:pPr>
        <w:jc w:val="both"/>
        <w:rPr>
          <w:rFonts w:ascii="Arial" w:hAnsi="Arial" w:cs="Arial"/>
          <w:sz w:val="24"/>
          <w:szCs w:val="24"/>
        </w:rPr>
      </w:pPr>
    </w:p>
    <w:p w:rsidR="00D66FC9" w:rsidRPr="008C5796" w:rsidRDefault="00813CE4" w:rsidP="008C5796">
      <w:pPr>
        <w:jc w:val="both"/>
        <w:rPr>
          <w:rFonts w:ascii="Arial" w:hAnsi="Arial" w:cs="Arial"/>
          <w:sz w:val="24"/>
          <w:szCs w:val="24"/>
        </w:rPr>
      </w:pPr>
      <w:r w:rsidRPr="008C5796">
        <w:rPr>
          <w:rFonts w:ascii="Arial" w:hAnsi="Arial" w:cs="Arial"/>
          <w:sz w:val="24"/>
          <w:szCs w:val="24"/>
        </w:rPr>
        <w:t xml:space="preserve">En la sociedad actual hay herramientas he información para medir la distribución de frecuencia en los pueblos ya que se distribuyen medicamentos hacia los centros de salud ya que se debe toma medidas de planificación </w:t>
      </w:r>
      <w:r w:rsidR="000B1952" w:rsidRPr="008C5796">
        <w:rPr>
          <w:rFonts w:ascii="Arial" w:hAnsi="Arial" w:cs="Arial"/>
          <w:color w:val="000000"/>
          <w:sz w:val="24"/>
          <w:szCs w:val="24"/>
          <w:shd w:val="clear" w:color="auto" w:fill="FFFFFF"/>
        </w:rPr>
        <w:t>Las form</w:t>
      </w:r>
      <w:r w:rsidRPr="008C5796">
        <w:rPr>
          <w:rFonts w:ascii="Arial" w:hAnsi="Arial" w:cs="Arial"/>
          <w:color w:val="000000"/>
          <w:sz w:val="24"/>
          <w:szCs w:val="24"/>
          <w:shd w:val="clear" w:color="auto" w:fill="FFFFFF"/>
        </w:rPr>
        <w:t>as de medir son instrumentos que se deben conocer y aplicar para planificar y tomar decisiones en Salud Pú</w:t>
      </w:r>
      <w:r w:rsidRPr="008C5796">
        <w:rPr>
          <w:rFonts w:ascii="Arial" w:hAnsi="Arial" w:cs="Arial"/>
          <w:color w:val="000000"/>
          <w:sz w:val="24"/>
          <w:szCs w:val="24"/>
          <w:shd w:val="clear" w:color="auto" w:fill="FFFFFF"/>
        </w:rPr>
        <w:t>blica y en Salud Laboral</w:t>
      </w:r>
      <w:r w:rsidR="000B1952" w:rsidRPr="008C5796">
        <w:rPr>
          <w:rFonts w:ascii="Arial" w:hAnsi="Arial" w:cs="Arial"/>
          <w:color w:val="000000"/>
          <w:sz w:val="24"/>
          <w:szCs w:val="24"/>
          <w:shd w:val="clear" w:color="auto" w:fill="FFFFFF"/>
        </w:rPr>
        <w:t>.</w:t>
      </w:r>
      <w:r w:rsidRPr="008C5796">
        <w:rPr>
          <w:rFonts w:ascii="Arial" w:hAnsi="Arial" w:cs="Arial"/>
          <w:sz w:val="24"/>
          <w:szCs w:val="24"/>
        </w:rPr>
        <w:t xml:space="preserve"> </w:t>
      </w:r>
      <w:r w:rsidR="000B1952" w:rsidRPr="008C5796">
        <w:rPr>
          <w:rFonts w:ascii="Arial" w:hAnsi="Arial" w:cs="Arial"/>
          <w:sz w:val="24"/>
          <w:szCs w:val="24"/>
        </w:rPr>
        <w:t xml:space="preserve">las medidas de frecuencia se utilizan para describir la ocurrencia de un evento esto quiere decir las veces que ocurre en una población y puede ser analítica o descriptiva como la morbilidad o la </w:t>
      </w:r>
      <w:r w:rsidR="00DF0CEF" w:rsidRPr="008C5796">
        <w:rPr>
          <w:rFonts w:ascii="Arial" w:hAnsi="Arial" w:cs="Arial"/>
          <w:sz w:val="24"/>
          <w:szCs w:val="24"/>
        </w:rPr>
        <w:t>mortalidad, La medida más básica que se utiliza para establecer la frecuencia de una enfermedad es el </w:t>
      </w:r>
      <w:r w:rsidR="00DF0CEF" w:rsidRPr="008C5796">
        <w:rPr>
          <w:rFonts w:ascii="Arial" w:hAnsi="Arial" w:cs="Arial"/>
          <w:i/>
          <w:iCs/>
          <w:sz w:val="24"/>
          <w:szCs w:val="24"/>
        </w:rPr>
        <w:t>número de casos o frecuencia absoluta.</w:t>
      </w:r>
      <w:r w:rsidR="000B1952" w:rsidRPr="008C5796">
        <w:rPr>
          <w:rFonts w:ascii="Arial" w:hAnsi="Arial" w:cs="Arial"/>
          <w:sz w:val="24"/>
          <w:szCs w:val="24"/>
        </w:rPr>
        <w:t xml:space="preserve"> la enfermedad un trastorno o la muerte </w:t>
      </w:r>
      <w:r w:rsidR="007322B0" w:rsidRPr="008C5796">
        <w:rPr>
          <w:rFonts w:ascii="Arial" w:hAnsi="Arial" w:cs="Arial"/>
          <w:sz w:val="24"/>
          <w:szCs w:val="24"/>
        </w:rPr>
        <w:t xml:space="preserve">en el ámbito de epidemiologia se busca resolver o buscar la causa y saber la cantidad de </w:t>
      </w:r>
      <w:r w:rsidR="00192E24" w:rsidRPr="008C5796">
        <w:rPr>
          <w:rFonts w:ascii="Arial" w:hAnsi="Arial" w:cs="Arial"/>
          <w:sz w:val="24"/>
          <w:szCs w:val="24"/>
        </w:rPr>
        <w:t>enfermedades,</w:t>
      </w:r>
      <w:r w:rsidR="007322B0" w:rsidRPr="008C5796">
        <w:rPr>
          <w:rFonts w:ascii="Arial" w:hAnsi="Arial" w:cs="Arial"/>
          <w:sz w:val="24"/>
          <w:szCs w:val="24"/>
        </w:rPr>
        <w:t xml:space="preserve"> muertes dependiendo del entorno en que el que se manifi</w:t>
      </w:r>
      <w:r w:rsidR="00F22681" w:rsidRPr="008C5796">
        <w:rPr>
          <w:rFonts w:ascii="Arial" w:hAnsi="Arial" w:cs="Arial"/>
          <w:sz w:val="24"/>
          <w:szCs w:val="24"/>
        </w:rPr>
        <w:t>este la enfermedad</w:t>
      </w:r>
      <w:r w:rsidR="006B21BD" w:rsidRPr="008C5796">
        <w:rPr>
          <w:rFonts w:ascii="Arial" w:hAnsi="Arial" w:cs="Arial"/>
          <w:sz w:val="24"/>
          <w:szCs w:val="24"/>
        </w:rPr>
        <w:t xml:space="preserve">, sexo, nivel de </w:t>
      </w:r>
      <w:r w:rsidR="00F22681" w:rsidRPr="008C5796">
        <w:rPr>
          <w:rFonts w:ascii="Arial" w:hAnsi="Arial" w:cs="Arial"/>
          <w:sz w:val="24"/>
          <w:szCs w:val="24"/>
        </w:rPr>
        <w:t>ingresos</w:t>
      </w:r>
      <w:r w:rsidR="006B21BD" w:rsidRPr="008C5796">
        <w:rPr>
          <w:rFonts w:ascii="Arial" w:hAnsi="Arial" w:cs="Arial"/>
          <w:sz w:val="24"/>
          <w:szCs w:val="24"/>
        </w:rPr>
        <w:t>,</w:t>
      </w:r>
      <w:r w:rsidR="007322B0" w:rsidRPr="008C5796">
        <w:rPr>
          <w:rFonts w:ascii="Arial" w:hAnsi="Arial" w:cs="Arial"/>
          <w:sz w:val="24"/>
          <w:szCs w:val="24"/>
        </w:rPr>
        <w:t xml:space="preserve"> las condiciones en donde </w:t>
      </w:r>
      <w:r w:rsidR="00F22681" w:rsidRPr="008C5796">
        <w:rPr>
          <w:rFonts w:ascii="Arial" w:hAnsi="Arial" w:cs="Arial"/>
          <w:sz w:val="24"/>
          <w:szCs w:val="24"/>
        </w:rPr>
        <w:t>vivimos</w:t>
      </w:r>
      <w:r w:rsidR="006B21BD" w:rsidRPr="008C5796">
        <w:rPr>
          <w:rFonts w:ascii="Arial" w:hAnsi="Arial" w:cs="Arial"/>
          <w:sz w:val="24"/>
          <w:szCs w:val="24"/>
        </w:rPr>
        <w:t>, o la enfermedad en la que se encuentre</w:t>
      </w:r>
      <w:r w:rsidR="007322B0" w:rsidRPr="008C5796">
        <w:rPr>
          <w:rFonts w:ascii="Arial" w:hAnsi="Arial" w:cs="Arial"/>
          <w:sz w:val="24"/>
          <w:szCs w:val="24"/>
        </w:rPr>
        <w:t xml:space="preserve"> dependerán de ¿la </w:t>
      </w:r>
      <w:r w:rsidR="00F22681" w:rsidRPr="008C5796">
        <w:rPr>
          <w:rFonts w:ascii="Arial" w:hAnsi="Arial" w:cs="Arial"/>
          <w:sz w:val="24"/>
          <w:szCs w:val="24"/>
        </w:rPr>
        <w:t>educación</w:t>
      </w:r>
      <w:r w:rsidR="007322B0" w:rsidRPr="008C5796">
        <w:rPr>
          <w:rFonts w:ascii="Arial" w:hAnsi="Arial" w:cs="Arial"/>
          <w:sz w:val="24"/>
          <w:szCs w:val="24"/>
        </w:rPr>
        <w:t xml:space="preserve"> que </w:t>
      </w:r>
      <w:r w:rsidR="00F22681" w:rsidRPr="008C5796">
        <w:rPr>
          <w:rFonts w:ascii="Arial" w:hAnsi="Arial" w:cs="Arial"/>
          <w:sz w:val="24"/>
          <w:szCs w:val="24"/>
        </w:rPr>
        <w:t>recibamos</w:t>
      </w:r>
      <w:r w:rsidR="007322B0" w:rsidRPr="008C5796">
        <w:rPr>
          <w:rFonts w:ascii="Arial" w:hAnsi="Arial" w:cs="Arial"/>
          <w:sz w:val="24"/>
          <w:szCs w:val="24"/>
        </w:rPr>
        <w:t>?</w:t>
      </w:r>
    </w:p>
    <w:p w:rsidR="007322B0" w:rsidRPr="008C5796" w:rsidRDefault="00F22681" w:rsidP="008C5796">
      <w:pPr>
        <w:jc w:val="both"/>
        <w:rPr>
          <w:rFonts w:ascii="Arial" w:hAnsi="Arial" w:cs="Arial"/>
          <w:sz w:val="24"/>
          <w:szCs w:val="24"/>
        </w:rPr>
      </w:pPr>
      <w:r w:rsidRPr="008C5796">
        <w:rPr>
          <w:rFonts w:ascii="Arial" w:hAnsi="Arial" w:cs="Arial"/>
          <w:sz w:val="24"/>
          <w:szCs w:val="24"/>
        </w:rPr>
        <w:t>¿tener</w:t>
      </w:r>
      <w:r w:rsidR="007322B0" w:rsidRPr="008C5796">
        <w:rPr>
          <w:rFonts w:ascii="Arial" w:hAnsi="Arial" w:cs="Arial"/>
          <w:sz w:val="24"/>
          <w:szCs w:val="24"/>
        </w:rPr>
        <w:t xml:space="preserve"> buena economía </w:t>
      </w:r>
      <w:r w:rsidRPr="008C5796">
        <w:rPr>
          <w:rFonts w:ascii="Arial" w:hAnsi="Arial" w:cs="Arial"/>
          <w:sz w:val="24"/>
          <w:szCs w:val="24"/>
        </w:rPr>
        <w:t>¿el</w:t>
      </w:r>
      <w:r w:rsidR="007322B0" w:rsidRPr="008C5796">
        <w:rPr>
          <w:rFonts w:ascii="Arial" w:hAnsi="Arial" w:cs="Arial"/>
          <w:sz w:val="24"/>
          <w:szCs w:val="24"/>
        </w:rPr>
        <w:t xml:space="preserve"> entorno en el que cresemos? Si ya que los países y el lugar en el que se habita ya que no es lo mismo una persona que vive en una ciudad que a que vive en un pueblo ya que la distribución de una enfermedad va a variar dependiendo los </w:t>
      </w:r>
      <w:r w:rsidRPr="008C5796">
        <w:rPr>
          <w:rFonts w:ascii="Arial" w:hAnsi="Arial" w:cs="Arial"/>
          <w:sz w:val="24"/>
          <w:szCs w:val="24"/>
        </w:rPr>
        <w:t>factores,</w:t>
      </w:r>
      <w:r w:rsidR="007322B0" w:rsidRPr="008C5796">
        <w:rPr>
          <w:rFonts w:ascii="Arial" w:hAnsi="Arial" w:cs="Arial"/>
          <w:sz w:val="24"/>
          <w:szCs w:val="24"/>
        </w:rPr>
        <w:t xml:space="preserve"> eventos o grup</w:t>
      </w:r>
      <w:r w:rsidR="006B21BD" w:rsidRPr="008C5796">
        <w:rPr>
          <w:rFonts w:ascii="Arial" w:hAnsi="Arial" w:cs="Arial"/>
          <w:sz w:val="24"/>
          <w:szCs w:val="24"/>
        </w:rPr>
        <w:t xml:space="preserve">os </w:t>
      </w:r>
      <w:r w:rsidR="00192E24" w:rsidRPr="008C5796">
        <w:rPr>
          <w:rFonts w:ascii="Arial" w:hAnsi="Arial" w:cs="Arial"/>
          <w:sz w:val="24"/>
          <w:szCs w:val="24"/>
        </w:rPr>
        <w:t>afectado</w:t>
      </w:r>
      <w:r w:rsidR="00192E24" w:rsidRPr="008C5796">
        <w:rPr>
          <w:rFonts w:ascii="Arial" w:hAnsi="Arial" w:cs="Arial"/>
          <w:color w:val="000000"/>
          <w:sz w:val="24"/>
          <w:szCs w:val="24"/>
          <w:shd w:val="clear" w:color="auto" w:fill="FFFFFF"/>
        </w:rPr>
        <w:t xml:space="preserve"> </w:t>
      </w:r>
      <w:r w:rsidR="00192E24" w:rsidRPr="008C5796">
        <w:rPr>
          <w:rFonts w:ascii="Arial" w:hAnsi="Arial" w:cs="Arial"/>
          <w:sz w:val="24"/>
          <w:szCs w:val="24"/>
        </w:rPr>
        <w:t>La prevalencia incorpora los casos viejos de una enfermedad, lo que implica que cuanto mayor sea la duración media de la enfermedad, a incidencia constante, mayor será la prevalencia. Para enfermedades o eventos epidemiológicos poco dinámicos.</w:t>
      </w:r>
      <w:r w:rsidR="006B21BD" w:rsidRPr="008C5796">
        <w:rPr>
          <w:rFonts w:ascii="Arial" w:hAnsi="Arial" w:cs="Arial"/>
          <w:sz w:val="24"/>
          <w:szCs w:val="24"/>
        </w:rPr>
        <w:t xml:space="preserve"> en la sociedad se </w:t>
      </w:r>
      <w:r w:rsidRPr="008C5796">
        <w:rPr>
          <w:rFonts w:ascii="Arial" w:hAnsi="Arial" w:cs="Arial"/>
          <w:sz w:val="24"/>
          <w:szCs w:val="24"/>
        </w:rPr>
        <w:t>distribuyen</w:t>
      </w:r>
      <w:r w:rsidR="006B21BD" w:rsidRPr="008C5796">
        <w:rPr>
          <w:rFonts w:ascii="Arial" w:hAnsi="Arial" w:cs="Arial"/>
          <w:sz w:val="24"/>
          <w:szCs w:val="24"/>
        </w:rPr>
        <w:t xml:space="preserve"> los casos nuevos y los que están en </w:t>
      </w:r>
      <w:r w:rsidRPr="008C5796">
        <w:rPr>
          <w:rFonts w:ascii="Arial" w:hAnsi="Arial" w:cs="Arial"/>
          <w:sz w:val="24"/>
          <w:szCs w:val="24"/>
        </w:rPr>
        <w:t xml:space="preserve">común como algún virus en este caso el sida esta es una enfermedad que si bien no existe cura pero se propaga una población gracias a que esto depende de diversos factores la primera es el tipo de entorno en el que creció ya que el virus patógeno se encontraba con mayor frecuencia en el lugar, la educación que ejercicio, en lugares con bajos recursos no hay la educación necesaria o no están actualizados de lo que </w:t>
      </w:r>
      <w:r w:rsidR="00192E24" w:rsidRPr="008C5796">
        <w:rPr>
          <w:rFonts w:ascii="Arial" w:hAnsi="Arial" w:cs="Arial"/>
          <w:sz w:val="24"/>
          <w:szCs w:val="24"/>
        </w:rPr>
        <w:t>esté</w:t>
      </w:r>
      <w:r w:rsidRPr="008C5796">
        <w:rPr>
          <w:rFonts w:ascii="Arial" w:hAnsi="Arial" w:cs="Arial"/>
          <w:sz w:val="24"/>
          <w:szCs w:val="24"/>
        </w:rPr>
        <w:t xml:space="preserve"> ocurriendo </w:t>
      </w:r>
      <w:r w:rsidR="00DF0CEF" w:rsidRPr="008C5796">
        <w:rPr>
          <w:rFonts w:ascii="Arial" w:hAnsi="Arial" w:cs="Arial"/>
          <w:sz w:val="24"/>
          <w:szCs w:val="24"/>
        </w:rPr>
        <w:t xml:space="preserve">. la salud es </w:t>
      </w:r>
      <w:r w:rsidR="00192E24" w:rsidRPr="008C5796">
        <w:rPr>
          <w:rFonts w:ascii="Arial" w:hAnsi="Arial" w:cs="Arial"/>
          <w:sz w:val="24"/>
          <w:szCs w:val="24"/>
        </w:rPr>
        <w:t>fundamental ya</w:t>
      </w:r>
      <w:r w:rsidR="00DF0CEF" w:rsidRPr="008C5796">
        <w:rPr>
          <w:rFonts w:ascii="Arial" w:hAnsi="Arial" w:cs="Arial"/>
          <w:sz w:val="24"/>
          <w:szCs w:val="24"/>
        </w:rPr>
        <w:t xml:space="preserve"> que es el completo bienestar </w:t>
      </w:r>
      <w:r w:rsidR="00192E24" w:rsidRPr="008C5796">
        <w:rPr>
          <w:rFonts w:ascii="Arial" w:hAnsi="Arial" w:cs="Arial"/>
          <w:sz w:val="24"/>
          <w:szCs w:val="24"/>
        </w:rPr>
        <w:t>físico,</w:t>
      </w:r>
      <w:r w:rsidR="00DF0CEF" w:rsidRPr="008C5796">
        <w:rPr>
          <w:rFonts w:ascii="Arial" w:hAnsi="Arial" w:cs="Arial"/>
          <w:sz w:val="24"/>
          <w:szCs w:val="24"/>
        </w:rPr>
        <w:t xml:space="preserve"> mental y social la buena salud es algo que </w:t>
      </w:r>
      <w:r w:rsidR="00192E24" w:rsidRPr="008C5796">
        <w:rPr>
          <w:rFonts w:ascii="Arial" w:hAnsi="Arial" w:cs="Arial"/>
          <w:sz w:val="24"/>
          <w:szCs w:val="24"/>
        </w:rPr>
        <w:t>nosotros</w:t>
      </w:r>
      <w:r w:rsidR="00DF0CEF" w:rsidRPr="008C5796">
        <w:rPr>
          <w:rFonts w:ascii="Arial" w:hAnsi="Arial" w:cs="Arial"/>
          <w:sz w:val="24"/>
          <w:szCs w:val="24"/>
        </w:rPr>
        <w:t xml:space="preserve"> conseguimos y empleamos en nuestro caso en detener las epidemias y dejar de crear microorganismos patógenos que existan en el aire o que o en grupos afectados ya que la epidemiologia analiza a cierta población para descubrir y analizar por medio de un muestreo los factores que afectan al a población sin lastimar a alguien y buscar una </w:t>
      </w:r>
      <w:r w:rsidR="00192E24" w:rsidRPr="008C5796">
        <w:rPr>
          <w:rFonts w:ascii="Arial" w:hAnsi="Arial" w:cs="Arial"/>
          <w:sz w:val="24"/>
          <w:szCs w:val="24"/>
        </w:rPr>
        <w:t>solución</w:t>
      </w:r>
    </w:p>
    <w:p w:rsidR="00192E24" w:rsidRPr="008C5796" w:rsidRDefault="00192E24" w:rsidP="008C5796">
      <w:pPr>
        <w:jc w:val="both"/>
        <w:rPr>
          <w:rFonts w:ascii="Arial" w:hAnsi="Arial" w:cs="Arial"/>
          <w:sz w:val="24"/>
          <w:szCs w:val="24"/>
        </w:rPr>
      </w:pPr>
    </w:p>
    <w:p w:rsidR="00192E24" w:rsidRPr="008C5796" w:rsidRDefault="00192E24" w:rsidP="008C5796">
      <w:pPr>
        <w:jc w:val="both"/>
        <w:rPr>
          <w:rFonts w:ascii="Arial" w:hAnsi="Arial" w:cs="Arial"/>
          <w:sz w:val="24"/>
          <w:szCs w:val="24"/>
        </w:rPr>
      </w:pPr>
    </w:p>
    <w:p w:rsidR="00192E24" w:rsidRPr="008C5796" w:rsidRDefault="00192E24" w:rsidP="008C5796">
      <w:pPr>
        <w:jc w:val="both"/>
        <w:rPr>
          <w:rFonts w:ascii="Arial" w:hAnsi="Arial" w:cs="Arial"/>
          <w:sz w:val="24"/>
          <w:szCs w:val="24"/>
        </w:rPr>
      </w:pPr>
    </w:p>
    <w:p w:rsidR="00192E24" w:rsidRPr="008C5796" w:rsidRDefault="00192E24" w:rsidP="008C5796">
      <w:pPr>
        <w:jc w:val="both"/>
        <w:rPr>
          <w:rFonts w:ascii="Arial" w:hAnsi="Arial" w:cs="Arial"/>
          <w:i/>
          <w:iCs/>
          <w:sz w:val="24"/>
          <w:szCs w:val="24"/>
        </w:rPr>
      </w:pPr>
    </w:p>
    <w:p w:rsidR="008C5796" w:rsidRPr="008C5796" w:rsidRDefault="00AC5AEA" w:rsidP="008C5796">
      <w:pPr>
        <w:jc w:val="both"/>
        <w:rPr>
          <w:rFonts w:ascii="Arial" w:hAnsi="Arial" w:cs="Arial"/>
          <w:sz w:val="24"/>
          <w:szCs w:val="24"/>
        </w:rPr>
      </w:pPr>
      <w:r w:rsidRPr="008C5796">
        <w:rPr>
          <w:rFonts w:ascii="Arial" w:hAnsi="Arial" w:cs="Arial"/>
          <w:sz w:val="24"/>
          <w:szCs w:val="24"/>
        </w:rPr>
        <w:t xml:space="preserve">En el caso de las personas contagiadas o afectadas se analizan, se comparan las múltiples formas de contagio y el lugar donde estuvieron expuestos se analiza la incidencia y la prevalencia con el fin de saber de dónde surgió dicha epidemia , como actuar , y buscar una solución pero para ello se tiene que analizar los factores en el cual esa persona tuvo contacto   condiciones fisiológicas, psicológicas y socioculturales, que pudieron haber surgido en ese momento y que se empezó a frecuentar en una población como por ejemplo el COVID-19que se fue propagando con el paso de tiempo y se tuvo que hacer investigaciones para analizar donde </w:t>
      </w:r>
      <w:proofErr w:type="spellStart"/>
      <w:r w:rsidRPr="008C5796">
        <w:rPr>
          <w:rFonts w:ascii="Arial" w:hAnsi="Arial" w:cs="Arial"/>
          <w:sz w:val="24"/>
          <w:szCs w:val="24"/>
        </w:rPr>
        <w:t>surgio</w:t>
      </w:r>
      <w:proofErr w:type="spellEnd"/>
      <w:r w:rsidRPr="008C5796">
        <w:rPr>
          <w:rFonts w:ascii="Arial" w:hAnsi="Arial" w:cs="Arial"/>
          <w:sz w:val="24"/>
          <w:szCs w:val="24"/>
        </w:rPr>
        <w:t xml:space="preserve"> y donde se frecuento </w:t>
      </w:r>
    </w:p>
    <w:p w:rsidR="008C5796" w:rsidRPr="008C5796" w:rsidRDefault="008C5796" w:rsidP="008C5796">
      <w:pPr>
        <w:jc w:val="both"/>
        <w:rPr>
          <w:rFonts w:ascii="Arial" w:hAnsi="Arial" w:cs="Arial"/>
          <w:sz w:val="24"/>
          <w:szCs w:val="24"/>
        </w:rPr>
      </w:pPr>
    </w:p>
    <w:p w:rsidR="008C5796" w:rsidRPr="008C5796" w:rsidRDefault="008C5796" w:rsidP="008C5796">
      <w:pPr>
        <w:jc w:val="both"/>
        <w:rPr>
          <w:rFonts w:ascii="Arial" w:hAnsi="Arial" w:cs="Arial"/>
          <w:sz w:val="24"/>
          <w:szCs w:val="24"/>
        </w:rPr>
      </w:pPr>
    </w:p>
    <w:p w:rsidR="008C5796" w:rsidRPr="008C5796" w:rsidRDefault="008C5796" w:rsidP="008C5796">
      <w:pPr>
        <w:rPr>
          <w:rFonts w:ascii="Arial" w:hAnsi="Arial" w:cs="Arial"/>
          <w:sz w:val="24"/>
          <w:szCs w:val="24"/>
        </w:rPr>
      </w:pPr>
    </w:p>
    <w:p w:rsidR="008C5796" w:rsidRPr="008C5796" w:rsidRDefault="008C5796" w:rsidP="008C5796">
      <w:pPr>
        <w:rPr>
          <w:rFonts w:ascii="Arial" w:hAnsi="Arial" w:cs="Arial"/>
          <w:sz w:val="24"/>
          <w:szCs w:val="24"/>
        </w:rPr>
      </w:pPr>
    </w:p>
    <w:p w:rsidR="008C5796" w:rsidRPr="008C5796" w:rsidRDefault="008C5796" w:rsidP="008C5796">
      <w:pPr>
        <w:rPr>
          <w:rFonts w:ascii="Arial" w:hAnsi="Arial" w:cs="Arial"/>
          <w:sz w:val="24"/>
          <w:szCs w:val="24"/>
        </w:rPr>
      </w:pPr>
    </w:p>
    <w:p w:rsidR="008C5796" w:rsidRPr="008C5796" w:rsidRDefault="008C5796" w:rsidP="008C5796">
      <w:pPr>
        <w:rPr>
          <w:rFonts w:ascii="Arial" w:hAnsi="Arial" w:cs="Arial"/>
          <w:sz w:val="24"/>
          <w:szCs w:val="24"/>
        </w:rPr>
      </w:pPr>
    </w:p>
    <w:p w:rsidR="008C5796" w:rsidRPr="008C5796" w:rsidRDefault="008C5796" w:rsidP="008C5796">
      <w:pPr>
        <w:rPr>
          <w:rFonts w:ascii="Arial" w:hAnsi="Arial" w:cs="Arial"/>
          <w:sz w:val="24"/>
          <w:szCs w:val="24"/>
        </w:rPr>
      </w:pPr>
      <w:bookmarkStart w:id="0" w:name="_GoBack"/>
      <w:bookmarkEnd w:id="0"/>
    </w:p>
    <w:p w:rsidR="008C5796" w:rsidRDefault="008C5796" w:rsidP="008C5796">
      <w:pPr>
        <w:rPr>
          <w:rFonts w:ascii="Arial" w:hAnsi="Arial" w:cs="Arial"/>
          <w:sz w:val="24"/>
          <w:szCs w:val="24"/>
        </w:rPr>
      </w:pPr>
    </w:p>
    <w:p w:rsidR="00F22681" w:rsidRDefault="008C5796" w:rsidP="008C5796">
      <w:pPr>
        <w:tabs>
          <w:tab w:val="left" w:pos="5022"/>
        </w:tabs>
        <w:rPr>
          <w:rFonts w:ascii="Arial" w:hAnsi="Arial" w:cs="Arial"/>
          <w:sz w:val="24"/>
          <w:szCs w:val="24"/>
        </w:rPr>
      </w:pPr>
      <w:r>
        <w:rPr>
          <w:rFonts w:ascii="Arial" w:hAnsi="Arial" w:cs="Arial"/>
          <w:sz w:val="24"/>
          <w:szCs w:val="24"/>
        </w:rPr>
        <w:tab/>
      </w: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rPr>
          <w:rFonts w:ascii="Arial" w:hAnsi="Arial" w:cs="Arial"/>
          <w:sz w:val="24"/>
          <w:szCs w:val="24"/>
        </w:rPr>
      </w:pPr>
    </w:p>
    <w:p w:rsidR="008C5796" w:rsidRDefault="008C5796" w:rsidP="008C5796">
      <w:pPr>
        <w:tabs>
          <w:tab w:val="left" w:pos="5022"/>
        </w:tabs>
        <w:jc w:val="center"/>
        <w:rPr>
          <w:rFonts w:ascii="Arial" w:hAnsi="Arial" w:cs="Arial"/>
          <w:sz w:val="24"/>
          <w:szCs w:val="24"/>
        </w:rPr>
      </w:pPr>
      <w:r>
        <w:rPr>
          <w:rFonts w:ascii="Arial" w:hAnsi="Arial" w:cs="Arial"/>
          <w:sz w:val="24"/>
          <w:szCs w:val="24"/>
        </w:rPr>
        <w:lastRenderedPageBreak/>
        <w:t>BIBLIOGRAFIA</w:t>
      </w:r>
    </w:p>
    <w:p w:rsidR="008C5796" w:rsidRDefault="008C5796" w:rsidP="008C5796">
      <w:pPr>
        <w:tabs>
          <w:tab w:val="left" w:pos="5022"/>
        </w:tabs>
        <w:jc w:val="center"/>
        <w:rPr>
          <w:rFonts w:ascii="Arial" w:hAnsi="Arial" w:cs="Arial"/>
          <w:sz w:val="24"/>
          <w:szCs w:val="24"/>
        </w:rPr>
      </w:pPr>
    </w:p>
    <w:p w:rsidR="008C5796" w:rsidRDefault="008C5796" w:rsidP="008C5796">
      <w:pPr>
        <w:tabs>
          <w:tab w:val="left" w:pos="5022"/>
        </w:tabs>
        <w:jc w:val="center"/>
        <w:rPr>
          <w:rFonts w:ascii="Arial" w:hAnsi="Arial" w:cs="Arial"/>
          <w:sz w:val="24"/>
          <w:szCs w:val="24"/>
        </w:rPr>
      </w:pPr>
      <w:r w:rsidRPr="008C5796">
        <w:rPr>
          <w:rFonts w:ascii="Arial" w:hAnsi="Arial" w:cs="Arial"/>
          <w:sz w:val="24"/>
          <w:szCs w:val="24"/>
        </w:rPr>
        <w:t>https://www.paho.org/es/temas/determinantes-sociales-salud</w:t>
      </w:r>
    </w:p>
    <w:p w:rsidR="008C5796" w:rsidRDefault="008C5796" w:rsidP="008C5796">
      <w:pPr>
        <w:tabs>
          <w:tab w:val="left" w:pos="3009"/>
        </w:tabs>
        <w:rPr>
          <w:rFonts w:ascii="Arial" w:hAnsi="Arial" w:cs="Arial"/>
          <w:sz w:val="24"/>
          <w:szCs w:val="24"/>
        </w:rPr>
      </w:pPr>
    </w:p>
    <w:p w:rsidR="008C5796" w:rsidRPr="008C5796" w:rsidRDefault="008C5796" w:rsidP="008C5796">
      <w:pPr>
        <w:tabs>
          <w:tab w:val="left" w:pos="3009"/>
        </w:tabs>
        <w:rPr>
          <w:rFonts w:ascii="Arial" w:hAnsi="Arial" w:cs="Arial"/>
          <w:sz w:val="24"/>
          <w:szCs w:val="24"/>
        </w:rPr>
      </w:pPr>
      <w:r>
        <w:rPr>
          <w:rFonts w:ascii="Arial" w:hAnsi="Arial" w:cs="Arial"/>
          <w:sz w:val="24"/>
          <w:szCs w:val="24"/>
        </w:rPr>
        <w:t xml:space="preserve">         </w:t>
      </w:r>
      <w:hyperlink r:id="rId5" w:history="1">
        <w:r w:rsidRPr="00524845">
          <w:rPr>
            <w:rStyle w:val="Hipervnculo"/>
            <w:rFonts w:ascii="Arial" w:hAnsi="Arial" w:cs="Arial"/>
            <w:sz w:val="24"/>
            <w:szCs w:val="24"/>
          </w:rPr>
          <w:t>https://www.elsevier.es/es-revista-anales-pediatria-continuada-51-articulo-</w:t>
        </w:r>
      </w:hyperlink>
      <w:r>
        <w:rPr>
          <w:rFonts w:ascii="Arial" w:hAnsi="Arial" w:cs="Arial"/>
          <w:sz w:val="24"/>
          <w:szCs w:val="24"/>
        </w:rPr>
        <w:t xml:space="preserve">           </w:t>
      </w:r>
      <w:r w:rsidRPr="008C5796">
        <w:rPr>
          <w:rFonts w:ascii="Arial" w:hAnsi="Arial" w:cs="Arial"/>
          <w:sz w:val="24"/>
          <w:szCs w:val="24"/>
        </w:rPr>
        <w:t>medidas-frecuencia-asociacion-epidemiologia-clinica-S1696281813701574</w:t>
      </w:r>
    </w:p>
    <w:sectPr w:rsidR="008C5796" w:rsidRPr="008C57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95"/>
    <w:rsid w:val="000B1952"/>
    <w:rsid w:val="00192E24"/>
    <w:rsid w:val="004B5EC3"/>
    <w:rsid w:val="00574E95"/>
    <w:rsid w:val="006B21BD"/>
    <w:rsid w:val="007322B0"/>
    <w:rsid w:val="00813CE4"/>
    <w:rsid w:val="008C5796"/>
    <w:rsid w:val="00913F86"/>
    <w:rsid w:val="00AC5AEA"/>
    <w:rsid w:val="00D66FC9"/>
    <w:rsid w:val="00DF0CEF"/>
    <w:rsid w:val="00F22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306A"/>
  <w15:chartTrackingRefBased/>
  <w15:docId w15:val="{E4A9799B-9097-4C88-A91E-FED8AAEB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5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sevier.es/es-revista-anales-pediatria-continuada-51-articul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LOPEZ</dc:creator>
  <cp:keywords/>
  <dc:description/>
  <cp:lastModifiedBy>YESENIA LOPEZ</cp:lastModifiedBy>
  <cp:revision>1</cp:revision>
  <dcterms:created xsi:type="dcterms:W3CDTF">2024-09-22T03:10:00Z</dcterms:created>
  <dcterms:modified xsi:type="dcterms:W3CDTF">2024-09-22T05:28:00Z</dcterms:modified>
</cp:coreProperties>
</file>