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94" w:rsidRDefault="00124C94" w:rsidP="00124C94">
      <w:pPr>
        <w:jc w:val="both"/>
        <w:rPr>
          <w:rStyle w:val="Textoennegrita"/>
          <w:rFonts w:cstheme="minorHAnsi"/>
          <w:color w:val="2E2E2E"/>
          <w:sz w:val="36"/>
          <w:szCs w:val="36"/>
          <w:shd w:val="clear" w:color="auto" w:fill="FFFFFF"/>
        </w:rPr>
      </w:pPr>
    </w:p>
    <w:p w:rsidR="00124C94" w:rsidRDefault="00124C94" w:rsidP="00124C94">
      <w:pPr>
        <w:jc w:val="both"/>
        <w:rPr>
          <w:rStyle w:val="Textoennegrita"/>
          <w:rFonts w:cstheme="minorHAnsi"/>
          <w:color w:val="2E2E2E"/>
          <w:sz w:val="36"/>
          <w:szCs w:val="36"/>
          <w:shd w:val="clear" w:color="auto" w:fill="FFFFFF"/>
        </w:rPr>
      </w:pPr>
    </w:p>
    <w:p w:rsidR="00124C94" w:rsidRDefault="00124C94" w:rsidP="00124C94">
      <w:pPr>
        <w:jc w:val="both"/>
        <w:rPr>
          <w:rStyle w:val="Textoennegrita"/>
          <w:rFonts w:cstheme="minorHAnsi"/>
          <w:color w:val="2E2E2E"/>
          <w:sz w:val="36"/>
          <w:szCs w:val="36"/>
          <w:shd w:val="clear" w:color="auto" w:fill="FFFFFF"/>
        </w:rPr>
      </w:pPr>
    </w:p>
    <w:p w:rsidR="00124C94" w:rsidRPr="00A971B1" w:rsidRDefault="00124C94" w:rsidP="00124C94">
      <w:pPr>
        <w:jc w:val="center"/>
        <w:rPr>
          <w:sz w:val="36"/>
        </w:rPr>
      </w:pPr>
      <w:r w:rsidRPr="00A971B1">
        <w:rPr>
          <w:sz w:val="36"/>
        </w:rPr>
        <w:t>Universidad del sureste</w:t>
      </w:r>
    </w:p>
    <w:p w:rsidR="00124C94" w:rsidRPr="008D57ED" w:rsidRDefault="00124C94" w:rsidP="00124C94">
      <w:pPr>
        <w:jc w:val="right"/>
        <w:rPr>
          <w:sz w:val="32"/>
        </w:rPr>
      </w:pPr>
      <w:r w:rsidRPr="00A971B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E5A923" wp14:editId="6D9657B6">
            <wp:simplePos x="0" y="0"/>
            <wp:positionH relativeFrom="column">
              <wp:posOffset>-622935</wp:posOffset>
            </wp:positionH>
            <wp:positionV relativeFrom="paragraph">
              <wp:posOffset>-6985</wp:posOffset>
            </wp:positionV>
            <wp:extent cx="1639570" cy="12477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1B1">
        <w:rPr>
          <w:noProof/>
          <w:lang w:eastAsia="es-MX"/>
        </w:rPr>
        <w:drawing>
          <wp:inline distT="0" distB="0" distL="0" distR="0" wp14:anchorId="3BAFE391" wp14:editId="65BA14A7">
            <wp:extent cx="1332806" cy="1408123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920-WA0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51" cy="14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C94" w:rsidRPr="00A971B1" w:rsidRDefault="00124C94" w:rsidP="00124C94">
      <w:pPr>
        <w:jc w:val="both"/>
        <w:rPr>
          <w:sz w:val="40"/>
        </w:rPr>
      </w:pPr>
      <w:r>
        <w:rPr>
          <w:sz w:val="40"/>
        </w:rPr>
        <w:t>Materia: Computación I</w:t>
      </w:r>
      <w:r>
        <w:rPr>
          <w:sz w:val="40"/>
        </w:rPr>
        <w:t xml:space="preserve"> </w:t>
      </w:r>
    </w:p>
    <w:p w:rsidR="00124C94" w:rsidRPr="00A971B1" w:rsidRDefault="00124C94" w:rsidP="00124C94">
      <w:pPr>
        <w:jc w:val="both"/>
        <w:rPr>
          <w:sz w:val="40"/>
        </w:rPr>
      </w:pPr>
      <w:r>
        <w:rPr>
          <w:sz w:val="40"/>
        </w:rPr>
        <w:t>Tema: P</w:t>
      </w:r>
      <w:bookmarkStart w:id="0" w:name="_GoBack"/>
      <w:bookmarkEnd w:id="0"/>
      <w:r>
        <w:rPr>
          <w:sz w:val="40"/>
        </w:rPr>
        <w:t>ower point</w:t>
      </w:r>
    </w:p>
    <w:p w:rsidR="00124C94" w:rsidRPr="00A971B1" w:rsidRDefault="00124C94" w:rsidP="00124C94">
      <w:pPr>
        <w:jc w:val="both"/>
        <w:rPr>
          <w:sz w:val="40"/>
        </w:rPr>
      </w:pPr>
      <w:r>
        <w:rPr>
          <w:sz w:val="40"/>
        </w:rPr>
        <w:t>Docente</w:t>
      </w:r>
      <w:r w:rsidRPr="00A971B1">
        <w:rPr>
          <w:sz w:val="40"/>
        </w:rPr>
        <w:t>:</w:t>
      </w:r>
      <w:r>
        <w:rPr>
          <w:sz w:val="40"/>
        </w:rPr>
        <w:t xml:space="preserve"> </w:t>
      </w:r>
      <w:r>
        <w:rPr>
          <w:sz w:val="40"/>
        </w:rPr>
        <w:t xml:space="preserve">María José Ramírez Reyes </w:t>
      </w:r>
      <w:r w:rsidRPr="00A971B1">
        <w:rPr>
          <w:sz w:val="40"/>
        </w:rPr>
        <w:t xml:space="preserve"> </w:t>
      </w:r>
    </w:p>
    <w:p w:rsidR="00124C94" w:rsidRPr="00A971B1" w:rsidRDefault="00124C94" w:rsidP="00124C94">
      <w:pPr>
        <w:jc w:val="both"/>
        <w:rPr>
          <w:sz w:val="40"/>
        </w:rPr>
      </w:pPr>
      <w:r>
        <w:rPr>
          <w:sz w:val="40"/>
        </w:rPr>
        <w:t>Alumno</w:t>
      </w:r>
      <w:r w:rsidRPr="00A971B1">
        <w:rPr>
          <w:sz w:val="40"/>
        </w:rPr>
        <w:t>:</w:t>
      </w:r>
      <w:r>
        <w:rPr>
          <w:sz w:val="40"/>
        </w:rPr>
        <w:t xml:space="preserve"> Luis Eduardo Escobar Zambrano </w:t>
      </w:r>
    </w:p>
    <w:p w:rsidR="00124C94" w:rsidRPr="00A971B1" w:rsidRDefault="00124C94" w:rsidP="00124C94">
      <w:pPr>
        <w:jc w:val="both"/>
        <w:rPr>
          <w:sz w:val="40"/>
        </w:rPr>
      </w:pPr>
      <w:r>
        <w:rPr>
          <w:sz w:val="40"/>
        </w:rPr>
        <w:t>Grado</w:t>
      </w:r>
      <w:r w:rsidRPr="00A971B1">
        <w:rPr>
          <w:sz w:val="40"/>
        </w:rPr>
        <w:t>:</w:t>
      </w:r>
      <w:r>
        <w:rPr>
          <w:sz w:val="40"/>
        </w:rPr>
        <w:t xml:space="preserve"> 1° Cuatrimestre </w:t>
      </w:r>
    </w:p>
    <w:p w:rsidR="00124C94" w:rsidRDefault="00124C94" w:rsidP="00124C94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124C94" w:rsidRDefault="00124C94" w:rsidP="00124C94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124C94" w:rsidRDefault="00124C94" w:rsidP="00124C94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124C94" w:rsidRDefault="00124C94" w:rsidP="00124C94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Tuxtla Gutiérrez Chiapas</w:t>
      </w:r>
    </w:p>
    <w:p w:rsidR="00124C94" w:rsidRDefault="00124C94" w:rsidP="00124C94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01 de noviembre</w:t>
      </w:r>
      <w:r>
        <w:rPr>
          <w:rFonts w:cstheme="minorHAnsi"/>
          <w:color w:val="202122"/>
          <w:sz w:val="40"/>
          <w:shd w:val="clear" w:color="auto" w:fill="FFFFFF"/>
        </w:rPr>
        <w:t xml:space="preserve"> 2024</w:t>
      </w:r>
    </w:p>
    <w:p w:rsidR="00124C94" w:rsidRDefault="00124C94" w:rsidP="00124C94">
      <w:pPr>
        <w:jc w:val="both"/>
        <w:rPr>
          <w:rStyle w:val="Textoennegrita"/>
          <w:rFonts w:cstheme="minorHAnsi"/>
          <w:color w:val="2E2E2E"/>
          <w:sz w:val="36"/>
          <w:szCs w:val="36"/>
          <w:shd w:val="clear" w:color="auto" w:fill="FFFFFF"/>
        </w:rPr>
      </w:pPr>
    </w:p>
    <w:p w:rsidR="00124C94" w:rsidRDefault="00124C94" w:rsidP="00124C94">
      <w:pPr>
        <w:jc w:val="both"/>
        <w:rPr>
          <w:rStyle w:val="Textoennegrita"/>
          <w:rFonts w:cstheme="minorHAnsi"/>
          <w:color w:val="2E2E2E"/>
          <w:sz w:val="36"/>
          <w:szCs w:val="36"/>
          <w:shd w:val="clear" w:color="auto" w:fill="FFFFFF"/>
        </w:rPr>
      </w:pPr>
    </w:p>
    <w:p w:rsidR="007B13ED" w:rsidRPr="00124C94" w:rsidRDefault="00124C94" w:rsidP="00124C94">
      <w:pPr>
        <w:jc w:val="both"/>
        <w:rPr>
          <w:rFonts w:cstheme="minorHAnsi"/>
          <w:color w:val="2E2E2E"/>
          <w:sz w:val="36"/>
          <w:szCs w:val="36"/>
          <w:shd w:val="clear" w:color="auto" w:fill="FFFFFF"/>
        </w:rPr>
      </w:pPr>
      <w:r w:rsidRPr="00124C94">
        <w:rPr>
          <w:rStyle w:val="Textoennegrita"/>
          <w:rFonts w:cstheme="minorHAnsi"/>
          <w:color w:val="2E2E2E"/>
          <w:sz w:val="36"/>
          <w:szCs w:val="36"/>
          <w:shd w:val="clear" w:color="auto" w:fill="FFFFFF"/>
        </w:rPr>
        <w:lastRenderedPageBreak/>
        <w:t>Microsoft PowerPoint</w:t>
      </w:r>
      <w:r w:rsidRPr="00124C94">
        <w:rPr>
          <w:rFonts w:cstheme="minorHAnsi"/>
          <w:color w:val="2E2E2E"/>
          <w:sz w:val="36"/>
          <w:szCs w:val="36"/>
          <w:shd w:val="clear" w:color="auto" w:fill="FFFFFF"/>
        </w:rPr>
        <w:t> es un software informático de presentaciones que permite crear diapositivas con texto, imágenes, vídeos, gráficos, elementos 3D y otros elementos multimedia. Con PowerPoint, los usuarios pueden diseñar presentaciones visuales y dinámicas para comunicar información de manera clara y efectiva.</w:t>
      </w:r>
    </w:p>
    <w:p w:rsidR="00124C94" w:rsidRPr="00124C94" w:rsidRDefault="00124C94" w:rsidP="00124C94">
      <w:pPr>
        <w:jc w:val="both"/>
        <w:rPr>
          <w:rFonts w:cstheme="minorHAnsi"/>
          <w:color w:val="2E2E2E"/>
          <w:sz w:val="36"/>
          <w:szCs w:val="36"/>
          <w:shd w:val="clear" w:color="auto" w:fill="FFFFFF"/>
        </w:rPr>
      </w:pPr>
    </w:p>
    <w:p w:rsidR="00124C94" w:rsidRPr="00124C94" w:rsidRDefault="00124C94" w:rsidP="00124C94">
      <w:pPr>
        <w:shd w:val="clear" w:color="auto" w:fill="FFFFFF"/>
        <w:spacing w:before="450" w:after="450" w:line="240" w:lineRule="auto"/>
        <w:jc w:val="both"/>
        <w:outlineLvl w:val="1"/>
        <w:rPr>
          <w:rFonts w:eastAsia="Times New Roman" w:cstheme="minorHAnsi"/>
          <w:b/>
          <w:bCs/>
          <w:color w:val="161616"/>
          <w:sz w:val="36"/>
          <w:szCs w:val="36"/>
          <w:lang w:eastAsia="es-MX"/>
        </w:rPr>
      </w:pPr>
      <w:r w:rsidRPr="00124C94">
        <w:rPr>
          <w:rFonts w:eastAsia="Times New Roman" w:cstheme="minorHAnsi"/>
          <w:b/>
          <w:bCs/>
          <w:color w:val="161616"/>
          <w:sz w:val="36"/>
          <w:szCs w:val="36"/>
          <w:lang w:eastAsia="es-MX"/>
        </w:rPr>
        <w:t>Para qué sirve Microsoft PowerPoint</w:t>
      </w:r>
    </w:p>
    <w:p w:rsidR="00124C94" w:rsidRPr="00124C94" w:rsidRDefault="00124C94" w:rsidP="00124C94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bCs/>
          <w:color w:val="2E2E2E"/>
          <w:sz w:val="36"/>
          <w:szCs w:val="36"/>
          <w:lang w:eastAsia="es-MX"/>
        </w:rPr>
        <w:t>PowerPoint sirve para crear presentaciones visuales y dinámicas con texto, imágenes y elementos multimedia</w:t>
      </w:r>
      <w:r w:rsidRPr="00124C94">
        <w:rPr>
          <w:rFonts w:eastAsia="Times New Roman" w:cstheme="minorHAnsi"/>
          <w:b/>
          <w:bCs/>
          <w:color w:val="2E2E2E"/>
          <w:sz w:val="36"/>
          <w:szCs w:val="36"/>
          <w:lang w:eastAsia="es-MX"/>
        </w:rPr>
        <w:t>.</w:t>
      </w: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 Si eres un profesional, te permite elaborar presentaciones para reuniones de negocios, presentaciones de ventas, informes financieros y estadísticas, y exposiciones en ferias comerciales. Si eres un estudiante, te sirve para crear presentaciones educativas para tus clases y seminarios, y mostrar portfolios de trabajos y proyectos.</w:t>
      </w:r>
    </w:p>
    <w:p w:rsidR="00124C94" w:rsidRDefault="00124C94" w:rsidP="00124C94">
      <w:pPr>
        <w:pStyle w:val="Ttulo2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color w:val="161616"/>
        </w:rPr>
      </w:pPr>
    </w:p>
    <w:p w:rsidR="00124C94" w:rsidRDefault="00124C94" w:rsidP="00124C94">
      <w:pPr>
        <w:pStyle w:val="Ttulo2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color w:val="161616"/>
        </w:rPr>
      </w:pPr>
    </w:p>
    <w:p w:rsidR="00124C94" w:rsidRDefault="00124C94" w:rsidP="00124C94">
      <w:pPr>
        <w:pStyle w:val="Ttulo2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color w:val="161616"/>
        </w:rPr>
      </w:pPr>
    </w:p>
    <w:p w:rsidR="00124C94" w:rsidRDefault="00124C94" w:rsidP="00124C94">
      <w:pPr>
        <w:pStyle w:val="Ttulo2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color w:val="161616"/>
        </w:rPr>
      </w:pPr>
    </w:p>
    <w:p w:rsidR="00124C94" w:rsidRDefault="00124C94" w:rsidP="00124C94">
      <w:pPr>
        <w:pStyle w:val="Ttulo2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color w:val="161616"/>
        </w:rPr>
      </w:pPr>
    </w:p>
    <w:p w:rsidR="00124C94" w:rsidRPr="00124C94" w:rsidRDefault="00124C94" w:rsidP="00124C94">
      <w:pPr>
        <w:pStyle w:val="Ttulo2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color w:val="161616"/>
        </w:rPr>
      </w:pPr>
      <w:r w:rsidRPr="00124C94">
        <w:rPr>
          <w:rFonts w:asciiTheme="minorHAnsi" w:hAnsiTheme="minorHAnsi" w:cstheme="minorHAnsi"/>
          <w:color w:val="161616"/>
        </w:rPr>
        <w:lastRenderedPageBreak/>
        <w:t>Funciones de PowerPoint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Creación de presentaciones multimedia.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Creación de diapositivas con texto, imágenes, gráficos y videos.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Inserción de herramientas visuales para mejorar la presentación, como animaciones y transiciones.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Personalización de plantillas y temas.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Integración con otras aplicaciones de Office, como Excel y Word.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Compatibilidad con diferentes formatos de archivo, como PDF.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Capacidad para trabajar con varios usuarios en línea.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Compartir diapositivas y presentaciones con otras personas.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Creación y edición de gráficos y diagramas.</w:t>
      </w:r>
    </w:p>
    <w:p w:rsidR="00124C94" w:rsidRPr="00124C94" w:rsidRDefault="00124C94" w:rsidP="0012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theme="minorHAnsi"/>
          <w:color w:val="2E2E2E"/>
          <w:sz w:val="36"/>
          <w:szCs w:val="36"/>
        </w:rPr>
      </w:pPr>
      <w:r w:rsidRPr="00124C94">
        <w:rPr>
          <w:rFonts w:cstheme="minorHAnsi"/>
          <w:color w:val="2E2E2E"/>
          <w:sz w:val="36"/>
          <w:szCs w:val="36"/>
        </w:rPr>
        <w:t>Grabar y exportar presentaciones multimedia.</w:t>
      </w:r>
    </w:p>
    <w:p w:rsidR="00124C94" w:rsidRPr="00124C94" w:rsidRDefault="00124C94" w:rsidP="00124C9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E2E2E"/>
          <w:sz w:val="36"/>
          <w:szCs w:val="36"/>
        </w:rPr>
      </w:pPr>
      <w:r w:rsidRPr="00124C94">
        <w:rPr>
          <w:rFonts w:asciiTheme="minorHAnsi" w:hAnsiTheme="minorHAnsi" w:cstheme="minorHAnsi"/>
          <w:color w:val="2E2E2E"/>
          <w:sz w:val="36"/>
          <w:szCs w:val="36"/>
        </w:rPr>
        <w:t>En resumen, las funciones de PowerPoint ayudan a los usuarios a crear presentaciones profesionales y atractivas para una variedad de propósitos, lo que los convierte en una herramienta de gran utilidad en muchas áreas y sectores.</w:t>
      </w:r>
    </w:p>
    <w:p w:rsidR="00124C94" w:rsidRDefault="00124C94"/>
    <w:p w:rsidR="00124C94" w:rsidRDefault="00124C94"/>
    <w:p w:rsidR="00124C94" w:rsidRDefault="00124C94"/>
    <w:p w:rsidR="00124C94" w:rsidRDefault="00124C94"/>
    <w:p w:rsidR="00124C94" w:rsidRDefault="00124C94"/>
    <w:p w:rsidR="00124C94" w:rsidRDefault="00124C94"/>
    <w:p w:rsidR="00124C94" w:rsidRDefault="00124C94"/>
    <w:p w:rsidR="00124C94" w:rsidRDefault="00124C94"/>
    <w:p w:rsidR="00124C94" w:rsidRPr="00124C94" w:rsidRDefault="00124C94" w:rsidP="00124C94">
      <w:pPr>
        <w:shd w:val="clear" w:color="auto" w:fill="FFFFFF"/>
        <w:spacing w:before="450" w:after="450" w:line="240" w:lineRule="auto"/>
        <w:jc w:val="both"/>
        <w:outlineLvl w:val="1"/>
        <w:rPr>
          <w:rFonts w:eastAsia="Times New Roman" w:cstheme="minorHAnsi"/>
          <w:b/>
          <w:bCs/>
          <w:color w:val="161616"/>
          <w:sz w:val="36"/>
          <w:szCs w:val="36"/>
          <w:lang w:eastAsia="es-MX"/>
        </w:rPr>
      </w:pPr>
      <w:r w:rsidRPr="00124C94">
        <w:rPr>
          <w:rFonts w:eastAsia="Times New Roman" w:cstheme="minorHAnsi"/>
          <w:b/>
          <w:bCs/>
          <w:color w:val="161616"/>
          <w:sz w:val="36"/>
          <w:szCs w:val="36"/>
          <w:lang w:eastAsia="es-MX"/>
        </w:rPr>
        <w:lastRenderedPageBreak/>
        <w:t>Características de PowerPoint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Interfaz fácil de usar y familiar.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Amplia variedad de plantillas prediseñadas.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Funciones de animación y transición avanzadas para mejorar la presentación visual.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Compatibilidad con diferentes tipos de archivos multimedia.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Integración con otras aplicaciones de Microsoft Office.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Capacidad para trabajar en línea y colaborar en tiempo real.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Herramientas de presentación en pantalla, como notas y puntero láser.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Compatibilidad con diferentes dispositivos y sistemas operativos.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Diferentes opciones de diseño y personalización de diapositivas y temas.</w:t>
      </w:r>
    </w:p>
    <w:p w:rsidR="00124C94" w:rsidRPr="00124C94" w:rsidRDefault="00124C94" w:rsidP="0012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Seguridad avanzada para proteger presentaciones confidenciales.</w:t>
      </w:r>
    </w:p>
    <w:p w:rsidR="00124C94" w:rsidRPr="00124C94" w:rsidRDefault="00124C94" w:rsidP="00124C94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2E2E2E"/>
          <w:sz w:val="36"/>
          <w:szCs w:val="36"/>
          <w:lang w:eastAsia="es-MX"/>
        </w:rPr>
      </w:pPr>
      <w:r w:rsidRPr="00124C94">
        <w:rPr>
          <w:rFonts w:eastAsia="Times New Roman" w:cstheme="minorHAnsi"/>
          <w:color w:val="2E2E2E"/>
          <w:sz w:val="36"/>
          <w:szCs w:val="36"/>
          <w:lang w:eastAsia="es-MX"/>
        </w:rPr>
        <w:t>En resumen, la combinación de sus características hace de PowerPoint una herramienta flexible y adaptable que destaca de su competencia. Así, los usuarios podrán crear presentaciones sorprendentes que capturarán la atención de su audiencia.</w:t>
      </w:r>
    </w:p>
    <w:p w:rsidR="00124C94" w:rsidRDefault="00124C94"/>
    <w:sectPr w:rsidR="00124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E47"/>
    <w:multiLevelType w:val="multilevel"/>
    <w:tmpl w:val="769A8B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DE75FC"/>
    <w:multiLevelType w:val="multilevel"/>
    <w:tmpl w:val="4A0E83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94"/>
    <w:rsid w:val="00124C94"/>
    <w:rsid w:val="002D0285"/>
    <w:rsid w:val="007B13ED"/>
    <w:rsid w:val="00B53D96"/>
    <w:rsid w:val="00B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5D87"/>
  <w15:chartTrackingRefBased/>
  <w15:docId w15:val="{6E774B8D-3F2D-42C7-ABFA-C71F9815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24C9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24C9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2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2024-11-01T19:55:00Z</dcterms:created>
  <dcterms:modified xsi:type="dcterms:W3CDTF">2024-11-01T20:06:00Z</dcterms:modified>
</cp:coreProperties>
</file>