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9AD" w:rsidRDefault="00F919AD" w:rsidP="00D1578F">
      <w:pPr>
        <w:spacing w:after="12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</w:p>
    <w:p w:rsidR="00F919AD" w:rsidRDefault="00F919AD" w:rsidP="00D1578F">
      <w:pPr>
        <w:spacing w:after="12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</w:p>
    <w:p w:rsidR="00F919AD" w:rsidRDefault="00F919AD" w:rsidP="00D1578F">
      <w:pPr>
        <w:spacing w:after="12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</w:p>
    <w:p w:rsidR="00F919AD" w:rsidRPr="00A971B1" w:rsidRDefault="00F919AD" w:rsidP="00F919AD">
      <w:pPr>
        <w:jc w:val="center"/>
        <w:rPr>
          <w:sz w:val="36"/>
        </w:rPr>
      </w:pPr>
      <w:r w:rsidRPr="00A971B1">
        <w:rPr>
          <w:sz w:val="36"/>
        </w:rPr>
        <w:t>Universidad del sureste</w:t>
      </w:r>
    </w:p>
    <w:p w:rsidR="00F919AD" w:rsidRPr="008D57ED" w:rsidRDefault="00F919AD" w:rsidP="00F919AD">
      <w:pPr>
        <w:jc w:val="right"/>
        <w:rPr>
          <w:sz w:val="32"/>
        </w:rPr>
      </w:pPr>
      <w:r w:rsidRPr="00A971B1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B4F4A2A" wp14:editId="2BDD2D16">
            <wp:simplePos x="0" y="0"/>
            <wp:positionH relativeFrom="column">
              <wp:posOffset>-622935</wp:posOffset>
            </wp:positionH>
            <wp:positionV relativeFrom="paragraph">
              <wp:posOffset>-6985</wp:posOffset>
            </wp:positionV>
            <wp:extent cx="1639570" cy="1247775"/>
            <wp:effectExtent l="0" t="0" r="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40920-WA008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57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71B1">
        <w:rPr>
          <w:noProof/>
          <w:lang w:eastAsia="es-MX"/>
        </w:rPr>
        <w:drawing>
          <wp:inline distT="0" distB="0" distL="0" distR="0" wp14:anchorId="5F177A55" wp14:editId="22BD0AD0">
            <wp:extent cx="1332806" cy="1408123"/>
            <wp:effectExtent l="0" t="0" r="127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40920-WA008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451" cy="149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9AD" w:rsidRPr="00A971B1" w:rsidRDefault="00F919AD" w:rsidP="00F919AD">
      <w:pPr>
        <w:jc w:val="both"/>
        <w:rPr>
          <w:sz w:val="40"/>
        </w:rPr>
      </w:pPr>
      <w:r>
        <w:rPr>
          <w:sz w:val="40"/>
        </w:rPr>
        <w:t xml:space="preserve">Materia: Bioquímica </w:t>
      </w:r>
    </w:p>
    <w:p w:rsidR="00F919AD" w:rsidRPr="00A971B1" w:rsidRDefault="00F919AD" w:rsidP="00F919AD">
      <w:pPr>
        <w:jc w:val="both"/>
        <w:rPr>
          <w:sz w:val="40"/>
        </w:rPr>
      </w:pPr>
      <w:r>
        <w:rPr>
          <w:sz w:val="40"/>
        </w:rPr>
        <w:t xml:space="preserve">Tema: </w:t>
      </w:r>
      <w:r w:rsidR="00534C64">
        <w:rPr>
          <w:sz w:val="40"/>
        </w:rPr>
        <w:t>P</w:t>
      </w:r>
      <w:r>
        <w:rPr>
          <w:sz w:val="40"/>
        </w:rPr>
        <w:t xml:space="preserve">roteínas </w:t>
      </w:r>
    </w:p>
    <w:p w:rsidR="00F919AD" w:rsidRPr="00A971B1" w:rsidRDefault="00F919AD" w:rsidP="00F919AD">
      <w:pPr>
        <w:jc w:val="both"/>
        <w:rPr>
          <w:sz w:val="40"/>
        </w:rPr>
      </w:pPr>
      <w:r>
        <w:rPr>
          <w:sz w:val="40"/>
        </w:rPr>
        <w:t>Docente</w:t>
      </w:r>
      <w:r w:rsidRPr="00A971B1">
        <w:rPr>
          <w:sz w:val="40"/>
        </w:rPr>
        <w:t>:</w:t>
      </w:r>
      <w:r>
        <w:rPr>
          <w:sz w:val="40"/>
        </w:rPr>
        <w:t xml:space="preserve"> Mario Alberto González Rincón  </w:t>
      </w:r>
      <w:r w:rsidRPr="00A971B1">
        <w:rPr>
          <w:sz w:val="40"/>
        </w:rPr>
        <w:t xml:space="preserve"> </w:t>
      </w:r>
    </w:p>
    <w:p w:rsidR="00F919AD" w:rsidRPr="00A971B1" w:rsidRDefault="00F919AD" w:rsidP="00F919AD">
      <w:pPr>
        <w:jc w:val="both"/>
        <w:rPr>
          <w:sz w:val="40"/>
        </w:rPr>
      </w:pPr>
      <w:r>
        <w:rPr>
          <w:sz w:val="40"/>
        </w:rPr>
        <w:t>Alumno</w:t>
      </w:r>
      <w:r w:rsidRPr="00A971B1">
        <w:rPr>
          <w:sz w:val="40"/>
        </w:rPr>
        <w:t>:</w:t>
      </w:r>
      <w:r>
        <w:rPr>
          <w:sz w:val="40"/>
        </w:rPr>
        <w:t xml:space="preserve"> Luis Eduardo Escobar Zambrano </w:t>
      </w:r>
    </w:p>
    <w:p w:rsidR="00F919AD" w:rsidRPr="00A971B1" w:rsidRDefault="00F919AD" w:rsidP="00F919AD">
      <w:pPr>
        <w:jc w:val="both"/>
        <w:rPr>
          <w:sz w:val="40"/>
        </w:rPr>
      </w:pPr>
      <w:r>
        <w:rPr>
          <w:sz w:val="40"/>
        </w:rPr>
        <w:t>Grado</w:t>
      </w:r>
      <w:r w:rsidRPr="00A971B1">
        <w:rPr>
          <w:sz w:val="40"/>
        </w:rPr>
        <w:t>:</w:t>
      </w:r>
      <w:r>
        <w:rPr>
          <w:sz w:val="40"/>
        </w:rPr>
        <w:t xml:space="preserve"> 1° Cuatrimestre </w:t>
      </w:r>
    </w:p>
    <w:p w:rsidR="00F919AD" w:rsidRDefault="00F919AD" w:rsidP="00F919AD">
      <w:pPr>
        <w:jc w:val="both"/>
        <w:rPr>
          <w:rFonts w:cstheme="minorHAnsi"/>
          <w:color w:val="202122"/>
          <w:sz w:val="40"/>
          <w:shd w:val="clear" w:color="auto" w:fill="FFFFFF"/>
        </w:rPr>
      </w:pPr>
    </w:p>
    <w:p w:rsidR="00F919AD" w:rsidRDefault="00F919AD" w:rsidP="00F919AD">
      <w:pPr>
        <w:jc w:val="both"/>
        <w:rPr>
          <w:rFonts w:cstheme="minorHAnsi"/>
          <w:color w:val="202122"/>
          <w:sz w:val="40"/>
          <w:shd w:val="clear" w:color="auto" w:fill="FFFFFF"/>
        </w:rPr>
      </w:pPr>
    </w:p>
    <w:p w:rsidR="00F919AD" w:rsidRDefault="00F919AD" w:rsidP="00F919AD">
      <w:pPr>
        <w:jc w:val="both"/>
        <w:rPr>
          <w:rFonts w:cstheme="minorHAnsi"/>
          <w:color w:val="202122"/>
          <w:sz w:val="40"/>
          <w:shd w:val="clear" w:color="auto" w:fill="FFFFFF"/>
        </w:rPr>
      </w:pPr>
    </w:p>
    <w:p w:rsidR="00F919AD" w:rsidRDefault="00F919AD" w:rsidP="00F919AD">
      <w:pPr>
        <w:jc w:val="right"/>
        <w:rPr>
          <w:rFonts w:cstheme="minorHAnsi"/>
          <w:color w:val="202122"/>
          <w:sz w:val="40"/>
          <w:shd w:val="clear" w:color="auto" w:fill="FFFFFF"/>
        </w:rPr>
      </w:pPr>
      <w:r>
        <w:rPr>
          <w:rFonts w:cstheme="minorHAnsi"/>
          <w:color w:val="202122"/>
          <w:sz w:val="40"/>
          <w:shd w:val="clear" w:color="auto" w:fill="FFFFFF"/>
        </w:rPr>
        <w:t>Tuxtla Gutiérrez Chiapas</w:t>
      </w:r>
    </w:p>
    <w:p w:rsidR="00F919AD" w:rsidRDefault="00D17BE7" w:rsidP="00F919AD">
      <w:pPr>
        <w:jc w:val="right"/>
        <w:rPr>
          <w:rFonts w:cstheme="minorHAnsi"/>
          <w:color w:val="202122"/>
          <w:sz w:val="40"/>
          <w:shd w:val="clear" w:color="auto" w:fill="FFFFFF"/>
        </w:rPr>
      </w:pPr>
      <w:r>
        <w:rPr>
          <w:rFonts w:cstheme="minorHAnsi"/>
          <w:color w:val="202122"/>
          <w:sz w:val="40"/>
          <w:shd w:val="clear" w:color="auto" w:fill="FFFFFF"/>
        </w:rPr>
        <w:t xml:space="preserve">01 de noviembre </w:t>
      </w:r>
      <w:bookmarkStart w:id="0" w:name="_GoBack"/>
      <w:bookmarkEnd w:id="0"/>
      <w:r w:rsidR="00F919AD">
        <w:rPr>
          <w:rFonts w:cstheme="minorHAnsi"/>
          <w:color w:val="202122"/>
          <w:sz w:val="40"/>
          <w:shd w:val="clear" w:color="auto" w:fill="FFFFFF"/>
        </w:rPr>
        <w:t xml:space="preserve"> 2024</w:t>
      </w:r>
    </w:p>
    <w:p w:rsidR="00F919AD" w:rsidRDefault="00F919AD" w:rsidP="00D1578F">
      <w:pPr>
        <w:spacing w:after="12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</w:p>
    <w:p w:rsidR="00F919AD" w:rsidRDefault="00F919AD" w:rsidP="00D1578F">
      <w:pPr>
        <w:spacing w:after="12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</w:p>
    <w:p w:rsidR="00F919AD" w:rsidRDefault="00F919AD" w:rsidP="00D1578F">
      <w:pPr>
        <w:spacing w:after="12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</w:p>
    <w:p w:rsidR="00FA7ED2" w:rsidRPr="00FA7ED2" w:rsidRDefault="00FA7ED2" w:rsidP="00D1578F">
      <w:pPr>
        <w:spacing w:after="12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  <w:r w:rsidRPr="00FA7ED2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lastRenderedPageBreak/>
        <w:t>¿Qué es Proteína?</w:t>
      </w:r>
    </w:p>
    <w:p w:rsidR="00D1578F" w:rsidRDefault="00D1578F" w:rsidP="00FA7ED2">
      <w:pPr>
        <w:spacing w:after="365" w:line="240" w:lineRule="auto"/>
        <w:rPr>
          <w:rFonts w:eastAsia="Times New Roman" w:cstheme="minorHAnsi"/>
          <w:color w:val="000000"/>
          <w:sz w:val="36"/>
          <w:szCs w:val="24"/>
          <w:lang w:eastAsia="es-MX"/>
        </w:rPr>
      </w:pPr>
    </w:p>
    <w:p w:rsidR="00FA7ED2" w:rsidRDefault="00FA7ED2" w:rsidP="00FA7ED2">
      <w:pPr>
        <w:spacing w:after="365" w:line="240" w:lineRule="auto"/>
        <w:rPr>
          <w:rFonts w:eastAsia="Times New Roman" w:cstheme="minorHAnsi"/>
          <w:color w:val="000000"/>
          <w:sz w:val="36"/>
          <w:szCs w:val="24"/>
          <w:lang w:eastAsia="es-MX"/>
        </w:rPr>
      </w:pPr>
      <w:r w:rsidRPr="00FA7ED2">
        <w:rPr>
          <w:rFonts w:eastAsia="Times New Roman" w:cstheme="minorHAnsi"/>
          <w:color w:val="000000"/>
          <w:sz w:val="36"/>
          <w:szCs w:val="24"/>
          <w:lang w:eastAsia="es-MX"/>
        </w:rPr>
        <w:t>Las proteínas</w:t>
      </w:r>
      <w:r w:rsidRPr="00FA7ED2">
        <w:rPr>
          <w:rFonts w:eastAsia="Times New Roman" w:cstheme="minorHAnsi"/>
          <w:bCs/>
          <w:color w:val="000000"/>
          <w:sz w:val="36"/>
          <w:szCs w:val="24"/>
          <w:lang w:eastAsia="es-MX"/>
        </w:rPr>
        <w:t> son macromoléculas formadas por unidades estructurales llamadas aminoácidos</w:t>
      </w:r>
      <w:r w:rsidRPr="00FA7ED2">
        <w:rPr>
          <w:rFonts w:eastAsia="Times New Roman" w:cstheme="minorHAnsi"/>
          <w:color w:val="000000"/>
          <w:sz w:val="36"/>
          <w:szCs w:val="24"/>
          <w:lang w:eastAsia="es-MX"/>
        </w:rPr>
        <w:t xml:space="preserve">. Siempre contienen en su estructura carbono, oxígeno, </w:t>
      </w:r>
      <w:r w:rsidR="00F919AD" w:rsidRPr="00FA7ED2">
        <w:rPr>
          <w:rFonts w:eastAsia="Times New Roman" w:cstheme="minorHAnsi"/>
          <w:color w:val="000000"/>
          <w:sz w:val="36"/>
          <w:szCs w:val="24"/>
          <w:lang w:eastAsia="es-MX"/>
        </w:rPr>
        <w:t>nitrógeno</w:t>
      </w:r>
      <w:r w:rsidRPr="00FA7ED2">
        <w:rPr>
          <w:rFonts w:eastAsia="Times New Roman" w:cstheme="minorHAnsi"/>
          <w:color w:val="000000"/>
          <w:sz w:val="36"/>
          <w:szCs w:val="24"/>
          <w:lang w:eastAsia="es-MX"/>
        </w:rPr>
        <w:t>, hidrógen</w:t>
      </w:r>
      <w:r>
        <w:rPr>
          <w:rFonts w:eastAsia="Times New Roman" w:cstheme="minorHAnsi"/>
          <w:color w:val="000000"/>
          <w:sz w:val="36"/>
          <w:szCs w:val="24"/>
          <w:lang w:eastAsia="es-MX"/>
        </w:rPr>
        <w:t xml:space="preserve">o y muchas veces también azufre. </w:t>
      </w:r>
    </w:p>
    <w:p w:rsidR="00FA7ED2" w:rsidRDefault="00FA7ED2" w:rsidP="00FA7ED2">
      <w:pPr>
        <w:spacing w:after="365" w:line="240" w:lineRule="auto"/>
        <w:rPr>
          <w:rFonts w:eastAsia="Times New Roman" w:cstheme="minorHAnsi"/>
          <w:color w:val="000000"/>
          <w:sz w:val="36"/>
          <w:szCs w:val="24"/>
          <w:lang w:eastAsia="es-MX"/>
        </w:rPr>
      </w:pPr>
    </w:p>
    <w:p w:rsidR="00FA7ED2" w:rsidRPr="00FA7ED2" w:rsidRDefault="00FA7ED2" w:rsidP="00FA7ED2">
      <w:pPr>
        <w:spacing w:after="365" w:line="240" w:lineRule="auto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FA7ED2">
        <w:rPr>
          <w:rFonts w:cstheme="minorHAnsi"/>
          <w:color w:val="000000"/>
          <w:sz w:val="36"/>
          <w:shd w:val="clear" w:color="auto" w:fill="FFFFFF"/>
        </w:rPr>
        <w:t>Los aminoácidos son</w:t>
      </w:r>
      <w:r w:rsidR="00D1578F">
        <w:rPr>
          <w:rFonts w:cstheme="minorHAnsi"/>
          <w:color w:val="000000"/>
          <w:sz w:val="36"/>
          <w:shd w:val="clear" w:color="auto" w:fill="FFFFFF"/>
        </w:rPr>
        <w:t xml:space="preserve"> moléculas</w:t>
      </w:r>
      <w:r w:rsidRPr="00FA7ED2">
        <w:rPr>
          <w:rFonts w:cstheme="minorHAnsi"/>
          <w:color w:val="000000"/>
          <w:sz w:val="36"/>
          <w:shd w:val="clear" w:color="auto" w:fill="FFFFFF"/>
        </w:rPr>
        <w:t> orgánicas compuestas por un grupo funcional amino (-NH</w:t>
      </w:r>
      <w:r w:rsidRPr="00FA7ED2">
        <w:rPr>
          <w:rFonts w:cstheme="minorHAnsi"/>
          <w:color w:val="000000"/>
          <w:sz w:val="28"/>
          <w:szCs w:val="18"/>
          <w:vertAlign w:val="subscript"/>
        </w:rPr>
        <w:t>2</w:t>
      </w:r>
      <w:r w:rsidRPr="00FA7ED2">
        <w:rPr>
          <w:rFonts w:cstheme="minorHAnsi"/>
          <w:color w:val="000000"/>
          <w:sz w:val="36"/>
          <w:shd w:val="clear" w:color="auto" w:fill="FFFFFF"/>
        </w:rPr>
        <w:t>) en un extremo y un grupo funcional carboxilo (-COOH) en el otro extremo</w:t>
      </w:r>
      <w:r w:rsidRPr="00FA7ED2">
        <w:rPr>
          <w:rFonts w:cstheme="minorHAnsi"/>
          <w:b/>
          <w:color w:val="000000"/>
          <w:sz w:val="36"/>
          <w:shd w:val="clear" w:color="auto" w:fill="FFFFFF"/>
        </w:rPr>
        <w:t>. </w:t>
      </w:r>
      <w:r w:rsidRPr="00FA7ED2">
        <w:rPr>
          <w:rStyle w:val="Textoennegrita"/>
          <w:rFonts w:cstheme="minorHAnsi"/>
          <w:b w:val="0"/>
          <w:color w:val="000000"/>
          <w:sz w:val="36"/>
        </w:rPr>
        <w:t>Existen veinte aminoácidos fundamentales</w:t>
      </w:r>
      <w:r w:rsidRPr="00FA7ED2">
        <w:rPr>
          <w:rFonts w:cstheme="minorHAnsi"/>
          <w:color w:val="000000"/>
          <w:sz w:val="36"/>
          <w:shd w:val="clear" w:color="auto" w:fill="FFFFFF"/>
        </w:rPr>
        <w:t xml:space="preserve">, </w:t>
      </w:r>
      <w:r w:rsidR="00F919AD" w:rsidRPr="00FA7ED2">
        <w:rPr>
          <w:rFonts w:cstheme="minorHAnsi"/>
          <w:color w:val="000000"/>
          <w:sz w:val="36"/>
          <w:shd w:val="clear" w:color="auto" w:fill="FFFFFF"/>
        </w:rPr>
        <w:t>que,</w:t>
      </w:r>
      <w:r w:rsidRPr="00FA7ED2">
        <w:rPr>
          <w:rFonts w:cstheme="minorHAnsi"/>
          <w:color w:val="000000"/>
          <w:sz w:val="36"/>
          <w:shd w:val="clear" w:color="auto" w:fill="FFFFFF"/>
        </w:rPr>
        <w:t xml:space="preserve"> en distintas combinaciones, constituyen la base de las proteínas. Dos ejemplos de aminoácidos son la alanina y la cisteína:</w:t>
      </w:r>
      <w:r w:rsidRPr="00FA7ED2">
        <w:rPr>
          <w:rFonts w:cstheme="minorHAnsi"/>
          <w:color w:val="000000"/>
          <w:sz w:val="36"/>
        </w:rPr>
        <w:br/>
      </w:r>
      <w:r w:rsidRPr="00FA7ED2">
        <w:rPr>
          <w:rFonts w:cstheme="minorHAnsi"/>
          <w:color w:val="000000"/>
          <w:sz w:val="36"/>
        </w:rPr>
        <w:br/>
      </w:r>
    </w:p>
    <w:p w:rsidR="007B13ED" w:rsidRDefault="00FA7ED2" w:rsidP="00FA7ED2"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br/>
      </w:r>
    </w:p>
    <w:p w:rsidR="00D1578F" w:rsidRDefault="00D1578F" w:rsidP="00FA7ED2"/>
    <w:p w:rsidR="00D1578F" w:rsidRDefault="00D1578F" w:rsidP="00FA7ED2"/>
    <w:p w:rsidR="00D1578F" w:rsidRDefault="00D1578F" w:rsidP="00FA7ED2"/>
    <w:p w:rsidR="00D1578F" w:rsidRDefault="00D1578F" w:rsidP="00FA7ED2"/>
    <w:p w:rsidR="00D1578F" w:rsidRDefault="00D1578F" w:rsidP="00FA7ED2"/>
    <w:p w:rsidR="00D1578F" w:rsidRDefault="00D1578F" w:rsidP="00FA7ED2"/>
    <w:p w:rsidR="00D1578F" w:rsidRDefault="00D1578F" w:rsidP="00FA7ED2"/>
    <w:p w:rsidR="00D1578F" w:rsidRDefault="00D1578F" w:rsidP="00FA7ED2"/>
    <w:p w:rsidR="00D1578F" w:rsidRDefault="00D1578F" w:rsidP="00FA7ED2"/>
    <w:p w:rsidR="005F49F1" w:rsidRPr="005F49F1" w:rsidRDefault="005F49F1" w:rsidP="005F49F1">
      <w:pPr>
        <w:spacing w:after="365" w:line="240" w:lineRule="auto"/>
        <w:jc w:val="both"/>
        <w:rPr>
          <w:rFonts w:eastAsia="Times New Roman" w:cstheme="minorHAnsi"/>
          <w:color w:val="000000"/>
          <w:sz w:val="36"/>
          <w:szCs w:val="24"/>
          <w:lang w:eastAsia="es-MX"/>
        </w:rPr>
      </w:pPr>
      <w:r w:rsidRPr="005F49F1">
        <w:rPr>
          <w:rFonts w:eastAsia="Times New Roman" w:cstheme="minorHAnsi"/>
          <w:color w:val="000000"/>
          <w:sz w:val="36"/>
          <w:szCs w:val="24"/>
          <w:lang w:eastAsia="es-MX"/>
        </w:rPr>
        <w:lastRenderedPageBreak/>
        <w:t>La estructura de una proteína se puede clasificar en varios niveles de organización y distribución de las unidades que la componen, según:</w:t>
      </w:r>
    </w:p>
    <w:p w:rsidR="005F49F1" w:rsidRPr="005F49F1" w:rsidRDefault="005F49F1" w:rsidP="005F49F1">
      <w:pPr>
        <w:numPr>
          <w:ilvl w:val="0"/>
          <w:numId w:val="1"/>
        </w:numPr>
        <w:spacing w:before="100" w:beforeAutospacing="1" w:after="100" w:afterAutospacing="1" w:line="240" w:lineRule="auto"/>
        <w:ind w:left="365"/>
        <w:jc w:val="both"/>
        <w:rPr>
          <w:rFonts w:eastAsia="Times New Roman" w:cstheme="minorHAnsi"/>
          <w:color w:val="000000"/>
          <w:sz w:val="36"/>
          <w:szCs w:val="24"/>
          <w:lang w:eastAsia="es-MX"/>
        </w:rPr>
      </w:pPr>
      <w:r w:rsidRPr="005F49F1">
        <w:rPr>
          <w:rFonts w:eastAsia="Times New Roman" w:cstheme="minorHAnsi"/>
          <w:bCs/>
          <w:color w:val="000000"/>
          <w:sz w:val="36"/>
          <w:szCs w:val="24"/>
          <w:lang w:eastAsia="es-MX"/>
        </w:rPr>
        <w:t>Estructura primaria.</w:t>
      </w:r>
      <w:r w:rsidRPr="005F49F1">
        <w:rPr>
          <w:rFonts w:eastAsia="Times New Roman" w:cstheme="minorHAnsi"/>
          <w:color w:val="000000"/>
          <w:sz w:val="36"/>
          <w:szCs w:val="24"/>
          <w:lang w:eastAsia="es-MX"/>
        </w:rPr>
        <w:t> Es la secuencia de aminoácidos que componen una proteína (se refiere solo a los tipos de aminoácidos que forman su estructura y el orden en que están enlazados).</w:t>
      </w:r>
    </w:p>
    <w:p w:rsidR="005F49F1" w:rsidRPr="005F49F1" w:rsidRDefault="005F49F1" w:rsidP="005F49F1">
      <w:pPr>
        <w:numPr>
          <w:ilvl w:val="0"/>
          <w:numId w:val="1"/>
        </w:numPr>
        <w:spacing w:before="100" w:beforeAutospacing="1" w:after="100" w:afterAutospacing="1" w:line="240" w:lineRule="auto"/>
        <w:ind w:left="365"/>
        <w:jc w:val="both"/>
        <w:rPr>
          <w:rFonts w:eastAsia="Times New Roman" w:cstheme="minorHAnsi"/>
          <w:color w:val="000000"/>
          <w:sz w:val="36"/>
          <w:szCs w:val="24"/>
          <w:lang w:eastAsia="es-MX"/>
        </w:rPr>
      </w:pPr>
      <w:r w:rsidRPr="005F49F1">
        <w:rPr>
          <w:rFonts w:eastAsia="Times New Roman" w:cstheme="minorHAnsi"/>
          <w:bCs/>
          <w:color w:val="000000"/>
          <w:sz w:val="36"/>
          <w:szCs w:val="24"/>
          <w:lang w:eastAsia="es-MX"/>
        </w:rPr>
        <w:t>Estructura secundaria.</w:t>
      </w:r>
      <w:r w:rsidRPr="005F49F1">
        <w:rPr>
          <w:rFonts w:eastAsia="Times New Roman" w:cstheme="minorHAnsi"/>
          <w:color w:val="000000"/>
          <w:sz w:val="36"/>
          <w:szCs w:val="24"/>
          <w:lang w:eastAsia="es-MX"/>
        </w:rPr>
        <w:t> Describe la orientación local de los diferentes segmentos que componen una proteína. Por lo general, aunque existen otros tipos, los principales son: Hélice alfa (es un segmento con estructura en forma de espiral sobre sí misma) y Hoja beta plegada (es un segmento con forma estirada y plegada, similar a un acordeón). Las formas de ambos segmentos están generadas y estabilizadas principalmente por interacciones por puente de hidrógeno.</w:t>
      </w:r>
    </w:p>
    <w:p w:rsidR="005F49F1" w:rsidRPr="005F49F1" w:rsidRDefault="005F49F1" w:rsidP="005F49F1">
      <w:pPr>
        <w:numPr>
          <w:ilvl w:val="0"/>
          <w:numId w:val="1"/>
        </w:numPr>
        <w:spacing w:before="100" w:beforeAutospacing="1" w:after="100" w:afterAutospacing="1" w:line="240" w:lineRule="auto"/>
        <w:ind w:left="365"/>
        <w:jc w:val="both"/>
        <w:rPr>
          <w:rFonts w:eastAsia="Times New Roman" w:cstheme="minorHAnsi"/>
          <w:color w:val="000000"/>
          <w:sz w:val="36"/>
          <w:szCs w:val="24"/>
          <w:lang w:eastAsia="es-MX"/>
        </w:rPr>
      </w:pPr>
      <w:r w:rsidRPr="005F49F1">
        <w:rPr>
          <w:rFonts w:eastAsia="Times New Roman" w:cstheme="minorHAnsi"/>
          <w:bCs/>
          <w:color w:val="000000"/>
          <w:sz w:val="36"/>
          <w:szCs w:val="24"/>
          <w:lang w:eastAsia="es-MX"/>
        </w:rPr>
        <w:t>Estructura terciaria.</w:t>
      </w:r>
      <w:r w:rsidRPr="005F49F1">
        <w:rPr>
          <w:rFonts w:eastAsia="Times New Roman" w:cstheme="minorHAnsi"/>
          <w:color w:val="000000"/>
          <w:sz w:val="36"/>
          <w:szCs w:val="24"/>
          <w:lang w:eastAsia="es-MX"/>
        </w:rPr>
        <w:t> Consiste en la disposición en el espacio de la estructura secundaria, que puede amoldarse para formar proteínas globulares o fibrosas. La estructura terciaria se estabiliza por</w:t>
      </w:r>
      <w:r w:rsidR="00F919AD">
        <w:rPr>
          <w:rFonts w:eastAsia="Times New Roman" w:cstheme="minorHAnsi"/>
          <w:color w:val="000000"/>
          <w:sz w:val="36"/>
          <w:szCs w:val="24"/>
          <w:lang w:eastAsia="es-MX"/>
        </w:rPr>
        <w:t xml:space="preserve"> interacciones de Van der Waals</w:t>
      </w:r>
      <w:r w:rsidRPr="005F49F1">
        <w:rPr>
          <w:rFonts w:eastAsia="Times New Roman" w:cstheme="minorHAnsi"/>
          <w:color w:val="000000"/>
          <w:sz w:val="36"/>
          <w:szCs w:val="24"/>
          <w:lang w:eastAsia="es-MX"/>
        </w:rPr>
        <w:t xml:space="preserve">, por puentes </w:t>
      </w:r>
      <w:r w:rsidR="00F919AD" w:rsidRPr="005F49F1">
        <w:rPr>
          <w:rFonts w:eastAsia="Times New Roman" w:cstheme="minorHAnsi"/>
          <w:color w:val="000000"/>
          <w:sz w:val="36"/>
          <w:szCs w:val="24"/>
          <w:lang w:eastAsia="es-MX"/>
        </w:rPr>
        <w:t>desulfuro</w:t>
      </w:r>
      <w:r w:rsidRPr="005F49F1">
        <w:rPr>
          <w:rFonts w:eastAsia="Times New Roman" w:cstheme="minorHAnsi"/>
          <w:color w:val="000000"/>
          <w:sz w:val="36"/>
          <w:szCs w:val="24"/>
          <w:lang w:eastAsia="es-MX"/>
        </w:rPr>
        <w:t xml:space="preserve"> entre los aminoácidos que contienen azufre, por fuerzas hidrófobas y por interacciones entre radicales de los aminoácidos.</w:t>
      </w:r>
    </w:p>
    <w:p w:rsidR="005F49F1" w:rsidRPr="005F49F1" w:rsidRDefault="005F49F1" w:rsidP="005F49F1">
      <w:pPr>
        <w:numPr>
          <w:ilvl w:val="0"/>
          <w:numId w:val="1"/>
        </w:numPr>
        <w:spacing w:before="100" w:beforeAutospacing="1" w:after="100" w:afterAutospacing="1" w:line="240" w:lineRule="auto"/>
        <w:ind w:left="365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49F1">
        <w:rPr>
          <w:rFonts w:eastAsia="Times New Roman" w:cstheme="minorHAnsi"/>
          <w:bCs/>
          <w:color w:val="000000"/>
          <w:sz w:val="36"/>
          <w:szCs w:val="24"/>
          <w:lang w:eastAsia="es-MX"/>
        </w:rPr>
        <w:t>Estructura cuaternaria.</w:t>
      </w:r>
      <w:r w:rsidRPr="005F49F1">
        <w:rPr>
          <w:rFonts w:eastAsia="Times New Roman" w:cstheme="minorHAnsi"/>
          <w:color w:val="000000"/>
          <w:sz w:val="36"/>
          <w:szCs w:val="24"/>
          <w:lang w:eastAsia="es-MX"/>
        </w:rPr>
        <w:t> Se forma por la unión de varios segmentos peptídicos, es decir, está compuesta por la unión de varias proteínas. Las proteínas con estructura cuaternaria también son llamadas proteínas oligoméricas y no constituyen l</w:t>
      </w:r>
      <w:r>
        <w:rPr>
          <w:rFonts w:eastAsia="Times New Roman" w:cstheme="minorHAnsi"/>
          <w:color w:val="000000"/>
          <w:sz w:val="36"/>
          <w:szCs w:val="24"/>
          <w:lang w:eastAsia="es-MX"/>
        </w:rPr>
        <w:t>a mayoría de las proteínas.</w:t>
      </w:r>
    </w:p>
    <w:p w:rsidR="005F49F1" w:rsidRDefault="005F49F1" w:rsidP="005F49F1">
      <w:pPr>
        <w:pStyle w:val="Ttulo2"/>
        <w:spacing w:before="0" w:beforeAutospacing="0" w:after="12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br/>
      </w:r>
      <w:r>
        <w:rPr>
          <w:rFonts w:ascii="Arial" w:hAnsi="Arial" w:cs="Arial"/>
          <w:color w:val="000000"/>
        </w:rPr>
        <w:t>¿Para qué sirven las proteínas?</w:t>
      </w:r>
    </w:p>
    <w:p w:rsidR="005F49F1" w:rsidRPr="005F49F1" w:rsidRDefault="005F49F1" w:rsidP="00ED0843">
      <w:pPr>
        <w:pStyle w:val="NormalWeb"/>
        <w:spacing w:before="0" w:beforeAutospacing="0" w:after="365" w:afterAutospacing="0"/>
        <w:jc w:val="both"/>
        <w:rPr>
          <w:rFonts w:asciiTheme="minorHAnsi" w:hAnsiTheme="minorHAnsi" w:cstheme="minorHAnsi"/>
          <w:color w:val="000000"/>
          <w:sz w:val="36"/>
          <w:szCs w:val="36"/>
        </w:rPr>
      </w:pPr>
      <w:r w:rsidRPr="005F49F1">
        <w:rPr>
          <w:rFonts w:asciiTheme="minorHAnsi" w:hAnsiTheme="minorHAnsi" w:cstheme="minorHAnsi"/>
          <w:color w:val="000000"/>
          <w:sz w:val="36"/>
          <w:szCs w:val="36"/>
        </w:rPr>
        <w:t>Las proteínas son imprescindibles para el cuerpo humano y su crecimiento. Algunas de sus funciones son:</w:t>
      </w:r>
    </w:p>
    <w:p w:rsidR="005F49F1" w:rsidRPr="005F49F1" w:rsidRDefault="005F49F1" w:rsidP="00ED0843">
      <w:pPr>
        <w:numPr>
          <w:ilvl w:val="0"/>
          <w:numId w:val="2"/>
        </w:numPr>
        <w:spacing w:before="100" w:beforeAutospacing="1" w:after="100" w:afterAutospacing="1" w:line="240" w:lineRule="auto"/>
        <w:ind w:left="365"/>
        <w:jc w:val="both"/>
        <w:rPr>
          <w:rFonts w:cstheme="minorHAnsi"/>
          <w:color w:val="000000"/>
          <w:sz w:val="36"/>
          <w:szCs w:val="36"/>
        </w:rPr>
      </w:pPr>
      <w:r w:rsidRPr="005F49F1">
        <w:rPr>
          <w:rStyle w:val="Textoennegrita"/>
          <w:rFonts w:cstheme="minorHAnsi"/>
          <w:b w:val="0"/>
          <w:color w:val="000000"/>
          <w:sz w:val="36"/>
          <w:szCs w:val="36"/>
        </w:rPr>
        <w:t>Estructural.</w:t>
      </w:r>
      <w:r w:rsidRPr="005F49F1">
        <w:rPr>
          <w:rFonts w:cstheme="minorHAnsi"/>
          <w:color w:val="000000"/>
          <w:sz w:val="36"/>
          <w:szCs w:val="36"/>
        </w:rPr>
        <w:t> Muchas proteínas son las encargadas de dar forma, elasticidad y soporte a las </w:t>
      </w:r>
      <w:r w:rsidRPr="00F919AD">
        <w:rPr>
          <w:rFonts w:cstheme="minorHAnsi"/>
          <w:color w:val="000000"/>
          <w:sz w:val="36"/>
          <w:szCs w:val="36"/>
        </w:rPr>
        <w:t>células</w:t>
      </w:r>
      <w:r w:rsidRPr="005F49F1">
        <w:rPr>
          <w:rFonts w:cstheme="minorHAnsi"/>
          <w:color w:val="000000"/>
          <w:sz w:val="36"/>
          <w:szCs w:val="36"/>
        </w:rPr>
        <w:t> y, por tanto, a los tejidos. Por ejemplo: el colágeno, la elastina y la tubulina.</w:t>
      </w:r>
    </w:p>
    <w:p w:rsidR="005F49F1" w:rsidRPr="005F49F1" w:rsidRDefault="005F49F1" w:rsidP="00ED0843">
      <w:pPr>
        <w:numPr>
          <w:ilvl w:val="0"/>
          <w:numId w:val="2"/>
        </w:numPr>
        <w:spacing w:before="100" w:beforeAutospacing="1" w:after="100" w:afterAutospacing="1" w:line="240" w:lineRule="auto"/>
        <w:ind w:left="365"/>
        <w:jc w:val="both"/>
        <w:rPr>
          <w:rFonts w:cstheme="minorHAnsi"/>
          <w:color w:val="000000"/>
          <w:sz w:val="36"/>
          <w:szCs w:val="36"/>
        </w:rPr>
      </w:pPr>
      <w:r w:rsidRPr="005F49F1">
        <w:rPr>
          <w:rStyle w:val="Textoennegrita"/>
          <w:rFonts w:cstheme="minorHAnsi"/>
          <w:b w:val="0"/>
          <w:color w:val="000000"/>
          <w:sz w:val="36"/>
          <w:szCs w:val="36"/>
        </w:rPr>
        <w:t>Inmunológica.</w:t>
      </w:r>
      <w:r w:rsidRPr="005F49F1">
        <w:rPr>
          <w:rFonts w:cstheme="minorHAnsi"/>
          <w:color w:val="000000"/>
          <w:sz w:val="36"/>
          <w:szCs w:val="36"/>
        </w:rPr>
        <w:t> Los anticuerpos son proteínas que actúan como defensa contra agentes externos o infecciones que afectan al organismo humano y de los </w:t>
      </w:r>
      <w:r w:rsidRPr="00F919AD">
        <w:rPr>
          <w:rFonts w:cstheme="minorHAnsi"/>
          <w:color w:val="000000"/>
          <w:sz w:val="36"/>
          <w:szCs w:val="36"/>
        </w:rPr>
        <w:t>animales</w:t>
      </w:r>
      <w:r w:rsidRPr="005F49F1">
        <w:rPr>
          <w:rFonts w:cstheme="minorHAnsi"/>
          <w:color w:val="000000"/>
          <w:sz w:val="36"/>
          <w:szCs w:val="36"/>
        </w:rPr>
        <w:t>.</w:t>
      </w:r>
    </w:p>
    <w:p w:rsidR="00ED0843" w:rsidRDefault="005F49F1" w:rsidP="00ED0843">
      <w:pPr>
        <w:numPr>
          <w:ilvl w:val="0"/>
          <w:numId w:val="2"/>
        </w:numPr>
        <w:spacing w:before="100" w:beforeAutospacing="1" w:after="100" w:afterAutospacing="1" w:line="240" w:lineRule="auto"/>
        <w:ind w:left="365"/>
        <w:jc w:val="both"/>
        <w:rPr>
          <w:rFonts w:cstheme="minorHAnsi"/>
          <w:color w:val="000000"/>
          <w:sz w:val="36"/>
          <w:szCs w:val="36"/>
        </w:rPr>
      </w:pPr>
      <w:r w:rsidRPr="005F49F1">
        <w:rPr>
          <w:rStyle w:val="Textoennegrita"/>
          <w:rFonts w:cstheme="minorHAnsi"/>
          <w:b w:val="0"/>
          <w:color w:val="000000"/>
          <w:sz w:val="36"/>
          <w:szCs w:val="36"/>
        </w:rPr>
        <w:t>Motora.</w:t>
      </w:r>
      <w:r w:rsidRPr="005F49F1">
        <w:rPr>
          <w:rFonts w:cstheme="minorHAnsi"/>
          <w:color w:val="000000"/>
          <w:sz w:val="36"/>
          <w:szCs w:val="36"/>
        </w:rPr>
        <w:t> La miosina y la actina son proteínas que permiten el </w:t>
      </w:r>
      <w:r w:rsidRPr="00F919AD">
        <w:rPr>
          <w:rFonts w:cstheme="minorHAnsi"/>
          <w:color w:val="000000"/>
          <w:sz w:val="36"/>
          <w:szCs w:val="36"/>
        </w:rPr>
        <w:t>movimiento</w:t>
      </w:r>
      <w:r w:rsidRPr="005F49F1">
        <w:rPr>
          <w:rFonts w:cstheme="minorHAnsi"/>
          <w:color w:val="000000"/>
          <w:sz w:val="36"/>
          <w:szCs w:val="36"/>
        </w:rPr>
        <w:t>. Además, la miosina forma parte del anillo contráctil en la división celular, permitiendo la citocinesis (separación de las células mediante estrangulación)</w:t>
      </w:r>
      <w:r>
        <w:rPr>
          <w:rFonts w:cstheme="minorHAnsi"/>
          <w:color w:val="000000"/>
          <w:sz w:val="36"/>
          <w:szCs w:val="36"/>
        </w:rPr>
        <w:t>.</w:t>
      </w:r>
      <w:r w:rsidR="00ED0843">
        <w:rPr>
          <w:rFonts w:cstheme="minorHAnsi"/>
          <w:color w:val="000000"/>
          <w:sz w:val="36"/>
          <w:szCs w:val="36"/>
        </w:rPr>
        <w:t xml:space="preserve"> </w:t>
      </w:r>
    </w:p>
    <w:p w:rsidR="00ED0843" w:rsidRDefault="005F49F1" w:rsidP="00ED0843">
      <w:pPr>
        <w:numPr>
          <w:ilvl w:val="0"/>
          <w:numId w:val="2"/>
        </w:numPr>
        <w:spacing w:before="100" w:beforeAutospacing="1" w:after="100" w:afterAutospacing="1" w:line="240" w:lineRule="auto"/>
        <w:ind w:left="365"/>
        <w:jc w:val="both"/>
        <w:rPr>
          <w:rFonts w:cstheme="minorHAnsi"/>
          <w:color w:val="000000"/>
          <w:sz w:val="36"/>
          <w:szCs w:val="36"/>
        </w:rPr>
      </w:pPr>
      <w:r w:rsidRPr="005F49F1">
        <w:rPr>
          <w:rFonts w:eastAsia="Times New Roman" w:cstheme="minorHAnsi"/>
          <w:sz w:val="36"/>
          <w:szCs w:val="24"/>
          <w:lang w:eastAsia="es-MX"/>
        </w:rPr>
        <w:t xml:space="preserve"> </w:t>
      </w:r>
      <w:r w:rsidRPr="00ED0843">
        <w:rPr>
          <w:rFonts w:eastAsia="Times New Roman" w:cstheme="minorHAnsi"/>
          <w:bCs/>
          <w:sz w:val="36"/>
          <w:szCs w:val="24"/>
          <w:lang w:eastAsia="es-MX"/>
        </w:rPr>
        <w:t>Enzimática.</w:t>
      </w:r>
      <w:r w:rsidRPr="005F49F1">
        <w:rPr>
          <w:rFonts w:eastAsia="Times New Roman" w:cstheme="minorHAnsi"/>
          <w:sz w:val="36"/>
          <w:szCs w:val="24"/>
          <w:lang w:eastAsia="es-MX"/>
        </w:rPr>
        <w:t xml:space="preserve"> Algunas proteínas aceleran ciertos procesos metabólicos. Algunos ejemplos de proteínas enzimáticas son la pepsina y la </w:t>
      </w:r>
      <w:r w:rsidR="00F919AD" w:rsidRPr="005F49F1">
        <w:rPr>
          <w:rFonts w:eastAsia="Times New Roman" w:cstheme="minorHAnsi"/>
          <w:sz w:val="36"/>
          <w:szCs w:val="24"/>
          <w:lang w:eastAsia="es-MX"/>
        </w:rPr>
        <w:t>sacarosa</w:t>
      </w:r>
      <w:r w:rsidRPr="005F49F1">
        <w:rPr>
          <w:rFonts w:eastAsia="Times New Roman" w:cstheme="minorHAnsi"/>
          <w:sz w:val="36"/>
          <w:szCs w:val="24"/>
          <w:lang w:eastAsia="es-MX"/>
        </w:rPr>
        <w:t>.</w:t>
      </w:r>
    </w:p>
    <w:p w:rsidR="005F49F1" w:rsidRPr="005F49F1" w:rsidRDefault="005F49F1" w:rsidP="00ED0843">
      <w:pPr>
        <w:numPr>
          <w:ilvl w:val="0"/>
          <w:numId w:val="2"/>
        </w:numPr>
        <w:spacing w:before="100" w:beforeAutospacing="1" w:after="100" w:afterAutospacing="1" w:line="240" w:lineRule="auto"/>
        <w:ind w:left="365"/>
        <w:jc w:val="both"/>
        <w:rPr>
          <w:rFonts w:cstheme="minorHAnsi"/>
          <w:color w:val="000000"/>
          <w:sz w:val="36"/>
          <w:szCs w:val="36"/>
        </w:rPr>
      </w:pPr>
      <w:r w:rsidRPr="00ED0843">
        <w:rPr>
          <w:rFonts w:eastAsia="Times New Roman" w:cstheme="minorHAnsi"/>
          <w:bCs/>
          <w:sz w:val="36"/>
          <w:szCs w:val="24"/>
          <w:lang w:eastAsia="es-MX"/>
        </w:rPr>
        <w:t>Homeostática.</w:t>
      </w:r>
      <w:r w:rsidRPr="005F49F1">
        <w:rPr>
          <w:rFonts w:eastAsia="Times New Roman" w:cstheme="minorHAnsi"/>
          <w:sz w:val="36"/>
          <w:szCs w:val="24"/>
          <w:lang w:eastAsia="es-MX"/>
        </w:rPr>
        <w:t> La homeostasia es el mantenimiento del equilibrio interno en los organismos. Las proteínas con función homeostática, junto a otros sistemas regulador</w:t>
      </w:r>
      <w:r w:rsidR="00F919AD">
        <w:rPr>
          <w:rFonts w:eastAsia="Times New Roman" w:cstheme="minorHAnsi"/>
          <w:sz w:val="36"/>
          <w:szCs w:val="24"/>
          <w:lang w:eastAsia="es-MX"/>
        </w:rPr>
        <w:t>es, mantienen la regulación del pH</w:t>
      </w:r>
      <w:r w:rsidRPr="005F49F1">
        <w:rPr>
          <w:rFonts w:eastAsia="Times New Roman" w:cstheme="minorHAnsi"/>
          <w:sz w:val="36"/>
          <w:szCs w:val="24"/>
          <w:lang w:eastAsia="es-MX"/>
        </w:rPr>
        <w:t> de estos organismos.</w:t>
      </w:r>
    </w:p>
    <w:p w:rsidR="005F49F1" w:rsidRPr="00ED0843" w:rsidRDefault="005F49F1" w:rsidP="00ED0843">
      <w:pPr>
        <w:numPr>
          <w:ilvl w:val="0"/>
          <w:numId w:val="2"/>
        </w:numPr>
        <w:spacing w:before="100" w:beforeAutospacing="1" w:after="100" w:afterAutospacing="1" w:line="240" w:lineRule="auto"/>
        <w:ind w:left="365"/>
        <w:jc w:val="both"/>
        <w:rPr>
          <w:rFonts w:cstheme="minorHAnsi"/>
          <w:color w:val="000000"/>
          <w:sz w:val="48"/>
          <w:szCs w:val="36"/>
        </w:rPr>
      </w:pPr>
      <w:r w:rsidRPr="005F49F1">
        <w:rPr>
          <w:rFonts w:eastAsia="Times New Roman" w:cstheme="minorHAnsi"/>
          <w:sz w:val="36"/>
          <w:szCs w:val="24"/>
          <w:lang w:eastAsia="es-MX"/>
        </w:rPr>
        <w:t xml:space="preserve"> </w:t>
      </w:r>
      <w:r w:rsidRPr="005F49F1">
        <w:rPr>
          <w:rFonts w:eastAsia="Times New Roman" w:cstheme="minorHAnsi"/>
          <w:bCs/>
          <w:sz w:val="36"/>
          <w:szCs w:val="24"/>
          <w:lang w:eastAsia="es-MX"/>
        </w:rPr>
        <w:t>Reserva.</w:t>
      </w:r>
      <w:r w:rsidRPr="005F49F1">
        <w:rPr>
          <w:rFonts w:eastAsia="Times New Roman" w:cstheme="minorHAnsi"/>
          <w:sz w:val="36"/>
          <w:szCs w:val="24"/>
          <w:lang w:eastAsia="es-MX"/>
        </w:rPr>
        <w:t> Muchas proteínas son fuente de energía y carbono para muc</w:t>
      </w:r>
      <w:r w:rsidR="00ED0843">
        <w:rPr>
          <w:rFonts w:eastAsia="Times New Roman" w:cstheme="minorHAnsi"/>
          <w:sz w:val="36"/>
          <w:szCs w:val="24"/>
          <w:lang w:eastAsia="es-MX"/>
        </w:rPr>
        <w:t xml:space="preserve">hos organismos. Por ejemplo: </w:t>
      </w:r>
      <w:r w:rsidR="00F919AD">
        <w:rPr>
          <w:rFonts w:eastAsia="Times New Roman" w:cstheme="minorHAnsi"/>
          <w:sz w:val="36"/>
          <w:szCs w:val="24"/>
          <w:lang w:eastAsia="es-MX"/>
        </w:rPr>
        <w:t>la</w:t>
      </w:r>
      <w:r w:rsidR="00F919AD" w:rsidRPr="005F49F1">
        <w:rPr>
          <w:rFonts w:eastAsia="Times New Roman" w:cstheme="minorHAnsi"/>
          <w:sz w:val="36"/>
          <w:szCs w:val="24"/>
          <w:lang w:eastAsia="es-MX"/>
        </w:rPr>
        <w:t xml:space="preserve"> caseína</w:t>
      </w:r>
      <w:r w:rsidRPr="005F49F1">
        <w:rPr>
          <w:rFonts w:eastAsia="Times New Roman" w:cstheme="minorHAnsi"/>
          <w:sz w:val="36"/>
          <w:szCs w:val="24"/>
          <w:lang w:eastAsia="es-MX"/>
        </w:rPr>
        <w:t xml:space="preserve"> y la ovoalbúmina.</w:t>
      </w:r>
    </w:p>
    <w:p w:rsidR="00ED0843" w:rsidRDefault="00ED0843" w:rsidP="00ED084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36"/>
          <w:szCs w:val="24"/>
          <w:lang w:eastAsia="es-MX"/>
        </w:rPr>
      </w:pPr>
    </w:p>
    <w:p w:rsidR="00ED0843" w:rsidRDefault="00ED0843" w:rsidP="00ED084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36"/>
          <w:szCs w:val="24"/>
          <w:lang w:eastAsia="es-MX"/>
        </w:rPr>
      </w:pPr>
    </w:p>
    <w:p w:rsidR="00ED0843" w:rsidRPr="00ED0843" w:rsidRDefault="00F919AD" w:rsidP="00ED0843">
      <w:pPr>
        <w:spacing w:after="365" w:line="240" w:lineRule="auto"/>
        <w:rPr>
          <w:rFonts w:eastAsia="Times New Roman" w:cstheme="minorHAnsi"/>
          <w:color w:val="000000"/>
          <w:sz w:val="36"/>
          <w:szCs w:val="24"/>
          <w:lang w:eastAsia="es-MX"/>
        </w:rPr>
      </w:pPr>
      <w:r>
        <w:rPr>
          <w:rFonts w:eastAsia="Times New Roman" w:cstheme="minorHAnsi"/>
          <w:color w:val="000000"/>
          <w:sz w:val="36"/>
          <w:szCs w:val="24"/>
          <w:lang w:eastAsia="es-MX"/>
        </w:rPr>
        <w:lastRenderedPageBreak/>
        <w:t>Los alimentos</w:t>
      </w:r>
      <w:r w:rsidR="00ED0843" w:rsidRPr="00ED0843">
        <w:rPr>
          <w:rFonts w:eastAsia="Times New Roman" w:cstheme="minorHAnsi"/>
          <w:color w:val="000000"/>
          <w:sz w:val="36"/>
          <w:szCs w:val="24"/>
          <w:lang w:eastAsia="es-MX"/>
        </w:rPr>
        <w:t> ricos en proteínas se recomiendan para llevar una dieta sana y en altas cantidades proteicas.</w:t>
      </w:r>
      <w:r w:rsidR="00ED0843" w:rsidRPr="00ED0843">
        <w:rPr>
          <w:rFonts w:eastAsia="Times New Roman" w:cstheme="minorHAnsi"/>
          <w:bCs/>
          <w:color w:val="000000"/>
          <w:sz w:val="36"/>
          <w:szCs w:val="24"/>
          <w:lang w:eastAsia="es-MX"/>
        </w:rPr>
        <w:t> Los batidos dan gran parte de la fuente diaria de proteínas que se recomienda ingerir</w:t>
      </w:r>
      <w:r w:rsidR="00ED0843" w:rsidRPr="00ED0843">
        <w:rPr>
          <w:rFonts w:eastAsia="Times New Roman" w:cstheme="minorHAnsi"/>
          <w:color w:val="000000"/>
          <w:sz w:val="36"/>
          <w:szCs w:val="24"/>
          <w:lang w:eastAsia="es-MX"/>
        </w:rPr>
        <w:t>.</w:t>
      </w:r>
    </w:p>
    <w:p w:rsidR="00ED0843" w:rsidRPr="00ED0843" w:rsidRDefault="00ED0843" w:rsidP="00ED0843">
      <w:pPr>
        <w:spacing w:after="365" w:line="240" w:lineRule="auto"/>
        <w:rPr>
          <w:rFonts w:eastAsia="Times New Roman" w:cstheme="minorHAnsi"/>
          <w:color w:val="000000"/>
          <w:sz w:val="36"/>
          <w:szCs w:val="24"/>
          <w:lang w:eastAsia="es-MX"/>
        </w:rPr>
      </w:pPr>
      <w:r w:rsidRPr="00ED0843">
        <w:rPr>
          <w:rFonts w:eastAsia="Times New Roman" w:cstheme="minorHAnsi"/>
          <w:color w:val="000000"/>
          <w:sz w:val="36"/>
          <w:szCs w:val="24"/>
          <w:lang w:eastAsia="es-MX"/>
        </w:rPr>
        <w:t>Existen dos tipos de alimentos ricos en proteínas, </w:t>
      </w:r>
      <w:r w:rsidRPr="00ED0843">
        <w:rPr>
          <w:rFonts w:eastAsia="Times New Roman" w:cstheme="minorHAnsi"/>
          <w:bCs/>
          <w:color w:val="000000"/>
          <w:sz w:val="36"/>
          <w:szCs w:val="24"/>
          <w:lang w:eastAsia="es-MX"/>
        </w:rPr>
        <w:t>los de origen vegetal y los de origen animal.</w:t>
      </w:r>
      <w:r w:rsidRPr="00ED0843">
        <w:rPr>
          <w:rFonts w:eastAsia="Times New Roman" w:cstheme="minorHAnsi"/>
          <w:color w:val="000000"/>
          <w:sz w:val="36"/>
          <w:szCs w:val="24"/>
          <w:lang w:eastAsia="es-MX"/>
        </w:rPr>
        <w:t> Los alimentos de origen animal altamente proteicos son los huevos, el pescado, los productos lácteos y las carnes rojas y blancas. Los frutos secos, la soja, los cereales y las legumbres son alimentos altos en proteínas de origen vegetal.</w:t>
      </w:r>
    </w:p>
    <w:p w:rsidR="00ED0843" w:rsidRPr="005F49F1" w:rsidRDefault="00ED0843" w:rsidP="00ED0843">
      <w:pPr>
        <w:spacing w:before="100" w:beforeAutospacing="1" w:after="100" w:afterAutospacing="1" w:line="240" w:lineRule="auto"/>
        <w:jc w:val="both"/>
        <w:rPr>
          <w:rFonts w:cstheme="minorHAnsi"/>
          <w:color w:val="000000"/>
          <w:sz w:val="48"/>
          <w:szCs w:val="36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br/>
      </w:r>
    </w:p>
    <w:sectPr w:rsidR="00ED0843" w:rsidRPr="005F49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52142"/>
    <w:multiLevelType w:val="multilevel"/>
    <w:tmpl w:val="3C587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85182F"/>
    <w:multiLevelType w:val="multilevel"/>
    <w:tmpl w:val="FED00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D2"/>
    <w:rsid w:val="002D0285"/>
    <w:rsid w:val="00534C64"/>
    <w:rsid w:val="005F49F1"/>
    <w:rsid w:val="007B13ED"/>
    <w:rsid w:val="00B53D96"/>
    <w:rsid w:val="00D1578F"/>
    <w:rsid w:val="00D17BE7"/>
    <w:rsid w:val="00ED0843"/>
    <w:rsid w:val="00F919AD"/>
    <w:rsid w:val="00FA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A7D8F"/>
  <w15:chartTrackingRefBased/>
  <w15:docId w15:val="{B07C931D-9FE3-4D6D-800A-B3F6A19C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A7E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A7ED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FA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A7ED2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FA7E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Armando</dc:creator>
  <cp:keywords/>
  <dc:description/>
  <cp:lastModifiedBy>Luis Armando</cp:lastModifiedBy>
  <cp:revision>2</cp:revision>
  <dcterms:created xsi:type="dcterms:W3CDTF">2024-11-01T20:08:00Z</dcterms:created>
  <dcterms:modified xsi:type="dcterms:W3CDTF">2024-11-01T20:08:00Z</dcterms:modified>
</cp:coreProperties>
</file>