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entury Gothic" w:cs="Century Gothic" w:eastAsia="Century Gothic" w:hAnsi="Century Gothic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sz w:val="48"/>
          <w:szCs w:val="48"/>
        </w:rPr>
        <w:drawing>
          <wp:anchor allowOverlap="1" behindDoc="0" distB="0" distT="0" distL="118872" distR="118872" hidden="0" layoutInCell="1" locked="0" relativeHeight="0" simplePos="0">
            <wp:simplePos x="0" y="0"/>
            <wp:positionH relativeFrom="margin">
              <wp:posOffset>4693770</wp:posOffset>
            </wp:positionH>
            <wp:positionV relativeFrom="margin">
              <wp:posOffset>-318881</wp:posOffset>
            </wp:positionV>
            <wp:extent cx="1537970" cy="1428115"/>
            <wp:effectExtent b="0" l="0" r="0" t="0"/>
            <wp:wrapNone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4281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entury Gothic" w:cs="Century Gothic" w:eastAsia="Century Gothic" w:hAnsi="Century Gothic"/>
          <w:sz w:val="48"/>
          <w:szCs w:val="48"/>
          <w:rtl w:val="0"/>
        </w:rPr>
        <w:t xml:space="preserve">l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universidad del sureste</w:t>
      </w:r>
      <w:r w:rsidDel="00000000" w:rsidR="00000000" w:rsidRPr="00000000">
        <w:rPr>
          <w:rFonts w:ascii="Century Gothic" w:cs="Century Gothic" w:eastAsia="Century Gothic" w:hAnsi="Century Gothic"/>
          <w:sz w:val="32"/>
          <w:szCs w:val="32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-1080134</wp:posOffset>
            </wp:positionH>
            <wp:positionV relativeFrom="paragraph">
              <wp:posOffset>144</wp:posOffset>
            </wp:positionV>
            <wp:extent cx="2690495" cy="1003300"/>
            <wp:effectExtent b="0" l="0" r="0" t="0"/>
            <wp:wrapSquare wrapText="bothSides" distB="0" distT="0" distL="114300" distR="11430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1003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Century Gothic" w:cs="Century Gothic" w:eastAsia="Century Gothic" w:hAnsi="Century Gothic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sz w:val="32"/>
          <w:szCs w:val="32"/>
          <w:rtl w:val="0"/>
        </w:rPr>
        <w:t xml:space="preserve">Campus Comitán</w:t>
      </w:r>
    </w:p>
    <w:p w:rsidR="00000000" w:rsidDel="00000000" w:rsidP="00000000" w:rsidRDefault="00000000" w:rsidRPr="00000000" w14:paraId="00000003">
      <w:pPr>
        <w:rPr>
          <w:rFonts w:ascii="Century Gothic" w:cs="Century Gothic" w:eastAsia="Century Gothic" w:hAnsi="Century Gothic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sz w:val="32"/>
          <w:szCs w:val="32"/>
          <w:rtl w:val="0"/>
        </w:rPr>
        <w:t xml:space="preserve">Licenciatura en medicina </w:t>
      </w:r>
    </w:p>
    <w:p w:rsidR="00000000" w:rsidDel="00000000" w:rsidP="00000000" w:rsidRDefault="00000000" w:rsidRPr="00000000" w14:paraId="00000004">
      <w:pPr>
        <w:rPr>
          <w:rFonts w:ascii="Century Gothic" w:cs="Century Gothic" w:eastAsia="Century Gothic" w:hAnsi="Century Gothi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sz w:val="48"/>
          <w:szCs w:val="48"/>
          <w:rtl w:val="0"/>
        </w:rPr>
        <w:t xml:space="preserve">Ensayo tesis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sz w:val="48"/>
          <w:szCs w:val="48"/>
          <w:rtl w:val="0"/>
        </w:rPr>
        <w:t xml:space="preserve">nombre del alumno: Zury Evelyn Morales Aguilar</w:t>
      </w:r>
    </w:p>
    <w:p w:rsidR="00000000" w:rsidDel="00000000" w:rsidP="00000000" w:rsidRDefault="00000000" w:rsidRPr="00000000" w14:paraId="00000008">
      <w:pPr>
        <w:tabs>
          <w:tab w:val="left" w:leader="none" w:pos="3291"/>
        </w:tabs>
        <w:spacing w:line="240" w:lineRule="auto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sz w:val="48"/>
          <w:szCs w:val="48"/>
          <w:rtl w:val="0"/>
        </w:rPr>
        <w:tab/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sz w:val="48"/>
          <w:szCs w:val="48"/>
          <w:rtl w:val="0"/>
        </w:rPr>
        <w:t xml:space="preserve">Grado: 7</w:t>
      </w:r>
    </w:p>
    <w:p w:rsidR="00000000" w:rsidDel="00000000" w:rsidP="00000000" w:rsidRDefault="00000000" w:rsidRPr="00000000" w14:paraId="0000000A">
      <w:pPr>
        <w:spacing w:line="240" w:lineRule="auto"/>
        <w:jc w:val="center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sz w:val="48"/>
          <w:szCs w:val="48"/>
          <w:rtl w:val="0"/>
        </w:rPr>
        <w:t xml:space="preserve">Grupo: A</w:t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sz w:val="48"/>
          <w:szCs w:val="48"/>
          <w:rtl w:val="0"/>
        </w:rPr>
        <w:t xml:space="preserve">Materia: Metodología de la Investigación</w:t>
      </w:r>
    </w:p>
    <w:p w:rsidR="00000000" w:rsidDel="00000000" w:rsidP="00000000" w:rsidRDefault="00000000" w:rsidRPr="00000000" w14:paraId="0000000D">
      <w:pPr>
        <w:spacing w:line="240" w:lineRule="auto"/>
        <w:jc w:val="center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sz w:val="48"/>
          <w:szCs w:val="48"/>
          <w:rtl w:val="0"/>
        </w:rPr>
        <w:t xml:space="preserve">             Nombre del docente:</w:t>
      </w:r>
    </w:p>
    <w:p w:rsidR="00000000" w:rsidDel="00000000" w:rsidP="00000000" w:rsidRDefault="00000000" w:rsidRPr="00000000" w14:paraId="0000000F">
      <w:pPr>
        <w:spacing w:line="240" w:lineRule="auto"/>
        <w:jc w:val="center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3864"/>
          <w:sz w:val="48"/>
          <w:szCs w:val="48"/>
          <w:rtl w:val="0"/>
        </w:rPr>
        <w:t xml:space="preserve">Dra. María Verónica Román Campos</w:t>
      </w:r>
    </w:p>
    <w:p w:rsidR="00000000" w:rsidDel="00000000" w:rsidP="00000000" w:rsidRDefault="00000000" w:rsidRPr="00000000" w14:paraId="00000010">
      <w:pPr>
        <w:spacing w:line="240" w:lineRule="auto"/>
        <w:jc w:val="center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both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-1080134</wp:posOffset>
            </wp:positionH>
            <wp:positionV relativeFrom="paragraph">
              <wp:posOffset>-927929</wp:posOffset>
            </wp:positionV>
            <wp:extent cx="7771586" cy="10079501"/>
            <wp:effectExtent b="0" l="0" r="0" t="0"/>
            <wp:wrapNone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1586" cy="100795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11785" cy="311785"/>
                <wp:effectExtent b="0" l="0" r="0" t="0"/>
                <wp:docPr descr="blob:https://web.whatsapp.com/877d39e5-38d4-4631-a256-f6fe69b611fe" id="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4870" y="362887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1785" cy="311785"/>
                <wp:effectExtent b="0" l="0" r="0" t="0"/>
                <wp:docPr descr="blob:https://web.whatsapp.com/877d39e5-38d4-4631-a256-f6fe69b611fe" id="7" name="image4.png"/>
                <a:graphic>
                  <a:graphicData uri="http://schemas.openxmlformats.org/drawingml/2006/picture">
                    <pic:pic>
                      <pic:nvPicPr>
                        <pic:cNvPr descr="blob:https://web.whatsapp.com/877d39e5-38d4-4631-a256-f6fe69b611fe"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785" cy="31178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jc w:val="both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jc w:val="both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both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both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both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jc w:val="both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jc w:val="both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rFonts w:ascii="Century Gothic" w:cs="Century Gothic" w:eastAsia="Century Gothic" w:hAnsi="Century Gothic"/>
          <w:b w:val="1"/>
          <w:color w:val="1f386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OBJETIVOS</w:t>
      </w:r>
    </w:p>
    <w:p w:rsidR="00000000" w:rsidDel="00000000" w:rsidP="00000000" w:rsidRDefault="00000000" w:rsidRPr="00000000" w14:paraId="0000002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OBJETIVOS GENERALES: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Reconocer la relevancia de la memoria como proceso de retención de la información.</w:t>
      </w:r>
    </w:p>
    <w:p w:rsidR="00000000" w:rsidDel="00000000" w:rsidP="00000000" w:rsidRDefault="00000000" w:rsidRPr="00000000" w14:paraId="0000002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OBJETIVOS ESPECIFICOS: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Evaluar la retención de información a corto plazo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Evaluar la retención de información a largo plazo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Analizar patologías significativas entorno a la memoria a largo y corto plazo </w:t>
      </w:r>
    </w:p>
    <w:p w:rsidR="00000000" w:rsidDel="00000000" w:rsidP="00000000" w:rsidRDefault="00000000" w:rsidRPr="00000000" w14:paraId="0000002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INTRODUCCIÒN </w:t>
      </w:r>
    </w:p>
    <w:p w:rsidR="00000000" w:rsidDel="00000000" w:rsidP="00000000" w:rsidRDefault="00000000" w:rsidRPr="00000000" w14:paraId="0000003A">
      <w:pPr>
        <w:jc w:val="both"/>
        <w:rPr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99"/>
    <w:qFormat w:val="1"/>
    <w:rsid w:val="001C2394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1C239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9HtMbXtbBoYG1r/AITf6nzhZ/w==">CgMxLjAyCGguZ2pkZ3hzOAByITFkZDdhbkRRRnR0Y2F4R0MxaVVHSkVBS252RTdtdmFUVw==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2024-09-24T20:12:00Z</dcterms:created>
  <dc:creator>paola</dc:creator>
</cp:coreProperties>
</file>