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5D" w:rsidRDefault="00DA4349">
      <w:r w:rsidRPr="00DA4349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2E339FD" wp14:editId="223464BF">
            <wp:simplePos x="0" y="0"/>
            <wp:positionH relativeFrom="column">
              <wp:posOffset>291465</wp:posOffset>
            </wp:positionH>
            <wp:positionV relativeFrom="paragraph">
              <wp:posOffset>62230</wp:posOffset>
            </wp:positionV>
            <wp:extent cx="1314286" cy="1619048"/>
            <wp:effectExtent l="0" t="0" r="635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286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349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39140E4" wp14:editId="367338D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61905" cy="1295238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85D" w:rsidRDefault="0024085D"/>
    <w:p w:rsidR="0024085D" w:rsidRDefault="0024085D"/>
    <w:p w:rsidR="00DA4349" w:rsidRDefault="00DA4349"/>
    <w:p w:rsidR="00DA4349" w:rsidRDefault="00DA4349"/>
    <w:p w:rsidR="00DA4349" w:rsidRDefault="00DA4349"/>
    <w:p w:rsidR="00DA4349" w:rsidRDefault="00DA4349"/>
    <w:p w:rsidR="00E0091D" w:rsidRDefault="00E0091D">
      <w:pPr>
        <w:rPr>
          <w:rFonts w:ascii="Arial" w:hAnsi="Arial" w:cs="Arial"/>
          <w:sz w:val="24"/>
        </w:rPr>
      </w:pPr>
    </w:p>
    <w:p w:rsidR="00385392" w:rsidRDefault="0024085D">
      <w:pPr>
        <w:rPr>
          <w:rFonts w:ascii="Arial" w:hAnsi="Arial" w:cs="Arial"/>
          <w:sz w:val="24"/>
        </w:rPr>
      </w:pPr>
      <w:r w:rsidRPr="00DA4349">
        <w:rPr>
          <w:rFonts w:ascii="Arial" w:hAnsi="Arial" w:cs="Arial"/>
          <w:sz w:val="24"/>
        </w:rPr>
        <w:t xml:space="preserve">NOMBRE: KIARA GUADALUPE LOPEZ RODRIGUEZ </w:t>
      </w:r>
    </w:p>
    <w:p w:rsidR="00DA4349" w:rsidRPr="00DA4349" w:rsidRDefault="00DA4349">
      <w:pPr>
        <w:rPr>
          <w:rFonts w:ascii="Arial" w:hAnsi="Arial" w:cs="Arial"/>
          <w:sz w:val="24"/>
        </w:rPr>
      </w:pPr>
    </w:p>
    <w:p w:rsidR="0024085D" w:rsidRDefault="0024085D">
      <w:pPr>
        <w:rPr>
          <w:rFonts w:ascii="Arial" w:hAnsi="Arial" w:cs="Arial"/>
          <w:sz w:val="24"/>
        </w:rPr>
      </w:pPr>
      <w:r w:rsidRPr="00DA4349">
        <w:rPr>
          <w:rFonts w:ascii="Arial" w:hAnsi="Arial" w:cs="Arial"/>
          <w:sz w:val="24"/>
        </w:rPr>
        <w:t>DOCENTE: DRA.LIZBETH ANAHI RUIZ CORDOVA</w:t>
      </w:r>
    </w:p>
    <w:p w:rsidR="00DA4349" w:rsidRPr="00DA4349" w:rsidRDefault="00DA4349">
      <w:pPr>
        <w:rPr>
          <w:rFonts w:ascii="Arial" w:hAnsi="Arial" w:cs="Arial"/>
          <w:sz w:val="24"/>
        </w:rPr>
      </w:pPr>
    </w:p>
    <w:p w:rsidR="0024085D" w:rsidRDefault="0024085D">
      <w:pPr>
        <w:rPr>
          <w:rFonts w:ascii="Arial" w:hAnsi="Arial" w:cs="Arial"/>
          <w:sz w:val="24"/>
        </w:rPr>
      </w:pPr>
      <w:r w:rsidRPr="00DA4349">
        <w:rPr>
          <w:rFonts w:ascii="Arial" w:hAnsi="Arial" w:cs="Arial"/>
          <w:sz w:val="24"/>
        </w:rPr>
        <w:t>MICROANATOMIA</w:t>
      </w:r>
    </w:p>
    <w:p w:rsidR="00DA4349" w:rsidRPr="00DA4349" w:rsidRDefault="00DA4349">
      <w:pPr>
        <w:rPr>
          <w:rFonts w:ascii="Arial" w:hAnsi="Arial" w:cs="Arial"/>
          <w:sz w:val="24"/>
        </w:rPr>
      </w:pPr>
    </w:p>
    <w:p w:rsidR="00DA4349" w:rsidRDefault="00DA4349">
      <w:pPr>
        <w:rPr>
          <w:rFonts w:ascii="Arial" w:hAnsi="Arial" w:cs="Arial"/>
          <w:sz w:val="24"/>
        </w:rPr>
      </w:pPr>
      <w:r w:rsidRPr="00DA4349">
        <w:rPr>
          <w:rFonts w:ascii="Arial" w:hAnsi="Arial" w:cs="Arial"/>
          <w:sz w:val="24"/>
        </w:rPr>
        <w:t>TEJIDO CONJUNTIVO</w:t>
      </w:r>
    </w:p>
    <w:p w:rsidR="00DA4349" w:rsidRPr="00DA4349" w:rsidRDefault="00DA4349">
      <w:pPr>
        <w:rPr>
          <w:rFonts w:ascii="Arial" w:hAnsi="Arial" w:cs="Arial"/>
          <w:sz w:val="24"/>
        </w:rPr>
      </w:pPr>
    </w:p>
    <w:p w:rsidR="00DA4349" w:rsidRDefault="00DA4349">
      <w:pPr>
        <w:rPr>
          <w:rFonts w:ascii="Arial" w:hAnsi="Arial" w:cs="Arial"/>
          <w:sz w:val="24"/>
        </w:rPr>
      </w:pPr>
      <w:r w:rsidRPr="00DA4349">
        <w:rPr>
          <w:rFonts w:ascii="Arial" w:hAnsi="Arial" w:cs="Arial"/>
          <w:sz w:val="24"/>
        </w:rPr>
        <w:t>LIC.MEDICINA HUMANA</w:t>
      </w:r>
    </w:p>
    <w:p w:rsidR="00DA4349" w:rsidRPr="00DA4349" w:rsidRDefault="00DA4349">
      <w:pPr>
        <w:rPr>
          <w:rFonts w:ascii="Arial" w:hAnsi="Arial" w:cs="Arial"/>
          <w:sz w:val="24"/>
        </w:rPr>
      </w:pPr>
    </w:p>
    <w:p w:rsidR="00DA4349" w:rsidRPr="00DA4349" w:rsidRDefault="00DA4349">
      <w:pPr>
        <w:rPr>
          <w:rFonts w:ascii="Arial" w:hAnsi="Arial" w:cs="Arial"/>
          <w:sz w:val="24"/>
        </w:rPr>
      </w:pPr>
      <w:r w:rsidRPr="00DA4349">
        <w:rPr>
          <w:rFonts w:ascii="Arial" w:hAnsi="Arial" w:cs="Arial"/>
          <w:sz w:val="24"/>
        </w:rPr>
        <w:t>UNIVERSIDAD DEL SURESTE</w:t>
      </w:r>
    </w:p>
    <w:p w:rsidR="00DA4349" w:rsidRPr="00DA4349" w:rsidRDefault="00DA4349">
      <w:pPr>
        <w:rPr>
          <w:rFonts w:ascii="Arial" w:hAnsi="Arial" w:cs="Arial"/>
          <w:sz w:val="24"/>
        </w:rPr>
      </w:pPr>
    </w:p>
    <w:p w:rsidR="00DA4349" w:rsidRPr="00DA4349" w:rsidRDefault="00DA4349">
      <w:pPr>
        <w:rPr>
          <w:rFonts w:ascii="Arial" w:hAnsi="Arial" w:cs="Arial"/>
          <w:sz w:val="24"/>
        </w:rPr>
      </w:pPr>
    </w:p>
    <w:p w:rsidR="00DA4349" w:rsidRPr="00DA4349" w:rsidRDefault="00DA4349">
      <w:pPr>
        <w:rPr>
          <w:rFonts w:ascii="Arial" w:hAnsi="Arial" w:cs="Arial"/>
          <w:sz w:val="24"/>
        </w:rPr>
      </w:pPr>
    </w:p>
    <w:p w:rsidR="00DA4349" w:rsidRDefault="00DA4349">
      <w:pPr>
        <w:rPr>
          <w:rFonts w:ascii="Arial" w:hAnsi="Arial" w:cs="Arial"/>
          <w:sz w:val="24"/>
        </w:rPr>
      </w:pPr>
    </w:p>
    <w:p w:rsidR="00DA4349" w:rsidRDefault="00DA4349">
      <w:pPr>
        <w:rPr>
          <w:rFonts w:ascii="Arial" w:hAnsi="Arial" w:cs="Arial"/>
          <w:sz w:val="24"/>
        </w:rPr>
      </w:pPr>
    </w:p>
    <w:p w:rsidR="00DA4349" w:rsidRDefault="00DA4349">
      <w:pPr>
        <w:rPr>
          <w:rFonts w:ascii="Arial" w:hAnsi="Arial" w:cs="Arial"/>
          <w:sz w:val="24"/>
        </w:rPr>
      </w:pPr>
    </w:p>
    <w:p w:rsidR="00DA4349" w:rsidRDefault="00DA4349">
      <w:pPr>
        <w:rPr>
          <w:rFonts w:ascii="Arial" w:hAnsi="Arial" w:cs="Arial"/>
          <w:sz w:val="24"/>
        </w:rPr>
      </w:pPr>
    </w:p>
    <w:p w:rsidR="00DA4349" w:rsidRDefault="00DA4349">
      <w:pPr>
        <w:rPr>
          <w:rFonts w:ascii="Arial" w:hAnsi="Arial" w:cs="Arial"/>
          <w:sz w:val="24"/>
        </w:rPr>
      </w:pPr>
    </w:p>
    <w:p w:rsidR="00E0091D" w:rsidRDefault="00E0091D">
      <w:pPr>
        <w:rPr>
          <w:rFonts w:ascii="Arial" w:hAnsi="Arial" w:cs="Arial"/>
          <w:sz w:val="24"/>
        </w:rPr>
      </w:pPr>
    </w:p>
    <w:p w:rsidR="00DA4349" w:rsidRPr="00DA4349" w:rsidRDefault="00DA4349" w:rsidP="00292A87">
      <w:pPr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  <w:r w:rsidRPr="00DA4349">
        <w:rPr>
          <w:rFonts w:ascii="Arial" w:hAnsi="Arial" w:cs="Arial"/>
          <w:sz w:val="24"/>
        </w:rPr>
        <w:lastRenderedPageBreak/>
        <w:t>INTRODUCCION</w:t>
      </w:r>
    </w:p>
    <w:p w:rsid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El tejido conectivo o conjuntivo se caracteriza por tener cantidades variables de matriz extracelular, que rodea a diver</w:t>
      </w:r>
      <w:r>
        <w:rPr>
          <w:rFonts w:ascii="Arial" w:hAnsi="Arial" w:cs="Arial"/>
          <w:sz w:val="24"/>
        </w:rPr>
        <w:t xml:space="preserve">sos tipos celulares 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Este tejido también se denomina de sostén, ya que se relaciona con los tejidos epitelial y muscular a los que les confiere soporte y rellena los espacios entre las células y los órganos. También forma trabéculas y tabiques en el interior de los órganos para constituir el estroma. Dado que almacena lípidos, representa una reserva nutritiva. Debido a su riqueza en mucopolisacáridos, almacena agua y electrólitos. También almacena proteínas; se calcula que un tercio de las proteínas plasmáticas del organismo se encuentra en los espacios intercelulares del tejido conectivo.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 xml:space="preserve">Cuando se experimenta una lesión en el epitelio, el tejido conectivo representa también una barrera física contra la diseminación de microorganismos y la invasión de agentes patógenos, gracias a las propiedades de la sustancia fundamental. Los haces y redes de fibras, junto con las células inflamatorias, fagocíticas y productoras de anticuerpos, representan una barrera biológica de </w:t>
      </w:r>
      <w:r w:rsidR="00E52180" w:rsidRPr="00111449">
        <w:rPr>
          <w:rFonts w:ascii="Arial" w:hAnsi="Arial" w:cs="Arial"/>
          <w:sz w:val="24"/>
        </w:rPr>
        <w:t>protección. Además</w:t>
      </w:r>
      <w:r w:rsidRPr="00111449">
        <w:rPr>
          <w:rFonts w:ascii="Arial" w:hAnsi="Arial" w:cs="Arial"/>
          <w:sz w:val="24"/>
        </w:rPr>
        <w:t>, el tejido conectivo transporta nutrientes de los capilares sanguíneos a los diversos tejidos y, de manera inversa, moviliza también los productos de desecho del metabolismo hacia la sangre.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Existen varios tipos de tejido conectivo: tejido conectivo embrionario, tejido conectivo propiamente dicho y tejido conectivo especializado.</w:t>
      </w:r>
    </w:p>
    <w:p w:rsidR="00DA43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Los tejidos conectivos se originan en el mesodermo. Estas células proliferan y se diferencian en células mesenquimatosas, que proliferan, maduran y producen algunos de los tipos celulares presentes en el tejido conectivo (fig. 5-2B); otros derivan de precursores situados en la médula ósea y migran al tejido conectivo donde desempeñan su función</w:t>
      </w:r>
    </w:p>
    <w:p w:rsidR="00DA4349" w:rsidRDefault="00DA43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Default="00DA43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Pr="00DA4349" w:rsidRDefault="00DA4349" w:rsidP="00292A87">
      <w:pPr>
        <w:spacing w:line="360" w:lineRule="auto"/>
        <w:rPr>
          <w:rFonts w:ascii="Arial" w:hAnsi="Arial" w:cs="Arial"/>
          <w:sz w:val="24"/>
        </w:rPr>
      </w:pPr>
      <w:r w:rsidRPr="00DA4349">
        <w:rPr>
          <w:rFonts w:ascii="Arial" w:hAnsi="Arial" w:cs="Arial"/>
          <w:sz w:val="24"/>
        </w:rPr>
        <w:lastRenderedPageBreak/>
        <w:t>DESARROLLO</w:t>
      </w:r>
    </w:p>
    <w:p w:rsid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Se</w:t>
      </w:r>
      <w:r w:rsidR="00C126D0">
        <w:rPr>
          <w:rFonts w:ascii="Arial" w:hAnsi="Arial" w:cs="Arial"/>
          <w:sz w:val="24"/>
        </w:rPr>
        <w:t xml:space="preserve"> le</w:t>
      </w:r>
      <w:r w:rsidRPr="00111449">
        <w:rPr>
          <w:rFonts w:ascii="Arial" w:hAnsi="Arial" w:cs="Arial"/>
          <w:sz w:val="24"/>
        </w:rPr>
        <w:t xml:space="preserve"> conoce con el nombre de tejido conjuntivo o tejido conectivo a un conjunto diverso de tejidos orgánicos de relleno, sostén y conexión del organismo, es decir, que conecta, separa y sostiene los diversos sistemas de órganos que componen el cuerpo de los seres vivos.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El tejido conjuntivo o conectivo, es conocido también como</w:t>
      </w:r>
      <w:r w:rsidR="00E52180">
        <w:rPr>
          <w:rFonts w:ascii="Arial" w:hAnsi="Arial" w:cs="Arial"/>
          <w:sz w:val="24"/>
        </w:rPr>
        <w:t xml:space="preserve"> </w:t>
      </w:r>
      <w:r w:rsidRPr="00111449">
        <w:rPr>
          <w:rFonts w:ascii="Arial" w:hAnsi="Arial" w:cs="Arial"/>
          <w:sz w:val="24"/>
        </w:rPr>
        <w:t>“tejido de sostén”, porque soporta y relaciona a otros tejidos,</w:t>
      </w:r>
      <w:r w:rsidR="00E52180">
        <w:rPr>
          <w:rFonts w:ascii="Arial" w:hAnsi="Arial" w:cs="Arial"/>
          <w:sz w:val="24"/>
        </w:rPr>
        <w:t xml:space="preserve"> </w:t>
      </w:r>
      <w:r w:rsidRPr="00111449">
        <w:rPr>
          <w:rFonts w:ascii="Arial" w:hAnsi="Arial" w:cs="Arial"/>
          <w:sz w:val="24"/>
        </w:rPr>
        <w:t>estructuras y órganos. Es el “esqueleto” del organismo.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La mayor cantidad del tejido conjuntivo deriva del</w:t>
      </w:r>
      <w:r w:rsidR="00E52180">
        <w:rPr>
          <w:rFonts w:ascii="Arial" w:hAnsi="Arial" w:cs="Arial"/>
          <w:sz w:val="24"/>
        </w:rPr>
        <w:t xml:space="preserve"> </w:t>
      </w:r>
      <w:r w:rsidRPr="00111449">
        <w:rPr>
          <w:rFonts w:ascii="Arial" w:hAnsi="Arial" w:cs="Arial"/>
          <w:sz w:val="24"/>
        </w:rPr>
        <w:t>mesodermo. De esta hoja blastodérmica se originan las</w:t>
      </w:r>
      <w:r w:rsidR="00E52180">
        <w:rPr>
          <w:rFonts w:ascii="Arial" w:hAnsi="Arial" w:cs="Arial"/>
          <w:sz w:val="24"/>
        </w:rPr>
        <w:t xml:space="preserve"> </w:t>
      </w:r>
      <w:r w:rsidRPr="00111449">
        <w:rPr>
          <w:rFonts w:ascii="Arial" w:hAnsi="Arial" w:cs="Arial"/>
          <w:sz w:val="24"/>
        </w:rPr>
        <w:t>células del mesénquima o mesenquimatosas (células</w:t>
      </w:r>
      <w:r w:rsidR="00E52180">
        <w:rPr>
          <w:rFonts w:ascii="Arial" w:hAnsi="Arial" w:cs="Arial"/>
          <w:sz w:val="24"/>
        </w:rPr>
        <w:t xml:space="preserve"> </w:t>
      </w:r>
      <w:r w:rsidRPr="00111449">
        <w:rPr>
          <w:rFonts w:ascii="Arial" w:hAnsi="Arial" w:cs="Arial"/>
          <w:sz w:val="24"/>
        </w:rPr>
        <w:t>multipotenciales, existentes en todas partes del embrión) que</w:t>
      </w:r>
      <w:r w:rsidR="00E52180">
        <w:rPr>
          <w:rFonts w:ascii="Arial" w:hAnsi="Arial" w:cs="Arial"/>
          <w:sz w:val="24"/>
        </w:rPr>
        <w:t xml:space="preserve"> </w:t>
      </w:r>
      <w:r w:rsidRPr="00111449">
        <w:rPr>
          <w:rFonts w:ascii="Arial" w:hAnsi="Arial" w:cs="Arial"/>
          <w:sz w:val="24"/>
        </w:rPr>
        <w:t>se diferenciarán para constituir los componentes celulares del</w:t>
      </w:r>
      <w:r w:rsidR="00E52180">
        <w:rPr>
          <w:rFonts w:ascii="Arial" w:hAnsi="Arial" w:cs="Arial"/>
          <w:sz w:val="24"/>
        </w:rPr>
        <w:t xml:space="preserve"> </w:t>
      </w:r>
      <w:r w:rsidRPr="00111449">
        <w:rPr>
          <w:rFonts w:ascii="Arial" w:hAnsi="Arial" w:cs="Arial"/>
          <w:sz w:val="24"/>
        </w:rPr>
        <w:t>tejido conjuntivo: laxo, denso, cartilaginoso, adiposo, óseo y</w:t>
      </w:r>
      <w:r w:rsidR="00E52180">
        <w:rPr>
          <w:rFonts w:ascii="Arial" w:hAnsi="Arial" w:cs="Arial"/>
          <w:sz w:val="24"/>
        </w:rPr>
        <w:t xml:space="preserve"> </w:t>
      </w:r>
      <w:r w:rsidRPr="00111449">
        <w:rPr>
          <w:rFonts w:ascii="Arial" w:hAnsi="Arial" w:cs="Arial"/>
          <w:sz w:val="24"/>
        </w:rPr>
        <w:t>las células de la sangre: hematopoyéticas, sanguíneas y</w:t>
      </w:r>
      <w:r w:rsidR="00E52180">
        <w:rPr>
          <w:rFonts w:ascii="Arial" w:hAnsi="Arial" w:cs="Arial"/>
          <w:sz w:val="24"/>
        </w:rPr>
        <w:t xml:space="preserve"> </w:t>
      </w:r>
      <w:r w:rsidRPr="00111449">
        <w:rPr>
          <w:rFonts w:ascii="Arial" w:hAnsi="Arial" w:cs="Arial"/>
          <w:sz w:val="24"/>
        </w:rPr>
        <w:t>linfáticas y del tejido muscular.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El tejido conjuntivo está integrado por células y una matriz</w:t>
      </w:r>
      <w:r w:rsidR="00E52180">
        <w:rPr>
          <w:rFonts w:ascii="Arial" w:hAnsi="Arial" w:cs="Arial"/>
          <w:sz w:val="24"/>
        </w:rPr>
        <w:t xml:space="preserve"> </w:t>
      </w:r>
      <w:r w:rsidRPr="00111449">
        <w:rPr>
          <w:rFonts w:ascii="Arial" w:hAnsi="Arial" w:cs="Arial"/>
          <w:sz w:val="24"/>
        </w:rPr>
        <w:t>extracelular formada, a su vez, por una matriz amorfa y</w:t>
      </w:r>
      <w:r w:rsidR="00E52180">
        <w:rPr>
          <w:rFonts w:ascii="Arial" w:hAnsi="Arial" w:cs="Arial"/>
          <w:sz w:val="24"/>
        </w:rPr>
        <w:t xml:space="preserve"> </w:t>
      </w:r>
      <w:r w:rsidRPr="00111449">
        <w:rPr>
          <w:rFonts w:ascii="Arial" w:hAnsi="Arial" w:cs="Arial"/>
          <w:sz w:val="24"/>
        </w:rPr>
        <w:t>componentes fibrilares, productos de la síntesis y secreción</w:t>
      </w:r>
      <w:r w:rsidR="00E52180">
        <w:rPr>
          <w:rFonts w:ascii="Arial" w:hAnsi="Arial" w:cs="Arial"/>
          <w:sz w:val="24"/>
        </w:rPr>
        <w:t xml:space="preserve"> </w:t>
      </w:r>
      <w:r w:rsidRPr="00111449">
        <w:rPr>
          <w:rFonts w:ascii="Arial" w:hAnsi="Arial" w:cs="Arial"/>
          <w:sz w:val="24"/>
        </w:rPr>
        <w:t>de las células conjuntivas.</w:t>
      </w:r>
    </w:p>
    <w:p w:rsidR="00AF3610" w:rsidRPr="00AF3610" w:rsidRDefault="00AF3610" w:rsidP="00292A87">
      <w:pPr>
        <w:spacing w:line="360" w:lineRule="auto"/>
        <w:rPr>
          <w:rFonts w:ascii="Arial" w:hAnsi="Arial" w:cs="Arial"/>
          <w:sz w:val="24"/>
        </w:rPr>
      </w:pPr>
      <w:r w:rsidRPr="00AF3610">
        <w:rPr>
          <w:rFonts w:ascii="Arial" w:hAnsi="Arial" w:cs="Arial"/>
          <w:sz w:val="24"/>
        </w:rPr>
        <w:t>El mesénquima se caracteriza por ser un tejido embrionario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constituido por células pálidas, de morfología estrellada,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2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unidas entre sí por varias prolongaciones citoplasmáticas.</w:t>
      </w:r>
    </w:p>
    <w:p w:rsidR="00AF3610" w:rsidRPr="00AF3610" w:rsidRDefault="00AF3610" w:rsidP="00292A87">
      <w:pPr>
        <w:spacing w:line="360" w:lineRule="auto"/>
        <w:rPr>
          <w:rFonts w:ascii="Arial" w:hAnsi="Arial" w:cs="Arial"/>
          <w:sz w:val="24"/>
        </w:rPr>
      </w:pPr>
      <w:r w:rsidRPr="00AF3610">
        <w:rPr>
          <w:rFonts w:ascii="Arial" w:hAnsi="Arial" w:cs="Arial"/>
          <w:sz w:val="24"/>
        </w:rPr>
        <w:t>Están inmersas en matriz amorfa viscosa y finos elementos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fibrilares que ellas mismas si</w:t>
      </w:r>
      <w:r w:rsidR="00C126D0">
        <w:rPr>
          <w:rFonts w:ascii="Arial" w:hAnsi="Arial" w:cs="Arial"/>
          <w:sz w:val="24"/>
        </w:rPr>
        <w:t>ntetizan y secretan.</w:t>
      </w:r>
    </w:p>
    <w:p w:rsidR="00AF3610" w:rsidRPr="00AF3610" w:rsidRDefault="00AF3610" w:rsidP="00292A87">
      <w:pPr>
        <w:spacing w:line="360" w:lineRule="auto"/>
        <w:rPr>
          <w:rFonts w:ascii="Arial" w:hAnsi="Arial" w:cs="Arial"/>
          <w:sz w:val="24"/>
        </w:rPr>
      </w:pPr>
      <w:r w:rsidRPr="00AF3610">
        <w:rPr>
          <w:rFonts w:ascii="Arial" w:hAnsi="Arial" w:cs="Arial"/>
          <w:sz w:val="24"/>
        </w:rPr>
        <w:t>A las células mesenquimatosas se les consideran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pertenecientes a la población de células pluripotentes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porque, mediante diferenciación celular y de acuerdo al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microambiente que las rodea, originan un conjunto de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células cuyas características morfológicas y funcionales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varían desde las que producen matriz amorfa y fibrilar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hasta las encargadas de intervenir en la respuesta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inmunológica o inflamatoria del organismo y en el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almacenamiento de grasas o lípidos.</w:t>
      </w:r>
    </w:p>
    <w:p w:rsidR="00AF3610" w:rsidRPr="00AF3610" w:rsidRDefault="00AF3610" w:rsidP="00292A87">
      <w:pPr>
        <w:spacing w:line="360" w:lineRule="auto"/>
        <w:rPr>
          <w:rFonts w:ascii="Arial" w:hAnsi="Arial" w:cs="Arial"/>
          <w:sz w:val="24"/>
        </w:rPr>
      </w:pPr>
      <w:r w:rsidRPr="00AF3610">
        <w:rPr>
          <w:rFonts w:ascii="Arial" w:hAnsi="Arial" w:cs="Arial"/>
          <w:sz w:val="24"/>
        </w:rPr>
        <w:lastRenderedPageBreak/>
        <w:t>Existen dos tipos de células del tejido conjuntivo:</w:t>
      </w:r>
    </w:p>
    <w:p w:rsidR="00AF3610" w:rsidRPr="00AF3610" w:rsidRDefault="00AF3610" w:rsidP="00292A87">
      <w:pPr>
        <w:spacing w:line="360" w:lineRule="auto"/>
        <w:rPr>
          <w:rFonts w:ascii="Arial" w:hAnsi="Arial" w:cs="Arial"/>
          <w:sz w:val="24"/>
        </w:rPr>
      </w:pPr>
      <w:r w:rsidRPr="00AF3610">
        <w:rPr>
          <w:rFonts w:ascii="Arial" w:hAnsi="Arial" w:cs="Arial"/>
          <w:sz w:val="24"/>
        </w:rPr>
        <w:t> Las fijas o propias (fibroblastos, fibrocitos, adipocitos o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células adiposas y los pericitos) y</w:t>
      </w:r>
    </w:p>
    <w:p w:rsidR="00AF3610" w:rsidRPr="00AF3610" w:rsidRDefault="00AF3610" w:rsidP="00292A87">
      <w:pPr>
        <w:spacing w:line="360" w:lineRule="auto"/>
        <w:rPr>
          <w:rFonts w:ascii="Arial" w:hAnsi="Arial" w:cs="Arial"/>
          <w:sz w:val="24"/>
        </w:rPr>
      </w:pPr>
      <w:r w:rsidRPr="00AF3610">
        <w:rPr>
          <w:rFonts w:ascii="Arial" w:hAnsi="Arial" w:cs="Arial"/>
          <w:sz w:val="24"/>
        </w:rPr>
        <w:t> Las libres o migrantes, células provenientes de la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sangre que, ejercen su acción en el tejido conjuntivo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(monocitos-macrófagos, mastocitos o células cebadas,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plasmocitos o células plasmáticas y los leucocitos o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glóbulos blancos).</w:t>
      </w:r>
    </w:p>
    <w:p w:rsidR="00AF3610" w:rsidRPr="00AF3610" w:rsidRDefault="00AF3610" w:rsidP="00292A8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Fibroblasto. </w:t>
      </w:r>
      <w:r w:rsidRPr="00AF3610">
        <w:rPr>
          <w:rFonts w:ascii="Arial" w:hAnsi="Arial" w:cs="Arial"/>
          <w:sz w:val="24"/>
        </w:rPr>
        <w:t>Es la célula más común del tejido conjuntivo.</w:t>
      </w:r>
    </w:p>
    <w:p w:rsidR="00AF3610" w:rsidRPr="00AF3610" w:rsidRDefault="00AF3610" w:rsidP="00292A87">
      <w:pPr>
        <w:spacing w:line="360" w:lineRule="auto"/>
        <w:rPr>
          <w:rFonts w:ascii="Arial" w:hAnsi="Arial" w:cs="Arial"/>
          <w:sz w:val="24"/>
        </w:rPr>
      </w:pPr>
      <w:r w:rsidRPr="00AF3610">
        <w:rPr>
          <w:rFonts w:ascii="Arial" w:hAnsi="Arial" w:cs="Arial"/>
          <w:sz w:val="24"/>
        </w:rPr>
        <w:t>Responsable directo de la elaboración de la matriz extracelular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(amorfa y fibrilar). Es una célula que se desplaza lentamente y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en condiciones de estimulación (reparación y cicatrización de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heridas) suele reproducirse con facilidad.</w:t>
      </w:r>
    </w:p>
    <w:p w:rsidR="00AF3610" w:rsidRDefault="00AF3610" w:rsidP="00292A87">
      <w:pPr>
        <w:spacing w:line="360" w:lineRule="auto"/>
        <w:rPr>
          <w:rFonts w:ascii="Arial" w:hAnsi="Arial" w:cs="Arial"/>
          <w:sz w:val="24"/>
        </w:rPr>
      </w:pPr>
      <w:r w:rsidRPr="00AF3610">
        <w:rPr>
          <w:rFonts w:ascii="Arial" w:hAnsi="Arial" w:cs="Arial"/>
          <w:sz w:val="24"/>
        </w:rPr>
        <w:t>El aspecto morfológico del fibroblasto depende del momento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funcional. En su mayor actividad de síntesis y secreción de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matriz, presenta una forma alargada con varias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prolongaciones irregulares, posee un núcleo ovalado, de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cromatina fina y un nucléolo; y un citoplasma ligeramente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basófilo</w:t>
      </w:r>
    </w:p>
    <w:p w:rsidR="00AF3610" w:rsidRDefault="00AF3610" w:rsidP="00292A87">
      <w:pPr>
        <w:spacing w:line="360" w:lineRule="auto"/>
        <w:rPr>
          <w:rFonts w:ascii="Arial" w:hAnsi="Arial" w:cs="Arial"/>
          <w:sz w:val="24"/>
        </w:rPr>
      </w:pPr>
      <w:r w:rsidRPr="00AF3610">
        <w:rPr>
          <w:rFonts w:ascii="Arial" w:hAnsi="Arial" w:cs="Arial"/>
          <w:sz w:val="24"/>
        </w:rPr>
        <w:t>En el proceso de cicatrización se requiere de la presencia de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abundantes fibroblastos. En estudios efectuados se ha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comprobado que los fibroblastos pueden multiplicarse pero la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población de ellos también se incrementa por diferenciación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de los pericitos originados a la par con los capilares que se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neoforman en el lugar de la cicatrización.</w:t>
      </w:r>
    </w:p>
    <w:p w:rsidR="00AF3610" w:rsidRPr="00111449" w:rsidRDefault="00AF3610" w:rsidP="00292A87">
      <w:pPr>
        <w:spacing w:line="360" w:lineRule="auto"/>
        <w:rPr>
          <w:rFonts w:ascii="Arial" w:hAnsi="Arial" w:cs="Arial"/>
          <w:sz w:val="24"/>
        </w:rPr>
      </w:pPr>
      <w:r w:rsidRPr="00AF3610">
        <w:rPr>
          <w:rFonts w:ascii="Arial" w:hAnsi="Arial" w:cs="Arial"/>
          <w:sz w:val="24"/>
        </w:rPr>
        <w:t>Miofibroblasto. Es una célula que comparte características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morfológicas, al microscopio fotónico, con el fibroblasto; en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cambio se examina con el microscopio electrónico, el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citoplasma muestra abundantes miofilamentos de actina y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pequeños cuerpos densos similares a los que poseen las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células musculares lisas. A diferencia de estas células carece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de la lámina basal. Es una célula que posee capacidad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contráctil. Se les localiza en los lugares donde existen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procesos de cicatrización; integran el ligamento periodontal y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forman parte de la pared del tubulillo seminífero</w:t>
      </w:r>
      <w:r w:rsidR="00C126D0">
        <w:rPr>
          <w:rFonts w:ascii="Arial" w:hAnsi="Arial" w:cs="Arial"/>
          <w:sz w:val="24"/>
        </w:rPr>
        <w:t>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lastRenderedPageBreak/>
        <w:t>El tejido conjuntivo es generalmente de tipo fibroso (fibras de colágeno, elastina y reticulina), así como de una matriz de consistencia variable compuesta por agua, sales minerales, polipéptidos y azúcares complejos. Las células del tejido conjuntivo suelen estar bastante separadas entre sí, y pueden o no estar dotadas de funciones específicas, como la generación de enzimas, de células defensivas o de otras sustancias reguladoras.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</w:p>
    <w:p w:rsid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 xml:space="preserve">En general se habla de tejido conjuntivo (en singular) para referirse al conjunto de los tejidos conectivos todos, sean los que sean, que comparten semejanzas estructurales y funcionales. La sangre es un caso muy particular de tejido conectivo de matriz líquida, también, aunque </w:t>
      </w:r>
      <w:r>
        <w:rPr>
          <w:rFonts w:ascii="Arial" w:hAnsi="Arial" w:cs="Arial"/>
          <w:sz w:val="24"/>
        </w:rPr>
        <w:t>no lo parezca.</w:t>
      </w:r>
    </w:p>
    <w:p w:rsidR="00AF3610" w:rsidRPr="00AF3610" w:rsidRDefault="00AF3610" w:rsidP="00292A87">
      <w:pPr>
        <w:spacing w:line="360" w:lineRule="auto"/>
        <w:rPr>
          <w:rFonts w:ascii="Arial" w:hAnsi="Arial" w:cs="Arial"/>
          <w:sz w:val="24"/>
        </w:rPr>
      </w:pPr>
      <w:r w:rsidRPr="00AF3610">
        <w:rPr>
          <w:rFonts w:ascii="Arial" w:hAnsi="Arial" w:cs="Arial"/>
          <w:sz w:val="24"/>
        </w:rPr>
        <w:t>Componentes del tejido conjuntivo. El tejido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conjuntivo está constituido por células y matriz extracelular.</w:t>
      </w:r>
    </w:p>
    <w:p w:rsidR="00AF3610" w:rsidRPr="00AF3610" w:rsidRDefault="00AF3610" w:rsidP="00292A87">
      <w:pPr>
        <w:spacing w:line="360" w:lineRule="auto"/>
        <w:rPr>
          <w:rFonts w:ascii="Arial" w:hAnsi="Arial" w:cs="Arial"/>
          <w:sz w:val="24"/>
        </w:rPr>
      </w:pPr>
      <w:r w:rsidRPr="00AF3610">
        <w:rPr>
          <w:rFonts w:ascii="Arial" w:hAnsi="Arial" w:cs="Arial"/>
          <w:sz w:val="24"/>
        </w:rPr>
        <w:t>Los componentes celulares, sustancia amorfa y fibras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integran, dependiendo del porcentaje de cada uno de ellos, al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tejido conjuntivo que se diferencia en:</w:t>
      </w:r>
    </w:p>
    <w:p w:rsidR="00AF3610" w:rsidRPr="00AF3610" w:rsidRDefault="00AF3610" w:rsidP="00292A87">
      <w:pPr>
        <w:spacing w:line="360" w:lineRule="auto"/>
        <w:rPr>
          <w:rFonts w:ascii="Arial" w:hAnsi="Arial" w:cs="Arial"/>
          <w:sz w:val="24"/>
        </w:rPr>
      </w:pPr>
      <w:r w:rsidRPr="00AF3610">
        <w:rPr>
          <w:rFonts w:ascii="Arial" w:hAnsi="Arial" w:cs="Arial"/>
          <w:sz w:val="24"/>
        </w:rPr>
        <w:t>a) Tejido conjuntivo propiamente dicho, ejemplo: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conjuntivo laxo, m</w:t>
      </w:r>
      <w:r w:rsidR="00C126D0">
        <w:rPr>
          <w:rFonts w:ascii="Arial" w:hAnsi="Arial" w:cs="Arial"/>
          <w:sz w:val="24"/>
        </w:rPr>
        <w:t>ixoide o mucoso o el tendinoso.</w:t>
      </w:r>
    </w:p>
    <w:p w:rsidR="00AF3610" w:rsidRPr="00C126D0" w:rsidRDefault="00AF3610" w:rsidP="00292A87">
      <w:pPr>
        <w:spacing w:line="360" w:lineRule="auto"/>
        <w:rPr>
          <w:rFonts w:ascii="Arial" w:hAnsi="Arial" w:cs="Arial"/>
          <w:sz w:val="24"/>
        </w:rPr>
      </w:pPr>
      <w:r w:rsidRPr="00AF3610">
        <w:rPr>
          <w:rFonts w:ascii="Arial" w:hAnsi="Arial" w:cs="Arial"/>
          <w:sz w:val="24"/>
        </w:rPr>
        <w:t>b) tejido conjuntivo especializado, ejemplo: el adiposo,</w:t>
      </w:r>
      <w:r w:rsidR="00E52180">
        <w:rPr>
          <w:rFonts w:ascii="Arial" w:hAnsi="Arial" w:cs="Arial"/>
          <w:sz w:val="24"/>
        </w:rPr>
        <w:t xml:space="preserve"> </w:t>
      </w:r>
      <w:r w:rsidRPr="00AF3610">
        <w:rPr>
          <w:rFonts w:ascii="Arial" w:hAnsi="Arial" w:cs="Arial"/>
          <w:sz w:val="24"/>
        </w:rPr>
        <w:t>cartilaginoso, óseo o sanguíneo.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Tipos de tejido conjuntivo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Tejido conjuntivo laxo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El tejido conjuntivo laxo presenta un alto contenido de células.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El tejido conjuntivo se clasifica según sus funciones especializadas, de la siguiente manera:</w:t>
      </w:r>
    </w:p>
    <w:p w:rsidR="00C126D0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 xml:space="preserve">Tejido conjuntivo especializado. Aquellos tejidos conjuntivos dotados de funciones únicas y particulares. 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Se dividen en: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lastRenderedPageBreak/>
        <w:t>Tejido conjuntivo laxo. Presenta un alto contenido de células y componentes extracelulares de la matriz, mucho más abundante que el contenido fibroso. A su vez, puede ser de los siguientes tipos: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Tejido conjuntivo mucoso. En ellos predomina una sustancia fundamental amorfa, compuesta por ácido hialurónico y que presenta una abundancia celular moderada. Es poco frecuente en adultos, pero abundante en el cordón umbilical y en menor cantidad en la pulpa de los dientes.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Tejido conjuntivo reticular. Presenta fibras reticulares argirófilas, compuestas de colágeno, formando un entramado tipo red. Así se componen, por ejemplo, la estoma de la médula ósea, el bazo, y la parénquima.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Tejido conjuntivo mesenquimal. Es el tejido que compone la mesénquima embrionaria, son ricos en células mesenquimales de las que provienen las células específicas de cada tejido.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Tejido conjuntivo denso o fibroso. En el que predominan las fibras por encima de las células, y que se clasifica a su vez en: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Tejido conjuntivo denso regular. El que forma los tendones, ligamentos y otras fibras que soportan tracción y por lo tanto se hallan ordenadas en un mismo sentido, paralelas una respecto a la otra para alcanzar mayor fortaleza.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Tejido conjuntivo denso irregular. De fibras de colágeno dispuestas en forma aleatoria y poca sustancia fundamental, brinda protección contra el estiramiento de los órganos, por lo que se lo puede hallar en la cápsula de cada uno de ellos.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Tejido conjuntivo no especializado. Se trata de tejidos de soporte y conexión que no cumplen con otras funciones específicas, sino que hacen de relleno del cuerpo. Se clasifican según su naturaleza en: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Tejido adiposo. Compuesto principalmente por lípidos y/o grasas.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Tejido cartilaginoso. Compuesto por cartílago, una sustancia elástica que hace de cojín entre los huesos.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lastRenderedPageBreak/>
        <w:t>Tejido óseo. Compuesto por los tejidos mineralizados que llamamos hueso.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Tejido linfático. El que compone el sistema linfático, conectando las glándulas y sirviendo de transporte a las defensas del organismo.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Tejido sanguíneo. La sangre y las células que la componen.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Funciones del tejido conjuntivo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La función primordial del tejido conjuntivo es la de la integración sistémica del organismo, o sea, dar soporte, cohesión, separación y servir de medio logístico de comunicación a los órganos y diferentes sistemas que componen el cuerpo. Por ejemplo, sostienen y separan a los órganos en la cavidad abdominal, al mismo tiempo que permiten la distribución entre ellos de las estructuras vasculares y nerviosas.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Por otro lado, los tejidos conjuntivos especializados tienen también funciones hematopoyéticas, linfoides o semejantes, contribuyendo con la producción de células de diverso tipo o con la producción de sustancias específicas de regulación interna del organismo.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Matriz extracelular</w:t>
      </w:r>
    </w:p>
    <w:p w:rsidR="00111449" w:rsidRDefault="00111449" w:rsidP="00292A87">
      <w:pPr>
        <w:spacing w:line="360" w:lineRule="auto"/>
        <w:rPr>
          <w:rFonts w:ascii="Arial" w:hAnsi="Arial" w:cs="Arial"/>
          <w:sz w:val="24"/>
        </w:rPr>
      </w:pPr>
      <w:r w:rsidRPr="00111449">
        <w:rPr>
          <w:rFonts w:ascii="Arial" w:hAnsi="Arial" w:cs="Arial"/>
          <w:sz w:val="24"/>
        </w:rPr>
        <w:t>La matriz extracelular, constituida por sustancia fundamental y fibras, realiza diversas funciones en el tejido conectivo (fig. 5-3), entre las que destacan la resistencia a las fuerzas de compresión por la sustancia fundamental y la resistencia a las fuerzas de tracción por las fibras de colágena y elásticas que se encuentran en ella.</w:t>
      </w: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</w:p>
    <w:p w:rsidR="00111449" w:rsidRPr="00111449" w:rsidRDefault="001114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Default="00DA43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Default="00DA43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Default="00DA43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Pr="00DA4349" w:rsidRDefault="00DA4349" w:rsidP="00292A87">
      <w:pPr>
        <w:spacing w:line="360" w:lineRule="auto"/>
        <w:rPr>
          <w:rFonts w:ascii="Arial" w:hAnsi="Arial" w:cs="Arial"/>
          <w:sz w:val="24"/>
        </w:rPr>
      </w:pPr>
      <w:r w:rsidRPr="00DA4349">
        <w:rPr>
          <w:rFonts w:ascii="Arial" w:hAnsi="Arial" w:cs="Arial"/>
          <w:sz w:val="24"/>
        </w:rPr>
        <w:lastRenderedPageBreak/>
        <w:t xml:space="preserve">CONCLUSION </w:t>
      </w:r>
    </w:p>
    <w:p w:rsidR="00DA4349" w:rsidRDefault="00C126D0" w:rsidP="00292A8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conclusión, llegamos a decir que el tejido conjuntivo o conectivo es la unión que tiene junto con los demás tipos de tejidos.</w:t>
      </w:r>
    </w:p>
    <w:p w:rsidR="00C126D0" w:rsidRDefault="00C126D0" w:rsidP="00292A8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Ya que </w:t>
      </w:r>
      <w:r w:rsidR="004C0D42">
        <w:rPr>
          <w:rFonts w:ascii="Arial" w:hAnsi="Arial" w:cs="Arial"/>
          <w:sz w:val="24"/>
        </w:rPr>
        <w:t>posee</w:t>
      </w:r>
      <w:r>
        <w:rPr>
          <w:rFonts w:ascii="Arial" w:hAnsi="Arial" w:cs="Arial"/>
          <w:sz w:val="24"/>
        </w:rPr>
        <w:t xml:space="preserve"> funciones muy importantes como los son el </w:t>
      </w:r>
      <w:r w:rsidR="004C0D42">
        <w:rPr>
          <w:rFonts w:ascii="Arial" w:hAnsi="Arial" w:cs="Arial"/>
          <w:sz w:val="24"/>
        </w:rPr>
        <w:t>soporte, ya que sostiene y protege a los otros tejidos y en parte a los órganos.</w:t>
      </w:r>
    </w:p>
    <w:p w:rsidR="004C0D42" w:rsidRDefault="004C0D42" w:rsidP="00292A8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Posee un intercambió de sustancias la cual le permite el intercambio como lo son los nutrientes, oxígeno y los desechos.</w:t>
      </w:r>
    </w:p>
    <w:p w:rsidR="004C0D42" w:rsidRDefault="004C0D42" w:rsidP="00292A8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Funciona como almacenamiento de las grasas y a su vez es reparador de los tejidos y actúa como una barrera física ya que evita la invasión de diversos agentes patógenos y microorganismos.</w:t>
      </w:r>
    </w:p>
    <w:p w:rsidR="00DA4349" w:rsidRDefault="00DA43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Default="00DA43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Default="00DA43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Default="00DA43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Default="00DA43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Default="00DA43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Default="00DA43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Default="00DA43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Default="00DA43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Default="00DA43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Default="00DA43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Default="00DA43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Default="00DA4349" w:rsidP="00292A87">
      <w:pPr>
        <w:spacing w:line="360" w:lineRule="auto"/>
        <w:rPr>
          <w:rFonts w:ascii="Arial" w:hAnsi="Arial" w:cs="Arial"/>
          <w:sz w:val="24"/>
        </w:rPr>
      </w:pPr>
    </w:p>
    <w:p w:rsidR="00111449" w:rsidRDefault="00111449" w:rsidP="00292A87">
      <w:pPr>
        <w:spacing w:line="360" w:lineRule="auto"/>
        <w:rPr>
          <w:rFonts w:ascii="Arial" w:hAnsi="Arial" w:cs="Arial"/>
          <w:sz w:val="24"/>
        </w:rPr>
      </w:pPr>
    </w:p>
    <w:p w:rsidR="00DA4349" w:rsidRPr="00DA4349" w:rsidRDefault="00DA4349" w:rsidP="00292A87">
      <w:pPr>
        <w:spacing w:line="360" w:lineRule="auto"/>
        <w:rPr>
          <w:rFonts w:ascii="Arial" w:hAnsi="Arial" w:cs="Arial"/>
          <w:sz w:val="24"/>
        </w:rPr>
      </w:pPr>
      <w:r w:rsidRPr="00DA4349">
        <w:rPr>
          <w:rFonts w:ascii="Arial" w:hAnsi="Arial" w:cs="Arial"/>
          <w:sz w:val="24"/>
        </w:rPr>
        <w:lastRenderedPageBreak/>
        <w:t>BIBLIOGRAFIA</w:t>
      </w:r>
    </w:p>
    <w:p w:rsidR="00111449" w:rsidRDefault="00111449" w:rsidP="00292A87">
      <w:pPr>
        <w:spacing w:line="360" w:lineRule="auto"/>
      </w:pPr>
      <w:r>
        <w:t>Raffino, Equipo editorial, Etecé (5 de agosto de 2021). Tejido conjuntivo. Enciclopedia Concepto. Recuperado el 1 de septiembre de 2024 de https://concepto.de/tejido-conjuntivo/.</w:t>
      </w:r>
    </w:p>
    <w:p w:rsidR="0024085D" w:rsidRDefault="00111449" w:rsidP="00292A87">
      <w:pPr>
        <w:spacing w:line="360" w:lineRule="auto"/>
      </w:pPr>
      <w:r>
        <w:t>Fuente: https://concepto.de/tejido-conjuntivo/#ixzz8lOOCTVuZ</w:t>
      </w:r>
    </w:p>
    <w:sectPr w:rsidR="002408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358F2"/>
    <w:multiLevelType w:val="hybridMultilevel"/>
    <w:tmpl w:val="DEA2886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5D"/>
    <w:rsid w:val="00111449"/>
    <w:rsid w:val="0024085D"/>
    <w:rsid w:val="00292A87"/>
    <w:rsid w:val="00385392"/>
    <w:rsid w:val="004C0D42"/>
    <w:rsid w:val="00584D37"/>
    <w:rsid w:val="007626AC"/>
    <w:rsid w:val="009938AB"/>
    <w:rsid w:val="00AF3610"/>
    <w:rsid w:val="00C126D0"/>
    <w:rsid w:val="00DA4349"/>
    <w:rsid w:val="00E0091D"/>
    <w:rsid w:val="00E5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D3A12"/>
  <w15:chartTrackingRefBased/>
  <w15:docId w15:val="{7D457F96-1D12-4793-9DEC-FB46F3E1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C60EF-9B03-472C-A149-CAA479F4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1731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guadalupe lopez rodriguez</dc:creator>
  <cp:keywords/>
  <dc:description/>
  <cp:lastModifiedBy>kiara guadalupe lopez rodriguez</cp:lastModifiedBy>
  <cp:revision>9</cp:revision>
  <dcterms:created xsi:type="dcterms:W3CDTF">2024-09-09T03:43:00Z</dcterms:created>
  <dcterms:modified xsi:type="dcterms:W3CDTF">2024-09-12T23:13:00Z</dcterms:modified>
</cp:coreProperties>
</file>