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Gill Sans" w:cs="Gill Sans" w:eastAsia="Gill Sans" w:hAnsi="Gill Sans"/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Gill Sans" w:cs="Gill Sans" w:eastAsia="Gill Sans" w:hAnsi="Gill Sans"/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Gill Sans" w:cs="Gill Sans" w:eastAsia="Gill Sans" w:hAnsi="Gill Sans"/>
          <w:color w:val="1f4e79"/>
        </w:rPr>
      </w:pPr>
      <w:r w:rsidDel="00000000" w:rsidR="00000000" w:rsidRPr="00000000">
        <w:rPr>
          <w:rFonts w:ascii="Gill Sans" w:cs="Gill Sans" w:eastAsia="Gill Sans" w:hAnsi="Gill Sans"/>
          <w:color w:val="1f4e79"/>
        </w:rPr>
        <w:drawing>
          <wp:inline distB="0" distT="0" distL="0" distR="0">
            <wp:extent cx="6192520" cy="2871470"/>
            <wp:effectExtent b="0" l="0" r="0" t="0"/>
            <wp:docPr descr="A picture containing drawing&#10;&#10;Description automatically generated" id="3" name="image3.png"/>
            <a:graphic>
              <a:graphicData uri="http://schemas.openxmlformats.org/drawingml/2006/picture">
                <pic:pic>
                  <pic:nvPicPr>
                    <pic:cNvPr descr="A picture containing drawing&#10;&#10;Description automatically generated" id="0" name="image3.png"/>
                    <pic:cNvPicPr preferRelativeResize="0"/>
                  </pic:nvPicPr>
                  <pic:blipFill>
                    <a:blip r:embed="rId6"/>
                    <a:srcRect b="28505" l="0" r="0" t="24976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871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220"/>
        </w:tabs>
        <w:spacing w:line="360" w:lineRule="auto"/>
        <w:jc w:val="left"/>
        <w:rPr>
          <w:rFonts w:ascii="Gill Sans" w:cs="Gill Sans" w:eastAsia="Gill Sans" w:hAnsi="Gill Sans"/>
          <w:b w:val="1"/>
          <w:color w:val="1f4e79"/>
          <w:sz w:val="72"/>
          <w:szCs w:val="72"/>
        </w:rPr>
      </w:pPr>
      <w:bookmarkStart w:colFirst="0" w:colLast="0" w:name="_gjdgxs" w:id="0"/>
      <w:bookmarkEnd w:id="0"/>
      <w:r w:rsidDel="00000000" w:rsidR="00000000" w:rsidRPr="00000000">
        <w:rPr>
          <w:rFonts w:ascii="Gill Sans" w:cs="Gill Sans" w:eastAsia="Gill Sans" w:hAnsi="Gill Sans"/>
          <w:b w:val="1"/>
          <w:color w:val="1f4e79"/>
          <w:sz w:val="72"/>
          <w:szCs w:val="72"/>
          <w:rtl w:val="0"/>
        </w:rPr>
        <w:t xml:space="preserve">asistencia y participación 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Gill Sans" w:cs="Gill Sans" w:eastAsia="Gill Sans" w:hAnsi="Gill Sans"/>
          <w:sz w:val="72"/>
          <w:szCs w:val="72"/>
        </w:rPr>
      </w:pPr>
      <w:r w:rsidDel="00000000" w:rsidR="00000000" w:rsidRPr="00000000">
        <w:rPr>
          <w:rFonts w:ascii="Gill Sans" w:cs="Gill Sans" w:eastAsia="Gill Sans" w:hAnsi="Gill Sans"/>
          <w:sz w:val="72"/>
          <w:szCs w:val="72"/>
          <w:rtl w:val="0"/>
        </w:rPr>
        <w:t xml:space="preserve">Astrid Abarca Prieto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Gill Sans" w:cs="Gill Sans" w:eastAsia="Gill Sans" w:hAnsi="Gill Sans"/>
          <w:sz w:val="72"/>
          <w:szCs w:val="72"/>
        </w:rPr>
      </w:pPr>
      <w:r w:rsidDel="00000000" w:rsidR="00000000" w:rsidRPr="00000000">
        <w:rPr>
          <w:rFonts w:ascii="Gill Sans" w:cs="Gill Sans" w:eastAsia="Gill Sans" w:hAnsi="Gill Sans"/>
          <w:sz w:val="72"/>
          <w:szCs w:val="72"/>
          <w:rtl w:val="0"/>
        </w:rPr>
        <w:t xml:space="preserve">Cuarto parcial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ill Sans" w:cs="Gill Sans" w:eastAsia="Gill Sans" w:hAnsi="Gill Sans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ill Sans" w:cs="Gill Sans" w:eastAsia="Gill Sans" w:hAnsi="Gill Sans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Gill San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68.0" w:type="dxa"/>
      <w:jc w:val="center"/>
      <w:tblLayout w:type="fixed"/>
      <w:tblLook w:val="0400"/>
    </w:tblPr>
    <w:tblGrid>
      <w:gridCol w:w="4557"/>
      <w:gridCol w:w="4511"/>
      <w:tblGridChange w:id="0">
        <w:tblGrid>
          <w:gridCol w:w="4557"/>
          <w:gridCol w:w="4511"/>
        </w:tblGrid>
      </w:tblGridChange>
    </w:tblGrid>
    <w:tr>
      <w:trPr>
        <w:cantSplit w:val="0"/>
        <w:trHeight w:val="115" w:hRule="atLeast"/>
        <w:tblHeader w:val="0"/>
      </w:trPr>
      <w:tc>
        <w:tcPr>
          <w:shd w:fill="5b9bd5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0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5b9bd5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0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0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UNIVERSIDAD DEL SURESTE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1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808080"/>
              <w:sz w:val="18"/>
              <w:szCs w:val="18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6086475</wp:posOffset>
          </wp:positionH>
          <wp:positionV relativeFrom="paragraph">
            <wp:posOffset>-735329</wp:posOffset>
          </wp:positionV>
          <wp:extent cx="285750" cy="883285"/>
          <wp:effectExtent b="0" l="0" r="0" t="0"/>
          <wp:wrapNone/>
          <wp:docPr descr="A picture containing drawing&#10;&#10;Description automatically generated" id="1" name="image1.png"/>
          <a:graphic>
            <a:graphicData uri="http://schemas.openxmlformats.org/drawingml/2006/picture">
              <pic:pic>
                <pic:nvPicPr>
                  <pic:cNvPr descr="A picture containing drawing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285750" cy="883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6385667</wp:posOffset>
          </wp:positionH>
          <wp:positionV relativeFrom="paragraph">
            <wp:posOffset>-437757</wp:posOffset>
          </wp:positionV>
          <wp:extent cx="285750" cy="883285"/>
          <wp:effectExtent b="0" l="0" r="0" t="0"/>
          <wp:wrapNone/>
          <wp:docPr descr="A picture containing drawing&#10;&#10;Description automatically generated" id="4" name="image1.png"/>
          <a:graphic>
            <a:graphicData uri="http://schemas.openxmlformats.org/drawingml/2006/picture">
              <pic:pic>
                <pic:nvPicPr>
                  <pic:cNvPr descr="A picture containing drawing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0800000">
                    <a:off x="0" y="0"/>
                    <a:ext cx="285750" cy="883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5452110</wp:posOffset>
          </wp:positionH>
          <wp:positionV relativeFrom="paragraph">
            <wp:posOffset>-160019</wp:posOffset>
          </wp:positionV>
          <wp:extent cx="931545" cy="424815"/>
          <wp:effectExtent b="0" l="0" r="0" t="0"/>
          <wp:wrapNone/>
          <wp:docPr descr="A picture containing drawing, plate&#10;&#10;Description automatically generated" id="2" name="image2.png"/>
          <a:graphic>
            <a:graphicData uri="http://schemas.openxmlformats.org/drawingml/2006/picture">
              <pic:pic>
                <pic:nvPicPr>
                  <pic:cNvPr descr="A picture containing drawing, plate&#10;&#10;Description automatically generated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1545" cy="4248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5b9bd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1e4d78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4.0" w:type="dxa"/>
        <w:left w:w="115.0" w:type="dxa"/>
        <w:bottom w:w="144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