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91" w:rsidRDefault="002B6A91" w:rsidP="002B6A91">
      <w:pPr>
        <w:jc w:val="center"/>
        <w:rPr>
          <w:sz w:val="28"/>
          <w:szCs w:val="28"/>
        </w:rPr>
      </w:pPr>
    </w:p>
    <w:p w:rsidR="002B6A91" w:rsidRDefault="002B6A91" w:rsidP="002B6A91">
      <w:pPr>
        <w:rPr>
          <w:sz w:val="28"/>
          <w:szCs w:val="28"/>
        </w:rPr>
      </w:pPr>
    </w:p>
    <w:p w:rsidR="006570EF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UDS MI UNIVERSIDAD  </w:t>
      </w: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BRAYAN JOSUE HERNANDEZ LOPEZ </w:t>
      </w: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MTRO. JOSE MANUEL CORDOVA ROMAN </w:t>
      </w: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TEORIA  GENERAL</w:t>
      </w:r>
      <w:proofErr w:type="gramEnd"/>
      <w:r>
        <w:rPr>
          <w:sz w:val="28"/>
          <w:szCs w:val="28"/>
        </w:rPr>
        <w:t xml:space="preserve"> DE LAS OBLIGACIONES </w:t>
      </w: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LIC.EN  DERECHO</w:t>
      </w:r>
      <w:proofErr w:type="gramEnd"/>
      <w:r>
        <w:rPr>
          <w:sz w:val="28"/>
          <w:szCs w:val="28"/>
        </w:rPr>
        <w:t xml:space="preserve"> </w:t>
      </w: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CUATRIMESTRE </w:t>
      </w: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ELABORACION DE UN CONTRATO </w:t>
      </w: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2B6A91" w:rsidRDefault="002B6A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6A91" w:rsidRDefault="002B6A91" w:rsidP="002B6A91">
      <w:pPr>
        <w:tabs>
          <w:tab w:val="left" w:pos="2475"/>
        </w:tabs>
        <w:jc w:val="center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CONTRATO DE ARRENDAMIENTO </w:t>
      </w:r>
    </w:p>
    <w:p w:rsidR="0018541D" w:rsidRDefault="0018541D" w:rsidP="002B6A91">
      <w:pPr>
        <w:tabs>
          <w:tab w:val="left" w:pos="2475"/>
        </w:tabs>
        <w:jc w:val="center"/>
        <w:rPr>
          <w:sz w:val="28"/>
          <w:szCs w:val="28"/>
        </w:rPr>
      </w:pPr>
    </w:p>
    <w:p w:rsidR="0018541D" w:rsidRDefault="0018541D" w:rsidP="0018541D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>EN F</w:t>
      </w:r>
      <w:r w:rsidR="00B20517">
        <w:rPr>
          <w:sz w:val="28"/>
          <w:szCs w:val="28"/>
        </w:rPr>
        <w:t xml:space="preserve">ECHA DE 1 DE DICIEMBRE DEL 2020 </w:t>
      </w:r>
      <w:r>
        <w:rPr>
          <w:sz w:val="28"/>
          <w:szCs w:val="28"/>
        </w:rPr>
        <w:t xml:space="preserve">EN LA CIUDAD DE COMITAN DE DOMINGUEZ CHIAPAS CON LA ASISTENCIA DE LOS TESTIGOS QUE SUSCRIBEN AL FINAL DE ESTE DOCUMENTO, POR UNA DE LAS PARTES COMPARECIO EL CUIDADANO, JUAN PEREZ HERNANDEZ, A QUIEN SE DENOMINARA A PARTIR DE AHORA ARRENDADOR Y POR LA OTRA EL CUIDADANO, ANTONIO LOPEZ MENDEZ, A QUIEN SE DENOMINARA A PARTIR DE AHORA ARRENDATARIO, TODOS SIENDO MAYORES DE EDAD, HABILITADOS PARA OBLIGARSE Y CONTRATAR, EXPRESANDO QUE SU VOLUNTAD ES CELEBRAR ESTE CONTRATO DE ARRENDAMIENTO DE ACUERDO A LO DETERMINADO POR LAS DIPOSICIONES ENCUADRADAS DENTRO DEL CODIGO CIVIL PARA EL ESTADO DE CHIAPAS </w:t>
      </w:r>
      <w:r w:rsidR="00850A45">
        <w:rPr>
          <w:sz w:val="28"/>
          <w:szCs w:val="28"/>
        </w:rPr>
        <w:t xml:space="preserve">EN EL ARTICULO 2,398 DE ESTE CODIGO DICE QUE EL ARRENDAMIENTO ES UN CONTRATO MEDIANTE EL CUAL LAS PARTES CONTRATANTES SE OBLIGAN RECIPROCAMENTE, UNA, A CONCEDER EL USO O GOCE TEMPORAL DE UNA COSA. Y LA OTRA, A PAGAR POR ESE USO O GOCE UN PRECIO CIERTO, Y SE SOMETEN A LAS SUBSIGUIENTES: </w:t>
      </w:r>
    </w:p>
    <w:p w:rsidR="00850A45" w:rsidRDefault="00850A45" w:rsidP="0018541D">
      <w:pPr>
        <w:tabs>
          <w:tab w:val="left" w:pos="2475"/>
        </w:tabs>
        <w:rPr>
          <w:sz w:val="28"/>
          <w:szCs w:val="28"/>
        </w:rPr>
      </w:pPr>
    </w:p>
    <w:p w:rsidR="00850A45" w:rsidRDefault="00850A45" w:rsidP="0018541D">
      <w:pPr>
        <w:tabs>
          <w:tab w:val="left" w:pos="2475"/>
        </w:tabs>
        <w:rPr>
          <w:sz w:val="28"/>
          <w:szCs w:val="28"/>
        </w:rPr>
      </w:pPr>
    </w:p>
    <w:p w:rsidR="00850A45" w:rsidRDefault="00850A45" w:rsidP="00850A45">
      <w:pPr>
        <w:tabs>
          <w:tab w:val="left" w:pos="2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CLAUSULAS </w:t>
      </w:r>
    </w:p>
    <w:p w:rsidR="00850A45" w:rsidRDefault="00850A45" w:rsidP="00850A45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 xml:space="preserve">PRIMERA. CONCEDE EL ARRENDADOR EN ARRIENDO Y LO RECIBE EL ARRENDATARIO COMO TAL, ASU ENTERA SATISFACCION Y EN CONDICIONES PERFECTAS DE USO, EL BIEN INMUEBLE SIGUIENTE: UNA CASA UBICADA EN EL </w:t>
      </w:r>
      <w:r w:rsidR="00153895">
        <w:rPr>
          <w:sz w:val="28"/>
          <w:szCs w:val="28"/>
        </w:rPr>
        <w:t xml:space="preserve">BARRIO SAN JOSE EN COMITAN DE DOMINGUEZ CHIAPAS, QUE EXCLUSIVAMENTE SERA DESTINADO COMO LOCAL COMERCIAL. </w:t>
      </w:r>
    </w:p>
    <w:p w:rsidR="00153895" w:rsidRDefault="00153895" w:rsidP="00850A45">
      <w:pPr>
        <w:tabs>
          <w:tab w:val="left" w:pos="2475"/>
        </w:tabs>
        <w:rPr>
          <w:sz w:val="28"/>
          <w:szCs w:val="28"/>
        </w:rPr>
      </w:pPr>
    </w:p>
    <w:p w:rsidR="00153895" w:rsidRDefault="00153895" w:rsidP="00850A45">
      <w:pPr>
        <w:tabs>
          <w:tab w:val="left" w:pos="2475"/>
        </w:tabs>
        <w:rPr>
          <w:sz w:val="28"/>
          <w:szCs w:val="28"/>
        </w:rPr>
      </w:pPr>
    </w:p>
    <w:p w:rsidR="00153895" w:rsidRDefault="00153895" w:rsidP="00850A45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 xml:space="preserve">SEGUNDA. EL PLAZO DE DURACION DE ESTE CONTRATO ES DE 7 MESES, COMENZANDO A SURTIR EFECTO PARA ESTA FECHA </w:t>
      </w:r>
      <w:r w:rsidR="00B20517">
        <w:rPr>
          <w:sz w:val="28"/>
          <w:szCs w:val="28"/>
        </w:rPr>
        <w:t xml:space="preserve">1 DE ENERO DEL 2021 Y TERMINANDO EN LA SIGUIENTE FECHA 1 DE JULIO DEL 2021. EN TAL SENTIDO, </w:t>
      </w:r>
      <w:r w:rsidR="00691123">
        <w:rPr>
          <w:sz w:val="28"/>
          <w:szCs w:val="28"/>
        </w:rPr>
        <w:t xml:space="preserve">PARA LA FECHA DE FINALIZACION EL ARRENDATARIO TENDRA QUE </w:t>
      </w:r>
      <w:r w:rsidR="00691123">
        <w:rPr>
          <w:sz w:val="28"/>
          <w:szCs w:val="28"/>
        </w:rPr>
        <w:lastRenderedPageBreak/>
        <w:t xml:space="preserve">DEVOLVER AL ARRENDADOR LA TENENCIA DEL LOCAL COMERCIAL OBJETO DEL PRESENTE CONTRATO EN SIMILAR BUEN ESTADO A COMO FUE RECIBIDO, JUNTO CON SUS ACCESIONES Y </w:t>
      </w:r>
      <w:proofErr w:type="gramStart"/>
      <w:r w:rsidR="00691123">
        <w:rPr>
          <w:sz w:val="28"/>
          <w:szCs w:val="28"/>
        </w:rPr>
        <w:t>MEJORAS,EXPRESAMENTE</w:t>
      </w:r>
      <w:proofErr w:type="gramEnd"/>
      <w:r w:rsidR="00691123">
        <w:rPr>
          <w:sz w:val="28"/>
          <w:szCs w:val="28"/>
        </w:rPr>
        <w:t xml:space="preserve"> RENUNCIANDO AL DERECHO DE PRORROGA. </w:t>
      </w:r>
    </w:p>
    <w:p w:rsidR="00691123" w:rsidRDefault="00691123" w:rsidP="00850A45">
      <w:pPr>
        <w:tabs>
          <w:tab w:val="left" w:pos="2475"/>
        </w:tabs>
        <w:rPr>
          <w:sz w:val="28"/>
          <w:szCs w:val="28"/>
        </w:rPr>
      </w:pPr>
    </w:p>
    <w:p w:rsidR="00691123" w:rsidRPr="0018541D" w:rsidRDefault="00691123" w:rsidP="00850A45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>TERCERA. EL ARRENDATARIO DEBERA PAGAR AL ARRENDADOR EL MONTO DE $</w:t>
      </w:r>
      <w:r w:rsidR="00750939">
        <w:rPr>
          <w:sz w:val="28"/>
          <w:szCs w:val="28"/>
        </w:rPr>
        <w:t xml:space="preserve"> </w:t>
      </w:r>
      <w:proofErr w:type="gramStart"/>
      <w:r w:rsidR="00750939">
        <w:rPr>
          <w:sz w:val="28"/>
          <w:szCs w:val="28"/>
        </w:rPr>
        <w:t xml:space="preserve">49,000 </w:t>
      </w:r>
      <w:r w:rsidR="00146B1F">
        <w:rPr>
          <w:sz w:val="28"/>
          <w:szCs w:val="28"/>
        </w:rPr>
        <w:t xml:space="preserve"> PESOS</w:t>
      </w:r>
      <w:proofErr w:type="gramEnd"/>
      <w:r w:rsidR="00146B1F">
        <w:rPr>
          <w:sz w:val="28"/>
          <w:szCs w:val="28"/>
        </w:rPr>
        <w:t xml:space="preserve"> MEXICANOS MX, POR EL CONCEPTO DE ALQUILER, ADEMAS DEL IMPUESTO AL VALOR AGREGADO, DURANTE LA TOTAL VIGENCIA DEL PRESENTE CONTRATO, QUE SERIA EL PERIODO COMPRENDIDO DESDE LA FECHA </w:t>
      </w:r>
      <w:r w:rsidR="00750939">
        <w:rPr>
          <w:sz w:val="28"/>
          <w:szCs w:val="28"/>
        </w:rPr>
        <w:t>1 DE ENERO DEL 2021 HASTA LA FECHA 1 DE JULIO DEL 2021. ESTE MONTO SERA PAGADERO EN 7 MIL PESOS EN MENSUALIDADES ANTICIPADAS LOS DIAS PRIMEROS DE CADA MES, POR EL VALOR DE 7 MIL PESOS.</w:t>
      </w:r>
      <w:bookmarkStart w:id="0" w:name="_GoBack"/>
      <w:bookmarkEnd w:id="0"/>
    </w:p>
    <w:sectPr w:rsidR="00691123" w:rsidRPr="00185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1"/>
    <w:rsid w:val="00146B1F"/>
    <w:rsid w:val="00153895"/>
    <w:rsid w:val="0018541D"/>
    <w:rsid w:val="002B6A91"/>
    <w:rsid w:val="006570EF"/>
    <w:rsid w:val="00691123"/>
    <w:rsid w:val="00750939"/>
    <w:rsid w:val="00850A45"/>
    <w:rsid w:val="00B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A815"/>
  <w15:chartTrackingRefBased/>
  <w15:docId w15:val="{F303EDCC-29E6-40EA-A52A-FD247B22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2024-06-15T02:31:00Z</dcterms:created>
  <dcterms:modified xsi:type="dcterms:W3CDTF">2024-06-15T03:51:00Z</dcterms:modified>
</cp:coreProperties>
</file>