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6797E" w14:textId="77777777" w:rsidR="00CA6EE8" w:rsidRDefault="00521BFD" w:rsidP="00521BFD">
      <w:pPr>
        <w:tabs>
          <w:tab w:val="left" w:pos="1549"/>
        </w:tabs>
        <w:spacing w:line="360" w:lineRule="auto"/>
        <w:jc w:val="both"/>
        <w:rPr>
          <w:sz w:val="24"/>
          <w:szCs w:val="24"/>
        </w:rPr>
      </w:pPr>
      <w:r>
        <w:rPr>
          <w:sz w:val="24"/>
          <w:szCs w:val="24"/>
        </w:rPr>
        <w:tab/>
      </w:r>
    </w:p>
    <w:p w14:paraId="264FD5A1" w14:textId="77777777" w:rsidR="00B578C9" w:rsidRDefault="00B578C9" w:rsidP="008760E2">
      <w:pPr>
        <w:spacing w:line="360" w:lineRule="auto"/>
        <w:jc w:val="both"/>
        <w:rPr>
          <w:rFonts w:ascii="Arial" w:hAnsi="Arial" w:cs="Arial"/>
          <w:sz w:val="24"/>
          <w:szCs w:val="24"/>
        </w:rPr>
      </w:pPr>
    </w:p>
    <w:p w14:paraId="5FC348E5" w14:textId="460D1236" w:rsidR="00B578C9" w:rsidRPr="00B578C9" w:rsidRDefault="00B578C9" w:rsidP="008760E2">
      <w:pPr>
        <w:spacing w:line="360" w:lineRule="auto"/>
        <w:jc w:val="both"/>
        <w:rPr>
          <w:rFonts w:ascii="Arial" w:hAnsi="Arial" w:cs="Arial"/>
          <w:sz w:val="24"/>
          <w:szCs w:val="24"/>
        </w:rPr>
      </w:pPr>
    </w:p>
    <w:p w14:paraId="61D05700" w14:textId="77777777" w:rsidR="008760E2" w:rsidRPr="003066C8" w:rsidRDefault="008760E2" w:rsidP="008760E2">
      <w:pPr>
        <w:spacing w:line="360" w:lineRule="auto"/>
        <w:jc w:val="both"/>
        <w:rPr>
          <w:sz w:val="28"/>
          <w:szCs w:val="28"/>
        </w:rPr>
      </w:pPr>
    </w:p>
    <w:p w14:paraId="0B99A6FB" w14:textId="77777777" w:rsidR="00A66BB3" w:rsidRPr="00F421C3" w:rsidRDefault="00A66BB3" w:rsidP="00A66BB3">
      <w:pPr>
        <w:spacing w:line="240" w:lineRule="auto"/>
        <w:rPr>
          <w:rFonts w:ascii="Century Gothic" w:hAnsi="Century Gothic"/>
          <w:color w:val="1F4E79" w:themeColor="accent5" w:themeShade="80"/>
        </w:rPr>
      </w:pPr>
    </w:p>
    <w:p w14:paraId="20A7960B" w14:textId="77777777" w:rsidR="00A66BB3" w:rsidRPr="00F421C3" w:rsidRDefault="00A66BB3" w:rsidP="00A66BB3">
      <w:pPr>
        <w:jc w:val="right"/>
        <w:rPr>
          <w:rFonts w:ascii="Century Gothic" w:hAnsi="Century Gothic"/>
          <w:color w:val="1F4E79" w:themeColor="accent5" w:themeShade="80"/>
        </w:rPr>
      </w:pPr>
    </w:p>
    <w:p w14:paraId="5D085323" w14:textId="77777777" w:rsidR="00A66BB3" w:rsidRDefault="00A66BB3" w:rsidP="00A66BB3">
      <w:pPr>
        <w:jc w:val="right"/>
        <w:rPr>
          <w:rFonts w:ascii="Century Gothic" w:hAnsi="Century Gothic"/>
          <w:color w:val="1F4E79" w:themeColor="accent5" w:themeShade="80"/>
        </w:rPr>
      </w:pPr>
    </w:p>
    <w:p w14:paraId="113DFD4F" w14:textId="40F9445A" w:rsidR="00180692" w:rsidRPr="00180692" w:rsidRDefault="00722D24" w:rsidP="00B578C9">
      <w:pPr>
        <w:spacing w:line="360" w:lineRule="auto"/>
        <w:rPr>
          <w:rFonts w:ascii="Arial" w:hAnsi="Arial" w:cs="Arial"/>
          <w:sz w:val="24"/>
          <w:szCs w:val="24"/>
        </w:rPr>
      </w:pPr>
      <w:r>
        <w:rPr>
          <w:rFonts w:ascii="Century Gothic" w:hAnsi="Century Gothic"/>
          <w:color w:val="1F4E79" w:themeColor="accent5" w:themeShade="80"/>
        </w:rPr>
        <w:t xml:space="preserve">                                              </w:t>
      </w:r>
      <w:r w:rsidR="00B578C9">
        <w:rPr>
          <w:rFonts w:ascii="Arial" w:hAnsi="Arial" w:cs="Arial"/>
          <w:sz w:val="24"/>
          <w:szCs w:val="24"/>
        </w:rPr>
        <w:t xml:space="preserve">  </w:t>
      </w:r>
      <w:r w:rsidR="00EF1717">
        <w:rPr>
          <w:rFonts w:ascii="Arial" w:hAnsi="Arial" w:cs="Arial"/>
          <w:sz w:val="24"/>
          <w:szCs w:val="24"/>
        </w:rPr>
        <w:t>LA IMPORTANCIA DE LA</w:t>
      </w:r>
    </w:p>
    <w:p w14:paraId="122B6C23" w14:textId="77777777" w:rsidR="00180692" w:rsidRPr="00180692" w:rsidRDefault="00180692" w:rsidP="008760E2">
      <w:pPr>
        <w:spacing w:line="360" w:lineRule="auto"/>
        <w:jc w:val="center"/>
        <w:rPr>
          <w:rFonts w:ascii="Arial" w:hAnsi="Arial" w:cs="Arial"/>
          <w:sz w:val="24"/>
          <w:szCs w:val="24"/>
        </w:rPr>
      </w:pPr>
      <w:r w:rsidRPr="00180692">
        <w:rPr>
          <w:rFonts w:ascii="Arial" w:hAnsi="Arial" w:cs="Arial"/>
          <w:sz w:val="24"/>
          <w:szCs w:val="24"/>
        </w:rPr>
        <w:t xml:space="preserve">MEDICINA TRADICIONAL </w:t>
      </w:r>
    </w:p>
    <w:p w14:paraId="26E0232E" w14:textId="77777777" w:rsidR="00180692" w:rsidRPr="00180692" w:rsidRDefault="00180692" w:rsidP="008760E2">
      <w:pPr>
        <w:spacing w:line="360" w:lineRule="auto"/>
        <w:jc w:val="center"/>
        <w:rPr>
          <w:rFonts w:ascii="Arial" w:hAnsi="Arial" w:cs="Arial"/>
          <w:sz w:val="24"/>
          <w:szCs w:val="24"/>
        </w:rPr>
      </w:pPr>
      <w:r w:rsidRPr="00180692">
        <w:rPr>
          <w:rFonts w:ascii="Arial" w:hAnsi="Arial" w:cs="Arial"/>
          <w:sz w:val="24"/>
          <w:szCs w:val="24"/>
        </w:rPr>
        <w:t xml:space="preserve">PARA ALIVIAR LOS </w:t>
      </w:r>
    </w:p>
    <w:p w14:paraId="7FB2527B" w14:textId="77777777" w:rsidR="00180692" w:rsidRPr="00180692" w:rsidRDefault="00180692" w:rsidP="008760E2">
      <w:pPr>
        <w:spacing w:line="360" w:lineRule="auto"/>
        <w:jc w:val="center"/>
        <w:rPr>
          <w:rFonts w:ascii="Arial" w:hAnsi="Arial" w:cs="Arial"/>
          <w:sz w:val="24"/>
          <w:szCs w:val="24"/>
        </w:rPr>
      </w:pPr>
      <w:r w:rsidRPr="00180692">
        <w:rPr>
          <w:rFonts w:ascii="Arial" w:hAnsi="Arial" w:cs="Arial"/>
          <w:sz w:val="24"/>
          <w:szCs w:val="24"/>
        </w:rPr>
        <w:t xml:space="preserve">SINTOMAS DEL DENGUE </w:t>
      </w:r>
    </w:p>
    <w:p w14:paraId="7713306A" w14:textId="77777777" w:rsidR="00180692" w:rsidRPr="00180692" w:rsidRDefault="00180692" w:rsidP="008760E2">
      <w:pPr>
        <w:spacing w:line="360" w:lineRule="auto"/>
        <w:jc w:val="center"/>
        <w:rPr>
          <w:rFonts w:ascii="Arial" w:hAnsi="Arial" w:cs="Arial"/>
          <w:sz w:val="24"/>
          <w:szCs w:val="24"/>
        </w:rPr>
      </w:pPr>
      <w:r w:rsidRPr="00180692">
        <w:rPr>
          <w:rFonts w:ascii="Arial" w:hAnsi="Arial" w:cs="Arial"/>
          <w:sz w:val="24"/>
          <w:szCs w:val="24"/>
        </w:rPr>
        <w:t xml:space="preserve">EN EL EJIDO </w:t>
      </w:r>
    </w:p>
    <w:p w14:paraId="36355CE7" w14:textId="77777777" w:rsidR="00180692" w:rsidRPr="00180692" w:rsidRDefault="00180692" w:rsidP="008760E2">
      <w:pPr>
        <w:spacing w:line="360" w:lineRule="auto"/>
        <w:jc w:val="center"/>
        <w:rPr>
          <w:rFonts w:ascii="Arial" w:hAnsi="Arial" w:cs="Arial"/>
          <w:sz w:val="24"/>
          <w:szCs w:val="24"/>
        </w:rPr>
      </w:pPr>
      <w:r w:rsidRPr="00180692">
        <w:rPr>
          <w:rFonts w:ascii="Arial" w:hAnsi="Arial" w:cs="Arial"/>
          <w:sz w:val="24"/>
          <w:szCs w:val="24"/>
        </w:rPr>
        <w:t>GUADALUPE VICTORIA.</w:t>
      </w:r>
    </w:p>
    <w:p w14:paraId="3839D047" w14:textId="77777777" w:rsidR="00B578C9" w:rsidRDefault="00B578C9" w:rsidP="00B578C9">
      <w:pPr>
        <w:spacing w:line="360" w:lineRule="auto"/>
        <w:rPr>
          <w:sz w:val="24"/>
          <w:szCs w:val="24"/>
        </w:rPr>
      </w:pPr>
    </w:p>
    <w:p w14:paraId="1CF7FCC7" w14:textId="77777777" w:rsidR="00A71022" w:rsidRDefault="00B578C9" w:rsidP="00B578C9">
      <w:pPr>
        <w:spacing w:line="360" w:lineRule="auto"/>
        <w:rPr>
          <w:sz w:val="24"/>
          <w:szCs w:val="24"/>
        </w:rPr>
      </w:pPr>
      <w:r>
        <w:rPr>
          <w:sz w:val="24"/>
          <w:szCs w:val="24"/>
        </w:rPr>
        <w:t xml:space="preserve">                                                     </w:t>
      </w:r>
    </w:p>
    <w:p w14:paraId="70A90E9E" w14:textId="77777777" w:rsidR="00A71022" w:rsidRDefault="00A71022" w:rsidP="00B578C9">
      <w:pPr>
        <w:spacing w:line="360" w:lineRule="auto"/>
        <w:rPr>
          <w:sz w:val="24"/>
          <w:szCs w:val="24"/>
        </w:rPr>
      </w:pPr>
    </w:p>
    <w:p w14:paraId="20A2C9AC" w14:textId="77777777" w:rsidR="00A71022" w:rsidRDefault="00A71022" w:rsidP="00B578C9">
      <w:pPr>
        <w:spacing w:line="360" w:lineRule="auto"/>
        <w:rPr>
          <w:sz w:val="24"/>
          <w:szCs w:val="24"/>
        </w:rPr>
      </w:pPr>
    </w:p>
    <w:p w14:paraId="201F9225" w14:textId="77777777" w:rsidR="00A71022" w:rsidRDefault="00A71022" w:rsidP="00B578C9">
      <w:pPr>
        <w:spacing w:line="360" w:lineRule="auto"/>
        <w:rPr>
          <w:sz w:val="24"/>
          <w:szCs w:val="24"/>
        </w:rPr>
      </w:pPr>
    </w:p>
    <w:p w14:paraId="763653EE" w14:textId="77777777" w:rsidR="00A71022" w:rsidRDefault="00A71022" w:rsidP="00B578C9">
      <w:pPr>
        <w:spacing w:line="360" w:lineRule="auto"/>
        <w:rPr>
          <w:sz w:val="24"/>
          <w:szCs w:val="24"/>
        </w:rPr>
      </w:pPr>
    </w:p>
    <w:p w14:paraId="1D3EBE09" w14:textId="77777777" w:rsidR="00A71022" w:rsidRDefault="00A71022" w:rsidP="00B578C9">
      <w:pPr>
        <w:spacing w:line="360" w:lineRule="auto"/>
        <w:rPr>
          <w:sz w:val="24"/>
          <w:szCs w:val="24"/>
        </w:rPr>
      </w:pPr>
    </w:p>
    <w:p w14:paraId="36B20AED" w14:textId="77777777" w:rsidR="00722D24" w:rsidRDefault="00722D24" w:rsidP="00B578C9">
      <w:pPr>
        <w:spacing w:line="360" w:lineRule="auto"/>
        <w:rPr>
          <w:sz w:val="24"/>
          <w:szCs w:val="24"/>
        </w:rPr>
      </w:pPr>
    </w:p>
    <w:p w14:paraId="021B731B" w14:textId="77777777" w:rsidR="00722D24" w:rsidRDefault="00722D24" w:rsidP="00B578C9">
      <w:pPr>
        <w:spacing w:line="360" w:lineRule="auto"/>
        <w:rPr>
          <w:sz w:val="24"/>
          <w:szCs w:val="24"/>
        </w:rPr>
      </w:pPr>
    </w:p>
    <w:p w14:paraId="25012FF0" w14:textId="77777777" w:rsidR="00722D24" w:rsidRDefault="00722D24" w:rsidP="00B578C9">
      <w:pPr>
        <w:spacing w:line="360" w:lineRule="auto"/>
        <w:rPr>
          <w:sz w:val="24"/>
          <w:szCs w:val="24"/>
        </w:rPr>
      </w:pPr>
    </w:p>
    <w:p w14:paraId="5AD77C86" w14:textId="5EDA83E1" w:rsidR="008760E2" w:rsidRPr="00977983" w:rsidRDefault="008760E2" w:rsidP="00722D24">
      <w:pPr>
        <w:spacing w:line="360" w:lineRule="auto"/>
        <w:jc w:val="center"/>
        <w:rPr>
          <w:rFonts w:ascii="Arial" w:hAnsi="Arial" w:cs="Arial"/>
          <w:sz w:val="24"/>
          <w:szCs w:val="24"/>
        </w:rPr>
      </w:pPr>
      <w:bookmarkStart w:id="0" w:name="_GoBack"/>
      <w:r w:rsidRPr="00977983">
        <w:rPr>
          <w:rFonts w:ascii="Arial" w:hAnsi="Arial" w:cs="Arial"/>
          <w:sz w:val="24"/>
          <w:szCs w:val="24"/>
        </w:rPr>
        <w:lastRenderedPageBreak/>
        <w:t>DEDICATORIA.</w:t>
      </w:r>
    </w:p>
    <w:bookmarkEnd w:id="0"/>
    <w:p w14:paraId="17D0F820" w14:textId="77777777" w:rsidR="008760E2" w:rsidRPr="00977983" w:rsidRDefault="008760E2" w:rsidP="008760E2">
      <w:pPr>
        <w:spacing w:line="360" w:lineRule="auto"/>
        <w:jc w:val="center"/>
        <w:rPr>
          <w:rFonts w:ascii="Arial" w:hAnsi="Arial" w:cs="Arial"/>
          <w:sz w:val="24"/>
          <w:szCs w:val="24"/>
        </w:rPr>
      </w:pPr>
    </w:p>
    <w:p w14:paraId="46CB9620" w14:textId="77777777" w:rsidR="00652812" w:rsidRPr="00977983" w:rsidRDefault="00652812" w:rsidP="00652812">
      <w:pPr>
        <w:spacing w:line="360" w:lineRule="auto"/>
        <w:jc w:val="both"/>
        <w:rPr>
          <w:rFonts w:ascii="Arial" w:hAnsi="Arial" w:cs="Arial"/>
          <w:sz w:val="24"/>
          <w:szCs w:val="24"/>
        </w:rPr>
      </w:pPr>
      <w:r w:rsidRPr="00977983">
        <w:rPr>
          <w:rFonts w:ascii="Arial" w:hAnsi="Arial" w:cs="Arial"/>
          <w:sz w:val="24"/>
          <w:szCs w:val="24"/>
        </w:rPr>
        <w:t xml:space="preserve">Agradezco primeramente a dios por permitirme culminar mis estudios universitarios. </w:t>
      </w:r>
    </w:p>
    <w:p w14:paraId="0B4B33CD" w14:textId="77777777" w:rsidR="00652812" w:rsidRPr="00977983" w:rsidRDefault="00652812" w:rsidP="00652812">
      <w:pPr>
        <w:spacing w:line="360" w:lineRule="auto"/>
        <w:jc w:val="both"/>
        <w:rPr>
          <w:rFonts w:ascii="Arial" w:hAnsi="Arial" w:cs="Arial"/>
          <w:sz w:val="24"/>
          <w:szCs w:val="24"/>
        </w:rPr>
      </w:pPr>
      <w:r w:rsidRPr="00977983">
        <w:rPr>
          <w:rFonts w:ascii="Arial" w:hAnsi="Arial" w:cs="Arial"/>
          <w:sz w:val="24"/>
          <w:szCs w:val="24"/>
        </w:rPr>
        <w:t xml:space="preserve">Agradezco a mi esposo JESUS DOMINGUEZ GUTIERREZ, por entenderme en cada problema, cada segundo por acompañarme en este arduo camino desde principio a fin, invirtiendo sin miedo en mi formación y creyendo en mí, gracias por su apoyo incondicional, su preocupación, su amor, su paciencia y sacrificio, yo he podido lograr esto, he podido llegar hasta aquí. Este día no existiera si el no existiese en mi vida. </w:t>
      </w:r>
    </w:p>
    <w:p w14:paraId="5F0F01B5" w14:textId="77777777" w:rsidR="00652812" w:rsidRPr="00977983" w:rsidRDefault="005D46A4" w:rsidP="00652812">
      <w:pPr>
        <w:spacing w:line="360" w:lineRule="auto"/>
        <w:jc w:val="both"/>
        <w:rPr>
          <w:rFonts w:ascii="Arial" w:hAnsi="Arial" w:cs="Arial"/>
          <w:sz w:val="24"/>
          <w:szCs w:val="24"/>
        </w:rPr>
      </w:pPr>
      <w:r w:rsidRPr="00977983">
        <w:rPr>
          <w:rFonts w:ascii="Arial" w:hAnsi="Arial" w:cs="Arial"/>
          <w:noProof/>
          <w:sz w:val="24"/>
          <w:szCs w:val="24"/>
          <w:lang w:eastAsia="es-MX"/>
        </w:rPr>
        <mc:AlternateContent>
          <mc:Choice Requires="wps">
            <w:drawing>
              <wp:anchor distT="0" distB="0" distL="114300" distR="114300" simplePos="0" relativeHeight="251659264" behindDoc="0" locked="0" layoutInCell="1" allowOverlap="1" wp14:anchorId="60D5E703" wp14:editId="090C5022">
                <wp:simplePos x="0" y="0"/>
                <wp:positionH relativeFrom="column">
                  <wp:posOffset>1408430</wp:posOffset>
                </wp:positionH>
                <wp:positionV relativeFrom="paragraph">
                  <wp:posOffset>1139825</wp:posOffset>
                </wp:positionV>
                <wp:extent cx="155275" cy="249866"/>
                <wp:effectExtent l="19050" t="19050" r="16510" b="36195"/>
                <wp:wrapNone/>
                <wp:docPr id="1" name="Flecha cuádruple 1"/>
                <wp:cNvGraphicFramePr/>
                <a:graphic xmlns:a="http://schemas.openxmlformats.org/drawingml/2006/main">
                  <a:graphicData uri="http://schemas.microsoft.com/office/word/2010/wordprocessingShape">
                    <wps:wsp>
                      <wps:cNvSpPr/>
                      <wps:spPr>
                        <a:xfrm>
                          <a:off x="0" y="0"/>
                          <a:ext cx="155275" cy="249866"/>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9C74" id="Flecha cuádruple 1" o:spid="_x0000_s1026" style="position:absolute;margin-left:110.9pt;margin-top:89.75pt;width:12.2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275,24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" path="m,124933l34937,89996r,17469l60169,107465r,-72528l42701,34937,77638,r34936,34937l95106,34937r,72528l120338,107465r,-17469l155275,124933r-34937,34937l120338,142401r-25232,l95106,214929r17468,l77638,249866,42701,214929r17468,l60169,142401r-25232,l34937,159870,,124933xe" fillcolor="#4472c4 [3204]" strokecolor="#1f3763 [1604]" strokeweight="1pt">
                <v:stroke joinstyle="miter"/>
                <v:path arrowok="t" o:connecttype="custom" o:connectlocs="0,124933;34937,89996;34937,107465;60169,107465;60169,34937;42701,34937;77638,0;112574,34937;95106,34937;95106,107465;120338,107465;120338,89996;155275,124933;120338,159870;120338,142401;95106,142401;95106,214929;112574,214929;77638,249866;42701,214929;60169,214929;60169,142401;34937,142401;34937,159870;0,124933" o:connectangles="0,0,0,0,0,0,0,0,0,0,0,0,0,0,0,0,0,0,0,0,0,0,0,0,0"/>
              </v:shape>
            </w:pict>
          </mc:Fallback>
        </mc:AlternateContent>
      </w:r>
      <w:r w:rsidR="00652812" w:rsidRPr="00977983">
        <w:rPr>
          <w:rFonts w:ascii="Arial" w:hAnsi="Arial" w:cs="Arial"/>
          <w:sz w:val="24"/>
          <w:szCs w:val="24"/>
        </w:rPr>
        <w:t xml:space="preserve">También quiero agradecer a mi hija </w:t>
      </w:r>
      <w:r w:rsidR="00977983" w:rsidRPr="00977983">
        <w:rPr>
          <w:rFonts w:ascii="Arial" w:hAnsi="Arial" w:cs="Arial"/>
          <w:sz w:val="24"/>
          <w:szCs w:val="24"/>
        </w:rPr>
        <w:t>MONTSERRAT</w:t>
      </w:r>
      <w:r w:rsidR="00652812" w:rsidRPr="00977983">
        <w:rPr>
          <w:rFonts w:ascii="Arial" w:hAnsi="Arial" w:cs="Arial"/>
          <w:sz w:val="24"/>
          <w:szCs w:val="24"/>
        </w:rPr>
        <w:t xml:space="preserve"> y a mi hijo </w:t>
      </w:r>
      <w:r w:rsidR="00977983" w:rsidRPr="00977983">
        <w:rPr>
          <w:rFonts w:ascii="Arial" w:hAnsi="Arial" w:cs="Arial"/>
          <w:sz w:val="24"/>
          <w:szCs w:val="24"/>
        </w:rPr>
        <w:t>HERNAN</w:t>
      </w:r>
      <w:r w:rsidR="00652812" w:rsidRPr="00977983">
        <w:rPr>
          <w:rFonts w:ascii="Arial" w:hAnsi="Arial" w:cs="Arial"/>
          <w:sz w:val="24"/>
          <w:szCs w:val="24"/>
        </w:rPr>
        <w:t xml:space="preserve"> que me brindan y me brindaron su apoyo, me comprendieron, tuvieron tolerancia e infinita paciencia y se dieron su tiempo para que yo estudiara y motivarme a seguir adelante para cumplir este sueño. </w:t>
      </w:r>
    </w:p>
    <w:p w14:paraId="5DC16C78" w14:textId="77777777" w:rsidR="00977983" w:rsidRPr="00977983" w:rsidRDefault="00652812" w:rsidP="00652812">
      <w:pPr>
        <w:spacing w:line="360" w:lineRule="auto"/>
        <w:jc w:val="both"/>
        <w:rPr>
          <w:rFonts w:ascii="Arial" w:hAnsi="Arial" w:cs="Arial"/>
          <w:sz w:val="24"/>
          <w:szCs w:val="24"/>
        </w:rPr>
      </w:pPr>
      <w:r w:rsidRPr="00977983">
        <w:rPr>
          <w:rFonts w:ascii="Arial" w:hAnsi="Arial" w:cs="Arial"/>
          <w:sz w:val="24"/>
          <w:szCs w:val="24"/>
        </w:rPr>
        <w:t xml:space="preserve">Al igual a mi madre   </w:t>
      </w:r>
      <w:r w:rsidR="00977983" w:rsidRPr="00977983">
        <w:rPr>
          <w:rFonts w:ascii="Arial" w:hAnsi="Arial" w:cs="Arial"/>
          <w:sz w:val="24"/>
          <w:szCs w:val="24"/>
        </w:rPr>
        <w:t xml:space="preserve">      GUADALUPE AGUILAR LUNA, que</w:t>
      </w:r>
      <w:r w:rsidRPr="00977983">
        <w:rPr>
          <w:rFonts w:ascii="Arial" w:hAnsi="Arial" w:cs="Arial"/>
          <w:sz w:val="24"/>
          <w:szCs w:val="24"/>
        </w:rPr>
        <w:t xml:space="preserve"> ahora brilla en el cielo como una estrella luminosa. Aunque ya no está físicamente </w:t>
      </w:r>
      <w:r w:rsidR="00977983" w:rsidRPr="00977983">
        <w:rPr>
          <w:rFonts w:ascii="Arial" w:hAnsi="Arial" w:cs="Arial"/>
          <w:sz w:val="24"/>
          <w:szCs w:val="24"/>
        </w:rPr>
        <w:t>a mi lado sé que está conmigo.</w:t>
      </w:r>
    </w:p>
    <w:p w14:paraId="606B3120" w14:textId="77777777" w:rsidR="00977983" w:rsidRDefault="00977983" w:rsidP="00652812">
      <w:pPr>
        <w:spacing w:line="360" w:lineRule="auto"/>
        <w:jc w:val="both"/>
        <w:rPr>
          <w:rFonts w:ascii="Arial" w:hAnsi="Arial" w:cs="Arial"/>
          <w:sz w:val="24"/>
          <w:szCs w:val="24"/>
        </w:rPr>
      </w:pPr>
      <w:r w:rsidRPr="00977983">
        <w:rPr>
          <w:rFonts w:ascii="Arial" w:hAnsi="Arial" w:cs="Arial"/>
          <w:sz w:val="24"/>
          <w:szCs w:val="24"/>
        </w:rPr>
        <w:t xml:space="preserve">Quiero aprovechar esta oportunidad para expresar mis sinceros agradecimientos hacia mi suegro JULIAN DOMINGIO MENDOZA, por su amor incondicional, su sabiduría y su apoyo constante, ha sido un verdadero regalo en mi vida aprecio profundamente todo lo que ha hecho por mí su generosidad y bondad son admirable y siempre estaré agradecida. </w:t>
      </w:r>
      <w:r>
        <w:rPr>
          <w:rFonts w:ascii="Arial" w:hAnsi="Arial" w:cs="Arial"/>
          <w:sz w:val="24"/>
          <w:szCs w:val="24"/>
        </w:rPr>
        <w:t xml:space="preserve"> </w:t>
      </w:r>
    </w:p>
    <w:p w14:paraId="0B488A4B" w14:textId="77777777" w:rsidR="00977983" w:rsidRDefault="00977983" w:rsidP="00652812">
      <w:pPr>
        <w:spacing w:line="360" w:lineRule="auto"/>
        <w:jc w:val="both"/>
        <w:rPr>
          <w:rFonts w:ascii="Arial" w:hAnsi="Arial" w:cs="Arial"/>
          <w:sz w:val="24"/>
          <w:szCs w:val="24"/>
        </w:rPr>
      </w:pPr>
      <w:r>
        <w:rPr>
          <w:rFonts w:ascii="Arial" w:hAnsi="Arial" w:cs="Arial"/>
          <w:sz w:val="24"/>
          <w:szCs w:val="24"/>
        </w:rPr>
        <w:t xml:space="preserve">Por ultimo quiero agradecer a la universidad por tener la carrera y así poder cumplir mis sueños de terminar una carrera. Así como al Doc. MIKE ANDERZON HERNANDEZ ORDOÑEZ por ser nuestro asesor de tesis </w:t>
      </w:r>
      <w:r w:rsidR="000C72DF">
        <w:rPr>
          <w:rFonts w:ascii="Arial" w:hAnsi="Arial" w:cs="Arial"/>
          <w:sz w:val="24"/>
          <w:szCs w:val="24"/>
        </w:rPr>
        <w:t xml:space="preserve">y </w:t>
      </w:r>
      <w:r w:rsidR="00B3587F">
        <w:rPr>
          <w:rFonts w:ascii="Arial" w:hAnsi="Arial" w:cs="Arial"/>
          <w:sz w:val="24"/>
          <w:szCs w:val="24"/>
        </w:rPr>
        <w:t>brindar</w:t>
      </w:r>
      <w:r w:rsidR="000C72DF">
        <w:rPr>
          <w:rFonts w:ascii="Arial" w:hAnsi="Arial" w:cs="Arial"/>
          <w:sz w:val="24"/>
          <w:szCs w:val="24"/>
        </w:rPr>
        <w:t xml:space="preserve"> los conocimientos. </w:t>
      </w:r>
      <w:r w:rsidR="00B3587F">
        <w:rPr>
          <w:rFonts w:ascii="Arial" w:hAnsi="Arial" w:cs="Arial"/>
          <w:sz w:val="24"/>
          <w:szCs w:val="24"/>
        </w:rPr>
        <w:t xml:space="preserve">  </w:t>
      </w:r>
    </w:p>
    <w:p w14:paraId="78EE27C6" w14:textId="77777777" w:rsidR="00B3587F" w:rsidRDefault="00B3587F" w:rsidP="00652812">
      <w:pPr>
        <w:spacing w:line="360" w:lineRule="auto"/>
        <w:jc w:val="both"/>
        <w:rPr>
          <w:rFonts w:ascii="Arial" w:hAnsi="Arial" w:cs="Arial"/>
          <w:sz w:val="24"/>
          <w:szCs w:val="24"/>
        </w:rPr>
      </w:pPr>
    </w:p>
    <w:p w14:paraId="6378D089" w14:textId="77777777" w:rsidR="00A71022" w:rsidRDefault="00B3587F" w:rsidP="00A71022">
      <w:pPr>
        <w:spacing w:line="360" w:lineRule="auto"/>
        <w:jc w:val="right"/>
        <w:rPr>
          <w:rFonts w:ascii="Arial" w:hAnsi="Arial" w:cs="Arial"/>
          <w:sz w:val="24"/>
          <w:szCs w:val="24"/>
        </w:rPr>
      </w:pPr>
      <w:r>
        <w:rPr>
          <w:rFonts w:ascii="Arial" w:hAnsi="Arial" w:cs="Arial"/>
          <w:sz w:val="24"/>
          <w:szCs w:val="24"/>
        </w:rPr>
        <w:t>NOMBRE:  Monica Esteban Aguilar.</w:t>
      </w:r>
    </w:p>
    <w:p w14:paraId="2CE5107B" w14:textId="77777777" w:rsidR="008760E2" w:rsidRPr="00B3587F" w:rsidRDefault="008760E2" w:rsidP="00A71022">
      <w:pPr>
        <w:spacing w:line="360" w:lineRule="auto"/>
        <w:jc w:val="center"/>
        <w:rPr>
          <w:rFonts w:ascii="Arial" w:hAnsi="Arial" w:cs="Arial"/>
          <w:sz w:val="24"/>
          <w:szCs w:val="24"/>
        </w:rPr>
      </w:pPr>
      <w:r w:rsidRPr="00180692">
        <w:rPr>
          <w:rFonts w:ascii="Arial" w:hAnsi="Arial" w:cs="Arial"/>
          <w:sz w:val="24"/>
          <w:szCs w:val="24"/>
        </w:rPr>
        <w:lastRenderedPageBreak/>
        <w:t>DEDICATORIA.</w:t>
      </w:r>
    </w:p>
    <w:p w14:paraId="6AB60A0F" w14:textId="77777777" w:rsidR="001A0F58" w:rsidRDefault="001A0F58" w:rsidP="000C72DF">
      <w:pPr>
        <w:spacing w:line="360" w:lineRule="auto"/>
        <w:jc w:val="both"/>
        <w:rPr>
          <w:rFonts w:ascii="Arial" w:hAnsi="Arial" w:cs="Arial"/>
          <w:sz w:val="24"/>
          <w:szCs w:val="24"/>
        </w:rPr>
      </w:pPr>
    </w:p>
    <w:p w14:paraId="64ACD74F" w14:textId="77777777" w:rsidR="000C72DF" w:rsidRDefault="000C72DF" w:rsidP="000C72DF">
      <w:pPr>
        <w:spacing w:line="360" w:lineRule="auto"/>
        <w:jc w:val="both"/>
        <w:rPr>
          <w:rFonts w:ascii="Arial" w:hAnsi="Arial" w:cs="Arial"/>
          <w:sz w:val="24"/>
          <w:szCs w:val="24"/>
        </w:rPr>
      </w:pPr>
      <w:r>
        <w:rPr>
          <w:rFonts w:ascii="Arial" w:hAnsi="Arial" w:cs="Arial"/>
          <w:sz w:val="24"/>
          <w:szCs w:val="24"/>
        </w:rPr>
        <w:t xml:space="preserve">Lleno de regocijo, y sobre todo de mucho amor y esperanza dedico este exitoso proyecto, a cada uno de mis seres queridos, quienes han sido los pilares para poder seguir adelante. Es para mí una gran satisfacción poder dedicarles a ellos con mucho esfuerzo y trabajo lo que me he ganado. </w:t>
      </w:r>
    </w:p>
    <w:p w14:paraId="55CCE730" w14:textId="77777777" w:rsidR="001A0F58" w:rsidRDefault="001A0F58" w:rsidP="000C72DF">
      <w:pPr>
        <w:spacing w:line="360" w:lineRule="auto"/>
        <w:jc w:val="both"/>
        <w:rPr>
          <w:rFonts w:ascii="Arial" w:hAnsi="Arial" w:cs="Arial"/>
          <w:sz w:val="24"/>
          <w:szCs w:val="24"/>
        </w:rPr>
      </w:pPr>
    </w:p>
    <w:p w14:paraId="30CDEF16" w14:textId="77777777" w:rsidR="000C72DF" w:rsidRDefault="000C72DF" w:rsidP="000C72DF">
      <w:pPr>
        <w:spacing w:line="360" w:lineRule="auto"/>
        <w:jc w:val="both"/>
        <w:rPr>
          <w:rFonts w:ascii="Arial" w:hAnsi="Arial" w:cs="Arial"/>
          <w:sz w:val="24"/>
          <w:szCs w:val="24"/>
        </w:rPr>
      </w:pPr>
      <w:r>
        <w:rPr>
          <w:rFonts w:ascii="Arial" w:hAnsi="Arial" w:cs="Arial"/>
          <w:sz w:val="24"/>
          <w:szCs w:val="24"/>
        </w:rPr>
        <w:t xml:space="preserve">A mis padres Misael López y Alicia Vázquez, porque ellos fueron la motivación de mi vida de mi orgullo de lo que seré.   </w:t>
      </w:r>
    </w:p>
    <w:p w14:paraId="6759DFE1" w14:textId="77777777" w:rsidR="001A0F58" w:rsidRDefault="001A0F58" w:rsidP="000C72DF">
      <w:pPr>
        <w:spacing w:line="360" w:lineRule="auto"/>
        <w:jc w:val="both"/>
        <w:rPr>
          <w:rFonts w:ascii="Arial" w:hAnsi="Arial" w:cs="Arial"/>
          <w:sz w:val="24"/>
          <w:szCs w:val="24"/>
        </w:rPr>
      </w:pPr>
    </w:p>
    <w:p w14:paraId="7DEEA01D" w14:textId="77777777" w:rsidR="000C72DF" w:rsidRDefault="000C72DF" w:rsidP="000C72DF">
      <w:pPr>
        <w:spacing w:line="360" w:lineRule="auto"/>
        <w:jc w:val="both"/>
        <w:rPr>
          <w:rFonts w:ascii="Arial" w:hAnsi="Arial" w:cs="Arial"/>
          <w:sz w:val="24"/>
          <w:szCs w:val="24"/>
        </w:rPr>
      </w:pPr>
      <w:r>
        <w:rPr>
          <w:rFonts w:ascii="Arial" w:hAnsi="Arial" w:cs="Arial"/>
          <w:sz w:val="24"/>
          <w:szCs w:val="24"/>
        </w:rPr>
        <w:t xml:space="preserve">A mis hermanos Viviana, Alicia y Alexis porque son la razón para que ellos se sientan orgullosos de mí y poder ser un ejemplo para ellos y siempre tengan en mente que nada es imposible en la vida. </w:t>
      </w:r>
    </w:p>
    <w:p w14:paraId="46816F85" w14:textId="77777777" w:rsidR="001A0F58" w:rsidRDefault="001A0F58" w:rsidP="000C72DF">
      <w:pPr>
        <w:spacing w:line="360" w:lineRule="auto"/>
        <w:jc w:val="center"/>
        <w:rPr>
          <w:rFonts w:ascii="Arial" w:hAnsi="Arial" w:cs="Arial"/>
          <w:sz w:val="24"/>
          <w:szCs w:val="24"/>
        </w:rPr>
      </w:pPr>
    </w:p>
    <w:p w14:paraId="6EA02C3D" w14:textId="77777777" w:rsidR="000C72DF" w:rsidRDefault="000C72DF" w:rsidP="00B3587F">
      <w:pPr>
        <w:spacing w:line="360" w:lineRule="auto"/>
        <w:jc w:val="center"/>
        <w:rPr>
          <w:rFonts w:ascii="Arial" w:hAnsi="Arial" w:cs="Arial"/>
          <w:sz w:val="24"/>
          <w:szCs w:val="24"/>
        </w:rPr>
      </w:pPr>
      <w:r>
        <w:rPr>
          <w:rFonts w:ascii="Arial" w:hAnsi="Arial" w:cs="Arial"/>
          <w:sz w:val="24"/>
          <w:szCs w:val="24"/>
        </w:rPr>
        <w:t>AGRADECIMIENTO.</w:t>
      </w:r>
    </w:p>
    <w:p w14:paraId="11CE01B8" w14:textId="77777777" w:rsidR="001A0F58" w:rsidRDefault="001A0F58" w:rsidP="000C72DF">
      <w:pPr>
        <w:spacing w:line="360" w:lineRule="auto"/>
        <w:jc w:val="both"/>
        <w:rPr>
          <w:rFonts w:ascii="Arial" w:hAnsi="Arial" w:cs="Arial"/>
          <w:sz w:val="24"/>
          <w:szCs w:val="24"/>
        </w:rPr>
      </w:pPr>
    </w:p>
    <w:p w14:paraId="2724B681" w14:textId="77777777" w:rsidR="001A0F58" w:rsidRDefault="000C72DF" w:rsidP="000C72DF">
      <w:pPr>
        <w:spacing w:line="360" w:lineRule="auto"/>
        <w:jc w:val="both"/>
        <w:rPr>
          <w:rFonts w:ascii="Arial" w:hAnsi="Arial" w:cs="Arial"/>
          <w:sz w:val="24"/>
          <w:szCs w:val="24"/>
        </w:rPr>
      </w:pPr>
      <w:r>
        <w:rPr>
          <w:rFonts w:ascii="Arial" w:hAnsi="Arial" w:cs="Arial"/>
          <w:sz w:val="24"/>
          <w:szCs w:val="24"/>
        </w:rPr>
        <w:t>Primeramente, doy gracias a dios porque sin el nada hubiera sido posible. También agradecer a la universidad por convertirme en un ser profesionista. Gracias a cada discente por haberme brinda</w:t>
      </w:r>
      <w:r w:rsidR="001A0F58">
        <w:rPr>
          <w:rFonts w:ascii="Arial" w:hAnsi="Arial" w:cs="Arial"/>
          <w:sz w:val="24"/>
          <w:szCs w:val="24"/>
        </w:rPr>
        <w:t xml:space="preserve">do sus conocimientos y su apoyo, que hizo parte de este proceso integral de formación. </w:t>
      </w:r>
    </w:p>
    <w:p w14:paraId="467A315A" w14:textId="77777777" w:rsidR="001A0F58" w:rsidRDefault="001A0F58" w:rsidP="000C72DF">
      <w:pPr>
        <w:spacing w:line="360" w:lineRule="auto"/>
        <w:jc w:val="both"/>
        <w:rPr>
          <w:rFonts w:ascii="Arial" w:hAnsi="Arial" w:cs="Arial"/>
          <w:sz w:val="24"/>
          <w:szCs w:val="24"/>
        </w:rPr>
      </w:pPr>
    </w:p>
    <w:p w14:paraId="58C43644" w14:textId="77777777" w:rsidR="00B3587F" w:rsidRPr="00A71022" w:rsidRDefault="001A0F58" w:rsidP="00A71022">
      <w:pPr>
        <w:spacing w:line="360" w:lineRule="auto"/>
        <w:jc w:val="right"/>
        <w:rPr>
          <w:rFonts w:ascii="Arial" w:hAnsi="Arial" w:cs="Arial"/>
          <w:sz w:val="24"/>
          <w:szCs w:val="24"/>
        </w:rPr>
      </w:pPr>
      <w:r>
        <w:rPr>
          <w:rFonts w:ascii="Arial" w:hAnsi="Arial" w:cs="Arial"/>
          <w:sz w:val="24"/>
          <w:szCs w:val="24"/>
        </w:rPr>
        <w:t>Agradezco también a mi asesor de tesis el DOC. Mike Anderson Hernández Ordoñez por haberme brindado su capacidad y conocimiento, así como haberme tenido la paciencia del mundo para guiarme dur</w:t>
      </w:r>
      <w:r w:rsidR="00A71022">
        <w:rPr>
          <w:rFonts w:ascii="Arial" w:hAnsi="Arial" w:cs="Arial"/>
          <w:sz w:val="24"/>
          <w:szCs w:val="24"/>
        </w:rPr>
        <w:t xml:space="preserve">ante el desarrollo de la tesis.                           </w:t>
      </w:r>
      <w:r w:rsidR="00B3587F">
        <w:rPr>
          <w:rFonts w:ascii="Arial" w:hAnsi="Arial" w:cs="Arial"/>
          <w:sz w:val="24"/>
          <w:szCs w:val="24"/>
        </w:rPr>
        <w:t>NOMBRE:  Mireya López Vázquez.</w:t>
      </w:r>
    </w:p>
    <w:p w14:paraId="7A62B01B" w14:textId="77777777" w:rsidR="00A71022" w:rsidRDefault="00A71022" w:rsidP="00A71022">
      <w:pPr>
        <w:spacing w:line="360" w:lineRule="auto"/>
        <w:rPr>
          <w:sz w:val="24"/>
          <w:szCs w:val="24"/>
        </w:rPr>
      </w:pPr>
    </w:p>
    <w:p w14:paraId="370B011B" w14:textId="77777777" w:rsidR="008760E2" w:rsidRPr="00B3587F" w:rsidRDefault="00A71022" w:rsidP="00A71022">
      <w:pPr>
        <w:spacing w:line="360" w:lineRule="auto"/>
        <w:rPr>
          <w:sz w:val="24"/>
          <w:szCs w:val="24"/>
        </w:rPr>
      </w:pPr>
      <w:r>
        <w:rPr>
          <w:sz w:val="24"/>
          <w:szCs w:val="24"/>
        </w:rPr>
        <w:lastRenderedPageBreak/>
        <w:t xml:space="preserve">                                                      </w:t>
      </w:r>
      <w:r w:rsidR="008760E2" w:rsidRPr="00E55903">
        <w:rPr>
          <w:rFonts w:ascii="Arial" w:hAnsi="Arial" w:cs="Arial"/>
          <w:sz w:val="24"/>
          <w:szCs w:val="24"/>
        </w:rPr>
        <w:t>DEDICATORIA.</w:t>
      </w:r>
    </w:p>
    <w:p w14:paraId="3C36480B" w14:textId="77777777" w:rsidR="00E55903" w:rsidRDefault="00E55903" w:rsidP="00E55903">
      <w:pPr>
        <w:spacing w:line="360" w:lineRule="auto"/>
        <w:jc w:val="both"/>
        <w:rPr>
          <w:rFonts w:ascii="Arial" w:hAnsi="Arial" w:cs="Arial"/>
          <w:sz w:val="24"/>
          <w:szCs w:val="24"/>
        </w:rPr>
      </w:pPr>
    </w:p>
    <w:p w14:paraId="0976A2AB" w14:textId="77777777" w:rsidR="00E55903" w:rsidRDefault="00E55903" w:rsidP="00E55903">
      <w:pPr>
        <w:spacing w:line="360" w:lineRule="auto"/>
        <w:jc w:val="both"/>
        <w:rPr>
          <w:rFonts w:ascii="Arial" w:hAnsi="Arial" w:cs="Arial"/>
          <w:sz w:val="24"/>
          <w:szCs w:val="24"/>
        </w:rPr>
      </w:pPr>
      <w:r w:rsidRPr="00E55903">
        <w:rPr>
          <w:rFonts w:ascii="Arial" w:hAnsi="Arial" w:cs="Arial"/>
          <w:sz w:val="24"/>
          <w:szCs w:val="24"/>
        </w:rPr>
        <w:t>Dedico con todo mi corazón mi tesis a</w:t>
      </w:r>
      <w:r>
        <w:rPr>
          <w:rFonts w:ascii="Arial" w:hAnsi="Arial" w:cs="Arial"/>
          <w:sz w:val="24"/>
          <w:szCs w:val="24"/>
        </w:rPr>
        <w:t xml:space="preserve"> mi familia ya que ellos han estado en las buenas y las malas. me han apoyado en que siga hacia delante sé que en esta vida no es nada fácil habrá obstáculos y sé que tendré que superarlos por lo tanto estoy muy agradecida. </w:t>
      </w:r>
    </w:p>
    <w:p w14:paraId="274B3757" w14:textId="77777777" w:rsidR="00E55903" w:rsidRDefault="00E55903" w:rsidP="00E55903">
      <w:pPr>
        <w:spacing w:line="360" w:lineRule="auto"/>
        <w:jc w:val="both"/>
        <w:rPr>
          <w:rFonts w:ascii="Arial" w:hAnsi="Arial" w:cs="Arial"/>
          <w:sz w:val="24"/>
          <w:szCs w:val="24"/>
        </w:rPr>
      </w:pPr>
    </w:p>
    <w:p w14:paraId="0B96C772" w14:textId="77777777" w:rsidR="00E55903" w:rsidRDefault="00E55903" w:rsidP="00E55903">
      <w:pPr>
        <w:spacing w:line="360" w:lineRule="auto"/>
        <w:jc w:val="both"/>
        <w:rPr>
          <w:rFonts w:ascii="Arial" w:hAnsi="Arial" w:cs="Arial"/>
          <w:sz w:val="24"/>
          <w:szCs w:val="24"/>
        </w:rPr>
      </w:pPr>
      <w:r>
        <w:rPr>
          <w:rFonts w:ascii="Arial" w:hAnsi="Arial" w:cs="Arial"/>
          <w:sz w:val="24"/>
          <w:szCs w:val="24"/>
        </w:rPr>
        <w:t>A mi madre por estar ahí cuidándonos lo necesito que ella es una gran mujer, ha estado allí donde estoy a punto de derrumbarme y ha estado en esos momentos dándome consejos por tanto es como mi madre y padre.</w:t>
      </w:r>
    </w:p>
    <w:p w14:paraId="326E14CA" w14:textId="77777777" w:rsidR="00E55903" w:rsidRDefault="00E55903" w:rsidP="00E55903">
      <w:pPr>
        <w:spacing w:line="360" w:lineRule="auto"/>
        <w:jc w:val="both"/>
        <w:rPr>
          <w:rFonts w:ascii="Arial" w:hAnsi="Arial" w:cs="Arial"/>
          <w:sz w:val="24"/>
          <w:szCs w:val="24"/>
        </w:rPr>
      </w:pPr>
    </w:p>
    <w:p w14:paraId="442061F3" w14:textId="77777777" w:rsidR="00E55903" w:rsidRDefault="00E55903" w:rsidP="00E55903">
      <w:pPr>
        <w:spacing w:line="360" w:lineRule="auto"/>
        <w:jc w:val="both"/>
        <w:rPr>
          <w:rFonts w:ascii="Arial" w:hAnsi="Arial" w:cs="Arial"/>
          <w:sz w:val="24"/>
          <w:szCs w:val="24"/>
        </w:rPr>
      </w:pPr>
      <w:r>
        <w:rPr>
          <w:rFonts w:ascii="Arial" w:hAnsi="Arial" w:cs="Arial"/>
          <w:sz w:val="24"/>
          <w:szCs w:val="24"/>
        </w:rPr>
        <w:t xml:space="preserve">A dios por sus bendiciones y darme fuerzas para vencer todos los obstáculos desde el principio de mi vida también del largo camino espinado que voy hacia la sima. </w:t>
      </w:r>
    </w:p>
    <w:p w14:paraId="295A7594" w14:textId="77777777" w:rsidR="00E55903" w:rsidRDefault="003360E7" w:rsidP="00E55903">
      <w:pPr>
        <w:spacing w:line="360" w:lineRule="auto"/>
        <w:jc w:val="both"/>
        <w:rPr>
          <w:rFonts w:ascii="Arial" w:hAnsi="Arial" w:cs="Arial"/>
          <w:sz w:val="24"/>
          <w:szCs w:val="24"/>
        </w:rPr>
      </w:pPr>
      <w:r>
        <w:rPr>
          <w:rFonts w:ascii="Arial" w:hAnsi="Arial" w:cs="Arial"/>
          <w:sz w:val="24"/>
          <w:szCs w:val="24"/>
        </w:rPr>
        <w:t xml:space="preserve">                                                                          NOMBRE: Jesica </w:t>
      </w:r>
    </w:p>
    <w:p w14:paraId="0E5D817D" w14:textId="77777777" w:rsidR="00E55903" w:rsidRDefault="00E55903" w:rsidP="00E55903">
      <w:pPr>
        <w:spacing w:line="360" w:lineRule="auto"/>
        <w:jc w:val="center"/>
        <w:rPr>
          <w:rFonts w:ascii="Arial" w:hAnsi="Arial" w:cs="Arial"/>
          <w:sz w:val="24"/>
          <w:szCs w:val="24"/>
        </w:rPr>
      </w:pPr>
      <w:r>
        <w:rPr>
          <w:rFonts w:ascii="Arial" w:hAnsi="Arial" w:cs="Arial"/>
          <w:sz w:val="24"/>
          <w:szCs w:val="24"/>
        </w:rPr>
        <w:t xml:space="preserve">Sin miedo al éxito. </w:t>
      </w:r>
    </w:p>
    <w:p w14:paraId="343D6044" w14:textId="77777777" w:rsidR="00E55903" w:rsidRPr="00E55903" w:rsidRDefault="00E55903" w:rsidP="00E55903">
      <w:pPr>
        <w:spacing w:line="360" w:lineRule="auto"/>
        <w:jc w:val="center"/>
        <w:rPr>
          <w:rFonts w:ascii="Arial" w:hAnsi="Arial" w:cs="Arial"/>
          <w:sz w:val="24"/>
          <w:szCs w:val="24"/>
        </w:rPr>
      </w:pPr>
      <w:r>
        <w:rPr>
          <w:rFonts w:ascii="Arial" w:hAnsi="Arial" w:cs="Arial"/>
          <w:sz w:val="24"/>
          <w:szCs w:val="24"/>
        </w:rPr>
        <w:t>¡Gracias!</w:t>
      </w:r>
    </w:p>
    <w:p w14:paraId="31A2F1F6" w14:textId="77777777" w:rsidR="008760E2" w:rsidRDefault="008760E2" w:rsidP="008760E2">
      <w:pPr>
        <w:spacing w:line="360" w:lineRule="auto"/>
        <w:jc w:val="center"/>
        <w:rPr>
          <w:sz w:val="24"/>
          <w:szCs w:val="24"/>
        </w:rPr>
      </w:pPr>
    </w:p>
    <w:p w14:paraId="53293B5D" w14:textId="77777777" w:rsidR="008760E2" w:rsidRDefault="008760E2" w:rsidP="008760E2">
      <w:pPr>
        <w:spacing w:line="360" w:lineRule="auto"/>
        <w:jc w:val="center"/>
        <w:rPr>
          <w:sz w:val="24"/>
          <w:szCs w:val="24"/>
        </w:rPr>
      </w:pPr>
    </w:p>
    <w:p w14:paraId="6FD7462F" w14:textId="77777777" w:rsidR="008760E2" w:rsidRDefault="008760E2" w:rsidP="008760E2">
      <w:pPr>
        <w:spacing w:line="360" w:lineRule="auto"/>
        <w:jc w:val="center"/>
        <w:rPr>
          <w:sz w:val="24"/>
          <w:szCs w:val="24"/>
        </w:rPr>
      </w:pPr>
    </w:p>
    <w:p w14:paraId="30AC6C64" w14:textId="77777777" w:rsidR="008760E2" w:rsidRDefault="008760E2" w:rsidP="008760E2">
      <w:pPr>
        <w:spacing w:line="360" w:lineRule="auto"/>
        <w:jc w:val="center"/>
        <w:rPr>
          <w:sz w:val="24"/>
          <w:szCs w:val="24"/>
        </w:rPr>
      </w:pPr>
    </w:p>
    <w:p w14:paraId="61C700C8" w14:textId="77777777" w:rsidR="008760E2" w:rsidRDefault="008760E2" w:rsidP="008760E2">
      <w:pPr>
        <w:spacing w:line="360" w:lineRule="auto"/>
        <w:jc w:val="center"/>
        <w:rPr>
          <w:sz w:val="24"/>
          <w:szCs w:val="24"/>
        </w:rPr>
      </w:pPr>
    </w:p>
    <w:p w14:paraId="2A75EB4C" w14:textId="77777777" w:rsidR="008760E2" w:rsidRDefault="008760E2" w:rsidP="008760E2">
      <w:pPr>
        <w:spacing w:line="360" w:lineRule="auto"/>
        <w:jc w:val="center"/>
        <w:rPr>
          <w:sz w:val="24"/>
          <w:szCs w:val="24"/>
        </w:rPr>
      </w:pPr>
    </w:p>
    <w:p w14:paraId="08D09901" w14:textId="77777777" w:rsidR="003360E7" w:rsidRDefault="003360E7" w:rsidP="003360E7">
      <w:pPr>
        <w:spacing w:line="360" w:lineRule="auto"/>
        <w:rPr>
          <w:sz w:val="24"/>
          <w:szCs w:val="24"/>
        </w:rPr>
      </w:pPr>
    </w:p>
    <w:p w14:paraId="458A7F66" w14:textId="77777777" w:rsidR="003360E7" w:rsidRDefault="003360E7" w:rsidP="003360E7">
      <w:pPr>
        <w:spacing w:line="360" w:lineRule="auto"/>
        <w:rPr>
          <w:sz w:val="24"/>
          <w:szCs w:val="24"/>
        </w:rPr>
      </w:pPr>
    </w:p>
    <w:p w14:paraId="6D464332" w14:textId="77777777" w:rsidR="008760E2" w:rsidRPr="008760E2" w:rsidRDefault="0000152D" w:rsidP="0000152D">
      <w:pPr>
        <w:spacing w:line="360" w:lineRule="auto"/>
        <w:rPr>
          <w:rFonts w:ascii="Arial" w:hAnsi="Arial" w:cs="Arial"/>
          <w:sz w:val="24"/>
          <w:szCs w:val="24"/>
        </w:rPr>
      </w:pPr>
      <w:r>
        <w:rPr>
          <w:sz w:val="24"/>
          <w:szCs w:val="24"/>
        </w:rPr>
        <w:lastRenderedPageBreak/>
        <w:t xml:space="preserve">                                                               </w:t>
      </w:r>
      <w:r w:rsidR="008760E2" w:rsidRPr="008760E2">
        <w:rPr>
          <w:rFonts w:ascii="Arial" w:hAnsi="Arial" w:cs="Arial"/>
          <w:sz w:val="24"/>
          <w:szCs w:val="24"/>
        </w:rPr>
        <w:t>INDICE</w:t>
      </w:r>
    </w:p>
    <w:p w14:paraId="3B8CB885" w14:textId="77777777" w:rsidR="003360E7" w:rsidRDefault="003360E7" w:rsidP="008760E2">
      <w:pPr>
        <w:spacing w:line="360" w:lineRule="auto"/>
        <w:jc w:val="both"/>
        <w:rPr>
          <w:rFonts w:ascii="Arial" w:hAnsi="Arial" w:cs="Arial"/>
          <w:sz w:val="24"/>
          <w:szCs w:val="24"/>
        </w:rPr>
      </w:pPr>
    </w:p>
    <w:p w14:paraId="208F9AC3" w14:textId="77777777" w:rsidR="008760E2" w:rsidRPr="008760E2" w:rsidRDefault="008760E2" w:rsidP="008760E2">
      <w:pPr>
        <w:spacing w:line="360" w:lineRule="auto"/>
        <w:jc w:val="both"/>
        <w:rPr>
          <w:rFonts w:ascii="Arial" w:hAnsi="Arial" w:cs="Arial"/>
          <w:sz w:val="24"/>
          <w:szCs w:val="24"/>
        </w:rPr>
      </w:pPr>
      <w:r w:rsidRPr="008760E2">
        <w:rPr>
          <w:rFonts w:ascii="Arial" w:hAnsi="Arial" w:cs="Arial"/>
          <w:sz w:val="24"/>
          <w:szCs w:val="24"/>
        </w:rPr>
        <w:t>INTRODUCCION ……………………………………………………………</w:t>
      </w:r>
      <w:r w:rsidR="00180692">
        <w:rPr>
          <w:rFonts w:ascii="Arial" w:hAnsi="Arial" w:cs="Arial"/>
          <w:sz w:val="24"/>
          <w:szCs w:val="24"/>
        </w:rPr>
        <w:t xml:space="preserve"> </w:t>
      </w:r>
      <w:r w:rsidRPr="008760E2">
        <w:rPr>
          <w:rFonts w:ascii="Arial" w:hAnsi="Arial" w:cs="Arial"/>
          <w:sz w:val="24"/>
          <w:szCs w:val="24"/>
        </w:rPr>
        <w:t>pág.</w:t>
      </w:r>
      <w:r w:rsidR="00DA6AA3">
        <w:rPr>
          <w:rFonts w:ascii="Arial" w:hAnsi="Arial" w:cs="Arial"/>
          <w:sz w:val="24"/>
          <w:szCs w:val="24"/>
        </w:rPr>
        <w:t xml:space="preserve"> 7</w:t>
      </w:r>
    </w:p>
    <w:p w14:paraId="4030F984" w14:textId="77777777" w:rsidR="008760E2" w:rsidRPr="008760E2" w:rsidRDefault="008760E2" w:rsidP="008760E2">
      <w:pPr>
        <w:spacing w:line="360" w:lineRule="auto"/>
        <w:jc w:val="both"/>
        <w:rPr>
          <w:rFonts w:ascii="Arial" w:hAnsi="Arial" w:cs="Arial"/>
          <w:sz w:val="24"/>
          <w:szCs w:val="24"/>
        </w:rPr>
      </w:pPr>
      <w:r w:rsidRPr="008760E2">
        <w:rPr>
          <w:rFonts w:ascii="Arial" w:hAnsi="Arial" w:cs="Arial"/>
          <w:sz w:val="24"/>
          <w:szCs w:val="24"/>
        </w:rPr>
        <w:t xml:space="preserve">CAPITULO 1: PLANTEAMIENTO DEL PROBLEMA </w:t>
      </w:r>
    </w:p>
    <w:p w14:paraId="31E10C27" w14:textId="77777777" w:rsidR="008760E2" w:rsidRPr="00B3587F" w:rsidRDefault="008760E2" w:rsidP="008760E2">
      <w:pPr>
        <w:spacing w:line="360" w:lineRule="auto"/>
        <w:jc w:val="both"/>
        <w:rPr>
          <w:rFonts w:ascii="Arial" w:hAnsi="Arial" w:cs="Arial"/>
          <w:sz w:val="24"/>
          <w:szCs w:val="24"/>
        </w:rPr>
      </w:pPr>
      <w:r w:rsidRPr="00B3587F">
        <w:rPr>
          <w:rFonts w:ascii="Arial" w:hAnsi="Arial" w:cs="Arial"/>
          <w:sz w:val="24"/>
          <w:szCs w:val="24"/>
        </w:rPr>
        <w:t>1.1     DESCRIPCION DEL PROBLEMA ……………………………………</w:t>
      </w:r>
      <w:r w:rsidR="00180692" w:rsidRPr="00B3587F">
        <w:rPr>
          <w:rFonts w:ascii="Arial" w:hAnsi="Arial" w:cs="Arial"/>
          <w:sz w:val="24"/>
          <w:szCs w:val="24"/>
        </w:rPr>
        <w:t xml:space="preserve">.  </w:t>
      </w:r>
      <w:r w:rsidR="00DA6AA3" w:rsidRPr="00B3587F">
        <w:rPr>
          <w:rFonts w:ascii="Arial" w:hAnsi="Arial" w:cs="Arial"/>
          <w:sz w:val="24"/>
          <w:szCs w:val="24"/>
        </w:rPr>
        <w:t xml:space="preserve">pág. </w:t>
      </w:r>
    </w:p>
    <w:p w14:paraId="219C0DC9" w14:textId="77777777" w:rsidR="008760E2" w:rsidRPr="00B3587F" w:rsidRDefault="008760E2" w:rsidP="008760E2">
      <w:pPr>
        <w:spacing w:line="360" w:lineRule="auto"/>
        <w:rPr>
          <w:rFonts w:ascii="Arial" w:hAnsi="Arial" w:cs="Arial"/>
          <w:sz w:val="24"/>
          <w:szCs w:val="24"/>
        </w:rPr>
      </w:pPr>
      <w:r w:rsidRPr="00B3587F">
        <w:rPr>
          <w:rFonts w:ascii="Arial" w:hAnsi="Arial" w:cs="Arial"/>
          <w:sz w:val="24"/>
          <w:szCs w:val="24"/>
        </w:rPr>
        <w:t xml:space="preserve">1.2    </w:t>
      </w:r>
      <w:r w:rsidR="00180692" w:rsidRPr="00B3587F">
        <w:rPr>
          <w:rFonts w:ascii="Arial" w:hAnsi="Arial" w:cs="Arial"/>
          <w:sz w:val="24"/>
          <w:szCs w:val="24"/>
        </w:rPr>
        <w:t xml:space="preserve"> JUSTIFICACIO</w:t>
      </w:r>
      <w:r w:rsidR="009C2B3E" w:rsidRPr="00B3587F">
        <w:rPr>
          <w:rFonts w:ascii="Arial" w:hAnsi="Arial" w:cs="Arial"/>
          <w:sz w:val="24"/>
          <w:szCs w:val="24"/>
        </w:rPr>
        <w:t>N</w:t>
      </w:r>
      <w:r w:rsidRPr="00B3587F">
        <w:rPr>
          <w:rFonts w:ascii="Arial" w:hAnsi="Arial" w:cs="Arial"/>
          <w:sz w:val="24"/>
          <w:szCs w:val="24"/>
        </w:rPr>
        <w:t>……………………………………………………………</w:t>
      </w:r>
      <w:r w:rsidR="00180692" w:rsidRPr="00B3587F">
        <w:rPr>
          <w:rFonts w:ascii="Arial" w:hAnsi="Arial" w:cs="Arial"/>
          <w:sz w:val="24"/>
          <w:szCs w:val="24"/>
        </w:rPr>
        <w:t xml:space="preserve"> </w:t>
      </w:r>
      <w:r w:rsidRPr="00B3587F">
        <w:rPr>
          <w:rFonts w:ascii="Arial" w:hAnsi="Arial" w:cs="Arial"/>
          <w:sz w:val="24"/>
          <w:szCs w:val="24"/>
        </w:rPr>
        <w:t xml:space="preserve">pág. </w:t>
      </w:r>
    </w:p>
    <w:p w14:paraId="7AC994C8" w14:textId="77777777" w:rsidR="008760E2" w:rsidRPr="00B3587F" w:rsidRDefault="008760E2" w:rsidP="008760E2">
      <w:pPr>
        <w:spacing w:line="360" w:lineRule="auto"/>
        <w:rPr>
          <w:rFonts w:ascii="Arial" w:hAnsi="Arial" w:cs="Arial"/>
          <w:sz w:val="24"/>
          <w:szCs w:val="24"/>
        </w:rPr>
      </w:pPr>
      <w:r w:rsidRPr="00B3587F">
        <w:rPr>
          <w:rFonts w:ascii="Arial" w:hAnsi="Arial" w:cs="Arial"/>
          <w:sz w:val="24"/>
          <w:szCs w:val="24"/>
        </w:rPr>
        <w:t xml:space="preserve">1.3     HIPOTESIS ……………………………………………………………… pág. </w:t>
      </w:r>
    </w:p>
    <w:p w14:paraId="225DC8C6" w14:textId="77777777" w:rsidR="008760E2" w:rsidRPr="00B3587F" w:rsidRDefault="008760E2" w:rsidP="008760E2">
      <w:pPr>
        <w:spacing w:line="360" w:lineRule="auto"/>
        <w:rPr>
          <w:rFonts w:ascii="Arial" w:hAnsi="Arial" w:cs="Arial"/>
          <w:sz w:val="24"/>
          <w:szCs w:val="24"/>
        </w:rPr>
      </w:pPr>
      <w:r w:rsidRPr="00B3587F">
        <w:rPr>
          <w:rFonts w:ascii="Arial" w:hAnsi="Arial" w:cs="Arial"/>
          <w:sz w:val="24"/>
          <w:szCs w:val="24"/>
        </w:rPr>
        <w:t>1.4     OBJETIVO …………………………………………………………………</w:t>
      </w:r>
      <w:r w:rsidR="00180692" w:rsidRPr="00B3587F">
        <w:rPr>
          <w:rFonts w:ascii="Arial" w:hAnsi="Arial" w:cs="Arial"/>
          <w:sz w:val="24"/>
          <w:szCs w:val="24"/>
        </w:rPr>
        <w:t xml:space="preserve">. </w:t>
      </w:r>
      <w:r w:rsidRPr="00B3587F">
        <w:rPr>
          <w:rFonts w:ascii="Arial" w:hAnsi="Arial" w:cs="Arial"/>
          <w:sz w:val="24"/>
          <w:szCs w:val="24"/>
        </w:rPr>
        <w:t xml:space="preserve">pág. </w:t>
      </w:r>
    </w:p>
    <w:p w14:paraId="02EC212F" w14:textId="77777777" w:rsidR="00515445" w:rsidRDefault="00A71022" w:rsidP="008760E2">
      <w:pPr>
        <w:spacing w:line="360" w:lineRule="auto"/>
        <w:rPr>
          <w:rFonts w:ascii="Arial" w:hAnsi="Arial" w:cs="Arial"/>
          <w:sz w:val="24"/>
          <w:szCs w:val="24"/>
        </w:rPr>
      </w:pPr>
      <w:r>
        <w:rPr>
          <w:rFonts w:ascii="Arial" w:hAnsi="Arial" w:cs="Arial"/>
          <w:sz w:val="24"/>
          <w:szCs w:val="24"/>
        </w:rPr>
        <w:t>1.4.1 OBJETIVO</w:t>
      </w:r>
      <w:r w:rsidR="008760E2" w:rsidRPr="00B3587F">
        <w:rPr>
          <w:rFonts w:ascii="Arial" w:hAnsi="Arial" w:cs="Arial"/>
          <w:sz w:val="24"/>
          <w:szCs w:val="24"/>
        </w:rPr>
        <w:t xml:space="preserve"> GENERAL ……………………………………………</w:t>
      </w:r>
      <w:r w:rsidR="00180692" w:rsidRPr="00B3587F">
        <w:rPr>
          <w:rFonts w:ascii="Arial" w:hAnsi="Arial" w:cs="Arial"/>
          <w:sz w:val="24"/>
          <w:szCs w:val="24"/>
        </w:rPr>
        <w:t>…….</w:t>
      </w:r>
      <w:r w:rsidR="008760E2" w:rsidRPr="00B3587F">
        <w:rPr>
          <w:rFonts w:ascii="Arial" w:hAnsi="Arial" w:cs="Arial"/>
          <w:sz w:val="24"/>
          <w:szCs w:val="24"/>
        </w:rPr>
        <w:t xml:space="preserve"> pág. </w:t>
      </w:r>
    </w:p>
    <w:p w14:paraId="37C1C5F7" w14:textId="77777777" w:rsidR="008760E2" w:rsidRPr="00B3587F" w:rsidRDefault="00515445" w:rsidP="008760E2">
      <w:pPr>
        <w:spacing w:line="360" w:lineRule="auto"/>
        <w:rPr>
          <w:rFonts w:ascii="Arial" w:hAnsi="Arial" w:cs="Arial"/>
          <w:sz w:val="24"/>
          <w:szCs w:val="24"/>
        </w:rPr>
      </w:pPr>
      <w:r>
        <w:rPr>
          <w:rFonts w:ascii="Arial" w:hAnsi="Arial" w:cs="Arial"/>
          <w:sz w:val="24"/>
          <w:szCs w:val="24"/>
        </w:rPr>
        <w:t xml:space="preserve">1.4.2   </w:t>
      </w:r>
      <w:r w:rsidRPr="00B3587F">
        <w:rPr>
          <w:rFonts w:ascii="Arial" w:hAnsi="Arial" w:cs="Arial"/>
          <w:sz w:val="24"/>
          <w:szCs w:val="24"/>
        </w:rPr>
        <w:t>OBJETIVOS</w:t>
      </w:r>
      <w:r w:rsidR="008760E2" w:rsidRPr="00B3587F">
        <w:rPr>
          <w:rFonts w:ascii="Arial" w:hAnsi="Arial" w:cs="Arial"/>
          <w:sz w:val="24"/>
          <w:szCs w:val="24"/>
        </w:rPr>
        <w:t xml:space="preserve"> ESPECIFICOS …………………………………………… pág. </w:t>
      </w:r>
    </w:p>
    <w:p w14:paraId="1FD46FEC" w14:textId="77777777" w:rsidR="008760E2" w:rsidRDefault="00515445" w:rsidP="008760E2">
      <w:pPr>
        <w:spacing w:line="360" w:lineRule="auto"/>
        <w:rPr>
          <w:rFonts w:ascii="Arial" w:hAnsi="Arial" w:cs="Arial"/>
          <w:sz w:val="24"/>
          <w:szCs w:val="24"/>
        </w:rPr>
      </w:pPr>
      <w:r>
        <w:rPr>
          <w:rFonts w:ascii="Arial" w:hAnsi="Arial" w:cs="Arial"/>
          <w:sz w:val="24"/>
          <w:szCs w:val="24"/>
        </w:rPr>
        <w:t xml:space="preserve">1.5     </w:t>
      </w:r>
      <w:r w:rsidR="008760E2" w:rsidRPr="00B3587F">
        <w:rPr>
          <w:rFonts w:ascii="Arial" w:hAnsi="Arial" w:cs="Arial"/>
          <w:sz w:val="24"/>
          <w:szCs w:val="24"/>
        </w:rPr>
        <w:t xml:space="preserve"> DELIMITACION …………………………………………………………</w:t>
      </w:r>
      <w:r w:rsidR="00180692" w:rsidRPr="00B3587F">
        <w:rPr>
          <w:rFonts w:ascii="Arial" w:hAnsi="Arial" w:cs="Arial"/>
          <w:sz w:val="24"/>
          <w:szCs w:val="24"/>
        </w:rPr>
        <w:t xml:space="preserve"> </w:t>
      </w:r>
      <w:r w:rsidR="008760E2" w:rsidRPr="00B3587F">
        <w:rPr>
          <w:rFonts w:ascii="Arial" w:hAnsi="Arial" w:cs="Arial"/>
          <w:sz w:val="24"/>
          <w:szCs w:val="24"/>
        </w:rPr>
        <w:t xml:space="preserve"> pág. </w:t>
      </w:r>
      <w:r w:rsidR="00B3587F">
        <w:rPr>
          <w:rFonts w:ascii="Arial" w:hAnsi="Arial" w:cs="Arial"/>
          <w:sz w:val="24"/>
          <w:szCs w:val="24"/>
        </w:rPr>
        <w:t xml:space="preserve"> </w:t>
      </w:r>
    </w:p>
    <w:p w14:paraId="33D67D63" w14:textId="77777777" w:rsidR="00B3587F" w:rsidRDefault="00A81A62" w:rsidP="008760E2">
      <w:pPr>
        <w:spacing w:line="360" w:lineRule="auto"/>
        <w:rPr>
          <w:rFonts w:ascii="Arial" w:hAnsi="Arial" w:cs="Arial"/>
          <w:sz w:val="24"/>
          <w:szCs w:val="24"/>
        </w:rPr>
      </w:pPr>
      <w:r>
        <w:rPr>
          <w:rFonts w:ascii="Arial" w:hAnsi="Arial" w:cs="Arial"/>
          <w:sz w:val="24"/>
          <w:szCs w:val="24"/>
        </w:rPr>
        <w:t xml:space="preserve">  </w:t>
      </w:r>
      <w:r w:rsidR="00515445">
        <w:rPr>
          <w:rFonts w:ascii="Arial" w:hAnsi="Arial" w:cs="Arial"/>
          <w:sz w:val="24"/>
          <w:szCs w:val="24"/>
        </w:rPr>
        <w:t xml:space="preserve">CAPITULO ll: MARCO DE REFERNCIA. </w:t>
      </w:r>
    </w:p>
    <w:p w14:paraId="469511D6" w14:textId="77777777" w:rsidR="00515445" w:rsidRDefault="00515445" w:rsidP="008760E2">
      <w:pPr>
        <w:spacing w:line="360" w:lineRule="auto"/>
        <w:rPr>
          <w:rFonts w:ascii="Arial" w:hAnsi="Arial" w:cs="Arial"/>
          <w:sz w:val="24"/>
          <w:szCs w:val="24"/>
        </w:rPr>
      </w:pPr>
      <w:r>
        <w:rPr>
          <w:rFonts w:ascii="Arial" w:hAnsi="Arial" w:cs="Arial"/>
          <w:sz w:val="24"/>
          <w:szCs w:val="24"/>
        </w:rPr>
        <w:t>2.1      MARCO ANTROPOLOGICO FILOSOFICO ………………………. pág.</w:t>
      </w:r>
      <w:r w:rsidR="007E2B78">
        <w:rPr>
          <w:rFonts w:ascii="Arial" w:hAnsi="Arial" w:cs="Arial"/>
          <w:sz w:val="24"/>
          <w:szCs w:val="24"/>
        </w:rPr>
        <w:t xml:space="preserve"> </w:t>
      </w:r>
      <w:r w:rsidR="00FA69DF">
        <w:rPr>
          <w:rFonts w:ascii="Arial" w:hAnsi="Arial" w:cs="Arial"/>
          <w:sz w:val="24"/>
          <w:szCs w:val="24"/>
        </w:rPr>
        <w:t xml:space="preserve"> </w:t>
      </w:r>
    </w:p>
    <w:p w14:paraId="5FDA1489" w14:textId="77777777" w:rsidR="00FA69DF" w:rsidRDefault="00FA69DF" w:rsidP="008760E2">
      <w:pPr>
        <w:spacing w:line="360" w:lineRule="auto"/>
        <w:rPr>
          <w:rFonts w:ascii="Arial" w:hAnsi="Arial" w:cs="Arial"/>
          <w:sz w:val="24"/>
          <w:szCs w:val="24"/>
        </w:rPr>
      </w:pPr>
      <w:r>
        <w:rPr>
          <w:rFonts w:ascii="Arial" w:hAnsi="Arial" w:cs="Arial"/>
          <w:sz w:val="24"/>
          <w:szCs w:val="24"/>
        </w:rPr>
        <w:t>2.2      ORIGEN Y EVOLUCION DEL DENGUE …………………………. pág.</w:t>
      </w:r>
    </w:p>
    <w:p w14:paraId="4C52A4C9" w14:textId="77777777" w:rsidR="007E2B78" w:rsidRDefault="00FA69DF" w:rsidP="008760E2">
      <w:pPr>
        <w:spacing w:line="360" w:lineRule="auto"/>
        <w:rPr>
          <w:rFonts w:ascii="Arial" w:hAnsi="Arial" w:cs="Arial"/>
          <w:sz w:val="24"/>
          <w:szCs w:val="24"/>
        </w:rPr>
      </w:pPr>
      <w:r>
        <w:rPr>
          <w:rFonts w:ascii="Arial" w:hAnsi="Arial" w:cs="Arial"/>
          <w:sz w:val="24"/>
          <w:szCs w:val="24"/>
        </w:rPr>
        <w:t>2.3</w:t>
      </w:r>
      <w:r w:rsidR="007E2B78">
        <w:rPr>
          <w:rFonts w:ascii="Arial" w:hAnsi="Arial" w:cs="Arial"/>
          <w:sz w:val="24"/>
          <w:szCs w:val="24"/>
        </w:rPr>
        <w:t xml:space="preserve">      HISTORIA DEL DENGUE EN AMARICA LATINA ……………pág. </w:t>
      </w:r>
    </w:p>
    <w:p w14:paraId="198884C5" w14:textId="77777777" w:rsidR="00515445" w:rsidRDefault="00515445" w:rsidP="008760E2">
      <w:pPr>
        <w:spacing w:line="360" w:lineRule="auto"/>
        <w:rPr>
          <w:rFonts w:ascii="Arial" w:hAnsi="Arial" w:cs="Arial"/>
          <w:sz w:val="24"/>
          <w:szCs w:val="24"/>
        </w:rPr>
      </w:pPr>
      <w:r>
        <w:rPr>
          <w:rFonts w:ascii="Arial" w:hAnsi="Arial" w:cs="Arial"/>
          <w:sz w:val="24"/>
          <w:szCs w:val="24"/>
        </w:rPr>
        <w:t xml:space="preserve">2.1.1    EVOLUCION HISTORICA DE LA IMPORTANCIA DE LA MEDICINA  </w:t>
      </w:r>
    </w:p>
    <w:p w14:paraId="255A3390" w14:textId="77777777" w:rsidR="00515445" w:rsidRDefault="00515445" w:rsidP="008760E2">
      <w:pPr>
        <w:spacing w:line="360" w:lineRule="auto"/>
        <w:rPr>
          <w:rFonts w:ascii="Arial" w:hAnsi="Arial" w:cs="Arial"/>
          <w:sz w:val="24"/>
          <w:szCs w:val="24"/>
        </w:rPr>
      </w:pPr>
      <w:r>
        <w:rPr>
          <w:rFonts w:ascii="Arial" w:hAnsi="Arial" w:cs="Arial"/>
          <w:sz w:val="24"/>
          <w:szCs w:val="24"/>
        </w:rPr>
        <w:t xml:space="preserve">           TRADICIONAL PARA ALIVIAR LOS SINTOMAS DEL DENGUE EN </w:t>
      </w:r>
    </w:p>
    <w:p w14:paraId="1078E56B" w14:textId="77777777" w:rsidR="00515445" w:rsidRDefault="00515445" w:rsidP="008760E2">
      <w:pPr>
        <w:spacing w:line="360" w:lineRule="auto"/>
        <w:rPr>
          <w:rFonts w:ascii="Arial" w:hAnsi="Arial" w:cs="Arial"/>
          <w:sz w:val="24"/>
          <w:szCs w:val="24"/>
        </w:rPr>
      </w:pPr>
      <w:r>
        <w:rPr>
          <w:rFonts w:ascii="Arial" w:hAnsi="Arial" w:cs="Arial"/>
          <w:sz w:val="24"/>
          <w:szCs w:val="24"/>
        </w:rPr>
        <w:t xml:space="preserve">           MEXICO …………………………………………………………………. pág. </w:t>
      </w:r>
    </w:p>
    <w:p w14:paraId="09060600" w14:textId="77777777" w:rsidR="00D7204F" w:rsidRDefault="00D7204F" w:rsidP="008760E2">
      <w:pPr>
        <w:spacing w:line="360" w:lineRule="auto"/>
        <w:rPr>
          <w:rFonts w:ascii="Arial" w:hAnsi="Arial" w:cs="Arial"/>
          <w:sz w:val="24"/>
          <w:szCs w:val="24"/>
        </w:rPr>
      </w:pPr>
      <w:r>
        <w:rPr>
          <w:rFonts w:ascii="Arial" w:hAnsi="Arial" w:cs="Arial"/>
          <w:sz w:val="24"/>
          <w:szCs w:val="24"/>
        </w:rPr>
        <w:t xml:space="preserve">2.1.2   REORIAS DE LA IMPORTANCIA DE LA MEDICINA TRTADICIONAL </w:t>
      </w:r>
    </w:p>
    <w:p w14:paraId="4720F675" w14:textId="77777777" w:rsidR="00D7204F" w:rsidRDefault="00D7204F" w:rsidP="008760E2">
      <w:pPr>
        <w:spacing w:line="360" w:lineRule="auto"/>
        <w:rPr>
          <w:rFonts w:ascii="Arial" w:hAnsi="Arial" w:cs="Arial"/>
          <w:sz w:val="24"/>
          <w:szCs w:val="24"/>
        </w:rPr>
      </w:pPr>
      <w:r>
        <w:rPr>
          <w:rFonts w:ascii="Arial" w:hAnsi="Arial" w:cs="Arial"/>
          <w:sz w:val="24"/>
          <w:szCs w:val="24"/>
        </w:rPr>
        <w:t xml:space="preserve">           </w:t>
      </w:r>
      <w:r w:rsidR="00515445">
        <w:rPr>
          <w:rFonts w:ascii="Arial" w:hAnsi="Arial" w:cs="Arial"/>
          <w:sz w:val="24"/>
          <w:szCs w:val="24"/>
        </w:rPr>
        <w:t xml:space="preserve">  </w:t>
      </w:r>
      <w:r>
        <w:rPr>
          <w:rFonts w:ascii="Arial" w:hAnsi="Arial" w:cs="Arial"/>
          <w:sz w:val="24"/>
          <w:szCs w:val="24"/>
        </w:rPr>
        <w:t xml:space="preserve">PARA ALIVIAR LOS SINTOMAS DEL DENGUE…………………… pág. </w:t>
      </w:r>
    </w:p>
    <w:p w14:paraId="569BB2C8" w14:textId="77777777" w:rsidR="00D7204F" w:rsidRDefault="00D7204F" w:rsidP="008760E2">
      <w:pPr>
        <w:spacing w:line="360" w:lineRule="auto"/>
        <w:rPr>
          <w:rFonts w:ascii="Arial" w:hAnsi="Arial" w:cs="Arial"/>
          <w:sz w:val="24"/>
          <w:szCs w:val="24"/>
        </w:rPr>
      </w:pPr>
      <w:r>
        <w:rPr>
          <w:rFonts w:ascii="Arial" w:hAnsi="Arial" w:cs="Arial"/>
          <w:sz w:val="24"/>
          <w:szCs w:val="24"/>
        </w:rPr>
        <w:t>2.1.3   IMPORTANCIA DE LA MEDICINA TRADICIONAL PARA ALIVIAR LOS SINTIOMAS DEL DENGUE……………………………………………………… pág.</w:t>
      </w:r>
    </w:p>
    <w:p w14:paraId="2E26790D" w14:textId="77777777" w:rsidR="00D7204F" w:rsidRDefault="00D7204F" w:rsidP="008760E2">
      <w:pPr>
        <w:spacing w:line="360" w:lineRule="auto"/>
        <w:rPr>
          <w:rFonts w:ascii="Arial" w:hAnsi="Arial" w:cs="Arial"/>
          <w:sz w:val="24"/>
          <w:szCs w:val="24"/>
        </w:rPr>
      </w:pPr>
      <w:r>
        <w:rPr>
          <w:rFonts w:ascii="Arial" w:hAnsi="Arial" w:cs="Arial"/>
          <w:sz w:val="24"/>
          <w:szCs w:val="24"/>
        </w:rPr>
        <w:lastRenderedPageBreak/>
        <w:t xml:space="preserve">2.1.4     IMPACTO DE LA IMPORTANCIA DE LA MEDICINA TRADICIONAL PÁRA ALIVIAR LOS INSTOMAS DEL DENGUE…………………………pág.  </w:t>
      </w:r>
    </w:p>
    <w:p w14:paraId="14FEABC3" w14:textId="77777777" w:rsidR="00D7204F" w:rsidRDefault="00D7204F" w:rsidP="008760E2">
      <w:pPr>
        <w:spacing w:line="360" w:lineRule="auto"/>
        <w:rPr>
          <w:rFonts w:ascii="Arial" w:hAnsi="Arial" w:cs="Arial"/>
          <w:sz w:val="24"/>
          <w:szCs w:val="24"/>
        </w:rPr>
      </w:pPr>
      <w:r>
        <w:rPr>
          <w:rFonts w:ascii="Arial" w:hAnsi="Arial" w:cs="Arial"/>
          <w:sz w:val="24"/>
          <w:szCs w:val="24"/>
        </w:rPr>
        <w:t xml:space="preserve">2.2        MARCO TEORICO………………………………………………. pág.  </w:t>
      </w:r>
    </w:p>
    <w:p w14:paraId="0910089F" w14:textId="77777777" w:rsidR="00D7204F" w:rsidRDefault="00D7204F" w:rsidP="008760E2">
      <w:pPr>
        <w:spacing w:line="360" w:lineRule="auto"/>
        <w:rPr>
          <w:rFonts w:ascii="Arial" w:hAnsi="Arial" w:cs="Arial"/>
          <w:sz w:val="24"/>
          <w:szCs w:val="24"/>
        </w:rPr>
      </w:pPr>
      <w:r>
        <w:rPr>
          <w:rFonts w:ascii="Arial" w:hAnsi="Arial" w:cs="Arial"/>
          <w:sz w:val="24"/>
          <w:szCs w:val="24"/>
        </w:rPr>
        <w:t xml:space="preserve">2.3     MARCO CONCEPTUAL………………………………………pág. </w:t>
      </w:r>
      <w:r w:rsidR="00A71022">
        <w:rPr>
          <w:rFonts w:ascii="Arial" w:hAnsi="Arial" w:cs="Arial"/>
          <w:sz w:val="24"/>
          <w:szCs w:val="24"/>
        </w:rPr>
        <w:t xml:space="preserve"> </w:t>
      </w:r>
    </w:p>
    <w:p w14:paraId="472778C1" w14:textId="77777777" w:rsidR="00A71022" w:rsidRDefault="00A71022" w:rsidP="008760E2">
      <w:pPr>
        <w:spacing w:line="360" w:lineRule="auto"/>
        <w:rPr>
          <w:rFonts w:ascii="Arial" w:hAnsi="Arial" w:cs="Arial"/>
          <w:sz w:val="24"/>
          <w:szCs w:val="24"/>
        </w:rPr>
      </w:pPr>
      <w:r>
        <w:rPr>
          <w:rFonts w:ascii="Arial" w:hAnsi="Arial" w:cs="Arial"/>
          <w:sz w:val="24"/>
          <w:szCs w:val="24"/>
        </w:rPr>
        <w:t xml:space="preserve">   CAPITULO lll:  DISEÑO METODOLOGICO. </w:t>
      </w:r>
    </w:p>
    <w:p w14:paraId="50505868" w14:textId="77777777" w:rsidR="00A71022" w:rsidRDefault="00A71022" w:rsidP="008760E2">
      <w:pPr>
        <w:spacing w:line="360" w:lineRule="auto"/>
        <w:rPr>
          <w:rFonts w:ascii="Arial" w:hAnsi="Arial" w:cs="Arial"/>
          <w:sz w:val="24"/>
          <w:szCs w:val="24"/>
        </w:rPr>
      </w:pPr>
      <w:r>
        <w:rPr>
          <w:rFonts w:ascii="Arial" w:hAnsi="Arial" w:cs="Arial"/>
          <w:sz w:val="24"/>
          <w:szCs w:val="24"/>
        </w:rPr>
        <w:t xml:space="preserve">3.1     TIPOS DE ESTUDIO……………………………………………. Pág. </w:t>
      </w:r>
    </w:p>
    <w:p w14:paraId="355C74E2" w14:textId="77777777" w:rsidR="00A71022" w:rsidRDefault="00A71022" w:rsidP="008760E2">
      <w:pPr>
        <w:spacing w:line="360" w:lineRule="auto"/>
        <w:rPr>
          <w:rFonts w:ascii="Arial" w:hAnsi="Arial" w:cs="Arial"/>
          <w:sz w:val="24"/>
          <w:szCs w:val="24"/>
        </w:rPr>
      </w:pPr>
      <w:r>
        <w:rPr>
          <w:rFonts w:ascii="Arial" w:hAnsi="Arial" w:cs="Arial"/>
          <w:sz w:val="24"/>
          <w:szCs w:val="24"/>
        </w:rPr>
        <w:t xml:space="preserve">3.2     DISEÑO DE LA INVESTIGACION………………………………. pág. </w:t>
      </w:r>
    </w:p>
    <w:p w14:paraId="36FCD98B" w14:textId="77777777" w:rsidR="00A71022" w:rsidRDefault="00A71022" w:rsidP="008760E2">
      <w:pPr>
        <w:spacing w:line="360" w:lineRule="auto"/>
        <w:rPr>
          <w:rFonts w:ascii="Arial" w:hAnsi="Arial" w:cs="Arial"/>
          <w:sz w:val="24"/>
          <w:szCs w:val="24"/>
        </w:rPr>
      </w:pPr>
      <w:r>
        <w:rPr>
          <w:rFonts w:ascii="Arial" w:hAnsi="Arial" w:cs="Arial"/>
          <w:sz w:val="24"/>
          <w:szCs w:val="24"/>
        </w:rPr>
        <w:t xml:space="preserve">3.3     UNIVERSO O POBLACION………………………………………pág. </w:t>
      </w:r>
    </w:p>
    <w:p w14:paraId="1D32825D" w14:textId="77777777" w:rsidR="00A71022" w:rsidRDefault="00A71022" w:rsidP="008760E2">
      <w:pPr>
        <w:spacing w:line="360" w:lineRule="auto"/>
        <w:rPr>
          <w:rFonts w:ascii="Arial" w:hAnsi="Arial" w:cs="Arial"/>
          <w:sz w:val="24"/>
          <w:szCs w:val="24"/>
        </w:rPr>
      </w:pPr>
      <w:r>
        <w:rPr>
          <w:rFonts w:ascii="Arial" w:hAnsi="Arial" w:cs="Arial"/>
          <w:sz w:val="24"/>
          <w:szCs w:val="24"/>
        </w:rPr>
        <w:t xml:space="preserve">3.4     MUESTRA……………………………………………………………pág. </w:t>
      </w:r>
    </w:p>
    <w:p w14:paraId="35BFED99" w14:textId="77777777" w:rsidR="00A71022" w:rsidRDefault="00A71022" w:rsidP="008760E2">
      <w:pPr>
        <w:spacing w:line="360" w:lineRule="auto"/>
        <w:rPr>
          <w:rFonts w:ascii="Arial" w:hAnsi="Arial" w:cs="Arial"/>
          <w:sz w:val="24"/>
          <w:szCs w:val="24"/>
        </w:rPr>
      </w:pPr>
      <w:r>
        <w:rPr>
          <w:rFonts w:ascii="Arial" w:hAnsi="Arial" w:cs="Arial"/>
          <w:sz w:val="24"/>
          <w:szCs w:val="24"/>
        </w:rPr>
        <w:t xml:space="preserve">3.5     TECNICAS E INSTRUMENTOS DE LA RECOLECCION DE </w:t>
      </w:r>
    </w:p>
    <w:p w14:paraId="1F0AC8D2" w14:textId="77777777" w:rsidR="00A71022" w:rsidRDefault="00A71022" w:rsidP="008760E2">
      <w:pPr>
        <w:spacing w:line="360" w:lineRule="auto"/>
        <w:rPr>
          <w:rFonts w:ascii="Arial" w:hAnsi="Arial" w:cs="Arial"/>
          <w:sz w:val="24"/>
          <w:szCs w:val="24"/>
        </w:rPr>
      </w:pPr>
      <w:r>
        <w:rPr>
          <w:rFonts w:ascii="Arial" w:hAnsi="Arial" w:cs="Arial"/>
          <w:sz w:val="24"/>
          <w:szCs w:val="24"/>
        </w:rPr>
        <w:t xml:space="preserve">           DATOS……………………………………………………………. pág.    </w:t>
      </w:r>
    </w:p>
    <w:p w14:paraId="7BC6E9A4" w14:textId="77777777" w:rsidR="00A71022" w:rsidRDefault="00A71022" w:rsidP="008760E2">
      <w:pPr>
        <w:spacing w:line="360" w:lineRule="auto"/>
        <w:rPr>
          <w:rFonts w:ascii="Arial" w:hAnsi="Arial" w:cs="Arial"/>
          <w:sz w:val="24"/>
          <w:szCs w:val="24"/>
        </w:rPr>
      </w:pPr>
      <w:r>
        <w:rPr>
          <w:rFonts w:ascii="Arial" w:hAnsi="Arial" w:cs="Arial"/>
          <w:sz w:val="24"/>
          <w:szCs w:val="24"/>
        </w:rPr>
        <w:t xml:space="preserve">3.6      MARCO METODOLOGICO…………………………………. pág.  </w:t>
      </w:r>
    </w:p>
    <w:p w14:paraId="18FE321D" w14:textId="77777777" w:rsidR="00122085" w:rsidRDefault="00A71022" w:rsidP="008760E2">
      <w:pPr>
        <w:spacing w:line="360" w:lineRule="auto"/>
        <w:rPr>
          <w:rFonts w:ascii="Arial" w:hAnsi="Arial" w:cs="Arial"/>
          <w:sz w:val="24"/>
          <w:szCs w:val="24"/>
        </w:rPr>
      </w:pPr>
      <w:r>
        <w:rPr>
          <w:rFonts w:ascii="Arial" w:hAnsi="Arial" w:cs="Arial"/>
          <w:sz w:val="24"/>
          <w:szCs w:val="24"/>
        </w:rPr>
        <w:t xml:space="preserve">  </w:t>
      </w:r>
      <w:r w:rsidR="00122085">
        <w:rPr>
          <w:rFonts w:ascii="Arial" w:hAnsi="Arial" w:cs="Arial"/>
          <w:sz w:val="24"/>
          <w:szCs w:val="24"/>
        </w:rPr>
        <w:t xml:space="preserve">   CAPITULO IV: ANALISI</w:t>
      </w:r>
      <w:r w:rsidR="00113EAF">
        <w:rPr>
          <w:rFonts w:ascii="Arial" w:hAnsi="Arial" w:cs="Arial"/>
          <w:sz w:val="24"/>
          <w:szCs w:val="24"/>
        </w:rPr>
        <w:t>S</w:t>
      </w:r>
      <w:r w:rsidR="00122085">
        <w:rPr>
          <w:rFonts w:ascii="Arial" w:hAnsi="Arial" w:cs="Arial"/>
          <w:sz w:val="24"/>
          <w:szCs w:val="24"/>
        </w:rPr>
        <w:t xml:space="preserve"> Y PRESENTACION DE RESULTADOS </w:t>
      </w:r>
    </w:p>
    <w:p w14:paraId="6AD54DFC" w14:textId="77777777" w:rsidR="00122085" w:rsidRDefault="00122085" w:rsidP="008760E2">
      <w:pPr>
        <w:spacing w:line="360" w:lineRule="auto"/>
        <w:rPr>
          <w:rFonts w:ascii="Arial" w:hAnsi="Arial" w:cs="Arial"/>
          <w:sz w:val="24"/>
          <w:szCs w:val="24"/>
        </w:rPr>
      </w:pPr>
      <w:r>
        <w:rPr>
          <w:rFonts w:ascii="Arial" w:hAnsi="Arial" w:cs="Arial"/>
          <w:sz w:val="24"/>
          <w:szCs w:val="24"/>
        </w:rPr>
        <w:t xml:space="preserve">4.1     PROCESO DE LA INFORMACION…………………………. Pág. </w:t>
      </w:r>
    </w:p>
    <w:p w14:paraId="141DB961" w14:textId="77777777" w:rsidR="00122085" w:rsidRDefault="00122085" w:rsidP="008760E2">
      <w:pPr>
        <w:spacing w:line="360" w:lineRule="auto"/>
        <w:rPr>
          <w:rFonts w:ascii="Arial" w:hAnsi="Arial" w:cs="Arial"/>
          <w:sz w:val="24"/>
          <w:szCs w:val="24"/>
        </w:rPr>
      </w:pPr>
      <w:r>
        <w:rPr>
          <w:rFonts w:ascii="Arial" w:hAnsi="Arial" w:cs="Arial"/>
          <w:sz w:val="24"/>
          <w:szCs w:val="24"/>
        </w:rPr>
        <w:t xml:space="preserve">4.2     PRESENTACION DEL RESULTADO…………………………  Pág. </w:t>
      </w:r>
    </w:p>
    <w:p w14:paraId="535D8964" w14:textId="77777777" w:rsidR="00122085" w:rsidRDefault="00122085" w:rsidP="008760E2">
      <w:pPr>
        <w:spacing w:line="360" w:lineRule="auto"/>
        <w:rPr>
          <w:rFonts w:ascii="Arial" w:hAnsi="Arial" w:cs="Arial"/>
          <w:sz w:val="24"/>
          <w:szCs w:val="24"/>
        </w:rPr>
      </w:pPr>
      <w:r>
        <w:rPr>
          <w:rFonts w:ascii="Arial" w:hAnsi="Arial" w:cs="Arial"/>
          <w:sz w:val="24"/>
          <w:szCs w:val="24"/>
        </w:rPr>
        <w:t xml:space="preserve">4.3     CONCLUSION……………………………………………………. Pág. </w:t>
      </w:r>
    </w:p>
    <w:p w14:paraId="466CA249" w14:textId="77777777" w:rsidR="00122085" w:rsidRDefault="00122085" w:rsidP="008760E2">
      <w:pPr>
        <w:spacing w:line="360" w:lineRule="auto"/>
        <w:rPr>
          <w:rFonts w:ascii="Arial" w:hAnsi="Arial" w:cs="Arial"/>
          <w:sz w:val="24"/>
          <w:szCs w:val="24"/>
        </w:rPr>
      </w:pPr>
      <w:r>
        <w:rPr>
          <w:rFonts w:ascii="Arial" w:hAnsi="Arial" w:cs="Arial"/>
          <w:sz w:val="24"/>
          <w:szCs w:val="24"/>
        </w:rPr>
        <w:t xml:space="preserve">         BIBLIOGRAFIA…………………………………………………... Pág. </w:t>
      </w:r>
    </w:p>
    <w:p w14:paraId="509AA602" w14:textId="77777777" w:rsidR="00122085" w:rsidRDefault="00122085" w:rsidP="008760E2">
      <w:pPr>
        <w:spacing w:line="360" w:lineRule="auto"/>
        <w:rPr>
          <w:rFonts w:ascii="Arial" w:hAnsi="Arial" w:cs="Arial"/>
          <w:sz w:val="24"/>
          <w:szCs w:val="24"/>
        </w:rPr>
      </w:pPr>
      <w:r>
        <w:rPr>
          <w:rFonts w:ascii="Arial" w:hAnsi="Arial" w:cs="Arial"/>
          <w:sz w:val="24"/>
          <w:szCs w:val="24"/>
        </w:rPr>
        <w:t xml:space="preserve">          ANEXOS…………………………………………………………. Pág.       </w:t>
      </w:r>
    </w:p>
    <w:p w14:paraId="57DF6C3F" w14:textId="77777777" w:rsidR="00A71022" w:rsidRDefault="00122085" w:rsidP="008760E2">
      <w:pPr>
        <w:spacing w:line="360" w:lineRule="auto"/>
        <w:rPr>
          <w:rFonts w:ascii="Arial" w:hAnsi="Arial" w:cs="Arial"/>
          <w:sz w:val="24"/>
          <w:szCs w:val="24"/>
        </w:rPr>
      </w:pPr>
      <w:r>
        <w:rPr>
          <w:rFonts w:ascii="Arial" w:hAnsi="Arial" w:cs="Arial"/>
          <w:sz w:val="24"/>
          <w:szCs w:val="24"/>
        </w:rPr>
        <w:t xml:space="preserve">         </w:t>
      </w:r>
    </w:p>
    <w:p w14:paraId="31489EB4" w14:textId="77777777" w:rsidR="00515445" w:rsidRPr="00B3587F" w:rsidRDefault="00D7204F" w:rsidP="008760E2">
      <w:pPr>
        <w:spacing w:line="360" w:lineRule="auto"/>
        <w:rPr>
          <w:rFonts w:ascii="Arial" w:hAnsi="Arial" w:cs="Arial"/>
          <w:sz w:val="24"/>
          <w:szCs w:val="24"/>
        </w:rPr>
      </w:pPr>
      <w:r>
        <w:rPr>
          <w:rFonts w:ascii="Arial" w:hAnsi="Arial" w:cs="Arial"/>
          <w:sz w:val="24"/>
          <w:szCs w:val="24"/>
        </w:rPr>
        <w:t xml:space="preserve">  </w:t>
      </w:r>
      <w:r w:rsidR="00515445">
        <w:rPr>
          <w:rFonts w:ascii="Arial" w:hAnsi="Arial" w:cs="Arial"/>
          <w:sz w:val="24"/>
          <w:szCs w:val="24"/>
        </w:rPr>
        <w:t xml:space="preserve">                                                                                                            </w:t>
      </w:r>
    </w:p>
    <w:p w14:paraId="49FD35DC" w14:textId="77777777" w:rsidR="00122085" w:rsidRDefault="00122085" w:rsidP="00A71022">
      <w:pPr>
        <w:spacing w:line="360" w:lineRule="auto"/>
        <w:rPr>
          <w:sz w:val="24"/>
          <w:szCs w:val="24"/>
        </w:rPr>
      </w:pPr>
    </w:p>
    <w:p w14:paraId="120803EE" w14:textId="77777777" w:rsidR="00122085" w:rsidRDefault="00122085" w:rsidP="00A71022">
      <w:pPr>
        <w:spacing w:line="360" w:lineRule="auto"/>
        <w:rPr>
          <w:sz w:val="24"/>
          <w:szCs w:val="24"/>
        </w:rPr>
      </w:pPr>
    </w:p>
    <w:p w14:paraId="588B6E1E" w14:textId="77777777" w:rsidR="00122085" w:rsidRDefault="00122085" w:rsidP="00A71022">
      <w:pPr>
        <w:spacing w:line="360" w:lineRule="auto"/>
        <w:rPr>
          <w:sz w:val="24"/>
          <w:szCs w:val="24"/>
        </w:rPr>
      </w:pPr>
    </w:p>
    <w:p w14:paraId="780C58A0" w14:textId="77777777" w:rsidR="00180692" w:rsidRPr="0021335C" w:rsidRDefault="00180692" w:rsidP="00122085">
      <w:pPr>
        <w:spacing w:line="360" w:lineRule="auto"/>
        <w:jc w:val="center"/>
        <w:rPr>
          <w:rFonts w:ascii="Arial" w:hAnsi="Arial" w:cs="Arial"/>
          <w:sz w:val="24"/>
          <w:szCs w:val="24"/>
        </w:rPr>
      </w:pPr>
      <w:r w:rsidRPr="0021335C">
        <w:rPr>
          <w:rFonts w:ascii="Arial" w:hAnsi="Arial" w:cs="Arial"/>
          <w:sz w:val="24"/>
          <w:szCs w:val="24"/>
        </w:rPr>
        <w:lastRenderedPageBreak/>
        <w:t>INTRODUCCION</w:t>
      </w:r>
    </w:p>
    <w:p w14:paraId="0CB0E944" w14:textId="77777777" w:rsidR="00DE09A9" w:rsidRDefault="00DE09A9" w:rsidP="0021335C">
      <w:pPr>
        <w:spacing w:line="360" w:lineRule="auto"/>
        <w:jc w:val="both"/>
        <w:rPr>
          <w:rFonts w:ascii="Arial" w:hAnsi="Arial" w:cs="Arial"/>
          <w:sz w:val="24"/>
          <w:szCs w:val="24"/>
        </w:rPr>
      </w:pPr>
    </w:p>
    <w:p w14:paraId="79F181FC" w14:textId="77777777" w:rsidR="00D7204F" w:rsidRDefault="0021335C" w:rsidP="0021335C">
      <w:pPr>
        <w:spacing w:line="360" w:lineRule="auto"/>
        <w:jc w:val="both"/>
        <w:rPr>
          <w:rFonts w:ascii="Arial" w:hAnsi="Arial" w:cs="Arial"/>
          <w:sz w:val="24"/>
          <w:szCs w:val="24"/>
        </w:rPr>
      </w:pPr>
      <w:r w:rsidRPr="0021335C">
        <w:rPr>
          <w:rFonts w:ascii="Arial" w:hAnsi="Arial" w:cs="Arial"/>
          <w:sz w:val="24"/>
          <w:szCs w:val="24"/>
        </w:rPr>
        <w:t>El dengue es una enfermedad producida por el virus que pertenece a la familia Flaviviridae,</w:t>
      </w:r>
      <w:r w:rsidR="00843177">
        <w:rPr>
          <w:rFonts w:ascii="Arial" w:hAnsi="Arial" w:cs="Arial"/>
          <w:sz w:val="24"/>
          <w:szCs w:val="24"/>
        </w:rPr>
        <w:t xml:space="preserve"> una especie diminuta, que principalmente se produce en agua acumulada, en recipientes, </w:t>
      </w:r>
      <w:r w:rsidR="006421C6">
        <w:rPr>
          <w:rFonts w:ascii="Arial" w:hAnsi="Arial" w:cs="Arial"/>
          <w:sz w:val="24"/>
          <w:szCs w:val="24"/>
        </w:rPr>
        <w:t xml:space="preserve">o en algunos objetos de uso, el dengue es en la actualidad la enfermedad viral y conocida por la picadura de un  mosquito, el rápido crecimiento se dan en poblaciones urbanas la cual trae mayor producción de los mosquitos. </w:t>
      </w:r>
      <w:r>
        <w:rPr>
          <w:rFonts w:ascii="Arial" w:hAnsi="Arial" w:cs="Arial"/>
          <w:sz w:val="24"/>
          <w:szCs w:val="24"/>
        </w:rPr>
        <w:t xml:space="preserve"> </w:t>
      </w:r>
    </w:p>
    <w:p w14:paraId="411487CC" w14:textId="77777777" w:rsidR="00D7204F" w:rsidRDefault="00D7204F" w:rsidP="0021335C">
      <w:pPr>
        <w:spacing w:line="360" w:lineRule="auto"/>
        <w:jc w:val="both"/>
        <w:rPr>
          <w:rFonts w:ascii="Arial" w:hAnsi="Arial" w:cs="Arial"/>
          <w:sz w:val="24"/>
          <w:szCs w:val="24"/>
        </w:rPr>
      </w:pPr>
    </w:p>
    <w:p w14:paraId="4BAA82A3" w14:textId="77777777" w:rsidR="00E973C9" w:rsidRDefault="00E973C9" w:rsidP="0021335C">
      <w:pPr>
        <w:spacing w:line="360" w:lineRule="auto"/>
        <w:jc w:val="both"/>
        <w:rPr>
          <w:rFonts w:ascii="Arial" w:hAnsi="Arial" w:cs="Arial"/>
          <w:sz w:val="24"/>
          <w:szCs w:val="24"/>
        </w:rPr>
      </w:pPr>
    </w:p>
    <w:p w14:paraId="676285C6" w14:textId="77777777" w:rsidR="0021335C" w:rsidRDefault="0021335C" w:rsidP="0021335C">
      <w:pPr>
        <w:spacing w:line="360" w:lineRule="auto"/>
        <w:jc w:val="both"/>
        <w:rPr>
          <w:rFonts w:ascii="Arial" w:hAnsi="Arial" w:cs="Arial"/>
          <w:sz w:val="24"/>
          <w:szCs w:val="24"/>
        </w:rPr>
      </w:pPr>
      <w:r>
        <w:rPr>
          <w:rFonts w:ascii="Arial" w:hAnsi="Arial" w:cs="Arial"/>
          <w:sz w:val="24"/>
          <w:szCs w:val="24"/>
        </w:rPr>
        <w:t xml:space="preserve">Es también una enfermedad que se caracteriza por </w:t>
      </w:r>
      <w:r w:rsidR="006421C6">
        <w:rPr>
          <w:rFonts w:ascii="Arial" w:hAnsi="Arial" w:cs="Arial"/>
          <w:sz w:val="24"/>
          <w:szCs w:val="24"/>
        </w:rPr>
        <w:t xml:space="preserve"> crear síntomas como </w:t>
      </w:r>
      <w:r>
        <w:rPr>
          <w:rFonts w:ascii="Arial" w:hAnsi="Arial" w:cs="Arial"/>
          <w:sz w:val="24"/>
          <w:szCs w:val="24"/>
        </w:rPr>
        <w:t xml:space="preserve">fiebre, cefalea, dolores musculares, articulaciones emesis y nauseas tanto como cansancio intenso, en lo cual también se presenta manchas en la piel lo que es acompañada con prurito, la enfermedad del dengue se presenta con los síntomas que ya mencionamos, aunque también no generalmente se van a presentar en todas las personas, también </w:t>
      </w:r>
      <w:r w:rsidR="003D4D69">
        <w:rPr>
          <w:rFonts w:ascii="Arial" w:hAnsi="Arial" w:cs="Arial"/>
          <w:sz w:val="24"/>
          <w:szCs w:val="24"/>
        </w:rPr>
        <w:t>puede ser causado por tos o virus respiratorias.</w:t>
      </w:r>
    </w:p>
    <w:p w14:paraId="49B2DF9C" w14:textId="77777777" w:rsidR="003D4D69" w:rsidRDefault="003D4D69" w:rsidP="0021335C">
      <w:pPr>
        <w:spacing w:line="360" w:lineRule="auto"/>
        <w:jc w:val="both"/>
        <w:rPr>
          <w:rFonts w:ascii="Arial" w:hAnsi="Arial" w:cs="Arial"/>
          <w:sz w:val="24"/>
          <w:szCs w:val="24"/>
        </w:rPr>
      </w:pPr>
    </w:p>
    <w:p w14:paraId="6E3945FA" w14:textId="77777777" w:rsidR="00E973C9" w:rsidRDefault="00E973C9" w:rsidP="0021335C">
      <w:pPr>
        <w:spacing w:line="360" w:lineRule="auto"/>
        <w:jc w:val="both"/>
        <w:rPr>
          <w:rFonts w:ascii="Arial" w:hAnsi="Arial" w:cs="Arial"/>
          <w:sz w:val="24"/>
          <w:szCs w:val="24"/>
        </w:rPr>
      </w:pPr>
    </w:p>
    <w:p w14:paraId="263E6DA6" w14:textId="77777777" w:rsidR="003D4D69" w:rsidRDefault="003D4D69" w:rsidP="0021335C">
      <w:pPr>
        <w:spacing w:line="360" w:lineRule="auto"/>
        <w:jc w:val="both"/>
        <w:rPr>
          <w:rFonts w:ascii="Arial" w:hAnsi="Arial" w:cs="Arial"/>
          <w:sz w:val="24"/>
          <w:szCs w:val="24"/>
        </w:rPr>
      </w:pPr>
      <w:r>
        <w:rPr>
          <w:rFonts w:ascii="Arial" w:hAnsi="Arial" w:cs="Arial"/>
          <w:sz w:val="24"/>
          <w:szCs w:val="24"/>
        </w:rPr>
        <w:t xml:space="preserve">La medicina tradicional se ha definido como una importancia de los conocimientos que tienen algunas personas para poder aliviar dicha enfermedad, esto se va relacionando a través de generación en generación en donde decimos que la medicina tradicional o herbolaria juega un ´papel importante debido a los diferentes conocimientos que tienen las personas por la herbolaria, hablamos que la medicina tradicional es una necesidad social que optan las personas, ya sea por sus culturas, podemos mencionar algo importante que la medicina tradicional es asociada a los diferentes tipos de platas medicinales, lo cual podemos decir que su recurso es mucho </w:t>
      </w:r>
      <w:r w:rsidR="001A0F58">
        <w:rPr>
          <w:rFonts w:ascii="Arial" w:hAnsi="Arial" w:cs="Arial"/>
          <w:sz w:val="24"/>
          <w:szCs w:val="24"/>
        </w:rPr>
        <w:t>más</w:t>
      </w:r>
      <w:r>
        <w:rPr>
          <w:rFonts w:ascii="Arial" w:hAnsi="Arial" w:cs="Arial"/>
          <w:sz w:val="24"/>
          <w:szCs w:val="24"/>
        </w:rPr>
        <w:t xml:space="preserve"> abundante o accesible </w:t>
      </w:r>
      <w:r w:rsidR="006421C6">
        <w:rPr>
          <w:rFonts w:ascii="Arial" w:hAnsi="Arial" w:cs="Arial"/>
          <w:sz w:val="24"/>
          <w:szCs w:val="24"/>
        </w:rPr>
        <w:t xml:space="preserve">para las personas tanto como es más importante   </w:t>
      </w:r>
      <w:r>
        <w:rPr>
          <w:rFonts w:ascii="Arial" w:hAnsi="Arial" w:cs="Arial"/>
          <w:sz w:val="24"/>
          <w:szCs w:val="24"/>
        </w:rPr>
        <w:t xml:space="preserve"> </w:t>
      </w:r>
      <w:r>
        <w:rPr>
          <w:rFonts w:ascii="Arial" w:hAnsi="Arial" w:cs="Arial"/>
          <w:sz w:val="24"/>
          <w:szCs w:val="24"/>
        </w:rPr>
        <w:lastRenderedPageBreak/>
        <w:t xml:space="preserve">por lo que las personas tratan de aliviarse o curarse sanamente o con pocos químicos. </w:t>
      </w:r>
    </w:p>
    <w:p w14:paraId="44014D73" w14:textId="77777777" w:rsidR="003D4D69" w:rsidRDefault="003D4D69" w:rsidP="0021335C">
      <w:pPr>
        <w:spacing w:line="360" w:lineRule="auto"/>
        <w:jc w:val="both"/>
        <w:rPr>
          <w:rFonts w:ascii="Arial" w:hAnsi="Arial" w:cs="Arial"/>
          <w:sz w:val="24"/>
          <w:szCs w:val="24"/>
        </w:rPr>
      </w:pPr>
    </w:p>
    <w:p w14:paraId="01050DF2" w14:textId="77777777" w:rsidR="003D4D69" w:rsidRDefault="003D4D69" w:rsidP="00EE3C7B">
      <w:pPr>
        <w:spacing w:line="360" w:lineRule="auto"/>
        <w:rPr>
          <w:rFonts w:ascii="Arial" w:hAnsi="Arial" w:cs="Arial"/>
          <w:sz w:val="24"/>
          <w:szCs w:val="24"/>
        </w:rPr>
      </w:pPr>
      <w:r>
        <w:rPr>
          <w:rFonts w:ascii="Arial" w:hAnsi="Arial" w:cs="Arial"/>
          <w:sz w:val="24"/>
          <w:szCs w:val="24"/>
        </w:rPr>
        <w:t xml:space="preserve">En general podemos decir que los médicos juegan un papel demasiado importante para la curación de la enfermedad del dengue por lo que </w:t>
      </w:r>
      <w:r w:rsidR="00097ED6">
        <w:rPr>
          <w:rFonts w:ascii="Arial" w:hAnsi="Arial" w:cs="Arial"/>
          <w:sz w:val="24"/>
          <w:szCs w:val="24"/>
        </w:rPr>
        <w:t>atreves de</w:t>
      </w:r>
      <w:r>
        <w:rPr>
          <w:rFonts w:ascii="Arial" w:hAnsi="Arial" w:cs="Arial"/>
          <w:sz w:val="24"/>
          <w:szCs w:val="24"/>
        </w:rPr>
        <w:t xml:space="preserve"> ellos obtenemos mayor información del dengue.</w:t>
      </w:r>
    </w:p>
    <w:p w14:paraId="39F4B63C" w14:textId="77777777" w:rsidR="003D4D69" w:rsidRDefault="003D4D69" w:rsidP="0021335C">
      <w:pPr>
        <w:spacing w:line="360" w:lineRule="auto"/>
        <w:jc w:val="both"/>
        <w:rPr>
          <w:rFonts w:ascii="Arial" w:hAnsi="Arial" w:cs="Arial"/>
          <w:sz w:val="24"/>
          <w:szCs w:val="24"/>
        </w:rPr>
      </w:pPr>
    </w:p>
    <w:p w14:paraId="7BFFF3E9" w14:textId="77777777" w:rsidR="00E973C9" w:rsidRDefault="00E973C9" w:rsidP="0021335C">
      <w:pPr>
        <w:spacing w:line="360" w:lineRule="auto"/>
        <w:jc w:val="both"/>
        <w:rPr>
          <w:rFonts w:ascii="Arial" w:hAnsi="Arial" w:cs="Arial"/>
          <w:sz w:val="24"/>
          <w:szCs w:val="24"/>
        </w:rPr>
      </w:pPr>
    </w:p>
    <w:p w14:paraId="253D2E54" w14:textId="77777777" w:rsidR="003D4D69" w:rsidRDefault="003D4D69" w:rsidP="0021335C">
      <w:pPr>
        <w:spacing w:line="360" w:lineRule="auto"/>
        <w:jc w:val="both"/>
        <w:rPr>
          <w:rFonts w:ascii="Arial" w:hAnsi="Arial" w:cs="Arial"/>
          <w:sz w:val="24"/>
          <w:szCs w:val="24"/>
        </w:rPr>
      </w:pPr>
      <w:r>
        <w:rPr>
          <w:rFonts w:ascii="Arial" w:hAnsi="Arial" w:cs="Arial"/>
          <w:sz w:val="24"/>
          <w:szCs w:val="24"/>
        </w:rPr>
        <w:t xml:space="preserve">Sin dejar atrás que desde nuestros antiguos se viene utilizando la medicina tradicional para curar diversas enfermedades y </w:t>
      </w:r>
      <w:r w:rsidR="00DA6AA3">
        <w:rPr>
          <w:rFonts w:ascii="Arial" w:hAnsi="Arial" w:cs="Arial"/>
          <w:sz w:val="24"/>
          <w:szCs w:val="24"/>
        </w:rPr>
        <w:t>aún</w:t>
      </w:r>
      <w:r>
        <w:rPr>
          <w:rFonts w:ascii="Arial" w:hAnsi="Arial" w:cs="Arial"/>
          <w:sz w:val="24"/>
          <w:szCs w:val="24"/>
        </w:rPr>
        <w:t xml:space="preserve"> </w:t>
      </w:r>
      <w:r w:rsidR="00DA6AA3">
        <w:rPr>
          <w:rFonts w:ascii="Arial" w:hAnsi="Arial" w:cs="Arial"/>
          <w:sz w:val="24"/>
          <w:szCs w:val="24"/>
        </w:rPr>
        <w:t>más</w:t>
      </w:r>
      <w:r>
        <w:rPr>
          <w:rFonts w:ascii="Arial" w:hAnsi="Arial" w:cs="Arial"/>
          <w:sz w:val="24"/>
          <w:szCs w:val="24"/>
        </w:rPr>
        <w:t xml:space="preserve"> p</w:t>
      </w:r>
      <w:r w:rsidR="00A904C5">
        <w:rPr>
          <w:rFonts w:ascii="Arial" w:hAnsi="Arial" w:cs="Arial"/>
          <w:sz w:val="24"/>
          <w:szCs w:val="24"/>
        </w:rPr>
        <w:t xml:space="preserve">oder prevenirlas, en los cuales se utilizan como el coco, jugo de zanahoria, uvas y betabel, los cuales son los principales para poder tratar dicha enfermedad del dengue </w:t>
      </w:r>
      <w:r>
        <w:rPr>
          <w:rFonts w:ascii="Arial" w:hAnsi="Arial" w:cs="Arial"/>
          <w:sz w:val="24"/>
          <w:szCs w:val="24"/>
        </w:rPr>
        <w:t xml:space="preserve">  </w:t>
      </w:r>
      <w:r w:rsidR="00E55903">
        <w:rPr>
          <w:rFonts w:ascii="Arial" w:hAnsi="Arial" w:cs="Arial"/>
          <w:sz w:val="24"/>
          <w:szCs w:val="24"/>
        </w:rPr>
        <w:t xml:space="preserve"> </w:t>
      </w:r>
    </w:p>
    <w:p w14:paraId="37270995" w14:textId="77777777" w:rsidR="00E55903" w:rsidRDefault="00E55903" w:rsidP="0021335C">
      <w:pPr>
        <w:spacing w:line="360" w:lineRule="auto"/>
        <w:jc w:val="both"/>
        <w:rPr>
          <w:rFonts w:ascii="Arial" w:hAnsi="Arial" w:cs="Arial"/>
          <w:sz w:val="24"/>
          <w:szCs w:val="24"/>
        </w:rPr>
      </w:pPr>
    </w:p>
    <w:p w14:paraId="6FA77464" w14:textId="77777777" w:rsidR="00E55903" w:rsidRDefault="00E55903" w:rsidP="0021335C">
      <w:pPr>
        <w:spacing w:line="360" w:lineRule="auto"/>
        <w:jc w:val="both"/>
        <w:rPr>
          <w:rFonts w:ascii="Arial" w:hAnsi="Arial" w:cs="Arial"/>
          <w:sz w:val="24"/>
          <w:szCs w:val="24"/>
        </w:rPr>
      </w:pPr>
      <w:r>
        <w:rPr>
          <w:rFonts w:ascii="Arial" w:hAnsi="Arial" w:cs="Arial"/>
          <w:sz w:val="24"/>
          <w:szCs w:val="24"/>
        </w:rPr>
        <w:t xml:space="preserve">Como podemos ver en la enfermedad del dengue son infecciones causadas </w:t>
      </w:r>
      <w:r w:rsidR="00A074A7">
        <w:rPr>
          <w:rFonts w:ascii="Arial" w:hAnsi="Arial" w:cs="Arial"/>
          <w:sz w:val="24"/>
          <w:szCs w:val="24"/>
        </w:rPr>
        <w:t xml:space="preserve">por los mosquitos que se presenta en cualquier región del planeta, en estos últimos años esta enfermedad se ha transmitido de una, manera muy rápida y se ha convertido en un problema de salud pública, durante en los tiempos que son calurosos es cuando ahí empiezan a abundar. </w:t>
      </w:r>
    </w:p>
    <w:p w14:paraId="06290350" w14:textId="77777777" w:rsidR="00A074A7" w:rsidRDefault="00A074A7" w:rsidP="0021335C">
      <w:pPr>
        <w:spacing w:line="360" w:lineRule="auto"/>
        <w:jc w:val="both"/>
        <w:rPr>
          <w:rFonts w:ascii="Arial" w:hAnsi="Arial" w:cs="Arial"/>
          <w:sz w:val="24"/>
          <w:szCs w:val="24"/>
        </w:rPr>
      </w:pPr>
    </w:p>
    <w:p w14:paraId="6E70C596" w14:textId="77777777" w:rsidR="00E973C9" w:rsidRDefault="00E973C9" w:rsidP="0021335C">
      <w:pPr>
        <w:spacing w:line="360" w:lineRule="auto"/>
        <w:jc w:val="both"/>
        <w:rPr>
          <w:rFonts w:ascii="Arial" w:hAnsi="Arial" w:cs="Arial"/>
          <w:sz w:val="24"/>
          <w:szCs w:val="24"/>
        </w:rPr>
      </w:pPr>
    </w:p>
    <w:p w14:paraId="77590E2A" w14:textId="77777777" w:rsidR="00A074A7" w:rsidRDefault="00A074A7" w:rsidP="0021335C">
      <w:pPr>
        <w:spacing w:line="360" w:lineRule="auto"/>
        <w:jc w:val="both"/>
        <w:rPr>
          <w:rFonts w:ascii="Arial" w:hAnsi="Arial" w:cs="Arial"/>
          <w:sz w:val="24"/>
          <w:szCs w:val="24"/>
        </w:rPr>
      </w:pPr>
      <w:r>
        <w:rPr>
          <w:rFonts w:ascii="Arial" w:hAnsi="Arial" w:cs="Arial"/>
          <w:sz w:val="24"/>
          <w:szCs w:val="24"/>
        </w:rPr>
        <w:t xml:space="preserve">La mayoría de las personas que contraen dengue no tienen síntomas cuando estos aparecen, suelen son fiebre alta, dolor de cabeza, dolor de cuerpo, náuseas y erupciones en la piel, en la mayor parte de los casos, la persona se cura una o dos semanas, pero a veces la enfermedad se agrava y requieren hospitalización. </w:t>
      </w:r>
    </w:p>
    <w:p w14:paraId="2E815912" w14:textId="77777777" w:rsidR="00A074A7" w:rsidRDefault="00A074A7" w:rsidP="0021335C">
      <w:pPr>
        <w:spacing w:line="360" w:lineRule="auto"/>
        <w:jc w:val="both"/>
        <w:rPr>
          <w:rFonts w:ascii="Arial" w:hAnsi="Arial" w:cs="Arial"/>
          <w:sz w:val="24"/>
          <w:szCs w:val="24"/>
        </w:rPr>
      </w:pPr>
    </w:p>
    <w:p w14:paraId="3342CC19" w14:textId="77777777" w:rsidR="00E973C9" w:rsidRDefault="00E973C9" w:rsidP="00EE3C7B">
      <w:pPr>
        <w:spacing w:line="360" w:lineRule="auto"/>
        <w:jc w:val="both"/>
        <w:rPr>
          <w:rFonts w:ascii="Arial" w:hAnsi="Arial" w:cs="Arial"/>
          <w:sz w:val="24"/>
          <w:szCs w:val="24"/>
        </w:rPr>
      </w:pPr>
    </w:p>
    <w:p w14:paraId="249CBCA4" w14:textId="77777777" w:rsidR="00A074A7" w:rsidRDefault="00A074A7" w:rsidP="00EE3C7B">
      <w:pPr>
        <w:spacing w:line="360" w:lineRule="auto"/>
        <w:jc w:val="both"/>
        <w:rPr>
          <w:rFonts w:ascii="Arial" w:hAnsi="Arial" w:cs="Arial"/>
          <w:sz w:val="24"/>
          <w:szCs w:val="24"/>
        </w:rPr>
      </w:pPr>
      <w:r>
        <w:rPr>
          <w:rFonts w:ascii="Arial" w:hAnsi="Arial" w:cs="Arial"/>
          <w:sz w:val="24"/>
          <w:szCs w:val="24"/>
        </w:rPr>
        <w:lastRenderedPageBreak/>
        <w:t>Por lo tanto, en la medicina tradicional es muy importante ya que con las plantas o las frutas se pueden lograr disminuir el dengue, algunas personas que son especialistas, son ellos quienes recomiendan las medicinas naturales que se pueden servir para aliviar los efectos de dicha enfermedad.</w:t>
      </w:r>
    </w:p>
    <w:p w14:paraId="2BFDA616" w14:textId="77777777" w:rsidR="00683E21" w:rsidRDefault="00683E21" w:rsidP="00180692">
      <w:pPr>
        <w:spacing w:line="360" w:lineRule="auto"/>
        <w:jc w:val="both"/>
        <w:rPr>
          <w:rFonts w:ascii="Arial" w:hAnsi="Arial" w:cs="Arial"/>
          <w:sz w:val="24"/>
          <w:szCs w:val="24"/>
        </w:rPr>
      </w:pPr>
    </w:p>
    <w:p w14:paraId="3CD970E9" w14:textId="77777777" w:rsidR="00E973C9" w:rsidRDefault="00E973C9" w:rsidP="00180692">
      <w:pPr>
        <w:spacing w:line="360" w:lineRule="auto"/>
        <w:jc w:val="both"/>
        <w:rPr>
          <w:rFonts w:ascii="Arial" w:hAnsi="Arial" w:cs="Arial"/>
          <w:sz w:val="24"/>
          <w:szCs w:val="24"/>
        </w:rPr>
      </w:pPr>
    </w:p>
    <w:p w14:paraId="7CCD6917" w14:textId="77777777" w:rsidR="008E3543" w:rsidRDefault="00180692" w:rsidP="00180692">
      <w:pPr>
        <w:spacing w:line="360" w:lineRule="auto"/>
        <w:jc w:val="both"/>
        <w:rPr>
          <w:rFonts w:ascii="Arial" w:hAnsi="Arial" w:cs="Arial"/>
          <w:sz w:val="24"/>
          <w:szCs w:val="24"/>
        </w:rPr>
      </w:pPr>
      <w:r>
        <w:rPr>
          <w:rFonts w:ascii="Arial" w:hAnsi="Arial" w:cs="Arial"/>
          <w:sz w:val="24"/>
          <w:szCs w:val="24"/>
        </w:rPr>
        <w:t xml:space="preserve">el ejido Guadalupe Victoria, cuando una persona se enferma de la enfermedad del dengue, los pacientes desarrollan fiebre alta, se les pone limón en los pies, se les da de tomar mucho líquido, se les da de comer uvas, y lo </w:t>
      </w:r>
      <w:r w:rsidR="008E3543">
        <w:rPr>
          <w:rFonts w:ascii="Arial" w:hAnsi="Arial" w:cs="Arial"/>
          <w:sz w:val="24"/>
          <w:szCs w:val="24"/>
        </w:rPr>
        <w:t>más</w:t>
      </w:r>
      <w:r>
        <w:rPr>
          <w:rFonts w:ascii="Arial" w:hAnsi="Arial" w:cs="Arial"/>
          <w:sz w:val="24"/>
          <w:szCs w:val="24"/>
        </w:rPr>
        <w:t xml:space="preserve"> importante es mantener al paciente en reposo. </w:t>
      </w:r>
    </w:p>
    <w:p w14:paraId="6F459E60" w14:textId="77777777" w:rsidR="00E973C9" w:rsidRDefault="00E973C9" w:rsidP="00180692">
      <w:pPr>
        <w:spacing w:line="360" w:lineRule="auto"/>
        <w:jc w:val="both"/>
        <w:rPr>
          <w:rFonts w:ascii="Arial" w:hAnsi="Arial" w:cs="Arial"/>
          <w:sz w:val="24"/>
          <w:szCs w:val="24"/>
        </w:rPr>
      </w:pPr>
    </w:p>
    <w:p w14:paraId="5CD9AF00" w14:textId="77777777" w:rsidR="00E973C9" w:rsidRDefault="00E973C9" w:rsidP="00180692">
      <w:pPr>
        <w:spacing w:line="360" w:lineRule="auto"/>
        <w:jc w:val="both"/>
        <w:rPr>
          <w:rFonts w:ascii="Arial" w:hAnsi="Arial" w:cs="Arial"/>
          <w:sz w:val="24"/>
          <w:szCs w:val="24"/>
        </w:rPr>
      </w:pPr>
    </w:p>
    <w:p w14:paraId="261B8305" w14:textId="77777777" w:rsidR="00D7204F" w:rsidRDefault="008E3543" w:rsidP="00180692">
      <w:pPr>
        <w:spacing w:line="360" w:lineRule="auto"/>
        <w:jc w:val="both"/>
        <w:rPr>
          <w:rFonts w:ascii="Arial" w:hAnsi="Arial" w:cs="Arial"/>
          <w:sz w:val="24"/>
          <w:szCs w:val="24"/>
        </w:rPr>
      </w:pPr>
      <w:r>
        <w:rPr>
          <w:rFonts w:ascii="Arial" w:hAnsi="Arial" w:cs="Arial"/>
          <w:sz w:val="24"/>
          <w:szCs w:val="24"/>
        </w:rPr>
        <w:t>Cuando la temperatura desciende es cuando se tiene más cuidado para prevenir que bajen las plaquetas un provocar un dengue hemorrágico, se mantiene en reposo evitando esfuerzos para</w:t>
      </w:r>
      <w:r w:rsidR="00D7204F">
        <w:rPr>
          <w:rFonts w:ascii="Arial" w:hAnsi="Arial" w:cs="Arial"/>
          <w:sz w:val="24"/>
          <w:szCs w:val="24"/>
        </w:rPr>
        <w:t xml:space="preserve"> así no tener una complicación. </w:t>
      </w:r>
    </w:p>
    <w:p w14:paraId="087E1F80" w14:textId="77777777" w:rsidR="00D7204F" w:rsidRDefault="00D7204F" w:rsidP="00180692">
      <w:pPr>
        <w:spacing w:line="360" w:lineRule="auto"/>
        <w:jc w:val="both"/>
        <w:rPr>
          <w:rFonts w:ascii="Arial" w:hAnsi="Arial" w:cs="Arial"/>
          <w:sz w:val="24"/>
          <w:szCs w:val="24"/>
        </w:rPr>
      </w:pPr>
    </w:p>
    <w:p w14:paraId="698B2C51" w14:textId="77777777" w:rsidR="00E973C9" w:rsidRDefault="00E973C9" w:rsidP="00180692">
      <w:pPr>
        <w:spacing w:line="360" w:lineRule="auto"/>
        <w:jc w:val="both"/>
        <w:rPr>
          <w:rFonts w:ascii="Arial" w:hAnsi="Arial" w:cs="Arial"/>
          <w:sz w:val="24"/>
          <w:szCs w:val="24"/>
        </w:rPr>
      </w:pPr>
    </w:p>
    <w:p w14:paraId="1B300FD2" w14:textId="77777777" w:rsidR="008E3543" w:rsidRPr="00180692" w:rsidRDefault="00683E21" w:rsidP="00180692">
      <w:pPr>
        <w:spacing w:line="360" w:lineRule="auto"/>
        <w:jc w:val="both"/>
        <w:rPr>
          <w:rFonts w:ascii="Arial" w:hAnsi="Arial" w:cs="Arial"/>
          <w:sz w:val="24"/>
          <w:szCs w:val="24"/>
        </w:rPr>
      </w:pPr>
      <w:r>
        <w:rPr>
          <w:rFonts w:ascii="Arial" w:hAnsi="Arial" w:cs="Arial"/>
          <w:sz w:val="24"/>
          <w:szCs w:val="24"/>
        </w:rPr>
        <w:t>c</w:t>
      </w:r>
      <w:r w:rsidR="008E3543">
        <w:rPr>
          <w:rFonts w:ascii="Arial" w:hAnsi="Arial" w:cs="Arial"/>
          <w:sz w:val="24"/>
          <w:szCs w:val="24"/>
        </w:rPr>
        <w:t>on este trabajo pretendemos demostrar que la medicina tradicional   es más efectiva, que la medicina homeópata.</w:t>
      </w:r>
      <w:r w:rsidR="00A074A7">
        <w:rPr>
          <w:rFonts w:ascii="Arial" w:hAnsi="Arial" w:cs="Arial"/>
          <w:sz w:val="24"/>
          <w:szCs w:val="24"/>
        </w:rPr>
        <w:t xml:space="preserve"> </w:t>
      </w:r>
    </w:p>
    <w:p w14:paraId="1DDBB073" w14:textId="77777777" w:rsidR="00180692" w:rsidRDefault="00180692">
      <w:pPr>
        <w:spacing w:line="360" w:lineRule="auto"/>
        <w:jc w:val="both"/>
        <w:rPr>
          <w:sz w:val="24"/>
          <w:szCs w:val="24"/>
        </w:rPr>
      </w:pPr>
    </w:p>
    <w:p w14:paraId="100CF85B" w14:textId="77777777" w:rsidR="008E3543" w:rsidRDefault="008E3543">
      <w:pPr>
        <w:spacing w:line="360" w:lineRule="auto"/>
        <w:jc w:val="both"/>
        <w:rPr>
          <w:sz w:val="24"/>
          <w:szCs w:val="24"/>
        </w:rPr>
      </w:pPr>
    </w:p>
    <w:p w14:paraId="5CA086F6" w14:textId="77777777" w:rsidR="008E3543" w:rsidRPr="008E3543" w:rsidRDefault="008E3543" w:rsidP="008E3543">
      <w:pPr>
        <w:spacing w:line="360" w:lineRule="auto"/>
        <w:jc w:val="center"/>
        <w:rPr>
          <w:rFonts w:ascii="Arial" w:hAnsi="Arial" w:cs="Arial"/>
          <w:sz w:val="24"/>
          <w:szCs w:val="24"/>
        </w:rPr>
      </w:pPr>
      <w:r w:rsidRPr="008E3543">
        <w:rPr>
          <w:rFonts w:ascii="Arial" w:hAnsi="Arial" w:cs="Arial"/>
          <w:sz w:val="24"/>
          <w:szCs w:val="24"/>
        </w:rPr>
        <w:t xml:space="preserve">CAPITULO 1 </w:t>
      </w:r>
    </w:p>
    <w:p w14:paraId="15666549" w14:textId="77777777" w:rsidR="008E3543" w:rsidRPr="008E3543" w:rsidRDefault="008E3543" w:rsidP="008E3543">
      <w:pPr>
        <w:spacing w:line="360" w:lineRule="auto"/>
        <w:jc w:val="center"/>
        <w:rPr>
          <w:rFonts w:ascii="Arial" w:hAnsi="Arial" w:cs="Arial"/>
          <w:sz w:val="24"/>
          <w:szCs w:val="24"/>
        </w:rPr>
      </w:pPr>
      <w:r w:rsidRPr="008E3543">
        <w:rPr>
          <w:rFonts w:ascii="Arial" w:hAnsi="Arial" w:cs="Arial"/>
          <w:sz w:val="24"/>
          <w:szCs w:val="24"/>
        </w:rPr>
        <w:t>PLANTEAMIENTO DEL PROBLEMA</w:t>
      </w:r>
    </w:p>
    <w:p w14:paraId="144853CD" w14:textId="77777777" w:rsidR="008E3543" w:rsidRPr="008E3543" w:rsidRDefault="008E3543" w:rsidP="008E3543">
      <w:pPr>
        <w:spacing w:line="360" w:lineRule="auto"/>
        <w:jc w:val="center"/>
        <w:rPr>
          <w:rFonts w:ascii="Arial" w:hAnsi="Arial" w:cs="Arial"/>
          <w:sz w:val="24"/>
          <w:szCs w:val="24"/>
        </w:rPr>
      </w:pPr>
    </w:p>
    <w:p w14:paraId="35C38E61" w14:textId="77777777" w:rsidR="008E3543" w:rsidRDefault="008E3543" w:rsidP="001A0F58">
      <w:pPr>
        <w:pStyle w:val="Prrafodelista"/>
        <w:numPr>
          <w:ilvl w:val="1"/>
          <w:numId w:val="3"/>
        </w:numPr>
        <w:spacing w:line="360" w:lineRule="auto"/>
        <w:jc w:val="center"/>
        <w:rPr>
          <w:rFonts w:ascii="Arial" w:hAnsi="Arial" w:cs="Arial"/>
          <w:sz w:val="24"/>
          <w:szCs w:val="24"/>
        </w:rPr>
      </w:pPr>
      <w:r w:rsidRPr="001A0F58">
        <w:rPr>
          <w:rFonts w:ascii="Arial" w:hAnsi="Arial" w:cs="Arial"/>
          <w:sz w:val="24"/>
          <w:szCs w:val="24"/>
        </w:rPr>
        <w:t>DESCRIPCION DEL PROBLEMA</w:t>
      </w:r>
      <w:r w:rsidR="001A0F58" w:rsidRPr="001A0F58">
        <w:rPr>
          <w:rFonts w:ascii="Arial" w:hAnsi="Arial" w:cs="Arial"/>
          <w:sz w:val="24"/>
          <w:szCs w:val="24"/>
        </w:rPr>
        <w:t xml:space="preserve"> </w:t>
      </w:r>
      <w:r w:rsidR="001A0F58">
        <w:rPr>
          <w:rFonts w:ascii="Arial" w:hAnsi="Arial" w:cs="Arial"/>
          <w:sz w:val="24"/>
          <w:szCs w:val="24"/>
        </w:rPr>
        <w:t xml:space="preserve"> </w:t>
      </w:r>
    </w:p>
    <w:p w14:paraId="2A39EDD7" w14:textId="77777777" w:rsidR="00EE3C7B" w:rsidRDefault="00EE3C7B" w:rsidP="00EE3C7B">
      <w:pPr>
        <w:pStyle w:val="Prrafodelista"/>
        <w:spacing w:line="360" w:lineRule="auto"/>
        <w:ind w:left="405"/>
        <w:jc w:val="both"/>
        <w:rPr>
          <w:rFonts w:ascii="Arial" w:hAnsi="Arial" w:cs="Arial"/>
          <w:sz w:val="24"/>
          <w:szCs w:val="24"/>
        </w:rPr>
      </w:pPr>
    </w:p>
    <w:p w14:paraId="0B661957" w14:textId="77777777" w:rsidR="00EE3C7B" w:rsidRPr="005E5A21" w:rsidRDefault="001A0F58" w:rsidP="005E5A21">
      <w:pPr>
        <w:spacing w:line="360" w:lineRule="auto"/>
        <w:jc w:val="both"/>
        <w:rPr>
          <w:rFonts w:ascii="Arial" w:hAnsi="Arial" w:cs="Arial"/>
          <w:sz w:val="24"/>
          <w:szCs w:val="24"/>
        </w:rPr>
      </w:pPr>
      <w:r w:rsidRPr="005E5A21">
        <w:rPr>
          <w:rFonts w:ascii="Arial" w:hAnsi="Arial" w:cs="Arial"/>
          <w:sz w:val="24"/>
          <w:szCs w:val="24"/>
        </w:rPr>
        <w:t>El dengue se transmite por la picadura de un mosquito,</w:t>
      </w:r>
      <w:r w:rsidR="00D7204F" w:rsidRPr="005E5A21">
        <w:rPr>
          <w:rFonts w:ascii="Arial" w:hAnsi="Arial" w:cs="Arial"/>
          <w:sz w:val="24"/>
          <w:szCs w:val="24"/>
        </w:rPr>
        <w:t xml:space="preserve"> tien</w:t>
      </w:r>
      <w:r w:rsidR="0085141D" w:rsidRPr="005E5A21">
        <w:rPr>
          <w:rFonts w:ascii="Arial" w:hAnsi="Arial" w:cs="Arial"/>
          <w:sz w:val="24"/>
          <w:szCs w:val="24"/>
        </w:rPr>
        <w:t>e como proceso, el</w:t>
      </w:r>
      <w:r w:rsidR="00D7204F" w:rsidRPr="005E5A21">
        <w:rPr>
          <w:rFonts w:ascii="Arial" w:hAnsi="Arial" w:cs="Arial"/>
          <w:sz w:val="24"/>
          <w:szCs w:val="24"/>
        </w:rPr>
        <w:t xml:space="preserve"> dengue se inicia abruptamente después de un periodo típico de incubación de entre 5 y 7 días, y el curso sigue 3 fases: febril, crítica y de convalecencia.</w:t>
      </w:r>
      <w:r w:rsidRPr="005E5A21">
        <w:rPr>
          <w:rFonts w:ascii="Arial" w:hAnsi="Arial" w:cs="Arial"/>
          <w:sz w:val="24"/>
          <w:szCs w:val="24"/>
        </w:rPr>
        <w:t xml:space="preserve"> es una enfermedad que se caracteriza mediante una leve hasta una fiebre debilitante, acompañada de fuertes dolores de cabeza. dolor detrás de los ojos, dolores musculares, y articulares, enrojecimiento en la piel, náuseas, vomito, y </w:t>
      </w:r>
      <w:r w:rsidR="00F35F4B" w:rsidRPr="005E5A21">
        <w:rPr>
          <w:rFonts w:ascii="Arial" w:hAnsi="Arial" w:cs="Arial"/>
          <w:sz w:val="24"/>
          <w:szCs w:val="24"/>
        </w:rPr>
        <w:t>pérdida del apetito, y en casos graves sangrado por la nariz o encías, o moretones en la piel.</w:t>
      </w:r>
    </w:p>
    <w:p w14:paraId="66E6D5FA" w14:textId="77777777" w:rsidR="00EE3C7B" w:rsidRDefault="00EE3C7B" w:rsidP="00EE3C7B">
      <w:pPr>
        <w:pStyle w:val="Prrafodelista"/>
        <w:spacing w:line="360" w:lineRule="auto"/>
        <w:ind w:left="405"/>
        <w:jc w:val="both"/>
        <w:rPr>
          <w:rFonts w:ascii="Arial" w:hAnsi="Arial" w:cs="Arial"/>
          <w:sz w:val="24"/>
          <w:szCs w:val="24"/>
        </w:rPr>
      </w:pPr>
    </w:p>
    <w:p w14:paraId="40ABBA93" w14:textId="77777777" w:rsidR="00E973C9" w:rsidRDefault="00E973C9" w:rsidP="00EE3C7B">
      <w:pPr>
        <w:spacing w:line="360" w:lineRule="auto"/>
        <w:jc w:val="both"/>
        <w:rPr>
          <w:rFonts w:ascii="Arial" w:hAnsi="Arial" w:cs="Arial"/>
          <w:sz w:val="24"/>
          <w:szCs w:val="24"/>
        </w:rPr>
      </w:pPr>
    </w:p>
    <w:p w14:paraId="172182AE" w14:textId="77777777" w:rsidR="00F35F4B" w:rsidRPr="00EE3C7B" w:rsidRDefault="0085141D" w:rsidP="00EE3C7B">
      <w:pPr>
        <w:spacing w:line="360" w:lineRule="auto"/>
        <w:jc w:val="both"/>
        <w:rPr>
          <w:rFonts w:ascii="Arial" w:hAnsi="Arial" w:cs="Arial"/>
          <w:sz w:val="24"/>
          <w:szCs w:val="24"/>
        </w:rPr>
      </w:pPr>
      <w:r w:rsidRPr="00EE3C7B">
        <w:rPr>
          <w:rFonts w:ascii="Arial" w:hAnsi="Arial" w:cs="Arial"/>
          <w:sz w:val="24"/>
          <w:szCs w:val="24"/>
        </w:rPr>
        <w:t>Al mismo tiempo puede</w:t>
      </w:r>
      <w:r w:rsidR="00F35F4B" w:rsidRPr="00EE3C7B">
        <w:rPr>
          <w:rFonts w:ascii="Arial" w:hAnsi="Arial" w:cs="Arial"/>
          <w:sz w:val="24"/>
          <w:szCs w:val="24"/>
        </w:rPr>
        <w:t xml:space="preserve"> progresar hacia formas graves, por un estado de shock, dificultad respiratoria o daño orgánico grave este patrón de comportamiento corresponde a los meses más salidos y lluviosos. </w:t>
      </w:r>
    </w:p>
    <w:p w14:paraId="7B9F088D" w14:textId="77777777" w:rsidR="00EE3C7B" w:rsidRDefault="00EE3C7B" w:rsidP="001A0F58">
      <w:pPr>
        <w:pStyle w:val="Prrafodelista"/>
        <w:spacing w:line="360" w:lineRule="auto"/>
        <w:ind w:left="405"/>
        <w:jc w:val="both"/>
        <w:rPr>
          <w:rFonts w:ascii="Arial" w:hAnsi="Arial" w:cs="Arial"/>
          <w:sz w:val="24"/>
          <w:szCs w:val="24"/>
        </w:rPr>
      </w:pPr>
    </w:p>
    <w:p w14:paraId="1F180408" w14:textId="77777777" w:rsidR="00E973C9" w:rsidRDefault="00E973C9" w:rsidP="00E973C9">
      <w:pPr>
        <w:spacing w:line="360" w:lineRule="auto"/>
        <w:rPr>
          <w:rFonts w:ascii="Arial" w:hAnsi="Arial" w:cs="Arial"/>
          <w:sz w:val="24"/>
          <w:szCs w:val="24"/>
        </w:rPr>
      </w:pPr>
    </w:p>
    <w:p w14:paraId="775F75A7" w14:textId="77777777" w:rsidR="00F35F4B" w:rsidRPr="00E973C9" w:rsidRDefault="00E973C9" w:rsidP="00E973C9">
      <w:pPr>
        <w:spacing w:line="360" w:lineRule="auto"/>
        <w:rPr>
          <w:rFonts w:ascii="Arial" w:hAnsi="Arial" w:cs="Arial"/>
          <w:sz w:val="24"/>
          <w:szCs w:val="24"/>
        </w:rPr>
      </w:pPr>
      <w:r>
        <w:rPr>
          <w:rFonts w:ascii="Arial" w:hAnsi="Arial" w:cs="Arial"/>
          <w:sz w:val="24"/>
          <w:szCs w:val="24"/>
        </w:rPr>
        <w:t>A</w:t>
      </w:r>
      <w:r w:rsidRPr="00E973C9">
        <w:rPr>
          <w:rFonts w:ascii="Arial" w:hAnsi="Arial" w:cs="Arial"/>
          <w:sz w:val="24"/>
          <w:szCs w:val="24"/>
        </w:rPr>
        <w:t>demás</w:t>
      </w:r>
      <w:r w:rsidR="00EE3C7B" w:rsidRPr="00E973C9">
        <w:rPr>
          <w:rFonts w:ascii="Arial" w:hAnsi="Arial" w:cs="Arial"/>
          <w:sz w:val="24"/>
          <w:szCs w:val="24"/>
        </w:rPr>
        <w:t>,</w:t>
      </w:r>
      <w:r w:rsidR="0085141D" w:rsidRPr="00E973C9">
        <w:rPr>
          <w:rFonts w:ascii="Arial" w:hAnsi="Arial" w:cs="Arial"/>
          <w:sz w:val="24"/>
          <w:szCs w:val="24"/>
        </w:rPr>
        <w:t xml:space="preserve"> </w:t>
      </w:r>
      <w:r w:rsidR="00F35F4B" w:rsidRPr="00E973C9">
        <w:rPr>
          <w:rFonts w:ascii="Arial" w:hAnsi="Arial" w:cs="Arial"/>
          <w:sz w:val="24"/>
          <w:szCs w:val="24"/>
        </w:rPr>
        <w:t xml:space="preserve">No hay cura específica para el dengue el tratamiento se dirige al alivio de los síntomas como el reposo, abundantes líquidos. paracetamol para el alivio de la fiebre y hospitalización para los casos graves. </w:t>
      </w:r>
    </w:p>
    <w:p w14:paraId="24318433" w14:textId="77777777" w:rsidR="00F35F4B" w:rsidRDefault="00F35F4B" w:rsidP="001A0F58">
      <w:pPr>
        <w:pStyle w:val="Prrafodelista"/>
        <w:spacing w:line="360" w:lineRule="auto"/>
        <w:ind w:left="405"/>
        <w:jc w:val="both"/>
        <w:rPr>
          <w:rFonts w:ascii="Arial" w:hAnsi="Arial" w:cs="Arial"/>
          <w:sz w:val="24"/>
          <w:szCs w:val="24"/>
        </w:rPr>
      </w:pPr>
    </w:p>
    <w:p w14:paraId="1AA96E2C" w14:textId="77777777" w:rsidR="00E973C9" w:rsidRDefault="00E973C9" w:rsidP="00E973C9">
      <w:pPr>
        <w:spacing w:line="360" w:lineRule="auto"/>
        <w:jc w:val="both"/>
        <w:rPr>
          <w:rFonts w:ascii="Arial" w:hAnsi="Arial" w:cs="Arial"/>
          <w:sz w:val="24"/>
          <w:szCs w:val="24"/>
        </w:rPr>
      </w:pPr>
    </w:p>
    <w:p w14:paraId="70F4590F" w14:textId="77777777" w:rsidR="00F35F4B" w:rsidRPr="00E973C9" w:rsidRDefault="00F35F4B" w:rsidP="00E973C9">
      <w:pPr>
        <w:spacing w:line="360" w:lineRule="auto"/>
        <w:jc w:val="both"/>
        <w:rPr>
          <w:rFonts w:ascii="Arial" w:hAnsi="Arial" w:cs="Arial"/>
          <w:sz w:val="24"/>
          <w:szCs w:val="24"/>
        </w:rPr>
      </w:pPr>
      <w:r w:rsidRPr="00E973C9">
        <w:rPr>
          <w:rFonts w:ascii="Arial" w:hAnsi="Arial" w:cs="Arial"/>
          <w:sz w:val="24"/>
          <w:szCs w:val="24"/>
        </w:rPr>
        <w:t xml:space="preserve">Los médicos dan estos tipos de alimentos para que puedan consumir como los alimentos en vitamina c por ejemplo los jugos de frutas, fresas, guayabas, kiwi, papaya, los nutrientes fluidos como jugo de caña de azúcar, jugo de lima, agua de coco, las comidas que se deben evitar son los alimentos sólidos. </w:t>
      </w:r>
    </w:p>
    <w:p w14:paraId="690994CD" w14:textId="77777777" w:rsidR="00F35F4B" w:rsidRDefault="00F35F4B" w:rsidP="001A0F58">
      <w:pPr>
        <w:pStyle w:val="Prrafodelista"/>
        <w:spacing w:line="360" w:lineRule="auto"/>
        <w:ind w:left="405"/>
        <w:jc w:val="both"/>
        <w:rPr>
          <w:rFonts w:ascii="Arial" w:hAnsi="Arial" w:cs="Arial"/>
          <w:sz w:val="24"/>
          <w:szCs w:val="24"/>
        </w:rPr>
      </w:pPr>
    </w:p>
    <w:p w14:paraId="2F9E5C28" w14:textId="77777777" w:rsidR="00E973C9" w:rsidRDefault="00E973C9" w:rsidP="00E973C9">
      <w:pPr>
        <w:spacing w:line="360" w:lineRule="auto"/>
        <w:jc w:val="both"/>
        <w:rPr>
          <w:rFonts w:ascii="Arial" w:hAnsi="Arial" w:cs="Arial"/>
          <w:sz w:val="24"/>
          <w:szCs w:val="24"/>
        </w:rPr>
      </w:pPr>
    </w:p>
    <w:p w14:paraId="694242A5" w14:textId="77777777" w:rsidR="00F35F4B" w:rsidRPr="00E973C9" w:rsidRDefault="00F35F4B" w:rsidP="00E973C9">
      <w:pPr>
        <w:spacing w:line="360" w:lineRule="auto"/>
        <w:jc w:val="both"/>
        <w:rPr>
          <w:rFonts w:ascii="Arial" w:hAnsi="Arial" w:cs="Arial"/>
          <w:sz w:val="24"/>
          <w:szCs w:val="24"/>
        </w:rPr>
      </w:pPr>
      <w:r w:rsidRPr="00E973C9">
        <w:rPr>
          <w:rFonts w:ascii="Arial" w:hAnsi="Arial" w:cs="Arial"/>
          <w:sz w:val="24"/>
          <w:szCs w:val="24"/>
        </w:rPr>
        <w:lastRenderedPageBreak/>
        <w:t xml:space="preserve">Estos </w:t>
      </w:r>
      <w:r w:rsidR="005E5D66" w:rsidRPr="00E973C9">
        <w:rPr>
          <w:rFonts w:ascii="Arial" w:hAnsi="Arial" w:cs="Arial"/>
          <w:sz w:val="24"/>
          <w:szCs w:val="24"/>
        </w:rPr>
        <w:t>tés</w:t>
      </w:r>
      <w:r w:rsidRPr="00E973C9">
        <w:rPr>
          <w:rFonts w:ascii="Arial" w:hAnsi="Arial" w:cs="Arial"/>
          <w:sz w:val="24"/>
          <w:szCs w:val="24"/>
        </w:rPr>
        <w:t xml:space="preserve"> son una excelente forma de complementar el tratamiento del</w:t>
      </w:r>
      <w:r w:rsidR="005E5D66" w:rsidRPr="00E973C9">
        <w:rPr>
          <w:rFonts w:ascii="Arial" w:hAnsi="Arial" w:cs="Arial"/>
          <w:sz w:val="24"/>
          <w:szCs w:val="24"/>
        </w:rPr>
        <w:t xml:space="preserve"> dengue, que debe ser indicado por el médico, ayudando a recuperarse más rápido y con menos molestias, lo cual él te de manzanilla es bueno en la antiinflamatoria, también es muy bueno en aliviar los dolores y las náuseas, el agua de coco es bueno en la deshidratación entre otros.</w:t>
      </w:r>
    </w:p>
    <w:p w14:paraId="2E03A529" w14:textId="77777777" w:rsidR="00E973C9" w:rsidRDefault="00E973C9" w:rsidP="00E973C9">
      <w:pPr>
        <w:spacing w:line="360" w:lineRule="auto"/>
        <w:jc w:val="both"/>
        <w:rPr>
          <w:rFonts w:ascii="Arial" w:hAnsi="Arial" w:cs="Arial"/>
          <w:sz w:val="24"/>
          <w:szCs w:val="24"/>
        </w:rPr>
      </w:pPr>
    </w:p>
    <w:p w14:paraId="5CE3DAFA" w14:textId="77777777" w:rsidR="00E973C9" w:rsidRDefault="00E973C9" w:rsidP="00E973C9">
      <w:pPr>
        <w:spacing w:line="360" w:lineRule="auto"/>
        <w:jc w:val="both"/>
        <w:rPr>
          <w:rFonts w:ascii="Arial" w:hAnsi="Arial" w:cs="Arial"/>
          <w:sz w:val="24"/>
          <w:szCs w:val="24"/>
        </w:rPr>
      </w:pPr>
    </w:p>
    <w:p w14:paraId="2C5494CB" w14:textId="77777777" w:rsidR="005E5D66" w:rsidRPr="00E973C9" w:rsidRDefault="005E5D66" w:rsidP="00E973C9">
      <w:pPr>
        <w:spacing w:line="360" w:lineRule="auto"/>
        <w:jc w:val="both"/>
        <w:rPr>
          <w:rFonts w:ascii="Arial" w:hAnsi="Arial" w:cs="Arial"/>
          <w:sz w:val="24"/>
          <w:szCs w:val="24"/>
        </w:rPr>
      </w:pPr>
      <w:r w:rsidRPr="00E973C9">
        <w:rPr>
          <w:rFonts w:ascii="Arial" w:hAnsi="Arial" w:cs="Arial"/>
          <w:sz w:val="24"/>
          <w:szCs w:val="24"/>
        </w:rPr>
        <w:t xml:space="preserve">Estas son algunas plantas que repelen al mosquito del dengue son aquellas que poseen aromas fuertes, como menta, romero, lavanda, albahaca, tomillo, sábila y sácate limón, estas plantas pueden cultivarse en casa para que el aroma ayude a proteger el ambiente contra el dengue debido tener cuidado para evitar que se acumule agua en la meseta. </w:t>
      </w:r>
    </w:p>
    <w:p w14:paraId="43DCFFC5" w14:textId="77777777" w:rsidR="00E973C9" w:rsidRDefault="00E973C9" w:rsidP="00E973C9">
      <w:pPr>
        <w:spacing w:line="360" w:lineRule="auto"/>
        <w:jc w:val="both"/>
        <w:rPr>
          <w:rFonts w:ascii="Arial" w:hAnsi="Arial" w:cs="Arial"/>
          <w:sz w:val="24"/>
          <w:szCs w:val="24"/>
        </w:rPr>
      </w:pPr>
    </w:p>
    <w:p w14:paraId="104D021C" w14:textId="77777777" w:rsidR="00E973C9" w:rsidRDefault="00E973C9" w:rsidP="00E973C9">
      <w:pPr>
        <w:spacing w:line="360" w:lineRule="auto"/>
        <w:jc w:val="both"/>
        <w:rPr>
          <w:rFonts w:ascii="Arial" w:hAnsi="Arial" w:cs="Arial"/>
          <w:sz w:val="24"/>
          <w:szCs w:val="24"/>
        </w:rPr>
      </w:pPr>
    </w:p>
    <w:p w14:paraId="7556A1F8" w14:textId="77777777" w:rsidR="005E5D66" w:rsidRPr="00E973C9" w:rsidRDefault="005E5D66" w:rsidP="00E973C9">
      <w:pPr>
        <w:spacing w:line="360" w:lineRule="auto"/>
        <w:jc w:val="both"/>
        <w:rPr>
          <w:rFonts w:ascii="Arial" w:hAnsi="Arial" w:cs="Arial"/>
          <w:sz w:val="24"/>
          <w:szCs w:val="24"/>
        </w:rPr>
      </w:pPr>
      <w:r w:rsidRPr="00E973C9">
        <w:rPr>
          <w:rFonts w:ascii="Arial" w:hAnsi="Arial" w:cs="Arial"/>
          <w:sz w:val="24"/>
          <w:szCs w:val="24"/>
        </w:rPr>
        <w:t xml:space="preserve">La medicina tradicional y la medicina convencional </w:t>
      </w:r>
      <w:r w:rsidR="00B6703E" w:rsidRPr="00E973C9">
        <w:rPr>
          <w:rFonts w:ascii="Arial" w:hAnsi="Arial" w:cs="Arial"/>
          <w:sz w:val="24"/>
          <w:szCs w:val="24"/>
        </w:rPr>
        <w:t xml:space="preserve">son dos enfoques diferentes en el campo de la salud y la medicina, ambos enfoques tienen sus propias ventajas y desventajas por lo que es importante tener en cuenta el contexto y las necesidades individuales al elegir un enfoque médico. </w:t>
      </w:r>
    </w:p>
    <w:p w14:paraId="179090F8" w14:textId="77777777" w:rsidR="00E973C9" w:rsidRDefault="00E973C9" w:rsidP="00E973C9">
      <w:pPr>
        <w:spacing w:line="360" w:lineRule="auto"/>
        <w:jc w:val="both"/>
        <w:rPr>
          <w:rFonts w:ascii="Arial" w:hAnsi="Arial" w:cs="Arial"/>
          <w:sz w:val="24"/>
          <w:szCs w:val="24"/>
        </w:rPr>
      </w:pPr>
    </w:p>
    <w:p w14:paraId="201646E6" w14:textId="77777777" w:rsidR="00E973C9" w:rsidRDefault="00E973C9" w:rsidP="00E973C9">
      <w:pPr>
        <w:spacing w:line="360" w:lineRule="auto"/>
        <w:jc w:val="both"/>
        <w:rPr>
          <w:rFonts w:ascii="Arial" w:hAnsi="Arial" w:cs="Arial"/>
          <w:sz w:val="24"/>
          <w:szCs w:val="24"/>
        </w:rPr>
      </w:pPr>
    </w:p>
    <w:p w14:paraId="11AAA000" w14:textId="77777777" w:rsidR="00B6703E" w:rsidRPr="00E973C9" w:rsidRDefault="00B6703E" w:rsidP="00E973C9">
      <w:pPr>
        <w:spacing w:line="360" w:lineRule="auto"/>
        <w:jc w:val="both"/>
        <w:rPr>
          <w:rFonts w:ascii="Arial" w:hAnsi="Arial" w:cs="Arial"/>
          <w:sz w:val="24"/>
          <w:szCs w:val="24"/>
        </w:rPr>
      </w:pPr>
      <w:r w:rsidRPr="00E973C9">
        <w:rPr>
          <w:rFonts w:ascii="Arial" w:hAnsi="Arial" w:cs="Arial"/>
          <w:sz w:val="24"/>
          <w:szCs w:val="24"/>
        </w:rPr>
        <w:t>Ambos tienen como objetivo final en promover la salud y tratar enfermedades para mejorar la calidad de vida de los pacientes si bien diferencian en sus métodos y enfoques tanto la medicina tradicional como la medicina convencional tienen como objetivo aliviar el sufrimiento y mejorar la salud de las personas.</w:t>
      </w:r>
    </w:p>
    <w:p w14:paraId="59C8ED8D" w14:textId="77777777" w:rsidR="00E973C9" w:rsidRDefault="00E973C9" w:rsidP="00E973C9">
      <w:pPr>
        <w:spacing w:line="360" w:lineRule="auto"/>
        <w:jc w:val="both"/>
        <w:rPr>
          <w:rFonts w:ascii="Arial" w:hAnsi="Arial" w:cs="Arial"/>
          <w:sz w:val="24"/>
          <w:szCs w:val="24"/>
        </w:rPr>
      </w:pPr>
    </w:p>
    <w:p w14:paraId="0C4E13FD" w14:textId="77777777" w:rsidR="00E973C9" w:rsidRDefault="00E973C9" w:rsidP="00E973C9">
      <w:pPr>
        <w:spacing w:line="360" w:lineRule="auto"/>
        <w:jc w:val="both"/>
        <w:rPr>
          <w:rFonts w:ascii="Arial" w:hAnsi="Arial" w:cs="Arial"/>
          <w:sz w:val="24"/>
          <w:szCs w:val="24"/>
        </w:rPr>
      </w:pPr>
    </w:p>
    <w:p w14:paraId="2A619B9E" w14:textId="77777777" w:rsidR="00B6703E" w:rsidRPr="00E973C9" w:rsidRDefault="00B6703E" w:rsidP="00E973C9">
      <w:pPr>
        <w:spacing w:line="360" w:lineRule="auto"/>
        <w:jc w:val="both"/>
        <w:rPr>
          <w:rFonts w:ascii="Arial" w:hAnsi="Arial" w:cs="Arial"/>
          <w:sz w:val="24"/>
          <w:szCs w:val="24"/>
        </w:rPr>
      </w:pPr>
      <w:r w:rsidRPr="00E973C9">
        <w:rPr>
          <w:rFonts w:ascii="Arial" w:hAnsi="Arial" w:cs="Arial"/>
          <w:sz w:val="24"/>
          <w:szCs w:val="24"/>
        </w:rPr>
        <w:lastRenderedPageBreak/>
        <w:t>¿Es seguro combinar tratamientos de medicina tradicional con la medicina convencional?</w:t>
      </w:r>
    </w:p>
    <w:p w14:paraId="7D9BB38B" w14:textId="77777777" w:rsidR="005E5A21" w:rsidRDefault="005E5A21" w:rsidP="00EE3C7B">
      <w:pPr>
        <w:spacing w:line="360" w:lineRule="auto"/>
        <w:jc w:val="center"/>
        <w:rPr>
          <w:rFonts w:ascii="Arial" w:hAnsi="Arial" w:cs="Arial"/>
          <w:sz w:val="24"/>
          <w:szCs w:val="24"/>
        </w:rPr>
      </w:pPr>
    </w:p>
    <w:p w14:paraId="5943CFB5" w14:textId="77777777" w:rsidR="008E3543" w:rsidRDefault="008E3543" w:rsidP="00EE3C7B">
      <w:pPr>
        <w:spacing w:line="360" w:lineRule="auto"/>
        <w:jc w:val="center"/>
        <w:rPr>
          <w:rFonts w:ascii="Arial" w:hAnsi="Arial" w:cs="Arial"/>
          <w:sz w:val="24"/>
          <w:szCs w:val="24"/>
        </w:rPr>
      </w:pPr>
      <w:r w:rsidRPr="008E3543">
        <w:rPr>
          <w:rFonts w:ascii="Arial" w:hAnsi="Arial" w:cs="Arial"/>
          <w:sz w:val="24"/>
          <w:szCs w:val="24"/>
        </w:rPr>
        <w:t>1.2 JUSTIFICACION</w:t>
      </w:r>
    </w:p>
    <w:p w14:paraId="19844878" w14:textId="77777777" w:rsidR="005E5A21" w:rsidRDefault="005E5A21" w:rsidP="00EE3C7B">
      <w:pPr>
        <w:spacing w:line="360" w:lineRule="auto"/>
        <w:jc w:val="both"/>
        <w:rPr>
          <w:rFonts w:ascii="Arial" w:hAnsi="Arial" w:cs="Arial"/>
          <w:sz w:val="24"/>
          <w:szCs w:val="24"/>
        </w:rPr>
      </w:pPr>
    </w:p>
    <w:p w14:paraId="02DCE4C9" w14:textId="77777777" w:rsidR="008E3543" w:rsidRDefault="008E3543" w:rsidP="00EE3C7B">
      <w:pPr>
        <w:spacing w:line="360" w:lineRule="auto"/>
        <w:jc w:val="both"/>
        <w:rPr>
          <w:rFonts w:ascii="Arial" w:hAnsi="Arial" w:cs="Arial"/>
          <w:sz w:val="24"/>
          <w:szCs w:val="24"/>
        </w:rPr>
      </w:pPr>
      <w:r>
        <w:rPr>
          <w:rFonts w:ascii="Arial" w:hAnsi="Arial" w:cs="Arial"/>
          <w:sz w:val="24"/>
          <w:szCs w:val="24"/>
        </w:rPr>
        <w:t xml:space="preserve">En el ejido Guadalupe Victoria año con año se ha ido </w:t>
      </w:r>
      <w:r w:rsidR="00873F4B">
        <w:rPr>
          <w:rFonts w:ascii="Arial" w:hAnsi="Arial" w:cs="Arial"/>
          <w:sz w:val="24"/>
          <w:szCs w:val="24"/>
        </w:rPr>
        <w:t xml:space="preserve">incrementando los casos de </w:t>
      </w:r>
      <w:r>
        <w:rPr>
          <w:rFonts w:ascii="Arial" w:hAnsi="Arial" w:cs="Arial"/>
          <w:sz w:val="24"/>
          <w:szCs w:val="24"/>
        </w:rPr>
        <w:t xml:space="preserve">la enfermedad del dengue, que se transmite por picadura de los mosquitos infectados, dicha enfermedad le da </w:t>
      </w:r>
      <w:r w:rsidR="00873F4B">
        <w:rPr>
          <w:rFonts w:ascii="Arial" w:hAnsi="Arial" w:cs="Arial"/>
          <w:sz w:val="24"/>
          <w:szCs w:val="24"/>
        </w:rPr>
        <w:t xml:space="preserve">a cualquier persona sin importar edad, genero, ni condición social. el tratamiento que se le da es a base de pura hierba, frutas y verduras. </w:t>
      </w:r>
    </w:p>
    <w:p w14:paraId="6F41A78B" w14:textId="77777777" w:rsidR="00873F4B" w:rsidRDefault="00873F4B" w:rsidP="008E3543">
      <w:pPr>
        <w:jc w:val="both"/>
        <w:rPr>
          <w:rFonts w:ascii="Arial" w:hAnsi="Arial" w:cs="Arial"/>
          <w:sz w:val="24"/>
          <w:szCs w:val="24"/>
        </w:rPr>
      </w:pPr>
    </w:p>
    <w:p w14:paraId="44C56600" w14:textId="77777777" w:rsidR="00E973C9" w:rsidRDefault="00E973C9" w:rsidP="00EE3C7B">
      <w:pPr>
        <w:spacing w:line="360" w:lineRule="auto"/>
        <w:jc w:val="both"/>
        <w:rPr>
          <w:rFonts w:ascii="Arial" w:hAnsi="Arial" w:cs="Arial"/>
          <w:sz w:val="24"/>
          <w:szCs w:val="24"/>
        </w:rPr>
      </w:pPr>
    </w:p>
    <w:p w14:paraId="63E6EB22" w14:textId="77777777" w:rsidR="00873F4B" w:rsidRDefault="00873F4B" w:rsidP="00EE3C7B">
      <w:pPr>
        <w:spacing w:line="360" w:lineRule="auto"/>
        <w:jc w:val="both"/>
        <w:rPr>
          <w:rFonts w:ascii="Arial" w:hAnsi="Arial" w:cs="Arial"/>
          <w:sz w:val="24"/>
          <w:szCs w:val="24"/>
        </w:rPr>
      </w:pPr>
      <w:r>
        <w:rPr>
          <w:rFonts w:ascii="Arial" w:hAnsi="Arial" w:cs="Arial"/>
          <w:sz w:val="24"/>
          <w:szCs w:val="24"/>
        </w:rPr>
        <w:t xml:space="preserve">El tratamiento que se le da en los centros de salud u hospitales es paracetamol cada 6 horas, piden consumir muchos líquidos, tomar un jugo de uvas, prohibiendo el uso de aspirina. </w:t>
      </w:r>
    </w:p>
    <w:p w14:paraId="2CD76F17" w14:textId="77777777" w:rsidR="00B6703E" w:rsidRDefault="00B6703E" w:rsidP="00EE3C7B">
      <w:pPr>
        <w:spacing w:line="360" w:lineRule="auto"/>
        <w:jc w:val="both"/>
        <w:rPr>
          <w:rFonts w:ascii="Arial" w:hAnsi="Arial" w:cs="Arial"/>
          <w:sz w:val="24"/>
          <w:szCs w:val="24"/>
        </w:rPr>
      </w:pPr>
    </w:p>
    <w:p w14:paraId="5FCD82DF" w14:textId="77777777" w:rsidR="00E973C9" w:rsidRDefault="00E973C9" w:rsidP="00EE3C7B">
      <w:pPr>
        <w:spacing w:line="360" w:lineRule="auto"/>
        <w:jc w:val="both"/>
        <w:rPr>
          <w:rFonts w:ascii="Arial" w:hAnsi="Arial" w:cs="Arial"/>
          <w:sz w:val="24"/>
          <w:szCs w:val="24"/>
        </w:rPr>
      </w:pPr>
    </w:p>
    <w:p w14:paraId="6A2283B8" w14:textId="77777777" w:rsidR="00873F4B" w:rsidRDefault="00873F4B" w:rsidP="00EE3C7B">
      <w:pPr>
        <w:spacing w:line="360" w:lineRule="auto"/>
        <w:jc w:val="both"/>
        <w:rPr>
          <w:rFonts w:ascii="Arial" w:hAnsi="Arial" w:cs="Arial"/>
          <w:sz w:val="24"/>
          <w:szCs w:val="24"/>
        </w:rPr>
      </w:pPr>
      <w:r>
        <w:rPr>
          <w:rFonts w:ascii="Arial" w:hAnsi="Arial" w:cs="Arial"/>
          <w:sz w:val="24"/>
          <w:szCs w:val="24"/>
        </w:rPr>
        <w:t xml:space="preserve">Sin embargo, muchas personas usan las plantas para el cuidado de la salud, es una </w:t>
      </w:r>
      <w:r w:rsidR="00B6703E">
        <w:rPr>
          <w:rFonts w:ascii="Arial" w:hAnsi="Arial" w:cs="Arial"/>
          <w:sz w:val="24"/>
          <w:szCs w:val="24"/>
        </w:rPr>
        <w:t>práctica</w:t>
      </w:r>
      <w:r>
        <w:rPr>
          <w:rFonts w:ascii="Arial" w:hAnsi="Arial" w:cs="Arial"/>
          <w:sz w:val="24"/>
          <w:szCs w:val="24"/>
        </w:rPr>
        <w:t xml:space="preserve"> que va de generación en generación familiar y está ligado a la cultura del ejido se opta por la medicina herbolaria que es lo que a veces es lo que </w:t>
      </w:r>
      <w:r w:rsidR="00A71022">
        <w:rPr>
          <w:rFonts w:ascii="Arial" w:hAnsi="Arial" w:cs="Arial"/>
          <w:sz w:val="24"/>
          <w:szCs w:val="24"/>
        </w:rPr>
        <w:t>está</w:t>
      </w:r>
      <w:r>
        <w:rPr>
          <w:rFonts w:ascii="Arial" w:hAnsi="Arial" w:cs="Arial"/>
          <w:sz w:val="24"/>
          <w:szCs w:val="24"/>
        </w:rPr>
        <w:t xml:space="preserve"> a su alcance de las personas. </w:t>
      </w:r>
    </w:p>
    <w:p w14:paraId="49241A76" w14:textId="77777777" w:rsidR="00873F4B" w:rsidRDefault="00873F4B" w:rsidP="00EE3C7B">
      <w:pPr>
        <w:spacing w:line="360" w:lineRule="auto"/>
        <w:jc w:val="both"/>
        <w:rPr>
          <w:rFonts w:ascii="Arial" w:hAnsi="Arial" w:cs="Arial"/>
          <w:sz w:val="24"/>
          <w:szCs w:val="24"/>
        </w:rPr>
      </w:pPr>
    </w:p>
    <w:p w14:paraId="0917FAEF" w14:textId="77777777" w:rsidR="00E973C9" w:rsidRDefault="00E973C9" w:rsidP="00EE3C7B">
      <w:pPr>
        <w:spacing w:line="360" w:lineRule="auto"/>
        <w:jc w:val="both"/>
        <w:rPr>
          <w:rFonts w:ascii="Arial" w:hAnsi="Arial" w:cs="Arial"/>
          <w:sz w:val="24"/>
          <w:szCs w:val="24"/>
        </w:rPr>
      </w:pPr>
    </w:p>
    <w:p w14:paraId="78026309" w14:textId="77777777" w:rsidR="00873F4B" w:rsidRDefault="00A717B6" w:rsidP="00EE3C7B">
      <w:pPr>
        <w:spacing w:line="360" w:lineRule="auto"/>
        <w:jc w:val="both"/>
        <w:rPr>
          <w:rFonts w:ascii="Arial" w:hAnsi="Arial" w:cs="Arial"/>
          <w:sz w:val="24"/>
          <w:szCs w:val="24"/>
        </w:rPr>
      </w:pPr>
      <w:r>
        <w:rPr>
          <w:rFonts w:ascii="Arial" w:hAnsi="Arial" w:cs="Arial"/>
          <w:sz w:val="24"/>
          <w:szCs w:val="24"/>
        </w:rPr>
        <w:t xml:space="preserve">Esta investigación tiene como objetivo dar a conocer a las personas del problema de la enfermedad del dengue y que las personas al tener la información de lo que es la enfermedad, tomen conciencia y que realicen medidas preventivas, para cuidar la propagación de los contagios y así evitar complicaciones, como profesional de </w:t>
      </w:r>
      <w:r>
        <w:rPr>
          <w:rFonts w:ascii="Arial" w:hAnsi="Arial" w:cs="Arial"/>
          <w:sz w:val="24"/>
          <w:szCs w:val="24"/>
        </w:rPr>
        <w:lastRenderedPageBreak/>
        <w:t xml:space="preserve">salud pretendemos con el presenta trabajo llegar a la conclusión que la medicina tradicional es mucho mejor y no dañino para la salud que la medicina homeópata.  </w:t>
      </w:r>
    </w:p>
    <w:p w14:paraId="0E9E43AA" w14:textId="77777777" w:rsidR="00A717B6" w:rsidRDefault="00A717B6" w:rsidP="008E3543">
      <w:pPr>
        <w:jc w:val="both"/>
        <w:rPr>
          <w:rFonts w:ascii="Arial" w:hAnsi="Arial" w:cs="Arial"/>
          <w:sz w:val="24"/>
          <w:szCs w:val="24"/>
        </w:rPr>
      </w:pPr>
    </w:p>
    <w:p w14:paraId="689679BE" w14:textId="77777777" w:rsidR="00A71022" w:rsidRDefault="00A71022" w:rsidP="005E5A21">
      <w:pPr>
        <w:spacing w:line="360" w:lineRule="auto"/>
        <w:jc w:val="center"/>
        <w:rPr>
          <w:rFonts w:ascii="Arial" w:hAnsi="Arial" w:cs="Arial"/>
          <w:sz w:val="24"/>
          <w:szCs w:val="24"/>
        </w:rPr>
      </w:pPr>
    </w:p>
    <w:p w14:paraId="6FC95592" w14:textId="77777777" w:rsidR="00A717B6" w:rsidRDefault="00A717B6" w:rsidP="005E5A21">
      <w:pPr>
        <w:spacing w:line="360" w:lineRule="auto"/>
        <w:jc w:val="center"/>
        <w:rPr>
          <w:rFonts w:ascii="Arial" w:hAnsi="Arial" w:cs="Arial"/>
          <w:sz w:val="24"/>
          <w:szCs w:val="24"/>
        </w:rPr>
      </w:pPr>
      <w:r>
        <w:rPr>
          <w:rFonts w:ascii="Arial" w:hAnsi="Arial" w:cs="Arial"/>
          <w:sz w:val="24"/>
          <w:szCs w:val="24"/>
        </w:rPr>
        <w:t>1.3 HIPOTESIS</w:t>
      </w:r>
    </w:p>
    <w:p w14:paraId="19E4C34B" w14:textId="77777777" w:rsidR="00B6703E" w:rsidRDefault="00B6703E" w:rsidP="00EE3C7B">
      <w:pPr>
        <w:spacing w:line="360" w:lineRule="auto"/>
        <w:jc w:val="both"/>
        <w:rPr>
          <w:rFonts w:ascii="Arial" w:hAnsi="Arial" w:cs="Arial"/>
          <w:sz w:val="24"/>
          <w:szCs w:val="24"/>
        </w:rPr>
      </w:pPr>
    </w:p>
    <w:p w14:paraId="7824D475" w14:textId="77777777" w:rsidR="00A71022" w:rsidRDefault="00A71022" w:rsidP="00EE3C7B">
      <w:pPr>
        <w:spacing w:line="360" w:lineRule="auto"/>
        <w:jc w:val="both"/>
        <w:rPr>
          <w:rFonts w:ascii="Arial" w:hAnsi="Arial" w:cs="Arial"/>
          <w:sz w:val="24"/>
          <w:szCs w:val="24"/>
        </w:rPr>
      </w:pPr>
    </w:p>
    <w:p w14:paraId="37F77FE5" w14:textId="77777777" w:rsidR="00EF4FEE" w:rsidRDefault="00A717B6" w:rsidP="00EE3C7B">
      <w:pPr>
        <w:spacing w:line="360" w:lineRule="auto"/>
        <w:jc w:val="both"/>
        <w:rPr>
          <w:rFonts w:ascii="Arial" w:hAnsi="Arial" w:cs="Arial"/>
          <w:sz w:val="24"/>
          <w:szCs w:val="24"/>
        </w:rPr>
      </w:pPr>
      <w:r>
        <w:rPr>
          <w:rFonts w:ascii="Arial" w:hAnsi="Arial" w:cs="Arial"/>
          <w:sz w:val="24"/>
          <w:szCs w:val="24"/>
        </w:rPr>
        <w:t xml:space="preserve">Nosotros creemos que el dengue en una enfermedad que no tiene cura, en os que únicamente el paciente recibe los cuidados paliativos también decimos y creemos que es mucho mejor la medicina tradicional que los medicamentos que comúnmente utilizamos, posteriormente del año 2022 al 2023 hubo un incremento de dengue en lo cual </w:t>
      </w:r>
      <w:r w:rsidR="00EF4FEE">
        <w:rPr>
          <w:rFonts w:ascii="Arial" w:hAnsi="Arial" w:cs="Arial"/>
          <w:sz w:val="24"/>
          <w:szCs w:val="24"/>
        </w:rPr>
        <w:t xml:space="preserve">se ha originado debido a que los habitantes del ejido Guadalupe Victoria, no han tomado las medidas necesarias para ´poder evitan la propagación de los mosquitos que nos conlleva esta enfermedad, principalmente se generó por los estancamientos de agua ya sea como en los floreros, botes de agua, o bien otros objetos donde quedan con agua, ya que esto es muy común en Guadalupe Victoria. </w:t>
      </w:r>
    </w:p>
    <w:p w14:paraId="2CF2438B" w14:textId="77777777" w:rsidR="00EF4FEE" w:rsidRDefault="00EF4FEE" w:rsidP="00EE3C7B">
      <w:pPr>
        <w:spacing w:line="360" w:lineRule="auto"/>
        <w:jc w:val="both"/>
        <w:rPr>
          <w:rFonts w:ascii="Arial" w:hAnsi="Arial" w:cs="Arial"/>
          <w:sz w:val="24"/>
          <w:szCs w:val="24"/>
        </w:rPr>
      </w:pPr>
    </w:p>
    <w:p w14:paraId="6515ECAF" w14:textId="77777777" w:rsidR="00E973C9" w:rsidRDefault="00E973C9" w:rsidP="00EE3C7B">
      <w:pPr>
        <w:spacing w:line="360" w:lineRule="auto"/>
        <w:jc w:val="both"/>
        <w:rPr>
          <w:rFonts w:ascii="Arial" w:hAnsi="Arial" w:cs="Arial"/>
          <w:sz w:val="24"/>
          <w:szCs w:val="24"/>
        </w:rPr>
      </w:pPr>
    </w:p>
    <w:p w14:paraId="1525D077" w14:textId="77777777" w:rsidR="00A717B6" w:rsidRDefault="00B6703E" w:rsidP="00EE3C7B">
      <w:pPr>
        <w:spacing w:line="360" w:lineRule="auto"/>
        <w:jc w:val="both"/>
        <w:rPr>
          <w:rFonts w:ascii="Arial" w:hAnsi="Arial" w:cs="Arial"/>
          <w:sz w:val="24"/>
          <w:szCs w:val="24"/>
        </w:rPr>
      </w:pPr>
      <w:r>
        <w:rPr>
          <w:rFonts w:ascii="Arial" w:hAnsi="Arial" w:cs="Arial"/>
          <w:sz w:val="24"/>
          <w:szCs w:val="24"/>
        </w:rPr>
        <w:t>Más</w:t>
      </w:r>
      <w:r w:rsidR="00EF4FEE">
        <w:rPr>
          <w:rFonts w:ascii="Arial" w:hAnsi="Arial" w:cs="Arial"/>
          <w:sz w:val="24"/>
          <w:szCs w:val="24"/>
        </w:rPr>
        <w:t xml:space="preserve"> bien el dengue se </w:t>
      </w:r>
      <w:r>
        <w:rPr>
          <w:rFonts w:ascii="Arial" w:hAnsi="Arial" w:cs="Arial"/>
          <w:sz w:val="24"/>
          <w:szCs w:val="24"/>
        </w:rPr>
        <w:t>generó</w:t>
      </w:r>
      <w:r w:rsidR="00EF4FEE">
        <w:rPr>
          <w:rFonts w:ascii="Arial" w:hAnsi="Arial" w:cs="Arial"/>
          <w:sz w:val="24"/>
          <w:szCs w:val="24"/>
        </w:rPr>
        <w:t xml:space="preserve"> por la falta de cuidados de las personas o bien también del mismo ejido, podemos decir que también fue ocasionado por falta de las fumigaciones que comúnmente realizan los vectores de salud, mismo que también el personal del centro de salud no hiciera lo que conocemos como promoción de la salud de cómo la población podría evitar la propagación de los mosquitos trasmisores de la enfermedad del dengue.   </w:t>
      </w:r>
    </w:p>
    <w:p w14:paraId="66BB255E" w14:textId="77777777" w:rsidR="00EF4FEE" w:rsidRDefault="00EF4FEE" w:rsidP="00EE3C7B">
      <w:pPr>
        <w:spacing w:line="360" w:lineRule="auto"/>
        <w:jc w:val="both"/>
        <w:rPr>
          <w:rFonts w:ascii="Arial" w:hAnsi="Arial" w:cs="Arial"/>
          <w:sz w:val="24"/>
          <w:szCs w:val="24"/>
        </w:rPr>
      </w:pPr>
    </w:p>
    <w:p w14:paraId="34957392" w14:textId="77777777" w:rsidR="00E973C9" w:rsidRDefault="00E973C9" w:rsidP="00EE3C7B">
      <w:pPr>
        <w:spacing w:line="360" w:lineRule="auto"/>
        <w:jc w:val="both"/>
        <w:rPr>
          <w:rFonts w:ascii="Arial" w:hAnsi="Arial" w:cs="Arial"/>
          <w:sz w:val="24"/>
          <w:szCs w:val="24"/>
        </w:rPr>
      </w:pPr>
    </w:p>
    <w:p w14:paraId="647F7B82" w14:textId="77777777" w:rsidR="00AC38C1" w:rsidRDefault="00EF4FEE" w:rsidP="00EE3C7B">
      <w:pPr>
        <w:spacing w:line="360" w:lineRule="auto"/>
        <w:jc w:val="both"/>
        <w:rPr>
          <w:rFonts w:ascii="Arial" w:hAnsi="Arial" w:cs="Arial"/>
          <w:sz w:val="24"/>
          <w:szCs w:val="24"/>
        </w:rPr>
      </w:pPr>
      <w:r>
        <w:rPr>
          <w:rFonts w:ascii="Arial" w:hAnsi="Arial" w:cs="Arial"/>
          <w:sz w:val="24"/>
          <w:szCs w:val="24"/>
        </w:rPr>
        <w:lastRenderedPageBreak/>
        <w:t xml:space="preserve">Es por eso que existieron muchos contagios del dengue tanto como la falta de información u orientación de los cuidados e aislamientos a raíz de estos es como las personas se presentaban </w:t>
      </w:r>
      <w:r w:rsidR="00AC38C1">
        <w:rPr>
          <w:rFonts w:ascii="Arial" w:hAnsi="Arial" w:cs="Arial"/>
          <w:sz w:val="24"/>
          <w:szCs w:val="24"/>
        </w:rPr>
        <w:t xml:space="preserve">con el dengue hemorrágico, como bien sabemos esto requiere de reposo absoluto y como se mencionó las personas no cuentan con la información necesaria para poder evitar las complicaciones del dengue como lo que conocemos las plaquetas bajas y si es </w:t>
      </w:r>
      <w:r w:rsidR="00EE3C7B">
        <w:rPr>
          <w:rFonts w:ascii="Arial" w:hAnsi="Arial" w:cs="Arial"/>
          <w:sz w:val="24"/>
          <w:szCs w:val="24"/>
        </w:rPr>
        <w:t>aún</w:t>
      </w:r>
      <w:r w:rsidR="00AC38C1">
        <w:rPr>
          <w:rFonts w:ascii="Arial" w:hAnsi="Arial" w:cs="Arial"/>
          <w:sz w:val="24"/>
          <w:szCs w:val="24"/>
        </w:rPr>
        <w:t xml:space="preserve"> </w:t>
      </w:r>
      <w:r w:rsidR="00EE3C7B">
        <w:rPr>
          <w:rFonts w:ascii="Arial" w:hAnsi="Arial" w:cs="Arial"/>
          <w:sz w:val="24"/>
          <w:szCs w:val="24"/>
        </w:rPr>
        <w:t>más</w:t>
      </w:r>
      <w:r w:rsidR="00AC38C1">
        <w:rPr>
          <w:rFonts w:ascii="Arial" w:hAnsi="Arial" w:cs="Arial"/>
          <w:sz w:val="24"/>
          <w:szCs w:val="24"/>
        </w:rPr>
        <w:t xml:space="preserve"> complicadas se opta por las  transfusiones sanguíneas, debido a esto se hubiera evitado una disminución del dengue. </w:t>
      </w:r>
    </w:p>
    <w:p w14:paraId="09B21168" w14:textId="77777777" w:rsidR="00AC38C1" w:rsidRDefault="00AC38C1" w:rsidP="00EE3C7B">
      <w:pPr>
        <w:spacing w:line="360" w:lineRule="auto"/>
        <w:jc w:val="both"/>
        <w:rPr>
          <w:rFonts w:ascii="Arial" w:hAnsi="Arial" w:cs="Arial"/>
          <w:sz w:val="24"/>
          <w:szCs w:val="24"/>
        </w:rPr>
      </w:pPr>
    </w:p>
    <w:p w14:paraId="0F527AD5" w14:textId="77777777" w:rsidR="00E973C9" w:rsidRDefault="00E973C9" w:rsidP="00EE3C7B">
      <w:pPr>
        <w:spacing w:line="360" w:lineRule="auto"/>
        <w:jc w:val="both"/>
        <w:rPr>
          <w:rFonts w:ascii="Arial" w:hAnsi="Arial" w:cs="Arial"/>
          <w:sz w:val="24"/>
          <w:szCs w:val="24"/>
        </w:rPr>
      </w:pPr>
    </w:p>
    <w:p w14:paraId="6A3EEBC2" w14:textId="77777777" w:rsidR="00AC38C1" w:rsidRDefault="00AC38C1" w:rsidP="00EE3C7B">
      <w:pPr>
        <w:spacing w:line="360" w:lineRule="auto"/>
        <w:jc w:val="both"/>
        <w:rPr>
          <w:rFonts w:ascii="Arial" w:hAnsi="Arial" w:cs="Arial"/>
          <w:sz w:val="24"/>
          <w:szCs w:val="24"/>
        </w:rPr>
      </w:pPr>
      <w:r>
        <w:rPr>
          <w:rFonts w:ascii="Arial" w:hAnsi="Arial" w:cs="Arial"/>
          <w:sz w:val="24"/>
          <w:szCs w:val="24"/>
        </w:rPr>
        <w:t xml:space="preserve">Posteriormente por el incremento de los presupuestos de los medicamentos muchas de las personas del ejido Guadalupe Victoria por no tener las posibilidades que les permitan acceder a los medicamentos optan por las que comúnmente conocemos como medicina tradicional, que fue para ellos una facilidad </w:t>
      </w:r>
      <w:r w:rsidR="00EE3C7B">
        <w:rPr>
          <w:rFonts w:ascii="Arial" w:hAnsi="Arial" w:cs="Arial"/>
          <w:sz w:val="24"/>
          <w:szCs w:val="24"/>
        </w:rPr>
        <w:t>que,</w:t>
      </w:r>
      <w:r>
        <w:rPr>
          <w:rFonts w:ascii="Arial" w:hAnsi="Arial" w:cs="Arial"/>
          <w:sz w:val="24"/>
          <w:szCs w:val="24"/>
        </w:rPr>
        <w:t xml:space="preserve"> si estaba a su alcance para poder </w:t>
      </w:r>
      <w:r w:rsidR="00683E21">
        <w:rPr>
          <w:rFonts w:ascii="Arial" w:hAnsi="Arial" w:cs="Arial"/>
          <w:sz w:val="24"/>
          <w:szCs w:val="24"/>
        </w:rPr>
        <w:t>curar</w:t>
      </w:r>
      <w:r>
        <w:rPr>
          <w:rFonts w:ascii="Arial" w:hAnsi="Arial" w:cs="Arial"/>
          <w:sz w:val="24"/>
          <w:szCs w:val="24"/>
        </w:rPr>
        <w:t xml:space="preserve"> el dengue, con los diferentes jugos o te tradicional, en los cuales les ayuda a ellos a poder tener una recuperación con las facilidades que ellos tenían.</w:t>
      </w:r>
    </w:p>
    <w:p w14:paraId="0AE75C07" w14:textId="77777777" w:rsidR="00AC38C1" w:rsidRDefault="00AC38C1" w:rsidP="00EE3C7B">
      <w:pPr>
        <w:spacing w:line="360" w:lineRule="auto"/>
        <w:jc w:val="both"/>
        <w:rPr>
          <w:rFonts w:ascii="Arial" w:hAnsi="Arial" w:cs="Arial"/>
          <w:sz w:val="24"/>
          <w:szCs w:val="24"/>
        </w:rPr>
      </w:pPr>
    </w:p>
    <w:p w14:paraId="68C23741" w14:textId="77777777" w:rsidR="00E973C9" w:rsidRDefault="00E973C9" w:rsidP="00EE3C7B">
      <w:pPr>
        <w:spacing w:line="360" w:lineRule="auto"/>
        <w:jc w:val="both"/>
        <w:rPr>
          <w:rFonts w:ascii="Arial" w:hAnsi="Arial" w:cs="Arial"/>
          <w:sz w:val="24"/>
          <w:szCs w:val="24"/>
        </w:rPr>
      </w:pPr>
    </w:p>
    <w:p w14:paraId="7DCEBA16" w14:textId="77777777" w:rsidR="00EF4FEE" w:rsidRDefault="00AC38C1" w:rsidP="00EE3C7B">
      <w:pPr>
        <w:spacing w:line="360" w:lineRule="auto"/>
        <w:jc w:val="both"/>
        <w:rPr>
          <w:rFonts w:ascii="Arial" w:hAnsi="Arial" w:cs="Arial"/>
          <w:sz w:val="24"/>
          <w:szCs w:val="24"/>
        </w:rPr>
      </w:pPr>
      <w:r>
        <w:rPr>
          <w:rFonts w:ascii="Arial" w:hAnsi="Arial" w:cs="Arial"/>
          <w:sz w:val="24"/>
          <w:szCs w:val="24"/>
        </w:rPr>
        <w:t xml:space="preserve">Es por eso que creemos que todo lo mencionado fue uno de los factores principales que incluyo en el ejido Guadalupe Victoria. </w:t>
      </w:r>
      <w:r w:rsidR="00091EB8">
        <w:rPr>
          <w:rFonts w:ascii="Arial" w:hAnsi="Arial" w:cs="Arial"/>
          <w:sz w:val="24"/>
          <w:szCs w:val="24"/>
        </w:rPr>
        <w:t xml:space="preserve"> </w:t>
      </w:r>
    </w:p>
    <w:p w14:paraId="7EC5D965" w14:textId="77777777" w:rsidR="00091EB8" w:rsidRDefault="00091EB8" w:rsidP="00EE3C7B">
      <w:pPr>
        <w:spacing w:line="360" w:lineRule="auto"/>
        <w:jc w:val="both"/>
        <w:rPr>
          <w:rFonts w:ascii="Arial" w:hAnsi="Arial" w:cs="Arial"/>
          <w:sz w:val="24"/>
          <w:szCs w:val="24"/>
        </w:rPr>
      </w:pPr>
    </w:p>
    <w:p w14:paraId="0731FE31" w14:textId="77777777" w:rsidR="00683E21" w:rsidRDefault="00683E21" w:rsidP="00EE3C7B">
      <w:pPr>
        <w:spacing w:line="360" w:lineRule="auto"/>
        <w:jc w:val="center"/>
        <w:rPr>
          <w:rFonts w:ascii="Arial" w:hAnsi="Arial" w:cs="Arial"/>
          <w:sz w:val="24"/>
          <w:szCs w:val="24"/>
        </w:rPr>
      </w:pPr>
    </w:p>
    <w:p w14:paraId="23F15314" w14:textId="77777777" w:rsidR="00091EB8" w:rsidRDefault="00091EB8" w:rsidP="00EE3C7B">
      <w:pPr>
        <w:spacing w:line="360" w:lineRule="auto"/>
        <w:jc w:val="center"/>
        <w:rPr>
          <w:rFonts w:ascii="Arial" w:hAnsi="Arial" w:cs="Arial"/>
          <w:sz w:val="24"/>
          <w:szCs w:val="24"/>
        </w:rPr>
      </w:pPr>
      <w:r>
        <w:rPr>
          <w:rFonts w:ascii="Arial" w:hAnsi="Arial" w:cs="Arial"/>
          <w:sz w:val="24"/>
          <w:szCs w:val="24"/>
        </w:rPr>
        <w:t xml:space="preserve">1.4 OBJETIVOS </w:t>
      </w:r>
    </w:p>
    <w:p w14:paraId="7C0CDF5C" w14:textId="77777777" w:rsidR="00683E21" w:rsidRDefault="00683E21" w:rsidP="00EE3C7B">
      <w:pPr>
        <w:spacing w:line="360" w:lineRule="auto"/>
        <w:jc w:val="center"/>
        <w:rPr>
          <w:rFonts w:ascii="Arial" w:hAnsi="Arial" w:cs="Arial"/>
          <w:sz w:val="24"/>
          <w:szCs w:val="24"/>
        </w:rPr>
      </w:pPr>
    </w:p>
    <w:p w14:paraId="14E1B600" w14:textId="77777777" w:rsidR="00091EB8" w:rsidRDefault="00091EB8" w:rsidP="00EE3C7B">
      <w:pPr>
        <w:spacing w:line="360" w:lineRule="auto"/>
        <w:jc w:val="center"/>
        <w:rPr>
          <w:rFonts w:ascii="Arial" w:hAnsi="Arial" w:cs="Arial"/>
          <w:sz w:val="24"/>
          <w:szCs w:val="24"/>
        </w:rPr>
      </w:pPr>
      <w:r>
        <w:rPr>
          <w:rFonts w:ascii="Arial" w:hAnsi="Arial" w:cs="Arial"/>
          <w:sz w:val="24"/>
          <w:szCs w:val="24"/>
        </w:rPr>
        <w:t xml:space="preserve">1.4.1 OBJETIVO GENERAL. </w:t>
      </w:r>
    </w:p>
    <w:p w14:paraId="320FCEEE" w14:textId="77777777" w:rsidR="00EE3C7B" w:rsidRDefault="00EE3C7B" w:rsidP="00EE3C7B">
      <w:pPr>
        <w:spacing w:line="360" w:lineRule="auto"/>
        <w:jc w:val="both"/>
        <w:rPr>
          <w:rFonts w:ascii="Arial" w:hAnsi="Arial" w:cs="Arial"/>
          <w:sz w:val="24"/>
          <w:szCs w:val="24"/>
        </w:rPr>
      </w:pPr>
    </w:p>
    <w:p w14:paraId="23824B64" w14:textId="77777777" w:rsidR="00E973C9" w:rsidRDefault="00E973C9" w:rsidP="00EE3C7B">
      <w:pPr>
        <w:spacing w:line="360" w:lineRule="auto"/>
        <w:jc w:val="both"/>
        <w:rPr>
          <w:rFonts w:ascii="Arial" w:hAnsi="Arial" w:cs="Arial"/>
          <w:sz w:val="24"/>
          <w:szCs w:val="24"/>
        </w:rPr>
      </w:pPr>
    </w:p>
    <w:p w14:paraId="58930761" w14:textId="77777777" w:rsidR="00091EB8" w:rsidRDefault="00091EB8" w:rsidP="00EE3C7B">
      <w:pPr>
        <w:spacing w:line="360" w:lineRule="auto"/>
        <w:jc w:val="both"/>
        <w:rPr>
          <w:rFonts w:ascii="Arial" w:hAnsi="Arial" w:cs="Arial"/>
          <w:sz w:val="24"/>
          <w:szCs w:val="24"/>
        </w:rPr>
      </w:pPr>
      <w:r>
        <w:rPr>
          <w:rFonts w:ascii="Arial" w:hAnsi="Arial" w:cs="Arial"/>
          <w:sz w:val="24"/>
          <w:szCs w:val="24"/>
        </w:rPr>
        <w:t xml:space="preserve">Investigar y dar a conocer la importancia de las plantas medicinales para el tratamiento del dengue en el ejido </w:t>
      </w:r>
      <w:r w:rsidR="0085141D">
        <w:rPr>
          <w:rFonts w:ascii="Arial" w:hAnsi="Arial" w:cs="Arial"/>
          <w:sz w:val="24"/>
          <w:szCs w:val="24"/>
        </w:rPr>
        <w:t>Guadalupe Vitoria m</w:t>
      </w:r>
      <w:r w:rsidR="00683E21">
        <w:rPr>
          <w:rFonts w:ascii="Arial" w:hAnsi="Arial" w:cs="Arial"/>
          <w:sz w:val="24"/>
          <w:szCs w:val="24"/>
        </w:rPr>
        <w:t xml:space="preserve">unicipio de </w:t>
      </w:r>
      <w:r w:rsidR="0085141D">
        <w:rPr>
          <w:rFonts w:ascii="Arial" w:hAnsi="Arial" w:cs="Arial"/>
          <w:sz w:val="24"/>
          <w:szCs w:val="24"/>
        </w:rPr>
        <w:t>Amatenango de la F</w:t>
      </w:r>
      <w:r w:rsidR="00DE09A9">
        <w:rPr>
          <w:rFonts w:ascii="Arial" w:hAnsi="Arial" w:cs="Arial"/>
          <w:sz w:val="24"/>
          <w:szCs w:val="24"/>
        </w:rPr>
        <w:t xml:space="preserve">rontera Chiapas. </w:t>
      </w:r>
    </w:p>
    <w:p w14:paraId="1B8EFC17" w14:textId="77777777" w:rsidR="00091EB8" w:rsidRDefault="00091EB8" w:rsidP="00EE3C7B">
      <w:pPr>
        <w:spacing w:line="360" w:lineRule="auto"/>
        <w:jc w:val="both"/>
        <w:rPr>
          <w:rFonts w:ascii="Arial" w:hAnsi="Arial" w:cs="Arial"/>
          <w:sz w:val="24"/>
          <w:szCs w:val="24"/>
        </w:rPr>
      </w:pPr>
    </w:p>
    <w:p w14:paraId="5769CEC1" w14:textId="77777777" w:rsidR="00091EB8" w:rsidRDefault="00091EB8" w:rsidP="00EE3C7B">
      <w:pPr>
        <w:spacing w:line="360" w:lineRule="auto"/>
        <w:jc w:val="center"/>
        <w:rPr>
          <w:rFonts w:ascii="Arial" w:hAnsi="Arial" w:cs="Arial"/>
          <w:sz w:val="24"/>
          <w:szCs w:val="24"/>
        </w:rPr>
      </w:pPr>
    </w:p>
    <w:p w14:paraId="112D9822" w14:textId="77777777" w:rsidR="00091EB8" w:rsidRDefault="00091EB8" w:rsidP="00EE3C7B">
      <w:pPr>
        <w:spacing w:line="360" w:lineRule="auto"/>
        <w:jc w:val="center"/>
        <w:rPr>
          <w:rFonts w:ascii="Arial" w:hAnsi="Arial" w:cs="Arial"/>
          <w:sz w:val="24"/>
          <w:szCs w:val="24"/>
        </w:rPr>
      </w:pPr>
    </w:p>
    <w:p w14:paraId="1D3217E9" w14:textId="77777777" w:rsidR="00091EB8" w:rsidRPr="00EE3C7B" w:rsidRDefault="00091EB8" w:rsidP="00EE3C7B">
      <w:pPr>
        <w:pStyle w:val="Prrafodelista"/>
        <w:numPr>
          <w:ilvl w:val="2"/>
          <w:numId w:val="5"/>
        </w:numPr>
        <w:spacing w:line="360" w:lineRule="auto"/>
        <w:jc w:val="center"/>
        <w:rPr>
          <w:rFonts w:ascii="Arial" w:hAnsi="Arial" w:cs="Arial"/>
          <w:sz w:val="24"/>
          <w:szCs w:val="24"/>
        </w:rPr>
      </w:pPr>
      <w:r w:rsidRPr="00EE3C7B">
        <w:rPr>
          <w:rFonts w:ascii="Arial" w:hAnsi="Arial" w:cs="Arial"/>
          <w:sz w:val="24"/>
          <w:szCs w:val="24"/>
        </w:rPr>
        <w:t>OBJETIVOS ESPECIFICOS.</w:t>
      </w:r>
    </w:p>
    <w:p w14:paraId="25CC0B08" w14:textId="77777777" w:rsidR="00EE3C7B" w:rsidRDefault="00EE3C7B" w:rsidP="00EE3C7B">
      <w:pPr>
        <w:spacing w:line="360" w:lineRule="auto"/>
        <w:jc w:val="both"/>
        <w:rPr>
          <w:rFonts w:ascii="Arial" w:hAnsi="Arial" w:cs="Arial"/>
          <w:sz w:val="24"/>
          <w:szCs w:val="24"/>
        </w:rPr>
      </w:pPr>
      <w:r>
        <w:rPr>
          <w:rFonts w:ascii="Arial" w:hAnsi="Arial" w:cs="Arial"/>
          <w:sz w:val="24"/>
          <w:szCs w:val="24"/>
        </w:rPr>
        <w:t xml:space="preserve">   </w:t>
      </w:r>
    </w:p>
    <w:p w14:paraId="1FCFED07" w14:textId="77777777" w:rsidR="00E973C9" w:rsidRPr="00E973C9" w:rsidRDefault="00E973C9" w:rsidP="00E973C9">
      <w:pPr>
        <w:spacing w:line="360" w:lineRule="auto"/>
        <w:jc w:val="both"/>
        <w:rPr>
          <w:rFonts w:ascii="Arial" w:hAnsi="Arial" w:cs="Arial"/>
          <w:sz w:val="24"/>
          <w:szCs w:val="24"/>
        </w:rPr>
      </w:pPr>
    </w:p>
    <w:p w14:paraId="06C4E516" w14:textId="77777777" w:rsidR="0085141D" w:rsidRPr="00E973C9" w:rsidRDefault="0085141D" w:rsidP="00E973C9">
      <w:pPr>
        <w:pStyle w:val="Prrafodelista"/>
        <w:numPr>
          <w:ilvl w:val="0"/>
          <w:numId w:val="6"/>
        </w:numPr>
        <w:spacing w:line="360" w:lineRule="auto"/>
        <w:jc w:val="both"/>
        <w:rPr>
          <w:rFonts w:ascii="Arial" w:hAnsi="Arial" w:cs="Arial"/>
          <w:sz w:val="24"/>
          <w:szCs w:val="24"/>
        </w:rPr>
      </w:pPr>
      <w:r w:rsidRPr="00E973C9">
        <w:rPr>
          <w:rFonts w:ascii="Arial" w:hAnsi="Arial" w:cs="Arial"/>
          <w:sz w:val="24"/>
          <w:szCs w:val="24"/>
        </w:rPr>
        <w:t xml:space="preserve">Investigar los tipos de plantas medicinales que son utilizadas para el tratamiento de la enfermedad del dengue. </w:t>
      </w:r>
    </w:p>
    <w:p w14:paraId="4A9531AB" w14:textId="77777777" w:rsidR="0085141D" w:rsidRPr="00E973C9" w:rsidRDefault="0085141D" w:rsidP="00E973C9">
      <w:pPr>
        <w:pStyle w:val="Prrafodelista"/>
        <w:numPr>
          <w:ilvl w:val="0"/>
          <w:numId w:val="6"/>
        </w:numPr>
        <w:spacing w:line="360" w:lineRule="auto"/>
        <w:jc w:val="both"/>
        <w:rPr>
          <w:rFonts w:ascii="Arial" w:hAnsi="Arial" w:cs="Arial"/>
          <w:sz w:val="24"/>
          <w:szCs w:val="24"/>
        </w:rPr>
      </w:pPr>
      <w:r w:rsidRPr="00E973C9">
        <w:rPr>
          <w:rFonts w:ascii="Arial" w:hAnsi="Arial" w:cs="Arial"/>
          <w:sz w:val="24"/>
          <w:szCs w:val="24"/>
        </w:rPr>
        <w:t xml:space="preserve">sobre el tipo de plantas medicinales que las y los habitantes del Ejido de Guadalupe municipio de </w:t>
      </w:r>
      <w:r w:rsidR="00E973C9">
        <w:rPr>
          <w:rFonts w:ascii="Arial" w:hAnsi="Arial" w:cs="Arial"/>
          <w:sz w:val="24"/>
          <w:szCs w:val="24"/>
        </w:rPr>
        <w:t>Amate</w:t>
      </w:r>
      <w:r w:rsidR="00E973C9" w:rsidRPr="00E973C9">
        <w:rPr>
          <w:rFonts w:ascii="Arial" w:hAnsi="Arial" w:cs="Arial"/>
          <w:sz w:val="24"/>
          <w:szCs w:val="24"/>
        </w:rPr>
        <w:t>nango</w:t>
      </w:r>
      <w:r w:rsidRPr="00E973C9">
        <w:rPr>
          <w:rFonts w:ascii="Arial" w:hAnsi="Arial" w:cs="Arial"/>
          <w:sz w:val="24"/>
          <w:szCs w:val="24"/>
        </w:rPr>
        <w:t xml:space="preserve"> de la Frontera han utilizado históricamente para el tratamiento del dengue. </w:t>
      </w:r>
    </w:p>
    <w:p w14:paraId="589F3B32" w14:textId="77777777" w:rsidR="007A4BDD" w:rsidRPr="00E973C9" w:rsidRDefault="007A4BDD" w:rsidP="00E973C9">
      <w:pPr>
        <w:pStyle w:val="Prrafodelista"/>
        <w:numPr>
          <w:ilvl w:val="0"/>
          <w:numId w:val="6"/>
        </w:numPr>
        <w:spacing w:line="360" w:lineRule="auto"/>
        <w:jc w:val="both"/>
        <w:rPr>
          <w:rFonts w:ascii="Arial" w:hAnsi="Arial" w:cs="Arial"/>
          <w:sz w:val="24"/>
          <w:szCs w:val="24"/>
        </w:rPr>
      </w:pPr>
      <w:r w:rsidRPr="00E973C9">
        <w:rPr>
          <w:rFonts w:ascii="Arial" w:hAnsi="Arial" w:cs="Arial"/>
          <w:sz w:val="24"/>
          <w:szCs w:val="24"/>
        </w:rPr>
        <w:t xml:space="preserve">Recabar información sobre cuantas personas se enferman año con año en el Ejido de Guadalupe Victoria municipio de Amatenango de la Frontera.  </w:t>
      </w:r>
    </w:p>
    <w:p w14:paraId="6FAED157" w14:textId="77777777" w:rsidR="00AA08AA" w:rsidRPr="00E973C9" w:rsidRDefault="007A4BDD" w:rsidP="00E973C9">
      <w:pPr>
        <w:pStyle w:val="Prrafodelista"/>
        <w:numPr>
          <w:ilvl w:val="0"/>
          <w:numId w:val="6"/>
        </w:numPr>
        <w:spacing w:line="360" w:lineRule="auto"/>
        <w:jc w:val="both"/>
        <w:rPr>
          <w:rFonts w:ascii="Arial" w:hAnsi="Arial" w:cs="Arial"/>
          <w:sz w:val="24"/>
          <w:szCs w:val="24"/>
        </w:rPr>
      </w:pPr>
      <w:r w:rsidRPr="00E973C9">
        <w:rPr>
          <w:rFonts w:ascii="Arial" w:hAnsi="Arial" w:cs="Arial"/>
          <w:sz w:val="24"/>
          <w:szCs w:val="24"/>
        </w:rPr>
        <w:t>Dar a conocer que el uso de platas medicinales en combinación con los medicamentos alopáticos tiene un mejor resultado para el tratamiento de la enfermedad del dengue.</w:t>
      </w:r>
    </w:p>
    <w:p w14:paraId="20A1F131" w14:textId="77777777" w:rsidR="00AA08AA" w:rsidRDefault="007A4BDD" w:rsidP="00EE3C7B">
      <w:pPr>
        <w:spacing w:line="360" w:lineRule="auto"/>
        <w:jc w:val="both"/>
        <w:rPr>
          <w:rFonts w:ascii="Arial" w:hAnsi="Arial" w:cs="Arial"/>
          <w:sz w:val="24"/>
          <w:szCs w:val="24"/>
        </w:rPr>
      </w:pPr>
      <w:r>
        <w:rPr>
          <w:rFonts w:ascii="Arial" w:hAnsi="Arial" w:cs="Arial"/>
          <w:sz w:val="24"/>
          <w:szCs w:val="24"/>
        </w:rPr>
        <w:t xml:space="preserve"> </w:t>
      </w:r>
    </w:p>
    <w:p w14:paraId="7FAE9E91" w14:textId="77777777" w:rsidR="00683E21" w:rsidRDefault="00683E21" w:rsidP="00EE3C7B">
      <w:pPr>
        <w:spacing w:line="360" w:lineRule="auto"/>
        <w:jc w:val="center"/>
        <w:rPr>
          <w:rFonts w:ascii="Arial" w:hAnsi="Arial" w:cs="Arial"/>
          <w:sz w:val="24"/>
          <w:szCs w:val="24"/>
        </w:rPr>
      </w:pPr>
    </w:p>
    <w:p w14:paraId="69062299" w14:textId="77777777" w:rsidR="00AA08AA" w:rsidRDefault="00AA08AA" w:rsidP="00EE3C7B">
      <w:pPr>
        <w:spacing w:line="360" w:lineRule="auto"/>
        <w:jc w:val="center"/>
        <w:rPr>
          <w:rFonts w:ascii="Arial" w:hAnsi="Arial" w:cs="Arial"/>
          <w:sz w:val="24"/>
          <w:szCs w:val="24"/>
        </w:rPr>
      </w:pPr>
      <w:r>
        <w:rPr>
          <w:rFonts w:ascii="Arial" w:hAnsi="Arial" w:cs="Arial"/>
          <w:sz w:val="24"/>
          <w:szCs w:val="24"/>
        </w:rPr>
        <w:t xml:space="preserve">1.5 DELIMITACION. </w:t>
      </w:r>
      <w:r w:rsidR="009C2B3E">
        <w:rPr>
          <w:rFonts w:ascii="Arial" w:hAnsi="Arial" w:cs="Arial"/>
          <w:sz w:val="24"/>
          <w:szCs w:val="24"/>
        </w:rPr>
        <w:t xml:space="preserve"> </w:t>
      </w:r>
    </w:p>
    <w:p w14:paraId="2B6A4696" w14:textId="77777777" w:rsidR="00F66FC5" w:rsidRDefault="00F66FC5" w:rsidP="005E5A21">
      <w:pPr>
        <w:spacing w:line="360" w:lineRule="auto"/>
        <w:jc w:val="both"/>
        <w:rPr>
          <w:rFonts w:ascii="Arial" w:hAnsi="Arial" w:cs="Arial"/>
          <w:sz w:val="24"/>
          <w:szCs w:val="24"/>
        </w:rPr>
      </w:pPr>
    </w:p>
    <w:p w14:paraId="2722BDC3" w14:textId="77777777" w:rsidR="004555B8" w:rsidRDefault="006421C6" w:rsidP="005E5A21">
      <w:pPr>
        <w:spacing w:line="360" w:lineRule="auto"/>
        <w:jc w:val="both"/>
        <w:rPr>
          <w:rFonts w:ascii="Arial" w:hAnsi="Arial" w:cs="Arial"/>
          <w:sz w:val="24"/>
          <w:szCs w:val="24"/>
        </w:rPr>
      </w:pPr>
      <w:r>
        <w:rPr>
          <w:rFonts w:ascii="Arial" w:hAnsi="Arial" w:cs="Arial"/>
          <w:sz w:val="24"/>
          <w:szCs w:val="24"/>
        </w:rPr>
        <w:t xml:space="preserve">Guadalupe Victoria </w:t>
      </w:r>
      <w:r w:rsidR="00F244C7">
        <w:rPr>
          <w:rFonts w:ascii="Arial" w:hAnsi="Arial" w:cs="Arial"/>
          <w:sz w:val="24"/>
          <w:szCs w:val="24"/>
        </w:rPr>
        <w:t>es una comunidad perteneciente al municipio de a</w:t>
      </w:r>
      <w:r w:rsidR="00F66FC5">
        <w:rPr>
          <w:rFonts w:ascii="Arial" w:hAnsi="Arial" w:cs="Arial"/>
          <w:sz w:val="24"/>
          <w:szCs w:val="24"/>
        </w:rPr>
        <w:t>matenago de la Fron</w:t>
      </w:r>
      <w:r w:rsidR="00157A0D">
        <w:rPr>
          <w:rFonts w:ascii="Arial" w:hAnsi="Arial" w:cs="Arial"/>
          <w:sz w:val="24"/>
          <w:szCs w:val="24"/>
        </w:rPr>
        <w:t xml:space="preserve">tera Chiapas, </w:t>
      </w:r>
      <w:r w:rsidR="00157A0D" w:rsidRPr="00157A0D">
        <w:rPr>
          <w:rFonts w:ascii="Arial" w:hAnsi="Arial" w:cs="Arial"/>
          <w:sz w:val="24"/>
          <w:szCs w:val="24"/>
        </w:rPr>
        <w:t xml:space="preserve">El municipio de Amatenango de la Frontera es uno de los 124 </w:t>
      </w:r>
      <w:r w:rsidR="00157A0D" w:rsidRPr="00157A0D">
        <w:rPr>
          <w:rFonts w:ascii="Arial" w:hAnsi="Arial" w:cs="Arial"/>
          <w:sz w:val="24"/>
          <w:szCs w:val="24"/>
        </w:rPr>
        <w:lastRenderedPageBreak/>
        <w:t>municipios que integran el estado mexicano de Chiapas</w:t>
      </w:r>
      <w:r w:rsidR="00157A0D">
        <w:rPr>
          <w:rFonts w:ascii="Arial" w:hAnsi="Arial" w:cs="Arial"/>
          <w:sz w:val="24"/>
          <w:szCs w:val="24"/>
        </w:rPr>
        <w:t>,</w:t>
      </w:r>
      <w:r w:rsidR="00A31E66">
        <w:rPr>
          <w:rFonts w:ascii="Arial" w:hAnsi="Arial" w:cs="Arial"/>
          <w:sz w:val="24"/>
          <w:szCs w:val="24"/>
        </w:rPr>
        <w:t xml:space="preserve"> </w:t>
      </w:r>
      <w:r w:rsidR="00F66FC5">
        <w:rPr>
          <w:rFonts w:ascii="Arial" w:hAnsi="Arial" w:cs="Arial"/>
          <w:sz w:val="24"/>
          <w:szCs w:val="24"/>
        </w:rPr>
        <w:t xml:space="preserve">se encuentra localizado en </w:t>
      </w:r>
      <w:r w:rsidR="00F66FC5" w:rsidRPr="00F66FC5">
        <w:rPr>
          <w:rFonts w:ascii="Arial" w:hAnsi="Arial" w:cs="Arial"/>
          <w:sz w:val="24"/>
          <w:szCs w:val="24"/>
        </w:rPr>
        <w:t xml:space="preserve">en la zona sur del estado de Chiapas, integra la Región VII. La Sierra y limita al norte con el municipio de Frontera Comalapa, al oeste con el municipio de Bella Vista, al suroeste con el municipio de Bejucal de Ocampo y </w:t>
      </w:r>
      <w:r w:rsidR="00F66FC5">
        <w:rPr>
          <w:rFonts w:ascii="Arial" w:hAnsi="Arial" w:cs="Arial"/>
          <w:sz w:val="24"/>
          <w:szCs w:val="24"/>
        </w:rPr>
        <w:t xml:space="preserve">con el municipio de </w:t>
      </w:r>
      <w:r w:rsidR="004555B8">
        <w:rPr>
          <w:rFonts w:ascii="Arial" w:hAnsi="Arial" w:cs="Arial"/>
          <w:sz w:val="24"/>
          <w:szCs w:val="24"/>
        </w:rPr>
        <w:t xml:space="preserve">la grandeza. </w:t>
      </w:r>
    </w:p>
    <w:p w14:paraId="7AD6B070" w14:textId="77777777" w:rsidR="004555B8" w:rsidRDefault="004555B8" w:rsidP="005E5A21">
      <w:pPr>
        <w:spacing w:line="360" w:lineRule="auto"/>
        <w:jc w:val="both"/>
        <w:rPr>
          <w:rFonts w:ascii="Arial" w:hAnsi="Arial" w:cs="Arial"/>
          <w:sz w:val="24"/>
          <w:szCs w:val="24"/>
        </w:rPr>
      </w:pPr>
    </w:p>
    <w:p w14:paraId="193BA749" w14:textId="77777777" w:rsidR="004555B8" w:rsidRDefault="004555B8" w:rsidP="005E5A21">
      <w:pPr>
        <w:spacing w:line="360" w:lineRule="auto"/>
        <w:jc w:val="both"/>
        <w:rPr>
          <w:rFonts w:ascii="Arial" w:hAnsi="Arial" w:cs="Arial"/>
          <w:sz w:val="24"/>
          <w:szCs w:val="24"/>
        </w:rPr>
      </w:pPr>
    </w:p>
    <w:p w14:paraId="208D52E5" w14:textId="77777777" w:rsidR="00FA69DF" w:rsidRDefault="00157A0D" w:rsidP="005E5A21">
      <w:pPr>
        <w:spacing w:line="360" w:lineRule="auto"/>
        <w:jc w:val="both"/>
        <w:rPr>
          <w:rFonts w:ascii="Arial" w:hAnsi="Arial" w:cs="Arial"/>
          <w:sz w:val="24"/>
          <w:szCs w:val="24"/>
        </w:rPr>
      </w:pPr>
      <w:r>
        <w:rPr>
          <w:rFonts w:ascii="Arial" w:hAnsi="Arial" w:cs="Arial"/>
          <w:sz w:val="24"/>
          <w:szCs w:val="24"/>
        </w:rPr>
        <w:t xml:space="preserve">El municipio cuenta con un total de    </w:t>
      </w:r>
      <w:r w:rsidR="00080E1E">
        <w:rPr>
          <w:rFonts w:ascii="Arial" w:hAnsi="Arial" w:cs="Arial"/>
          <w:sz w:val="24"/>
          <w:szCs w:val="24"/>
        </w:rPr>
        <w:t xml:space="preserve">113 </w:t>
      </w:r>
      <w:r>
        <w:rPr>
          <w:rFonts w:ascii="Arial" w:hAnsi="Arial" w:cs="Arial"/>
          <w:sz w:val="24"/>
          <w:szCs w:val="24"/>
        </w:rPr>
        <w:t xml:space="preserve">  centros de salud, no se cuenta</w:t>
      </w:r>
      <w:r w:rsidR="00080E1E">
        <w:rPr>
          <w:rFonts w:ascii="Arial" w:hAnsi="Arial" w:cs="Arial"/>
          <w:sz w:val="24"/>
          <w:szCs w:val="24"/>
        </w:rPr>
        <w:t xml:space="preserve"> con ningún hospital, y con </w:t>
      </w:r>
      <w:r>
        <w:rPr>
          <w:rFonts w:ascii="Arial" w:hAnsi="Arial" w:cs="Arial"/>
          <w:sz w:val="24"/>
          <w:szCs w:val="24"/>
        </w:rPr>
        <w:t xml:space="preserve"> </w:t>
      </w:r>
      <w:r w:rsidR="00080E1E">
        <w:rPr>
          <w:rFonts w:ascii="Arial" w:hAnsi="Arial" w:cs="Arial"/>
          <w:sz w:val="24"/>
          <w:szCs w:val="24"/>
        </w:rPr>
        <w:t>25</w:t>
      </w:r>
      <w:r>
        <w:rPr>
          <w:rFonts w:ascii="Arial" w:hAnsi="Arial" w:cs="Arial"/>
          <w:sz w:val="24"/>
          <w:szCs w:val="24"/>
        </w:rPr>
        <w:t xml:space="preserve">     consultorios privados. </w:t>
      </w:r>
      <w:r w:rsidR="00080E1E">
        <w:rPr>
          <w:rFonts w:ascii="Arial" w:hAnsi="Arial" w:cs="Arial"/>
          <w:sz w:val="24"/>
          <w:szCs w:val="24"/>
        </w:rPr>
        <w:t xml:space="preserve">   </w:t>
      </w:r>
      <w:r w:rsidR="004555B8">
        <w:rPr>
          <w:rFonts w:ascii="Arial" w:hAnsi="Arial" w:cs="Arial"/>
          <w:sz w:val="24"/>
          <w:szCs w:val="24"/>
        </w:rPr>
        <w:t xml:space="preserve">        </w:t>
      </w:r>
      <w:r>
        <w:rPr>
          <w:rFonts w:ascii="Arial" w:hAnsi="Arial" w:cs="Arial"/>
          <w:sz w:val="24"/>
          <w:szCs w:val="24"/>
        </w:rPr>
        <w:t xml:space="preserve">                     </w:t>
      </w:r>
    </w:p>
    <w:p w14:paraId="68B1D795" w14:textId="77777777" w:rsidR="00E973C9" w:rsidRDefault="00157A0D" w:rsidP="005E5A21">
      <w:pPr>
        <w:spacing w:line="360" w:lineRule="auto"/>
        <w:jc w:val="both"/>
        <w:rPr>
          <w:rFonts w:ascii="Arial" w:hAnsi="Arial" w:cs="Arial"/>
          <w:sz w:val="24"/>
          <w:szCs w:val="24"/>
        </w:rPr>
      </w:pPr>
      <w:r>
        <w:rPr>
          <w:rFonts w:ascii="Arial" w:hAnsi="Arial" w:cs="Arial"/>
          <w:sz w:val="24"/>
          <w:szCs w:val="24"/>
        </w:rPr>
        <w:t xml:space="preserve"> </w:t>
      </w:r>
    </w:p>
    <w:p w14:paraId="09A85868" w14:textId="77777777" w:rsidR="00157A0D" w:rsidRDefault="00157A0D" w:rsidP="005E5A21">
      <w:pPr>
        <w:spacing w:line="360" w:lineRule="auto"/>
        <w:jc w:val="both"/>
        <w:rPr>
          <w:rFonts w:ascii="Arial" w:hAnsi="Arial" w:cs="Arial"/>
          <w:sz w:val="24"/>
          <w:szCs w:val="24"/>
        </w:rPr>
      </w:pPr>
    </w:p>
    <w:p w14:paraId="1A544921" w14:textId="77777777" w:rsidR="00157A0D" w:rsidRDefault="004555B8" w:rsidP="005E5A21">
      <w:pPr>
        <w:spacing w:line="360" w:lineRule="auto"/>
        <w:jc w:val="both"/>
        <w:rPr>
          <w:rFonts w:ascii="Arial" w:hAnsi="Arial" w:cs="Arial"/>
          <w:sz w:val="24"/>
          <w:szCs w:val="24"/>
        </w:rPr>
      </w:pPr>
      <w:r>
        <w:rPr>
          <w:rFonts w:ascii="Arial" w:hAnsi="Arial" w:cs="Arial"/>
          <w:sz w:val="24"/>
          <w:szCs w:val="24"/>
        </w:rPr>
        <w:t xml:space="preserve">En contexto el centro de </w:t>
      </w:r>
      <w:r w:rsidR="00080E1E">
        <w:rPr>
          <w:rFonts w:ascii="Arial" w:hAnsi="Arial" w:cs="Arial"/>
          <w:sz w:val="24"/>
          <w:szCs w:val="24"/>
        </w:rPr>
        <w:t>salud es</w:t>
      </w:r>
      <w:r w:rsidR="00157A0D">
        <w:rPr>
          <w:rFonts w:ascii="Arial" w:hAnsi="Arial" w:cs="Arial"/>
          <w:sz w:val="24"/>
          <w:szCs w:val="24"/>
        </w:rPr>
        <w:t xml:space="preserve"> muy importante </w:t>
      </w:r>
      <w:r>
        <w:rPr>
          <w:rFonts w:ascii="Arial" w:hAnsi="Arial" w:cs="Arial"/>
          <w:sz w:val="24"/>
          <w:szCs w:val="24"/>
        </w:rPr>
        <w:t xml:space="preserve">para todas las personas en especial para las familias de bajos recursos, porque las personas pueden recibir una buena atención y los trabajadores de la salud dan una capacitación sobre el uso de la medicina tradicional, así mismo les permite tener una información de lo que es y cómo son las consecuencias del dengue si  no se trata a tiempo. </w:t>
      </w:r>
    </w:p>
    <w:p w14:paraId="2E862512" w14:textId="77777777" w:rsidR="004555B8" w:rsidRDefault="004555B8" w:rsidP="005E5A21">
      <w:pPr>
        <w:spacing w:line="360" w:lineRule="auto"/>
        <w:jc w:val="both"/>
        <w:rPr>
          <w:rFonts w:ascii="Arial" w:hAnsi="Arial" w:cs="Arial"/>
          <w:sz w:val="24"/>
          <w:szCs w:val="24"/>
        </w:rPr>
      </w:pPr>
    </w:p>
    <w:p w14:paraId="6B48F236" w14:textId="77777777" w:rsidR="004555B8" w:rsidRDefault="004555B8" w:rsidP="005E5A21">
      <w:pPr>
        <w:spacing w:line="360" w:lineRule="auto"/>
        <w:jc w:val="both"/>
        <w:rPr>
          <w:rFonts w:ascii="Arial" w:hAnsi="Arial" w:cs="Arial"/>
          <w:sz w:val="24"/>
          <w:szCs w:val="24"/>
        </w:rPr>
      </w:pPr>
    </w:p>
    <w:p w14:paraId="6880F72D" w14:textId="77777777" w:rsidR="00F0693E" w:rsidRDefault="00AA08AA" w:rsidP="00EE3C7B">
      <w:pPr>
        <w:spacing w:line="360" w:lineRule="auto"/>
        <w:jc w:val="both"/>
        <w:rPr>
          <w:rFonts w:ascii="Arial" w:hAnsi="Arial" w:cs="Arial"/>
          <w:sz w:val="24"/>
          <w:szCs w:val="24"/>
        </w:rPr>
      </w:pPr>
      <w:r>
        <w:rPr>
          <w:rFonts w:ascii="Arial" w:hAnsi="Arial" w:cs="Arial"/>
          <w:sz w:val="24"/>
          <w:szCs w:val="24"/>
        </w:rPr>
        <w:t xml:space="preserve">Esta investigación, se encuentra delimitada en el ejido Guadalupe Victoria municipio de Amatenango de la frontera Chiapas, </w:t>
      </w:r>
      <w:r w:rsidR="00F0693E">
        <w:rPr>
          <w:rFonts w:ascii="Arial" w:hAnsi="Arial" w:cs="Arial"/>
          <w:sz w:val="24"/>
          <w:szCs w:val="24"/>
        </w:rPr>
        <w:t xml:space="preserve">en donde existe un núcleo de población de 1,534 habitantes, de los cuales 743 son hombres y 798 son mujeres. </w:t>
      </w:r>
    </w:p>
    <w:p w14:paraId="36977967" w14:textId="77777777" w:rsidR="00F0693E" w:rsidRDefault="00F0693E" w:rsidP="00EE3C7B">
      <w:pPr>
        <w:spacing w:line="360" w:lineRule="auto"/>
        <w:jc w:val="both"/>
        <w:rPr>
          <w:rFonts w:ascii="Arial" w:hAnsi="Arial" w:cs="Arial"/>
          <w:sz w:val="24"/>
          <w:szCs w:val="24"/>
        </w:rPr>
      </w:pPr>
    </w:p>
    <w:p w14:paraId="6C192827" w14:textId="77777777" w:rsidR="00E973C9" w:rsidRDefault="00E973C9" w:rsidP="00EE3C7B">
      <w:pPr>
        <w:spacing w:line="360" w:lineRule="auto"/>
        <w:jc w:val="both"/>
        <w:rPr>
          <w:rFonts w:ascii="Arial" w:hAnsi="Arial" w:cs="Arial"/>
          <w:sz w:val="24"/>
          <w:szCs w:val="24"/>
        </w:rPr>
      </w:pPr>
    </w:p>
    <w:p w14:paraId="1C2641CD" w14:textId="77777777" w:rsidR="00AA08AA" w:rsidRDefault="00F0693E" w:rsidP="00EE3C7B">
      <w:pPr>
        <w:spacing w:line="360" w:lineRule="auto"/>
        <w:jc w:val="both"/>
        <w:rPr>
          <w:rFonts w:ascii="Arial" w:hAnsi="Arial" w:cs="Arial"/>
          <w:sz w:val="24"/>
          <w:szCs w:val="24"/>
        </w:rPr>
      </w:pPr>
      <w:r>
        <w:rPr>
          <w:rFonts w:ascii="Arial" w:hAnsi="Arial" w:cs="Arial"/>
          <w:sz w:val="24"/>
          <w:szCs w:val="24"/>
        </w:rPr>
        <w:t xml:space="preserve">Hay un porcentaje de 69 casa habitacionales son de piso de tierra y 23 consiste de una solo habitación, viviendas habitadas 456, viviendas con electricidad 99.78%, viviendas con agua entubada 99.34%, 360 de todas las viviendas tienen </w:t>
      </w:r>
      <w:r>
        <w:rPr>
          <w:rFonts w:ascii="Arial" w:hAnsi="Arial" w:cs="Arial"/>
          <w:sz w:val="24"/>
          <w:szCs w:val="24"/>
        </w:rPr>
        <w:lastRenderedPageBreak/>
        <w:t xml:space="preserve">instalaciones sanitarias 268 son conectadas al servicio público, 362 tiene acceso a la luz </w:t>
      </w:r>
      <w:r w:rsidR="00157A0D">
        <w:rPr>
          <w:rFonts w:ascii="Arial" w:hAnsi="Arial" w:cs="Arial"/>
          <w:sz w:val="24"/>
          <w:szCs w:val="24"/>
        </w:rPr>
        <w:t xml:space="preserve">eléctrica. </w:t>
      </w:r>
    </w:p>
    <w:p w14:paraId="02B72307" w14:textId="77777777" w:rsidR="00B378A9" w:rsidRDefault="00FF0256" w:rsidP="00EE3C7B">
      <w:pPr>
        <w:spacing w:line="360" w:lineRule="auto"/>
        <w:jc w:val="both"/>
        <w:rPr>
          <w:rFonts w:ascii="Arial" w:hAnsi="Arial" w:cs="Arial"/>
          <w:sz w:val="24"/>
          <w:szCs w:val="24"/>
        </w:rPr>
      </w:pPr>
      <w:r>
        <w:rPr>
          <w:rFonts w:ascii="Arial" w:hAnsi="Arial" w:cs="Arial"/>
          <w:sz w:val="24"/>
          <w:szCs w:val="24"/>
        </w:rPr>
        <w:t xml:space="preserve">                             </w:t>
      </w:r>
    </w:p>
    <w:p w14:paraId="46C776F2" w14:textId="77777777" w:rsidR="00FF0256" w:rsidRDefault="00FF0256" w:rsidP="00FF0256">
      <w:pPr>
        <w:spacing w:line="360" w:lineRule="auto"/>
        <w:jc w:val="center"/>
        <w:rPr>
          <w:rFonts w:ascii="Arial" w:hAnsi="Arial" w:cs="Arial"/>
          <w:sz w:val="24"/>
          <w:szCs w:val="24"/>
        </w:rPr>
      </w:pPr>
      <w:r>
        <w:rPr>
          <w:rFonts w:ascii="Arial" w:hAnsi="Arial" w:cs="Arial"/>
          <w:sz w:val="24"/>
          <w:szCs w:val="24"/>
        </w:rPr>
        <w:t>CAPITULO ll</w:t>
      </w:r>
    </w:p>
    <w:p w14:paraId="6D2AEC9E" w14:textId="77777777" w:rsidR="00FF0256" w:rsidRDefault="00FF0256" w:rsidP="00385535">
      <w:pPr>
        <w:spacing w:line="360" w:lineRule="auto"/>
        <w:jc w:val="center"/>
        <w:rPr>
          <w:rFonts w:ascii="Arial" w:hAnsi="Arial" w:cs="Arial"/>
          <w:sz w:val="24"/>
          <w:szCs w:val="24"/>
        </w:rPr>
      </w:pPr>
    </w:p>
    <w:p w14:paraId="22C45DEA" w14:textId="77777777" w:rsidR="00385535" w:rsidRDefault="00385535" w:rsidP="00385535">
      <w:pPr>
        <w:spacing w:line="360" w:lineRule="auto"/>
        <w:jc w:val="center"/>
        <w:rPr>
          <w:rFonts w:ascii="Arial" w:hAnsi="Arial" w:cs="Arial"/>
          <w:sz w:val="24"/>
          <w:szCs w:val="24"/>
        </w:rPr>
      </w:pPr>
      <w:r>
        <w:rPr>
          <w:rFonts w:ascii="Arial" w:hAnsi="Arial" w:cs="Arial"/>
          <w:sz w:val="24"/>
          <w:szCs w:val="24"/>
        </w:rPr>
        <w:t>2.1 MARCO ANTROPOLOGICO FILOSOFICO</w:t>
      </w:r>
    </w:p>
    <w:p w14:paraId="62539EDD" w14:textId="77777777" w:rsidR="00A71022" w:rsidRDefault="00FA69DF" w:rsidP="00A31E66">
      <w:pPr>
        <w:spacing w:line="360" w:lineRule="auto"/>
        <w:jc w:val="both"/>
        <w:rPr>
          <w:rFonts w:ascii="Arial" w:hAnsi="Arial" w:cs="Arial"/>
          <w:sz w:val="24"/>
          <w:szCs w:val="24"/>
        </w:rPr>
      </w:pPr>
      <w:r>
        <w:rPr>
          <w:rFonts w:ascii="Arial" w:hAnsi="Arial" w:cs="Arial"/>
          <w:sz w:val="24"/>
          <w:szCs w:val="24"/>
        </w:rPr>
        <w:t xml:space="preserve">                           </w:t>
      </w:r>
    </w:p>
    <w:p w14:paraId="3D0281B7" w14:textId="77777777" w:rsidR="004D372E" w:rsidRDefault="00A71022" w:rsidP="00A31E66">
      <w:pPr>
        <w:spacing w:line="360" w:lineRule="auto"/>
        <w:jc w:val="both"/>
        <w:rPr>
          <w:rFonts w:ascii="Arial" w:hAnsi="Arial" w:cs="Arial"/>
          <w:sz w:val="24"/>
          <w:szCs w:val="24"/>
        </w:rPr>
      </w:pPr>
      <w:r>
        <w:rPr>
          <w:rFonts w:ascii="Arial" w:hAnsi="Arial" w:cs="Arial"/>
          <w:sz w:val="24"/>
          <w:szCs w:val="24"/>
        </w:rPr>
        <w:t xml:space="preserve">                            </w:t>
      </w:r>
      <w:r w:rsidR="00FA69DF">
        <w:rPr>
          <w:rFonts w:ascii="Arial" w:hAnsi="Arial" w:cs="Arial"/>
          <w:sz w:val="24"/>
          <w:szCs w:val="24"/>
        </w:rPr>
        <w:t xml:space="preserve"> 2.2    ORIGEN Y EVOLUCION DEL DENGUE. </w:t>
      </w:r>
    </w:p>
    <w:p w14:paraId="243725DE" w14:textId="77777777" w:rsidR="004D372E" w:rsidRDefault="004D372E" w:rsidP="00A31E66">
      <w:pPr>
        <w:spacing w:line="360" w:lineRule="auto"/>
        <w:jc w:val="both"/>
        <w:rPr>
          <w:rFonts w:ascii="Arial" w:hAnsi="Arial" w:cs="Arial"/>
          <w:sz w:val="24"/>
          <w:szCs w:val="24"/>
        </w:rPr>
      </w:pPr>
    </w:p>
    <w:p w14:paraId="72B48E10" w14:textId="77777777" w:rsidR="00A71022" w:rsidRDefault="00A71022" w:rsidP="00A31E66">
      <w:pPr>
        <w:spacing w:line="360" w:lineRule="auto"/>
        <w:jc w:val="both"/>
        <w:rPr>
          <w:rFonts w:ascii="Arial" w:hAnsi="Arial" w:cs="Arial"/>
          <w:sz w:val="24"/>
          <w:szCs w:val="24"/>
        </w:rPr>
      </w:pPr>
    </w:p>
    <w:p w14:paraId="13BAE28B" w14:textId="77777777" w:rsidR="00A31E66" w:rsidRPr="00A31E66" w:rsidRDefault="00A31E66" w:rsidP="00A31E66">
      <w:pPr>
        <w:spacing w:line="360" w:lineRule="auto"/>
        <w:jc w:val="both"/>
        <w:rPr>
          <w:rFonts w:ascii="Arial" w:hAnsi="Arial" w:cs="Arial"/>
          <w:sz w:val="24"/>
          <w:szCs w:val="24"/>
        </w:rPr>
      </w:pPr>
      <w:r w:rsidRPr="00A31E66">
        <w:rPr>
          <w:rFonts w:ascii="Arial" w:hAnsi="Arial" w:cs="Arial"/>
          <w:sz w:val="24"/>
          <w:szCs w:val="24"/>
        </w:rPr>
        <w:t>Los primeros relatos históricos sobre el dengue (conocida popularmente como “Fiebre quebrantahuesos”) mencionan la isla de Java en 1779 y Filadelfia (EE.UU.) en 1780, como los primeros lugares donde se reconocieron brotes de la enfermedad.</w:t>
      </w:r>
      <w:r>
        <w:rPr>
          <w:rFonts w:ascii="Arial" w:hAnsi="Arial" w:cs="Arial"/>
          <w:sz w:val="24"/>
          <w:szCs w:val="24"/>
        </w:rPr>
        <w:t xml:space="preserve"> </w:t>
      </w:r>
      <w:r w:rsidRPr="00A31E66">
        <w:rPr>
          <w:rFonts w:ascii="Arial" w:hAnsi="Arial" w:cs="Arial"/>
          <w:sz w:val="24"/>
          <w:szCs w:val="24"/>
        </w:rPr>
        <w:t>En el siglo pasado ocurrieron grandes epidemias, coincidiendo con la intensificación del transporte comercial entre los puertos de la región del Caribe y el Sur de los Estados Unidos con el resto del mundo. La etiología viral se estableció en la década de 1940.</w:t>
      </w:r>
    </w:p>
    <w:p w14:paraId="0391A32D" w14:textId="77777777" w:rsidR="00A31E66" w:rsidRPr="00A31E66" w:rsidRDefault="00A31E66" w:rsidP="00A31E66">
      <w:pPr>
        <w:spacing w:line="360" w:lineRule="auto"/>
        <w:jc w:val="both"/>
        <w:rPr>
          <w:rFonts w:ascii="Arial" w:hAnsi="Arial" w:cs="Arial"/>
          <w:sz w:val="24"/>
          <w:szCs w:val="24"/>
        </w:rPr>
      </w:pPr>
    </w:p>
    <w:p w14:paraId="052D9D10" w14:textId="77777777" w:rsidR="004D372E" w:rsidRPr="00A31E66" w:rsidRDefault="004D372E" w:rsidP="00A31E66">
      <w:pPr>
        <w:spacing w:line="360" w:lineRule="auto"/>
        <w:jc w:val="both"/>
        <w:rPr>
          <w:rFonts w:ascii="Arial" w:hAnsi="Arial" w:cs="Arial"/>
          <w:sz w:val="24"/>
          <w:szCs w:val="24"/>
        </w:rPr>
      </w:pPr>
      <w:r>
        <w:rPr>
          <w:rFonts w:ascii="Arial" w:hAnsi="Arial" w:cs="Arial"/>
          <w:sz w:val="24"/>
          <w:szCs w:val="24"/>
        </w:rPr>
        <w:t xml:space="preserve"> </w:t>
      </w:r>
    </w:p>
    <w:p w14:paraId="41EF2CA1" w14:textId="77777777" w:rsidR="00385535" w:rsidRDefault="00A31E66" w:rsidP="00A31E66">
      <w:pPr>
        <w:spacing w:line="360" w:lineRule="auto"/>
        <w:jc w:val="both"/>
        <w:rPr>
          <w:rFonts w:ascii="Arial" w:hAnsi="Arial" w:cs="Arial"/>
          <w:sz w:val="24"/>
          <w:szCs w:val="24"/>
        </w:rPr>
      </w:pPr>
      <w:r w:rsidRPr="00A31E66">
        <w:rPr>
          <w:rFonts w:ascii="Arial" w:hAnsi="Arial" w:cs="Arial"/>
          <w:sz w:val="24"/>
          <w:szCs w:val="24"/>
        </w:rPr>
        <w:t xml:space="preserve">Sin </w:t>
      </w:r>
      <w:r w:rsidR="00A71022" w:rsidRPr="00A31E66">
        <w:rPr>
          <w:rFonts w:ascii="Arial" w:hAnsi="Arial" w:cs="Arial"/>
          <w:sz w:val="24"/>
          <w:szCs w:val="24"/>
        </w:rPr>
        <w:t>embargo,</w:t>
      </w:r>
      <w:r w:rsidRPr="00A31E66">
        <w:rPr>
          <w:rFonts w:ascii="Arial" w:hAnsi="Arial" w:cs="Arial"/>
          <w:sz w:val="24"/>
          <w:szCs w:val="24"/>
        </w:rPr>
        <w:t xml:space="preserve"> el reporte más antiguo data de la Enciclopedia China de Síntomas de las Enfermedades y Remedios, publicada por primera vez durante la Dinastía Chin (265-420 D.C). Esta enfermedad fue llamada por los chinos como “agua venenosa” y ellos pensaban que de algún modo estaba conectada con insectos voladores asociados al agua.</w:t>
      </w:r>
      <w:r w:rsidR="004D372E">
        <w:rPr>
          <w:rFonts w:ascii="Arial" w:hAnsi="Arial" w:cs="Arial"/>
          <w:sz w:val="24"/>
          <w:szCs w:val="24"/>
        </w:rPr>
        <w:t xml:space="preserve"> </w:t>
      </w:r>
    </w:p>
    <w:p w14:paraId="0F8FF0B6" w14:textId="77777777" w:rsidR="004D372E" w:rsidRDefault="004D372E" w:rsidP="00A31E66">
      <w:pPr>
        <w:spacing w:line="360" w:lineRule="auto"/>
        <w:jc w:val="both"/>
        <w:rPr>
          <w:rFonts w:ascii="Arial" w:hAnsi="Arial" w:cs="Arial"/>
          <w:sz w:val="24"/>
          <w:szCs w:val="24"/>
        </w:rPr>
      </w:pPr>
    </w:p>
    <w:p w14:paraId="20122FE4" w14:textId="77777777" w:rsidR="004D372E" w:rsidRDefault="004D372E" w:rsidP="00A31E66">
      <w:pPr>
        <w:spacing w:line="360" w:lineRule="auto"/>
        <w:jc w:val="both"/>
        <w:rPr>
          <w:rFonts w:ascii="Arial" w:hAnsi="Arial" w:cs="Arial"/>
          <w:sz w:val="24"/>
          <w:szCs w:val="24"/>
        </w:rPr>
      </w:pPr>
      <w:r w:rsidRPr="004D372E">
        <w:rPr>
          <w:rFonts w:ascii="Arial" w:hAnsi="Arial" w:cs="Arial"/>
          <w:sz w:val="24"/>
          <w:szCs w:val="24"/>
        </w:rPr>
        <w:lastRenderedPageBreak/>
        <w:t>La etimología del término dengue podría provenir viene del suajili «ka-dinga pepo» que significa ataque repentino (calambre o estremecimiento) provocado por un “espíritu malo”. ​Aunque quizás la palabra suajili dinga provenga del castellano «dengue» (fastidioso o cuidadoso), describiendo el sufrimiento del paciente con un típico dolor de huesos</w:t>
      </w:r>
    </w:p>
    <w:p w14:paraId="74C3F306" w14:textId="77777777" w:rsidR="00A31E66" w:rsidRDefault="007E2B78" w:rsidP="00A31E66">
      <w:pPr>
        <w:spacing w:line="360" w:lineRule="auto"/>
        <w:jc w:val="both"/>
        <w:rPr>
          <w:rFonts w:ascii="Arial" w:hAnsi="Arial" w:cs="Arial"/>
          <w:sz w:val="24"/>
          <w:szCs w:val="24"/>
        </w:rPr>
      </w:pPr>
      <w:r>
        <w:rPr>
          <w:rFonts w:ascii="Arial" w:hAnsi="Arial" w:cs="Arial"/>
          <w:sz w:val="24"/>
          <w:szCs w:val="24"/>
        </w:rPr>
        <w:t xml:space="preserve"> </w:t>
      </w:r>
    </w:p>
    <w:p w14:paraId="1C4F2C09" w14:textId="77777777" w:rsidR="00A31E66" w:rsidRDefault="00080E1E" w:rsidP="004D372E">
      <w:pPr>
        <w:spacing w:line="360" w:lineRule="auto"/>
        <w:jc w:val="center"/>
        <w:rPr>
          <w:rFonts w:ascii="Arial" w:hAnsi="Arial" w:cs="Arial"/>
          <w:sz w:val="24"/>
          <w:szCs w:val="24"/>
        </w:rPr>
      </w:pPr>
      <w:r>
        <w:rPr>
          <w:rFonts w:ascii="Arial" w:hAnsi="Arial" w:cs="Arial"/>
          <w:sz w:val="24"/>
          <w:szCs w:val="24"/>
        </w:rPr>
        <w:t>2.3 HISTORIA</w:t>
      </w:r>
      <w:r w:rsidR="007E2B78">
        <w:rPr>
          <w:rFonts w:ascii="Arial" w:hAnsi="Arial" w:cs="Arial"/>
          <w:sz w:val="24"/>
          <w:szCs w:val="24"/>
        </w:rPr>
        <w:t xml:space="preserve"> DEL DENGUE EN AMERICA LATINA. </w:t>
      </w:r>
    </w:p>
    <w:p w14:paraId="24591CAE" w14:textId="77777777" w:rsidR="007E2B78" w:rsidRDefault="007E2B78" w:rsidP="004D372E">
      <w:pPr>
        <w:spacing w:line="360" w:lineRule="auto"/>
        <w:jc w:val="center"/>
        <w:rPr>
          <w:rFonts w:ascii="Arial" w:hAnsi="Arial" w:cs="Arial"/>
          <w:sz w:val="24"/>
          <w:szCs w:val="24"/>
        </w:rPr>
      </w:pPr>
    </w:p>
    <w:p w14:paraId="09ADF6A9" w14:textId="77777777" w:rsidR="00FF0256" w:rsidRDefault="00FF0256" w:rsidP="007E2B78">
      <w:pPr>
        <w:spacing w:line="360" w:lineRule="auto"/>
        <w:jc w:val="both"/>
        <w:rPr>
          <w:rFonts w:ascii="Arial" w:hAnsi="Arial" w:cs="Arial"/>
          <w:sz w:val="24"/>
          <w:szCs w:val="24"/>
        </w:rPr>
      </w:pPr>
    </w:p>
    <w:p w14:paraId="71DC74C1" w14:textId="77777777" w:rsidR="007E2B78" w:rsidRPr="007E2B78" w:rsidRDefault="007E2B78" w:rsidP="007E2B78">
      <w:pPr>
        <w:spacing w:line="360" w:lineRule="auto"/>
        <w:jc w:val="both"/>
        <w:rPr>
          <w:rFonts w:ascii="Arial" w:hAnsi="Arial" w:cs="Arial"/>
          <w:sz w:val="24"/>
          <w:szCs w:val="24"/>
        </w:rPr>
      </w:pPr>
      <w:r w:rsidRPr="007E2B78">
        <w:rPr>
          <w:rFonts w:ascii="Arial" w:hAnsi="Arial" w:cs="Arial"/>
          <w:sz w:val="24"/>
          <w:szCs w:val="24"/>
        </w:rPr>
        <w:t>A pesar de que el virus del dengue se aisló por primera vez en las Américas en 1942</w:t>
      </w:r>
    </w:p>
    <w:p w14:paraId="3177F545" w14:textId="77777777" w:rsidR="007E2B78" w:rsidRDefault="007E2B78" w:rsidP="007E2B78">
      <w:pPr>
        <w:spacing w:line="360" w:lineRule="auto"/>
        <w:jc w:val="both"/>
        <w:rPr>
          <w:rFonts w:ascii="Arial" w:hAnsi="Arial" w:cs="Arial"/>
          <w:sz w:val="24"/>
          <w:szCs w:val="24"/>
        </w:rPr>
      </w:pPr>
      <w:r w:rsidRPr="007E2B78">
        <w:rPr>
          <w:rFonts w:ascii="Arial" w:hAnsi="Arial" w:cs="Arial"/>
          <w:sz w:val="24"/>
          <w:szCs w:val="24"/>
        </w:rPr>
        <w:t xml:space="preserve">(Schneider &amp; Droll, 2001), se sabe que ocasionó grandes brotes </w:t>
      </w:r>
      <w:r>
        <w:rPr>
          <w:rFonts w:ascii="Arial" w:hAnsi="Arial" w:cs="Arial"/>
          <w:sz w:val="24"/>
          <w:szCs w:val="24"/>
        </w:rPr>
        <w:t>en el Caribe desde la</w:t>
      </w:r>
      <w:r w:rsidRPr="007E2B78">
        <w:rPr>
          <w:rFonts w:ascii="Arial" w:hAnsi="Arial" w:cs="Arial"/>
          <w:sz w:val="24"/>
          <w:szCs w:val="24"/>
        </w:rPr>
        <w:t>primera mitad del siglo XVII, así como epidemias conti</w:t>
      </w:r>
      <w:r>
        <w:rPr>
          <w:rFonts w:ascii="Arial" w:hAnsi="Arial" w:cs="Arial"/>
          <w:sz w:val="24"/>
          <w:szCs w:val="24"/>
        </w:rPr>
        <w:t>nentales o verdaderas pandemias</w:t>
      </w:r>
      <w:r w:rsidRPr="007E2B78">
        <w:rPr>
          <w:rFonts w:ascii="Arial" w:hAnsi="Arial" w:cs="Arial"/>
          <w:sz w:val="24"/>
          <w:szCs w:val="24"/>
        </w:rPr>
        <w:t>a lo largo de los siglos XIX y XX. La primera gran epid</w:t>
      </w:r>
      <w:r>
        <w:rPr>
          <w:rFonts w:ascii="Arial" w:hAnsi="Arial" w:cs="Arial"/>
          <w:sz w:val="24"/>
          <w:szCs w:val="24"/>
        </w:rPr>
        <w:t>emia de dengue hemorrágico (DH)</w:t>
      </w:r>
      <w:r w:rsidRPr="007E2B78">
        <w:rPr>
          <w:rFonts w:ascii="Arial" w:hAnsi="Arial" w:cs="Arial"/>
          <w:sz w:val="24"/>
          <w:szCs w:val="24"/>
        </w:rPr>
        <w:t>en la región ocurrió en Cuba en 1981, con 24.000 casos de DH,</w:t>
      </w:r>
      <w:r>
        <w:rPr>
          <w:rFonts w:ascii="Arial" w:hAnsi="Arial" w:cs="Arial"/>
          <w:sz w:val="24"/>
          <w:szCs w:val="24"/>
        </w:rPr>
        <w:t xml:space="preserve"> 10.000 casos de síndrome</w:t>
      </w:r>
      <w:r w:rsidRPr="007E2B78">
        <w:rPr>
          <w:rFonts w:ascii="Arial" w:hAnsi="Arial" w:cs="Arial"/>
          <w:sz w:val="24"/>
          <w:szCs w:val="24"/>
        </w:rPr>
        <w:t>de shock por dengue (SSD) y 158 muertes reportadas en un período de tres meses</w:t>
      </w:r>
      <w:r>
        <w:rPr>
          <w:rFonts w:ascii="Arial" w:hAnsi="Arial" w:cs="Arial"/>
          <w:sz w:val="24"/>
          <w:szCs w:val="24"/>
        </w:rPr>
        <w:t xml:space="preserve">. </w:t>
      </w:r>
    </w:p>
    <w:p w14:paraId="620913EF" w14:textId="77777777" w:rsidR="007E2B78" w:rsidRDefault="007E2B78" w:rsidP="007E2B78">
      <w:pPr>
        <w:spacing w:line="360" w:lineRule="auto"/>
        <w:jc w:val="both"/>
        <w:rPr>
          <w:rFonts w:ascii="Arial" w:hAnsi="Arial" w:cs="Arial"/>
          <w:sz w:val="24"/>
          <w:szCs w:val="24"/>
        </w:rPr>
      </w:pPr>
    </w:p>
    <w:p w14:paraId="114E96B0" w14:textId="77777777" w:rsidR="007E2B78" w:rsidRDefault="007E2B78" w:rsidP="007E2B78">
      <w:pPr>
        <w:spacing w:line="360" w:lineRule="auto"/>
        <w:jc w:val="both"/>
        <w:rPr>
          <w:rFonts w:ascii="Arial" w:hAnsi="Arial" w:cs="Arial"/>
          <w:sz w:val="24"/>
          <w:szCs w:val="24"/>
        </w:rPr>
      </w:pPr>
    </w:p>
    <w:p w14:paraId="0EF78FC5" w14:textId="77777777" w:rsidR="007E2B78" w:rsidRDefault="007E2B78" w:rsidP="007E2B78">
      <w:pPr>
        <w:spacing w:line="360" w:lineRule="auto"/>
        <w:jc w:val="both"/>
        <w:rPr>
          <w:rFonts w:ascii="Arial" w:hAnsi="Arial" w:cs="Arial"/>
          <w:sz w:val="24"/>
          <w:szCs w:val="24"/>
        </w:rPr>
      </w:pPr>
      <w:r w:rsidRPr="007E2B78">
        <w:rPr>
          <w:rFonts w:ascii="Arial" w:hAnsi="Arial" w:cs="Arial"/>
          <w:sz w:val="24"/>
          <w:szCs w:val="24"/>
        </w:rPr>
        <w:t>La infección del virus de dengue es sin duda algun</w:t>
      </w:r>
      <w:r>
        <w:rPr>
          <w:rFonts w:ascii="Arial" w:hAnsi="Arial" w:cs="Arial"/>
          <w:sz w:val="24"/>
          <w:szCs w:val="24"/>
        </w:rPr>
        <w:t>a la enfermedad transmitida por</w:t>
      </w:r>
      <w:r w:rsidRPr="007E2B78">
        <w:rPr>
          <w:rFonts w:ascii="Arial" w:hAnsi="Arial" w:cs="Arial"/>
          <w:sz w:val="24"/>
          <w:szCs w:val="24"/>
        </w:rPr>
        <w:t>artrópodos más común a nivel mundial en lo que se refi</w:t>
      </w:r>
      <w:r>
        <w:rPr>
          <w:rFonts w:ascii="Arial" w:hAnsi="Arial" w:cs="Arial"/>
          <w:sz w:val="24"/>
          <w:szCs w:val="24"/>
        </w:rPr>
        <w:t>ere a la tasa de morbilidad (en</w:t>
      </w:r>
      <w:r w:rsidRPr="007E2B78">
        <w:rPr>
          <w:rFonts w:ascii="Arial" w:hAnsi="Arial" w:cs="Arial"/>
          <w:sz w:val="24"/>
          <w:szCs w:val="24"/>
        </w:rPr>
        <w:t>términos de mortalidad sería la malaria) con una inciden</w:t>
      </w:r>
      <w:r>
        <w:rPr>
          <w:rFonts w:ascii="Arial" w:hAnsi="Arial" w:cs="Arial"/>
          <w:sz w:val="24"/>
          <w:szCs w:val="24"/>
        </w:rPr>
        <w:t>cia que aumenta en las regiones</w:t>
      </w:r>
      <w:r w:rsidRPr="007E2B78">
        <w:rPr>
          <w:rFonts w:ascii="Arial" w:hAnsi="Arial" w:cs="Arial"/>
          <w:sz w:val="24"/>
          <w:szCs w:val="24"/>
        </w:rPr>
        <w:t>tropicales de Centro y Suramérica.</w:t>
      </w:r>
      <w:r>
        <w:rPr>
          <w:rFonts w:ascii="Arial" w:hAnsi="Arial" w:cs="Arial"/>
          <w:sz w:val="24"/>
          <w:szCs w:val="24"/>
        </w:rPr>
        <w:t xml:space="preserve"> </w:t>
      </w:r>
    </w:p>
    <w:p w14:paraId="4A532406" w14:textId="77777777" w:rsidR="007E2B78" w:rsidRDefault="007E2B78" w:rsidP="007E2B78">
      <w:pPr>
        <w:spacing w:line="360" w:lineRule="auto"/>
        <w:jc w:val="both"/>
        <w:rPr>
          <w:rFonts w:ascii="Arial" w:hAnsi="Arial" w:cs="Arial"/>
          <w:sz w:val="24"/>
          <w:szCs w:val="24"/>
        </w:rPr>
      </w:pPr>
    </w:p>
    <w:p w14:paraId="7299E181" w14:textId="77777777" w:rsidR="007E2B78" w:rsidRDefault="007E2B78" w:rsidP="007E2B78">
      <w:pPr>
        <w:spacing w:line="360" w:lineRule="auto"/>
        <w:jc w:val="both"/>
        <w:rPr>
          <w:rFonts w:ascii="Arial" w:hAnsi="Arial" w:cs="Arial"/>
          <w:sz w:val="24"/>
          <w:szCs w:val="24"/>
        </w:rPr>
      </w:pPr>
      <w:r w:rsidRPr="007E2B78">
        <w:rPr>
          <w:rFonts w:ascii="Arial" w:hAnsi="Arial" w:cs="Arial"/>
          <w:sz w:val="24"/>
          <w:szCs w:val="24"/>
        </w:rPr>
        <w:t>Durante la última década, la propagación del dengue fu</w:t>
      </w:r>
      <w:r>
        <w:rPr>
          <w:rFonts w:ascii="Arial" w:hAnsi="Arial" w:cs="Arial"/>
          <w:sz w:val="24"/>
          <w:szCs w:val="24"/>
        </w:rPr>
        <w:t>e muy dramática en virtualmente</w:t>
      </w:r>
      <w:r w:rsidRPr="007E2B78">
        <w:rPr>
          <w:rFonts w:ascii="Arial" w:hAnsi="Arial" w:cs="Arial"/>
          <w:sz w:val="24"/>
          <w:szCs w:val="24"/>
        </w:rPr>
        <w:t xml:space="preserve"> todos los países de Latinoamérica y el Caribe infestados con A. aegypti. Se ha obse</w:t>
      </w:r>
      <w:r>
        <w:rPr>
          <w:rFonts w:ascii="Arial" w:hAnsi="Arial" w:cs="Arial"/>
          <w:sz w:val="24"/>
          <w:szCs w:val="24"/>
        </w:rPr>
        <w:t>rvado</w:t>
      </w:r>
      <w:r w:rsidRPr="007E2B78">
        <w:rPr>
          <w:rFonts w:ascii="Arial" w:hAnsi="Arial" w:cs="Arial"/>
          <w:sz w:val="24"/>
          <w:szCs w:val="24"/>
        </w:rPr>
        <w:t xml:space="preserve"> una marcada tendencia de aumento en el número de </w:t>
      </w:r>
      <w:r w:rsidRPr="007E2B78">
        <w:rPr>
          <w:rFonts w:ascii="Arial" w:hAnsi="Arial" w:cs="Arial"/>
          <w:sz w:val="24"/>
          <w:szCs w:val="24"/>
        </w:rPr>
        <w:lastRenderedPageBreak/>
        <w:t>ca</w:t>
      </w:r>
      <w:r>
        <w:rPr>
          <w:rFonts w:ascii="Arial" w:hAnsi="Arial" w:cs="Arial"/>
          <w:sz w:val="24"/>
          <w:szCs w:val="24"/>
        </w:rPr>
        <w:t>sos registrados cada año, desde</w:t>
      </w:r>
      <w:r w:rsidRPr="007E2B78">
        <w:rPr>
          <w:rFonts w:ascii="Arial" w:hAnsi="Arial" w:cs="Arial"/>
          <w:sz w:val="24"/>
          <w:szCs w:val="24"/>
        </w:rPr>
        <w:t xml:space="preserve"> más de 250.000 al inicio de los años noventa hasta más de 600.000 a fines del siglo XX</w:t>
      </w:r>
      <w:r>
        <w:rPr>
          <w:rFonts w:ascii="Arial" w:hAnsi="Arial" w:cs="Arial"/>
          <w:sz w:val="24"/>
          <w:szCs w:val="24"/>
        </w:rPr>
        <w:t xml:space="preserve">. </w:t>
      </w:r>
    </w:p>
    <w:p w14:paraId="146CFE36" w14:textId="77777777" w:rsidR="007E2B78" w:rsidRDefault="007E2B78" w:rsidP="007E2B78">
      <w:pPr>
        <w:spacing w:line="360" w:lineRule="auto"/>
        <w:jc w:val="both"/>
        <w:rPr>
          <w:rFonts w:ascii="Arial" w:hAnsi="Arial" w:cs="Arial"/>
          <w:sz w:val="24"/>
          <w:szCs w:val="24"/>
        </w:rPr>
      </w:pPr>
    </w:p>
    <w:p w14:paraId="34612A45" w14:textId="77777777" w:rsidR="007E2B78" w:rsidRDefault="007E2B78" w:rsidP="007E2B78">
      <w:pPr>
        <w:spacing w:line="360" w:lineRule="auto"/>
        <w:jc w:val="both"/>
        <w:rPr>
          <w:rFonts w:ascii="Arial" w:hAnsi="Arial" w:cs="Arial"/>
          <w:sz w:val="24"/>
          <w:szCs w:val="24"/>
        </w:rPr>
      </w:pPr>
      <w:r>
        <w:rPr>
          <w:rFonts w:ascii="Arial" w:hAnsi="Arial" w:cs="Arial"/>
          <w:sz w:val="24"/>
          <w:szCs w:val="24"/>
        </w:rPr>
        <w:t xml:space="preserve"> </w:t>
      </w:r>
      <w:r w:rsidRPr="007E2B78">
        <w:rPr>
          <w:rFonts w:ascii="Arial" w:hAnsi="Arial" w:cs="Arial"/>
          <w:sz w:val="24"/>
          <w:szCs w:val="24"/>
        </w:rPr>
        <w:t>De manera general, entre 1995 y 1997, la región exp</w:t>
      </w:r>
      <w:r>
        <w:rPr>
          <w:rFonts w:ascii="Arial" w:hAnsi="Arial" w:cs="Arial"/>
          <w:sz w:val="24"/>
          <w:szCs w:val="24"/>
        </w:rPr>
        <w:t>erimentó un aumento anual de t</w:t>
      </w:r>
      <w:r w:rsidRPr="007E2B78">
        <w:rPr>
          <w:rFonts w:ascii="Arial" w:hAnsi="Arial" w:cs="Arial"/>
          <w:sz w:val="24"/>
          <w:szCs w:val="24"/>
        </w:rPr>
        <w:t xml:space="preserve">asa de incidencia de DF que pasó de +12% a +35%, </w:t>
      </w:r>
      <w:r>
        <w:rPr>
          <w:rFonts w:ascii="Arial" w:hAnsi="Arial" w:cs="Arial"/>
          <w:sz w:val="24"/>
          <w:szCs w:val="24"/>
        </w:rPr>
        <w:t xml:space="preserve">con un aumento simultáneo de la </w:t>
      </w:r>
      <w:r w:rsidRPr="007E2B78">
        <w:rPr>
          <w:rFonts w:ascii="Arial" w:hAnsi="Arial" w:cs="Arial"/>
          <w:sz w:val="24"/>
          <w:szCs w:val="24"/>
        </w:rPr>
        <w:t>tasa de incidencia de DH de +61,87%. Marti</w:t>
      </w:r>
      <w:r>
        <w:rPr>
          <w:rFonts w:ascii="Arial" w:hAnsi="Arial" w:cs="Arial"/>
          <w:sz w:val="24"/>
          <w:szCs w:val="24"/>
        </w:rPr>
        <w:t>nica, Trinidad y Tobago, y Cuba experimentaron</w:t>
      </w:r>
      <w:r w:rsidRPr="007E2B78">
        <w:rPr>
          <w:rFonts w:ascii="Arial" w:hAnsi="Arial" w:cs="Arial"/>
          <w:sz w:val="24"/>
          <w:szCs w:val="24"/>
        </w:rPr>
        <w:t xml:space="preserve"> un aumento anual de la tas</w:t>
      </w:r>
      <w:r>
        <w:rPr>
          <w:rFonts w:ascii="Arial" w:hAnsi="Arial" w:cs="Arial"/>
          <w:sz w:val="24"/>
          <w:szCs w:val="24"/>
        </w:rPr>
        <w:t xml:space="preserve">a de incidencia de DH de +100%, luego les </w:t>
      </w:r>
      <w:r w:rsidRPr="007E2B78">
        <w:rPr>
          <w:rFonts w:ascii="Arial" w:hAnsi="Arial" w:cs="Arial"/>
          <w:sz w:val="24"/>
          <w:szCs w:val="24"/>
        </w:rPr>
        <w:t>sigue Venezuela y Puerto Rico con +73,33% y +61,29%, respectivamente</w:t>
      </w:r>
      <w:r>
        <w:rPr>
          <w:rFonts w:ascii="Arial" w:hAnsi="Arial" w:cs="Arial"/>
          <w:sz w:val="24"/>
          <w:szCs w:val="24"/>
        </w:rPr>
        <w:t xml:space="preserve">  </w:t>
      </w:r>
    </w:p>
    <w:p w14:paraId="0E9F6BF1" w14:textId="77777777" w:rsidR="007E2B78" w:rsidRDefault="007E2B78" w:rsidP="007E2B78">
      <w:pPr>
        <w:spacing w:line="360" w:lineRule="auto"/>
        <w:jc w:val="both"/>
        <w:rPr>
          <w:rFonts w:ascii="Arial" w:hAnsi="Arial" w:cs="Arial"/>
          <w:sz w:val="24"/>
          <w:szCs w:val="24"/>
        </w:rPr>
      </w:pPr>
    </w:p>
    <w:p w14:paraId="14FCABFC" w14:textId="77777777" w:rsidR="007E2B78" w:rsidRDefault="007E2B78" w:rsidP="007E2B78">
      <w:pPr>
        <w:spacing w:line="360" w:lineRule="auto"/>
        <w:jc w:val="both"/>
        <w:rPr>
          <w:rFonts w:ascii="Arial" w:hAnsi="Arial" w:cs="Arial"/>
          <w:sz w:val="24"/>
          <w:szCs w:val="24"/>
        </w:rPr>
      </w:pPr>
    </w:p>
    <w:p w14:paraId="3C5E9533" w14:textId="77777777" w:rsidR="007E2B78" w:rsidRPr="007E2B78" w:rsidRDefault="007E2B78" w:rsidP="007E2B78">
      <w:pPr>
        <w:spacing w:line="360" w:lineRule="auto"/>
        <w:jc w:val="both"/>
        <w:rPr>
          <w:rFonts w:ascii="Arial" w:hAnsi="Arial" w:cs="Arial"/>
          <w:sz w:val="24"/>
          <w:szCs w:val="24"/>
        </w:rPr>
      </w:pPr>
      <w:r w:rsidRPr="007E2B78">
        <w:rPr>
          <w:rFonts w:ascii="Arial" w:hAnsi="Arial" w:cs="Arial"/>
          <w:sz w:val="24"/>
          <w:szCs w:val="24"/>
        </w:rPr>
        <w:t>Para el año 2000, 25 países de Centro y Suramérica, y del Caribe, re</w:t>
      </w:r>
      <w:r>
        <w:rPr>
          <w:rFonts w:ascii="Arial" w:hAnsi="Arial" w:cs="Arial"/>
          <w:sz w:val="24"/>
          <w:szCs w:val="24"/>
        </w:rPr>
        <w:t>gistraron transmisio</w:t>
      </w:r>
      <w:r w:rsidRPr="007E2B78">
        <w:rPr>
          <w:rFonts w:ascii="Arial" w:hAnsi="Arial" w:cs="Arial"/>
          <w:sz w:val="24"/>
          <w:szCs w:val="24"/>
        </w:rPr>
        <w:t>nes</w:t>
      </w:r>
      <w:r>
        <w:rPr>
          <w:rFonts w:ascii="Arial" w:hAnsi="Arial" w:cs="Arial"/>
          <w:sz w:val="24"/>
          <w:szCs w:val="24"/>
        </w:rPr>
        <w:t xml:space="preserve"> de </w:t>
      </w:r>
      <w:r w:rsidRPr="007E2B78">
        <w:rPr>
          <w:rFonts w:ascii="Arial" w:hAnsi="Arial" w:cs="Arial"/>
          <w:sz w:val="24"/>
          <w:szCs w:val="24"/>
        </w:rPr>
        <w:t>dengue, y entre ellos, 17 presentaron casos de d</w:t>
      </w:r>
      <w:r>
        <w:rPr>
          <w:rFonts w:ascii="Arial" w:hAnsi="Arial" w:cs="Arial"/>
          <w:sz w:val="24"/>
          <w:szCs w:val="24"/>
        </w:rPr>
        <w:t xml:space="preserve">engue hemorrágico, y 10 muertes </w:t>
      </w:r>
      <w:r w:rsidRPr="007E2B78">
        <w:rPr>
          <w:rFonts w:ascii="Arial" w:hAnsi="Arial" w:cs="Arial"/>
          <w:sz w:val="24"/>
          <w:szCs w:val="24"/>
        </w:rPr>
        <w:t>debidas a DH. La subregión más afectada fue Suramér</w:t>
      </w:r>
      <w:r>
        <w:rPr>
          <w:rFonts w:ascii="Arial" w:hAnsi="Arial" w:cs="Arial"/>
          <w:sz w:val="24"/>
          <w:szCs w:val="24"/>
        </w:rPr>
        <w:t xml:space="preserve">ica, y los países más duramente </w:t>
      </w:r>
      <w:r w:rsidRPr="007E2B78">
        <w:rPr>
          <w:rFonts w:ascii="Arial" w:hAnsi="Arial" w:cs="Arial"/>
          <w:sz w:val="24"/>
          <w:szCs w:val="24"/>
        </w:rPr>
        <w:t>golpeados, Brasil, Ecuador, Colombia, Paraguay y Venezuela</w:t>
      </w:r>
      <w:r>
        <w:rPr>
          <w:rFonts w:ascii="Arial" w:hAnsi="Arial" w:cs="Arial"/>
          <w:sz w:val="24"/>
          <w:szCs w:val="24"/>
        </w:rPr>
        <w:t xml:space="preserve">. </w:t>
      </w:r>
    </w:p>
    <w:p w14:paraId="138E9747" w14:textId="77777777" w:rsidR="007E2B78" w:rsidRDefault="007E2B78" w:rsidP="00385535">
      <w:pPr>
        <w:spacing w:line="360" w:lineRule="auto"/>
        <w:jc w:val="both"/>
        <w:rPr>
          <w:rFonts w:ascii="Arial" w:hAnsi="Arial" w:cs="Arial"/>
          <w:sz w:val="24"/>
          <w:szCs w:val="24"/>
        </w:rPr>
      </w:pPr>
    </w:p>
    <w:p w14:paraId="604E38C9" w14:textId="77777777" w:rsidR="007E2B78" w:rsidRDefault="007E2B78" w:rsidP="00385535">
      <w:pPr>
        <w:spacing w:line="360" w:lineRule="auto"/>
        <w:jc w:val="both"/>
        <w:rPr>
          <w:rFonts w:ascii="Arial" w:hAnsi="Arial" w:cs="Arial"/>
          <w:sz w:val="24"/>
          <w:szCs w:val="24"/>
        </w:rPr>
      </w:pPr>
    </w:p>
    <w:p w14:paraId="33E5677D" w14:textId="77777777" w:rsidR="007E2B78" w:rsidRDefault="007E2B78" w:rsidP="00385535">
      <w:pPr>
        <w:spacing w:line="360" w:lineRule="auto"/>
        <w:jc w:val="both"/>
        <w:rPr>
          <w:rFonts w:ascii="Arial" w:hAnsi="Arial" w:cs="Arial"/>
          <w:sz w:val="24"/>
          <w:szCs w:val="24"/>
        </w:rPr>
      </w:pPr>
    </w:p>
    <w:p w14:paraId="02BFF28B" w14:textId="77777777" w:rsidR="00385535" w:rsidRDefault="00385535" w:rsidP="00385535">
      <w:pPr>
        <w:spacing w:line="360" w:lineRule="auto"/>
        <w:jc w:val="both"/>
        <w:rPr>
          <w:rFonts w:ascii="Arial" w:hAnsi="Arial" w:cs="Arial"/>
          <w:sz w:val="24"/>
          <w:szCs w:val="24"/>
        </w:rPr>
      </w:pPr>
      <w:r>
        <w:rPr>
          <w:rFonts w:ascii="Arial" w:hAnsi="Arial" w:cs="Arial"/>
          <w:sz w:val="24"/>
          <w:szCs w:val="24"/>
        </w:rPr>
        <w:t xml:space="preserve">Sin duda alguna, es importante dar a conocer ampliamente el tema de la importancia de la medicina tradicional para aliviar los síntomas del dengue. Cuando hablamos del dengue, ´por otro lado en Guadalupe Victoria ha ido incrementando los casos del dengue año con año.  </w:t>
      </w:r>
    </w:p>
    <w:p w14:paraId="18C86097" w14:textId="77777777" w:rsidR="00875510" w:rsidRDefault="00875510" w:rsidP="00385535">
      <w:pPr>
        <w:spacing w:line="360" w:lineRule="auto"/>
        <w:jc w:val="both"/>
        <w:rPr>
          <w:rFonts w:ascii="Arial" w:hAnsi="Arial" w:cs="Arial"/>
          <w:sz w:val="24"/>
          <w:szCs w:val="24"/>
        </w:rPr>
      </w:pPr>
    </w:p>
    <w:p w14:paraId="5A2E4D22" w14:textId="77777777" w:rsidR="00E973C9" w:rsidRDefault="00E973C9" w:rsidP="00385535">
      <w:pPr>
        <w:spacing w:line="360" w:lineRule="auto"/>
        <w:jc w:val="both"/>
        <w:rPr>
          <w:rFonts w:ascii="Arial" w:hAnsi="Arial" w:cs="Arial"/>
          <w:sz w:val="24"/>
          <w:szCs w:val="24"/>
        </w:rPr>
      </w:pPr>
    </w:p>
    <w:p w14:paraId="3D51FEBF" w14:textId="77777777" w:rsidR="00875510" w:rsidRDefault="00875510" w:rsidP="00385535">
      <w:pPr>
        <w:spacing w:line="360" w:lineRule="auto"/>
        <w:jc w:val="both"/>
        <w:rPr>
          <w:rFonts w:ascii="Arial" w:hAnsi="Arial" w:cs="Arial"/>
          <w:sz w:val="24"/>
          <w:szCs w:val="24"/>
        </w:rPr>
      </w:pPr>
      <w:r>
        <w:rPr>
          <w:rFonts w:ascii="Arial" w:hAnsi="Arial" w:cs="Arial"/>
          <w:sz w:val="24"/>
          <w:szCs w:val="24"/>
        </w:rPr>
        <w:t xml:space="preserve">El dengue es una enfermedad que se originó entre los años 1824 y 1828 al mismo tiempo la primera pandemia registrada de dengue fue en la región del Caribe y golfo </w:t>
      </w:r>
      <w:r>
        <w:rPr>
          <w:rFonts w:ascii="Arial" w:hAnsi="Arial" w:cs="Arial"/>
          <w:sz w:val="24"/>
          <w:szCs w:val="24"/>
        </w:rPr>
        <w:lastRenderedPageBreak/>
        <w:t xml:space="preserve">del atlántico lo cual dio inicio en las islas vírgenes, durante esta pandemia se observaron casos en den el estado de Veracruz México 1824. </w:t>
      </w:r>
    </w:p>
    <w:p w14:paraId="0DA6C6B9" w14:textId="77777777" w:rsidR="00875510" w:rsidRDefault="00875510" w:rsidP="00385535">
      <w:pPr>
        <w:spacing w:line="360" w:lineRule="auto"/>
        <w:jc w:val="both"/>
        <w:rPr>
          <w:rFonts w:ascii="Arial" w:hAnsi="Arial" w:cs="Arial"/>
          <w:sz w:val="24"/>
          <w:szCs w:val="24"/>
        </w:rPr>
      </w:pPr>
    </w:p>
    <w:p w14:paraId="522258CF" w14:textId="77777777" w:rsidR="00E973C9" w:rsidRDefault="00E973C9" w:rsidP="00E6429A">
      <w:pPr>
        <w:spacing w:line="360" w:lineRule="auto"/>
        <w:jc w:val="both"/>
        <w:rPr>
          <w:rFonts w:ascii="Arial" w:hAnsi="Arial" w:cs="Arial"/>
          <w:sz w:val="24"/>
          <w:szCs w:val="24"/>
        </w:rPr>
      </w:pPr>
    </w:p>
    <w:p w14:paraId="0AB5E07C" w14:textId="77777777" w:rsidR="00875510" w:rsidRDefault="00875510" w:rsidP="00E6429A">
      <w:pPr>
        <w:spacing w:line="360" w:lineRule="auto"/>
        <w:jc w:val="both"/>
        <w:rPr>
          <w:rFonts w:ascii="Arial" w:hAnsi="Arial" w:cs="Arial"/>
          <w:sz w:val="24"/>
          <w:szCs w:val="24"/>
        </w:rPr>
      </w:pPr>
      <w:r>
        <w:rPr>
          <w:rFonts w:ascii="Arial" w:hAnsi="Arial" w:cs="Arial"/>
          <w:sz w:val="24"/>
          <w:szCs w:val="24"/>
        </w:rPr>
        <w:t>Así mismo podemos decir que el dengue es padecimiento infeccioso, se confirmó su introducción a finales de la década de los setenta, en frontera sura partir de 1980,</w:t>
      </w:r>
      <w:r w:rsidR="00E6429A">
        <w:rPr>
          <w:rFonts w:ascii="Arial" w:hAnsi="Arial" w:cs="Arial"/>
          <w:sz w:val="24"/>
          <w:szCs w:val="24"/>
        </w:rPr>
        <w:t xml:space="preserve"> hasta en la actualidad es una enfermedad que año con año hay más incidencias de casos de dengue considerablemente su participación en la mortalidad, en el área de las intervenciones para el control vectorial existen estratégicas diversas para atacar la fase larvaria o adulta del vector. </w:t>
      </w:r>
    </w:p>
    <w:p w14:paraId="7E719C02" w14:textId="77777777" w:rsidR="00E6429A" w:rsidRDefault="00E6429A" w:rsidP="00E6429A">
      <w:pPr>
        <w:spacing w:line="360" w:lineRule="auto"/>
        <w:jc w:val="both"/>
        <w:rPr>
          <w:rFonts w:ascii="Arial" w:hAnsi="Arial" w:cs="Arial"/>
          <w:sz w:val="24"/>
          <w:szCs w:val="24"/>
        </w:rPr>
      </w:pPr>
    </w:p>
    <w:p w14:paraId="677AE3F2" w14:textId="77777777" w:rsidR="00E973C9" w:rsidRDefault="00E973C9" w:rsidP="00E6429A">
      <w:pPr>
        <w:spacing w:line="360" w:lineRule="auto"/>
        <w:jc w:val="both"/>
        <w:rPr>
          <w:rFonts w:ascii="Arial" w:hAnsi="Arial" w:cs="Arial"/>
          <w:sz w:val="24"/>
          <w:szCs w:val="24"/>
        </w:rPr>
      </w:pPr>
    </w:p>
    <w:p w14:paraId="7087B86B" w14:textId="77777777" w:rsidR="00E6429A" w:rsidRDefault="00E6429A" w:rsidP="00E6429A">
      <w:pPr>
        <w:spacing w:line="360" w:lineRule="auto"/>
        <w:jc w:val="both"/>
        <w:rPr>
          <w:rFonts w:ascii="Arial" w:hAnsi="Arial" w:cs="Arial"/>
          <w:sz w:val="24"/>
          <w:szCs w:val="24"/>
        </w:rPr>
      </w:pPr>
      <w:r>
        <w:rPr>
          <w:rFonts w:ascii="Arial" w:hAnsi="Arial" w:cs="Arial"/>
          <w:sz w:val="24"/>
          <w:szCs w:val="24"/>
        </w:rPr>
        <w:t xml:space="preserve">Además el cuadro clásico del dengue no siempre demanda que el paciente acuda a los servicios médicos porque los familiares ya saben cómo controlar la enfermedad y que alimentos o líquidos pueden consumir cuando están con la enfermedad y que también que no existe ningún tipo de tratamiento para el dengue. </w:t>
      </w:r>
    </w:p>
    <w:p w14:paraId="21BAC43A" w14:textId="77777777" w:rsidR="00E6429A" w:rsidRDefault="00E6429A" w:rsidP="00E6429A">
      <w:pPr>
        <w:spacing w:line="360" w:lineRule="auto"/>
        <w:jc w:val="both"/>
        <w:rPr>
          <w:rFonts w:ascii="Arial" w:hAnsi="Arial" w:cs="Arial"/>
          <w:sz w:val="24"/>
          <w:szCs w:val="24"/>
        </w:rPr>
      </w:pPr>
    </w:p>
    <w:p w14:paraId="1506B984" w14:textId="77777777" w:rsidR="00E6429A" w:rsidRDefault="00E6429A" w:rsidP="00E6429A">
      <w:pPr>
        <w:spacing w:line="360" w:lineRule="auto"/>
        <w:jc w:val="both"/>
        <w:rPr>
          <w:rFonts w:ascii="Arial" w:hAnsi="Arial" w:cs="Arial"/>
          <w:sz w:val="24"/>
          <w:szCs w:val="24"/>
        </w:rPr>
      </w:pPr>
      <w:r>
        <w:rPr>
          <w:rFonts w:ascii="Arial" w:hAnsi="Arial" w:cs="Arial"/>
          <w:sz w:val="24"/>
          <w:szCs w:val="24"/>
        </w:rPr>
        <w:t xml:space="preserve">Se debe reconocer que el diagnostico de la enfermedad no siempre es realizar debido a la falta de confirmación del laboratorio, a este panorama hay que sumar que la ´población ya conoce las manifestaciones y síntomas de la enfermedad del dengue y lo incluyen dentro de los padecimientos que son auto medicables y que no ameritan atención medica. </w:t>
      </w:r>
    </w:p>
    <w:p w14:paraId="3E07CBA1" w14:textId="77777777" w:rsidR="00E6429A" w:rsidRDefault="00E6429A" w:rsidP="00E6429A">
      <w:pPr>
        <w:spacing w:line="360" w:lineRule="auto"/>
        <w:jc w:val="both"/>
        <w:rPr>
          <w:rFonts w:ascii="Arial" w:hAnsi="Arial" w:cs="Arial"/>
          <w:sz w:val="24"/>
          <w:szCs w:val="24"/>
        </w:rPr>
      </w:pPr>
    </w:p>
    <w:p w14:paraId="4C1BAEB0" w14:textId="77777777" w:rsidR="00E973C9" w:rsidRDefault="00E973C9" w:rsidP="00EE3C7B">
      <w:pPr>
        <w:spacing w:line="360" w:lineRule="auto"/>
        <w:jc w:val="both"/>
        <w:rPr>
          <w:rFonts w:ascii="Arial" w:hAnsi="Arial" w:cs="Arial"/>
          <w:sz w:val="24"/>
          <w:szCs w:val="24"/>
        </w:rPr>
      </w:pPr>
    </w:p>
    <w:p w14:paraId="5D096F8D" w14:textId="77777777" w:rsidR="003D50B5" w:rsidRDefault="00E6429A" w:rsidP="00EE3C7B">
      <w:pPr>
        <w:spacing w:line="360" w:lineRule="auto"/>
        <w:jc w:val="both"/>
        <w:rPr>
          <w:rFonts w:ascii="Arial" w:hAnsi="Arial" w:cs="Arial"/>
          <w:sz w:val="24"/>
          <w:szCs w:val="24"/>
        </w:rPr>
      </w:pPr>
      <w:r>
        <w:rPr>
          <w:rFonts w:ascii="Arial" w:hAnsi="Arial" w:cs="Arial"/>
          <w:sz w:val="24"/>
          <w:szCs w:val="24"/>
        </w:rPr>
        <w:t xml:space="preserve"> </w:t>
      </w:r>
      <w:r w:rsidR="005E5F26">
        <w:rPr>
          <w:rFonts w:ascii="Arial" w:hAnsi="Arial" w:cs="Arial"/>
          <w:sz w:val="24"/>
          <w:szCs w:val="24"/>
        </w:rPr>
        <w:t xml:space="preserve">Igualmente, el dengue es una enfermedad infecciosa causada por un </w:t>
      </w:r>
      <w:r w:rsidR="00037AA5">
        <w:rPr>
          <w:rFonts w:ascii="Arial" w:hAnsi="Arial" w:cs="Arial"/>
          <w:sz w:val="24"/>
          <w:szCs w:val="24"/>
        </w:rPr>
        <w:t xml:space="preserve">mosquito hembra previamente infectado, agregando que l mosquito es solo portador del virus esto quiere decir que no se infecta, </w:t>
      </w:r>
      <w:r w:rsidR="00EE3C7B">
        <w:rPr>
          <w:rFonts w:ascii="Arial" w:hAnsi="Arial" w:cs="Arial"/>
          <w:sz w:val="24"/>
          <w:szCs w:val="24"/>
        </w:rPr>
        <w:t>solo transmite</w:t>
      </w:r>
      <w:r w:rsidR="00037AA5">
        <w:rPr>
          <w:rFonts w:ascii="Arial" w:hAnsi="Arial" w:cs="Arial"/>
          <w:sz w:val="24"/>
          <w:szCs w:val="24"/>
        </w:rPr>
        <w:t xml:space="preserve"> la enfermedad frecuentemente</w:t>
      </w:r>
      <w:r w:rsidR="005E5F26">
        <w:rPr>
          <w:rFonts w:ascii="Arial" w:hAnsi="Arial" w:cs="Arial"/>
          <w:sz w:val="24"/>
          <w:szCs w:val="24"/>
        </w:rPr>
        <w:t xml:space="preserve"> la </w:t>
      </w:r>
      <w:r w:rsidR="005E5F26">
        <w:rPr>
          <w:rFonts w:ascii="Arial" w:hAnsi="Arial" w:cs="Arial"/>
          <w:sz w:val="24"/>
          <w:szCs w:val="24"/>
        </w:rPr>
        <w:lastRenderedPageBreak/>
        <w:t>población lo confunde con una simple gripa ya que sus síntomas son muy parecidos a los de la enferm</w:t>
      </w:r>
      <w:r w:rsidR="00037AA5">
        <w:rPr>
          <w:rFonts w:ascii="Arial" w:hAnsi="Arial" w:cs="Arial"/>
          <w:sz w:val="24"/>
          <w:szCs w:val="24"/>
        </w:rPr>
        <w:t xml:space="preserve">edad del dengue, a diferencia que la gripa los síntomas son al momento y el dengue los síntomas aparecen comúnmente a los 7 días y s ele llama dengue clásico, y la recuperación </w:t>
      </w:r>
      <w:r w:rsidR="00EE3C7B">
        <w:rPr>
          <w:rFonts w:ascii="Arial" w:hAnsi="Arial" w:cs="Arial"/>
          <w:sz w:val="24"/>
          <w:szCs w:val="24"/>
        </w:rPr>
        <w:t xml:space="preserve">de la </w:t>
      </w:r>
      <w:r w:rsidR="00037AA5">
        <w:rPr>
          <w:rFonts w:ascii="Arial" w:hAnsi="Arial" w:cs="Arial"/>
          <w:sz w:val="24"/>
          <w:szCs w:val="24"/>
        </w:rPr>
        <w:t xml:space="preserve">persona es muy lenta. </w:t>
      </w:r>
      <w:r w:rsidR="00875510">
        <w:rPr>
          <w:rFonts w:ascii="Arial" w:hAnsi="Arial" w:cs="Arial"/>
          <w:sz w:val="24"/>
          <w:szCs w:val="24"/>
        </w:rPr>
        <w:t xml:space="preserve"> </w:t>
      </w:r>
      <w:r w:rsidR="00037AA5">
        <w:rPr>
          <w:rFonts w:ascii="Arial" w:hAnsi="Arial" w:cs="Arial"/>
          <w:sz w:val="24"/>
          <w:szCs w:val="24"/>
        </w:rPr>
        <w:t xml:space="preserve">   </w:t>
      </w:r>
    </w:p>
    <w:p w14:paraId="4E09575A" w14:textId="77777777" w:rsidR="00EE3C7B" w:rsidRDefault="00EE3C7B" w:rsidP="00EE3C7B">
      <w:pPr>
        <w:spacing w:line="360" w:lineRule="auto"/>
        <w:jc w:val="both"/>
        <w:rPr>
          <w:rFonts w:ascii="Arial" w:hAnsi="Arial" w:cs="Arial"/>
          <w:sz w:val="24"/>
          <w:szCs w:val="24"/>
        </w:rPr>
      </w:pPr>
    </w:p>
    <w:p w14:paraId="5768FD72" w14:textId="77777777" w:rsidR="00EE3C7B" w:rsidRDefault="00EE3C7B" w:rsidP="00EE3C7B">
      <w:pPr>
        <w:spacing w:line="360" w:lineRule="auto"/>
        <w:jc w:val="both"/>
        <w:rPr>
          <w:rFonts w:ascii="Arial" w:hAnsi="Arial" w:cs="Arial"/>
          <w:sz w:val="24"/>
          <w:szCs w:val="24"/>
        </w:rPr>
      </w:pPr>
    </w:p>
    <w:p w14:paraId="71CFF1E0" w14:textId="77777777" w:rsidR="005E5F26" w:rsidRDefault="00EE3C7B" w:rsidP="00EE3C7B">
      <w:pPr>
        <w:spacing w:line="360" w:lineRule="auto"/>
        <w:jc w:val="both"/>
        <w:rPr>
          <w:rFonts w:ascii="Arial" w:hAnsi="Arial" w:cs="Arial"/>
          <w:sz w:val="24"/>
          <w:szCs w:val="24"/>
        </w:rPr>
      </w:pPr>
      <w:r w:rsidRPr="00EE3C7B">
        <w:rPr>
          <w:rFonts w:ascii="Arial" w:hAnsi="Arial" w:cs="Arial"/>
          <w:sz w:val="24"/>
          <w:szCs w:val="24"/>
        </w:rPr>
        <w:t>2.1.1 EVOLUCION HISTORICA DE LA IMPORTANCIA DE LA MEDICINA TRADICIONAL PARA ALIVIAR LOS SINTOMAS DEL DENGUE EN MEXICO.</w:t>
      </w:r>
      <w:r>
        <w:rPr>
          <w:rFonts w:ascii="Arial" w:hAnsi="Arial" w:cs="Arial"/>
          <w:sz w:val="24"/>
          <w:szCs w:val="24"/>
        </w:rPr>
        <w:t xml:space="preserve"> </w:t>
      </w:r>
    </w:p>
    <w:p w14:paraId="517F1B0E" w14:textId="77777777" w:rsidR="00EE3C7B" w:rsidRDefault="00EE3C7B" w:rsidP="00EE3C7B">
      <w:pPr>
        <w:spacing w:line="360" w:lineRule="auto"/>
        <w:jc w:val="both"/>
        <w:rPr>
          <w:rFonts w:ascii="Arial" w:hAnsi="Arial" w:cs="Arial"/>
          <w:sz w:val="24"/>
          <w:szCs w:val="24"/>
        </w:rPr>
      </w:pPr>
    </w:p>
    <w:p w14:paraId="143DCB85" w14:textId="77777777" w:rsidR="00E973C9" w:rsidRDefault="00E973C9" w:rsidP="00EE3C7B">
      <w:pPr>
        <w:spacing w:line="360" w:lineRule="auto"/>
        <w:jc w:val="both"/>
        <w:rPr>
          <w:rFonts w:ascii="Arial" w:hAnsi="Arial" w:cs="Arial"/>
          <w:sz w:val="24"/>
          <w:szCs w:val="24"/>
        </w:rPr>
      </w:pPr>
    </w:p>
    <w:p w14:paraId="21B56238" w14:textId="77777777" w:rsidR="00A81A62" w:rsidRDefault="00EE3C7B" w:rsidP="00EE3C7B">
      <w:pPr>
        <w:spacing w:line="360" w:lineRule="auto"/>
        <w:jc w:val="both"/>
        <w:rPr>
          <w:rFonts w:ascii="Arial" w:hAnsi="Arial" w:cs="Arial"/>
          <w:sz w:val="24"/>
          <w:szCs w:val="24"/>
        </w:rPr>
      </w:pPr>
      <w:r w:rsidRPr="00EE3C7B">
        <w:rPr>
          <w:rFonts w:ascii="Arial" w:hAnsi="Arial" w:cs="Arial"/>
          <w:sz w:val="24"/>
          <w:szCs w:val="24"/>
        </w:rPr>
        <w:t xml:space="preserve">Los registros de la transmisión del dengue en México datan de 1941, cuando se notificaron 6 955 casos y una tasa de 34.4 por cada 100 000 habitantes; cifras que fueron descendiendo a medida que avanzaba la erradica­ción del vector, certificada hasta 1963.5 La </w:t>
      </w:r>
      <w:r w:rsidR="00A81A62" w:rsidRPr="00EE3C7B">
        <w:rPr>
          <w:rFonts w:ascii="Arial" w:hAnsi="Arial" w:cs="Arial"/>
          <w:sz w:val="24"/>
          <w:szCs w:val="24"/>
        </w:rPr>
        <w:t>re infestación</w:t>
      </w:r>
      <w:r w:rsidRPr="00EE3C7B">
        <w:rPr>
          <w:rFonts w:ascii="Arial" w:hAnsi="Arial" w:cs="Arial"/>
          <w:sz w:val="24"/>
          <w:szCs w:val="24"/>
        </w:rPr>
        <w:t xml:space="preserve"> casi inmediata y el reinicio de la transmisión a finales de los años setenta, coloca al dengue dentro de lo que algunas enfermedades peligrosas , definida como el proceso en el que problemas infecciosos que fueron controlados en el pasado, reapa­recen ahora como problemas de salud pública.</w:t>
      </w:r>
    </w:p>
    <w:p w14:paraId="4685BAF6" w14:textId="77777777" w:rsidR="00A81A62" w:rsidRDefault="00A81A62" w:rsidP="00EE3C7B">
      <w:pPr>
        <w:spacing w:line="360" w:lineRule="auto"/>
        <w:jc w:val="both"/>
        <w:rPr>
          <w:rFonts w:ascii="Arial" w:hAnsi="Arial" w:cs="Arial"/>
          <w:sz w:val="24"/>
          <w:szCs w:val="24"/>
        </w:rPr>
      </w:pPr>
    </w:p>
    <w:p w14:paraId="13624730" w14:textId="77777777" w:rsidR="00E973C9" w:rsidRDefault="00E973C9" w:rsidP="00EE3C7B">
      <w:pPr>
        <w:spacing w:line="360" w:lineRule="auto"/>
        <w:jc w:val="both"/>
        <w:rPr>
          <w:rFonts w:ascii="Arial" w:hAnsi="Arial" w:cs="Arial"/>
          <w:sz w:val="24"/>
          <w:szCs w:val="24"/>
        </w:rPr>
      </w:pPr>
    </w:p>
    <w:p w14:paraId="3C51AB6B" w14:textId="77777777" w:rsidR="00EE3C7B" w:rsidRPr="00EE3C7B" w:rsidRDefault="00A81A62" w:rsidP="00EE3C7B">
      <w:pPr>
        <w:spacing w:line="360" w:lineRule="auto"/>
        <w:jc w:val="both"/>
        <w:rPr>
          <w:rFonts w:ascii="Arial" w:hAnsi="Arial" w:cs="Arial"/>
          <w:sz w:val="24"/>
          <w:szCs w:val="24"/>
        </w:rPr>
      </w:pPr>
      <w:r>
        <w:rPr>
          <w:rFonts w:ascii="Arial" w:hAnsi="Arial" w:cs="Arial"/>
          <w:sz w:val="24"/>
          <w:szCs w:val="24"/>
        </w:rPr>
        <w:t>La epidemia de dengue inscrita dentro de este proceso</w:t>
      </w:r>
      <w:r w:rsidR="00EE3C7B" w:rsidRPr="00EE3C7B">
        <w:rPr>
          <w:rFonts w:ascii="Arial" w:hAnsi="Arial" w:cs="Arial"/>
          <w:sz w:val="24"/>
          <w:szCs w:val="24"/>
        </w:rPr>
        <w:t xml:space="preserve"> nos obliga a identificar las </w:t>
      </w:r>
      <w:r w:rsidR="00F244C7">
        <w:rPr>
          <w:rFonts w:ascii="Arial" w:hAnsi="Arial" w:cs="Arial"/>
          <w:sz w:val="24"/>
          <w:szCs w:val="24"/>
        </w:rPr>
        <w:t>causas que permitieron su resur</w:t>
      </w:r>
      <w:r w:rsidR="00EE3C7B" w:rsidRPr="00EE3C7B">
        <w:rPr>
          <w:rFonts w:ascii="Arial" w:hAnsi="Arial" w:cs="Arial"/>
          <w:sz w:val="24"/>
          <w:szCs w:val="24"/>
        </w:rPr>
        <w:t xml:space="preserve">gimiento, innovar las estrategias para abordarlo y evitar que se convierta en una nueva amenaza para la salud de la población. </w:t>
      </w:r>
    </w:p>
    <w:p w14:paraId="2429FD71" w14:textId="77777777" w:rsidR="005E5A21" w:rsidRDefault="005E5A21" w:rsidP="00EE3C7B">
      <w:pPr>
        <w:spacing w:line="360" w:lineRule="auto"/>
        <w:jc w:val="both"/>
        <w:rPr>
          <w:rFonts w:ascii="Arial" w:hAnsi="Arial" w:cs="Arial"/>
          <w:sz w:val="24"/>
          <w:szCs w:val="24"/>
        </w:rPr>
      </w:pPr>
    </w:p>
    <w:p w14:paraId="79EC9C28" w14:textId="77777777" w:rsidR="00E973C9" w:rsidRDefault="00E973C9" w:rsidP="00EE3C7B">
      <w:pPr>
        <w:spacing w:line="360" w:lineRule="auto"/>
        <w:jc w:val="both"/>
        <w:rPr>
          <w:rFonts w:ascii="Arial" w:hAnsi="Arial" w:cs="Arial"/>
          <w:sz w:val="24"/>
          <w:szCs w:val="24"/>
        </w:rPr>
      </w:pPr>
    </w:p>
    <w:p w14:paraId="052FAF02" w14:textId="77777777" w:rsidR="00EE3C7B" w:rsidRPr="00EE3C7B" w:rsidRDefault="005E5A21" w:rsidP="00EE3C7B">
      <w:pPr>
        <w:spacing w:line="360" w:lineRule="auto"/>
        <w:jc w:val="both"/>
        <w:rPr>
          <w:rFonts w:ascii="Arial" w:hAnsi="Arial" w:cs="Arial"/>
          <w:sz w:val="24"/>
          <w:szCs w:val="24"/>
        </w:rPr>
      </w:pPr>
      <w:r>
        <w:rPr>
          <w:rFonts w:ascii="Arial" w:hAnsi="Arial" w:cs="Arial"/>
          <w:sz w:val="24"/>
          <w:szCs w:val="24"/>
        </w:rPr>
        <w:t xml:space="preserve"> También e</w:t>
      </w:r>
      <w:r w:rsidR="00EE3C7B" w:rsidRPr="00EE3C7B">
        <w:rPr>
          <w:rFonts w:ascii="Arial" w:hAnsi="Arial" w:cs="Arial"/>
          <w:sz w:val="24"/>
          <w:szCs w:val="24"/>
        </w:rPr>
        <w:t xml:space="preserve">l dengue entró por Tapachula a finales de los años setenta y se diseminó por el territorio en menos de 10 años, hasta afectar 29 entidades federativas en 1994. El informe de casos de 1978 a 1994 asciende a 254 168, siendo 1980 el año </w:t>
      </w:r>
      <w:r w:rsidR="00EE3C7B" w:rsidRPr="00EE3C7B">
        <w:rPr>
          <w:rFonts w:ascii="Arial" w:hAnsi="Arial" w:cs="Arial"/>
          <w:sz w:val="24"/>
          <w:szCs w:val="24"/>
        </w:rPr>
        <w:lastRenderedPageBreak/>
        <w:t>en que se informó del mayor número (20%) y a partir de entonces la tendencia está marcada por un constante, aunque irregular descenso. La inciden­cia por grupos etarios señala que los más afectados son los de 15 a 44 y los de 44 a 64 años, los cuales presentan las tasas más altas durante todo el periodo señalado.</w:t>
      </w:r>
    </w:p>
    <w:p w14:paraId="1159989A" w14:textId="77777777" w:rsidR="00EE3C7B" w:rsidRPr="00EE3C7B" w:rsidRDefault="00EE3C7B" w:rsidP="00EE3C7B">
      <w:pPr>
        <w:spacing w:line="360" w:lineRule="auto"/>
        <w:jc w:val="both"/>
        <w:rPr>
          <w:rFonts w:ascii="Arial" w:hAnsi="Arial" w:cs="Arial"/>
          <w:sz w:val="24"/>
          <w:szCs w:val="24"/>
        </w:rPr>
      </w:pPr>
    </w:p>
    <w:p w14:paraId="353FFA41" w14:textId="77777777" w:rsidR="00E973C9" w:rsidRDefault="00E973C9" w:rsidP="00EE3C7B">
      <w:pPr>
        <w:spacing w:line="360" w:lineRule="auto"/>
        <w:jc w:val="both"/>
        <w:rPr>
          <w:rFonts w:ascii="Arial" w:hAnsi="Arial" w:cs="Arial"/>
          <w:sz w:val="24"/>
          <w:szCs w:val="24"/>
        </w:rPr>
      </w:pPr>
    </w:p>
    <w:p w14:paraId="72704CD4"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 xml:space="preserve">El comportamiento regional de la epidemia de dengue a lo largo del periodo de 1978-1994 demuestra que la zona de Chiapas los casos acumulados presentan su pico en 1981 y 1982, respectivamente, a partir de los cuales se inicia un des­censo amortiguado por discretos incrementos en la no­tificación hasta 1994.   </w:t>
      </w:r>
    </w:p>
    <w:p w14:paraId="59404A37" w14:textId="77777777" w:rsidR="00EE3C7B" w:rsidRPr="00EE3C7B" w:rsidRDefault="00EE3C7B" w:rsidP="00EE3C7B">
      <w:pPr>
        <w:spacing w:line="360" w:lineRule="auto"/>
        <w:jc w:val="both"/>
        <w:rPr>
          <w:rFonts w:ascii="Arial" w:hAnsi="Arial" w:cs="Arial"/>
          <w:sz w:val="24"/>
          <w:szCs w:val="24"/>
        </w:rPr>
      </w:pPr>
    </w:p>
    <w:p w14:paraId="126BFAB9"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México en 1828. En 1963 la Organización Panamericana en 1967 se presentaron casos nuevos de infección, en el año 2013 hubo un total de 18,667 casos.</w:t>
      </w:r>
    </w:p>
    <w:p w14:paraId="537E3D68" w14:textId="77777777" w:rsidR="00EE3C7B" w:rsidRPr="00EE3C7B" w:rsidRDefault="00EE3C7B" w:rsidP="00EE3C7B">
      <w:pPr>
        <w:spacing w:line="360" w:lineRule="auto"/>
        <w:jc w:val="both"/>
        <w:rPr>
          <w:rFonts w:ascii="Arial" w:hAnsi="Arial" w:cs="Arial"/>
          <w:sz w:val="24"/>
          <w:szCs w:val="24"/>
        </w:rPr>
      </w:pPr>
    </w:p>
    <w:p w14:paraId="2D06B372"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 xml:space="preserve">El dengue es una enfermedad infecciosa causada por un virus, usualmente la población lo confunde con una simple gripa ya que sus síntomas son muy parecidos. Cuando se es picado por un mosquito infectado se desarrolla la enfermedad, el tiempo en que los síntomas aparecen es de aproximadamente 7 días y se le llama dengue clásico si es tratado no se presentan complicaciones, aunque la recuperación del infectado es lenta. </w:t>
      </w:r>
    </w:p>
    <w:p w14:paraId="751EEF22" w14:textId="77777777" w:rsidR="00EE3C7B" w:rsidRPr="00EE3C7B" w:rsidRDefault="00EE3C7B" w:rsidP="00EE3C7B">
      <w:pPr>
        <w:spacing w:line="360" w:lineRule="auto"/>
        <w:jc w:val="both"/>
        <w:rPr>
          <w:rFonts w:ascii="Arial" w:hAnsi="Arial" w:cs="Arial"/>
          <w:sz w:val="24"/>
          <w:szCs w:val="24"/>
        </w:rPr>
      </w:pPr>
    </w:p>
    <w:p w14:paraId="3EC8D992" w14:textId="77777777" w:rsidR="00E973C9" w:rsidRDefault="00E973C9" w:rsidP="00EE3C7B">
      <w:pPr>
        <w:spacing w:line="360" w:lineRule="auto"/>
        <w:jc w:val="both"/>
        <w:rPr>
          <w:rFonts w:ascii="Arial" w:hAnsi="Arial" w:cs="Arial"/>
          <w:sz w:val="24"/>
          <w:szCs w:val="24"/>
        </w:rPr>
      </w:pPr>
    </w:p>
    <w:p w14:paraId="3A4F975F"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 xml:space="preserve">El dengue se transmite cuando un mosquito hembra, previamente infectada por el virus, pica a algún individuo. Cabe mencionar que el mosquito es sólo portador del virus, esto quiere decir que no se enferma, sólo transmite la enfermedad; incluso sin un mosquito sano pica a un individuo infectado por el virus se vuelve portador. Los </w:t>
      </w:r>
      <w:r w:rsidRPr="00EE3C7B">
        <w:rPr>
          <w:rFonts w:ascii="Arial" w:hAnsi="Arial" w:cs="Arial"/>
          <w:sz w:val="24"/>
          <w:szCs w:val="24"/>
        </w:rPr>
        <w:lastRenderedPageBreak/>
        <w:t>mosquitos se infectan en un lapso de 3 a 5 días, pero la enfermedad no se puede transmitir de una persona a otra.</w:t>
      </w:r>
    </w:p>
    <w:p w14:paraId="1A6EEF7B" w14:textId="77777777" w:rsidR="00EE3C7B" w:rsidRPr="00EE3C7B" w:rsidRDefault="00EE3C7B" w:rsidP="00EE3C7B">
      <w:pPr>
        <w:spacing w:line="360" w:lineRule="auto"/>
        <w:jc w:val="both"/>
        <w:rPr>
          <w:rFonts w:ascii="Arial" w:hAnsi="Arial" w:cs="Arial"/>
          <w:sz w:val="24"/>
          <w:szCs w:val="24"/>
        </w:rPr>
      </w:pPr>
    </w:p>
    <w:p w14:paraId="2CE5FE9A" w14:textId="77777777" w:rsidR="00E973C9" w:rsidRDefault="00E973C9" w:rsidP="00EE3C7B">
      <w:pPr>
        <w:spacing w:line="360" w:lineRule="auto"/>
        <w:jc w:val="both"/>
        <w:rPr>
          <w:rFonts w:ascii="Arial" w:hAnsi="Arial" w:cs="Arial"/>
          <w:sz w:val="24"/>
          <w:szCs w:val="24"/>
        </w:rPr>
      </w:pPr>
    </w:p>
    <w:p w14:paraId="0E652746"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 xml:space="preserve">El mosquito portador es Aedes aegypti  , que vive y deposita sus huevos en los alrededores e interiores de casa, donde haya algún recipiente con agua, incluso en aguas estancadas, y con un clima cálido. </w:t>
      </w:r>
    </w:p>
    <w:p w14:paraId="59A06D4A" w14:textId="77777777" w:rsidR="00EE3C7B" w:rsidRPr="00EE3C7B" w:rsidRDefault="00EE3C7B" w:rsidP="00EE3C7B">
      <w:pPr>
        <w:spacing w:line="360" w:lineRule="auto"/>
        <w:jc w:val="both"/>
        <w:rPr>
          <w:rFonts w:ascii="Arial" w:hAnsi="Arial" w:cs="Arial"/>
          <w:sz w:val="24"/>
          <w:szCs w:val="24"/>
        </w:rPr>
      </w:pPr>
    </w:p>
    <w:p w14:paraId="7A8D86F2" w14:textId="77777777" w:rsidR="00E973C9" w:rsidRDefault="00E973C9" w:rsidP="00EE3C7B">
      <w:pPr>
        <w:spacing w:line="360" w:lineRule="auto"/>
        <w:jc w:val="both"/>
        <w:rPr>
          <w:rFonts w:ascii="Arial" w:hAnsi="Arial" w:cs="Arial"/>
          <w:sz w:val="24"/>
          <w:szCs w:val="24"/>
        </w:rPr>
      </w:pPr>
    </w:p>
    <w:p w14:paraId="227EF4AB"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Se le denomina como fárma</w:t>
      </w:r>
      <w:r w:rsidR="00A81A62">
        <w:rPr>
          <w:rFonts w:ascii="Arial" w:hAnsi="Arial" w:cs="Arial"/>
          <w:sz w:val="24"/>
          <w:szCs w:val="24"/>
        </w:rPr>
        <w:t xml:space="preserve">co a cualquier sustancia que </w:t>
      </w:r>
      <w:r w:rsidR="00A81A62" w:rsidRPr="00EE3C7B">
        <w:rPr>
          <w:rFonts w:ascii="Arial" w:hAnsi="Arial" w:cs="Arial"/>
          <w:sz w:val="24"/>
          <w:szCs w:val="24"/>
        </w:rPr>
        <w:t>genera</w:t>
      </w:r>
      <w:r w:rsidRPr="00EE3C7B">
        <w:rPr>
          <w:rFonts w:ascii="Arial" w:hAnsi="Arial" w:cs="Arial"/>
          <w:sz w:val="24"/>
          <w:szCs w:val="24"/>
        </w:rPr>
        <w:t xml:space="preserve"> un cambio en las funciones biológicas por medio de reacciones químicas que ayudan a curar, mitigar, prevenir o dar tratamiento a una enfermedad. Cabe mencionar que existen diversos tipos de fármacos entre ellos se encuentran los sintéticos que son producidos puramente en los laboratorios y no provienen de algún producto natural, sino que han sido creados de manera peculiar y con numerosas investigaciones previamente. </w:t>
      </w:r>
    </w:p>
    <w:p w14:paraId="7B7CF63F" w14:textId="77777777" w:rsidR="00EE3C7B" w:rsidRPr="00EE3C7B" w:rsidRDefault="00EE3C7B" w:rsidP="00EE3C7B">
      <w:pPr>
        <w:spacing w:line="360" w:lineRule="auto"/>
        <w:jc w:val="both"/>
        <w:rPr>
          <w:rFonts w:ascii="Arial" w:hAnsi="Arial" w:cs="Arial"/>
          <w:sz w:val="24"/>
          <w:szCs w:val="24"/>
        </w:rPr>
      </w:pPr>
    </w:p>
    <w:p w14:paraId="03FFBC96" w14:textId="77777777" w:rsidR="003360E7" w:rsidRDefault="003360E7" w:rsidP="00EE3C7B">
      <w:pPr>
        <w:spacing w:line="360" w:lineRule="auto"/>
        <w:jc w:val="both"/>
        <w:rPr>
          <w:rFonts w:ascii="Arial" w:hAnsi="Arial" w:cs="Arial"/>
          <w:sz w:val="24"/>
          <w:szCs w:val="24"/>
        </w:rPr>
      </w:pPr>
    </w:p>
    <w:p w14:paraId="04F276FA"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 xml:space="preserve">Por otro lado, se encuentra la Herbolaria, también conocida como, Fitoterapia, que es la ciencia que estudia las propiedades y poderes curativos de la </w:t>
      </w:r>
      <w:r w:rsidR="00A81A62" w:rsidRPr="00EE3C7B">
        <w:rPr>
          <w:rFonts w:ascii="Arial" w:hAnsi="Arial" w:cs="Arial"/>
          <w:sz w:val="24"/>
          <w:szCs w:val="24"/>
        </w:rPr>
        <w:t>gran diversidad</w:t>
      </w:r>
      <w:r w:rsidRPr="00EE3C7B">
        <w:rPr>
          <w:rFonts w:ascii="Arial" w:hAnsi="Arial" w:cs="Arial"/>
          <w:sz w:val="24"/>
          <w:szCs w:val="24"/>
        </w:rPr>
        <w:t xml:space="preserve"> de plantas y hierbas que nos provee la madre naturaleza. Tiene sus orígenes en el origen mismo del hombre y en su necesidad de curar sus dolores, padecimientos y enfermedades. </w:t>
      </w:r>
    </w:p>
    <w:p w14:paraId="64CAF5F0" w14:textId="77777777" w:rsidR="00EE3C7B" w:rsidRPr="00EE3C7B" w:rsidRDefault="00EE3C7B" w:rsidP="00EE3C7B">
      <w:pPr>
        <w:spacing w:line="360" w:lineRule="auto"/>
        <w:jc w:val="both"/>
        <w:rPr>
          <w:rFonts w:ascii="Arial" w:hAnsi="Arial" w:cs="Arial"/>
          <w:sz w:val="24"/>
          <w:szCs w:val="24"/>
        </w:rPr>
      </w:pPr>
    </w:p>
    <w:p w14:paraId="5949DCF7" w14:textId="77777777" w:rsidR="003360E7" w:rsidRDefault="003360E7" w:rsidP="00EE3C7B">
      <w:pPr>
        <w:spacing w:line="360" w:lineRule="auto"/>
        <w:jc w:val="both"/>
        <w:rPr>
          <w:rFonts w:ascii="Arial" w:hAnsi="Arial" w:cs="Arial"/>
          <w:sz w:val="24"/>
          <w:szCs w:val="24"/>
        </w:rPr>
      </w:pPr>
    </w:p>
    <w:p w14:paraId="01AED556"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 xml:space="preserve">México es un país geográficamente privilegiado, ya que se encuentra entre dos biotas: la neartica y la </w:t>
      </w:r>
      <w:r w:rsidR="00A81A62" w:rsidRPr="00EE3C7B">
        <w:rPr>
          <w:rFonts w:ascii="Arial" w:hAnsi="Arial" w:cs="Arial"/>
          <w:sz w:val="24"/>
          <w:szCs w:val="24"/>
        </w:rPr>
        <w:t>neo tropical</w:t>
      </w:r>
      <w:r w:rsidRPr="00EE3C7B">
        <w:rPr>
          <w:rFonts w:ascii="Arial" w:hAnsi="Arial" w:cs="Arial"/>
          <w:sz w:val="24"/>
          <w:szCs w:val="24"/>
        </w:rPr>
        <w:t xml:space="preserve"> por lo tanto posee una de las floras más ricas de </w:t>
      </w:r>
      <w:r w:rsidRPr="00EE3C7B">
        <w:rPr>
          <w:rFonts w:ascii="Arial" w:hAnsi="Arial" w:cs="Arial"/>
          <w:sz w:val="24"/>
          <w:szCs w:val="24"/>
        </w:rPr>
        <w:lastRenderedPageBreak/>
        <w:t>todo el mundo. La herbolaria ha sido usada desde la época prehispánica y se ha enriquecido por la observación y paciencia que han tenido a través de los siglos los pueblos de todo el país buscando el poder curar a otros. En México se han registrado alrededor de 4 mil especies de plantas con propiedades medicinales, en una escala se puede decir que una de cada seis o siete plantas poseen propiedades curativas.</w:t>
      </w:r>
    </w:p>
    <w:p w14:paraId="2B3B0369" w14:textId="77777777" w:rsidR="00EE3C7B" w:rsidRPr="00EE3C7B" w:rsidRDefault="00EE3C7B" w:rsidP="00EE3C7B">
      <w:pPr>
        <w:spacing w:line="360" w:lineRule="auto"/>
        <w:jc w:val="both"/>
        <w:rPr>
          <w:rFonts w:ascii="Arial" w:hAnsi="Arial" w:cs="Arial"/>
          <w:sz w:val="24"/>
          <w:szCs w:val="24"/>
        </w:rPr>
      </w:pPr>
    </w:p>
    <w:p w14:paraId="11FE8B59" w14:textId="77777777" w:rsidR="003360E7" w:rsidRDefault="003360E7" w:rsidP="00EE3C7B">
      <w:pPr>
        <w:spacing w:line="360" w:lineRule="auto"/>
        <w:jc w:val="both"/>
        <w:rPr>
          <w:rFonts w:ascii="Arial" w:hAnsi="Arial" w:cs="Arial"/>
          <w:sz w:val="24"/>
          <w:szCs w:val="24"/>
        </w:rPr>
      </w:pPr>
    </w:p>
    <w:p w14:paraId="6D348249"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Para el tratamiento herbolario deben obtenerse hojas de la papaya previamente lavadas, deben ser machacadas, luego se agrega dos cucharadas de agua limpia y se guarda la masa acuosa en un lienzo limpio, para finalmente exprimir el contenido y tomar el preparado una vez por día.</w:t>
      </w:r>
    </w:p>
    <w:p w14:paraId="12772A20" w14:textId="77777777" w:rsidR="00EE3C7B" w:rsidRPr="00EE3C7B" w:rsidRDefault="00EE3C7B" w:rsidP="00EE3C7B">
      <w:pPr>
        <w:spacing w:line="360" w:lineRule="auto"/>
        <w:jc w:val="both"/>
        <w:rPr>
          <w:rFonts w:ascii="Arial" w:hAnsi="Arial" w:cs="Arial"/>
          <w:sz w:val="24"/>
          <w:szCs w:val="24"/>
        </w:rPr>
      </w:pPr>
    </w:p>
    <w:p w14:paraId="0097CDFE" w14:textId="77777777" w:rsidR="00FF0256" w:rsidRDefault="00FF0256" w:rsidP="00EE3C7B">
      <w:pPr>
        <w:spacing w:line="360" w:lineRule="auto"/>
        <w:jc w:val="both"/>
        <w:rPr>
          <w:rFonts w:ascii="Arial" w:hAnsi="Arial" w:cs="Arial"/>
          <w:sz w:val="24"/>
          <w:szCs w:val="24"/>
        </w:rPr>
      </w:pPr>
    </w:p>
    <w:p w14:paraId="5AC63DDF"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De acuerdo a la receta, el jugo de hojas de papaya cruda actuaría liberando de la fiebre y aumentando la cantidad de plaquetas en la sangre esta</w:t>
      </w:r>
      <w:r w:rsidR="005E5A21">
        <w:rPr>
          <w:rFonts w:ascii="Arial" w:hAnsi="Arial" w:cs="Arial"/>
          <w:sz w:val="24"/>
          <w:szCs w:val="24"/>
        </w:rPr>
        <w:t xml:space="preserve"> </w:t>
      </w:r>
      <w:r w:rsidRPr="00EE3C7B">
        <w:rPr>
          <w:rFonts w:ascii="Arial" w:hAnsi="Arial" w:cs="Arial"/>
          <w:sz w:val="24"/>
          <w:szCs w:val="24"/>
        </w:rPr>
        <w:t>infusión hojas contendrá propiedades antifebriles y calmantes.</w:t>
      </w:r>
    </w:p>
    <w:p w14:paraId="0240817D" w14:textId="77777777" w:rsidR="00EE3C7B" w:rsidRPr="00EE3C7B" w:rsidRDefault="00EE3C7B" w:rsidP="00EE3C7B">
      <w:pPr>
        <w:spacing w:line="360" w:lineRule="auto"/>
        <w:jc w:val="both"/>
        <w:rPr>
          <w:rFonts w:ascii="Arial" w:hAnsi="Arial" w:cs="Arial"/>
          <w:sz w:val="24"/>
          <w:szCs w:val="24"/>
        </w:rPr>
      </w:pPr>
    </w:p>
    <w:p w14:paraId="7FB43F72" w14:textId="77777777" w:rsidR="00FF0256" w:rsidRDefault="00FF0256" w:rsidP="00EE3C7B">
      <w:pPr>
        <w:spacing w:line="360" w:lineRule="auto"/>
        <w:jc w:val="both"/>
        <w:rPr>
          <w:rFonts w:ascii="Arial" w:hAnsi="Arial" w:cs="Arial"/>
          <w:sz w:val="24"/>
          <w:szCs w:val="24"/>
        </w:rPr>
      </w:pPr>
    </w:p>
    <w:p w14:paraId="40F2EA9B"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Otra de las pantas que dan un beneficio para el tratamiento del dengue es el toloache o floripondio; esta se recomienda para aliviar el dengue, la calentura, los golpes y dolores.</w:t>
      </w:r>
    </w:p>
    <w:p w14:paraId="421F2655" w14:textId="77777777" w:rsidR="00EE3C7B" w:rsidRPr="00EE3C7B" w:rsidRDefault="00EE3C7B" w:rsidP="00EE3C7B">
      <w:pPr>
        <w:spacing w:line="360" w:lineRule="auto"/>
        <w:jc w:val="both"/>
        <w:rPr>
          <w:rFonts w:ascii="Arial" w:hAnsi="Arial" w:cs="Arial"/>
          <w:sz w:val="24"/>
          <w:szCs w:val="24"/>
        </w:rPr>
      </w:pPr>
    </w:p>
    <w:p w14:paraId="400E658B" w14:textId="77777777" w:rsidR="00E973C9" w:rsidRDefault="00E973C9" w:rsidP="00EE3C7B">
      <w:pPr>
        <w:spacing w:line="360" w:lineRule="auto"/>
        <w:jc w:val="both"/>
        <w:rPr>
          <w:rFonts w:ascii="Arial" w:hAnsi="Arial" w:cs="Arial"/>
          <w:sz w:val="24"/>
          <w:szCs w:val="24"/>
        </w:rPr>
      </w:pPr>
    </w:p>
    <w:p w14:paraId="035A5719"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Con las flores se hacen frotaciones cuando hay dolor de cuerpo, los frutos en cocimiento se ocupan</w:t>
      </w:r>
      <w:r w:rsidR="005E5A21">
        <w:rPr>
          <w:rFonts w:ascii="Arial" w:hAnsi="Arial" w:cs="Arial"/>
          <w:sz w:val="24"/>
          <w:szCs w:val="24"/>
        </w:rPr>
        <w:t xml:space="preserve"> de contrarrestar </w:t>
      </w:r>
      <w:r w:rsidR="00A81A62">
        <w:rPr>
          <w:rFonts w:ascii="Arial" w:hAnsi="Arial" w:cs="Arial"/>
          <w:sz w:val="24"/>
          <w:szCs w:val="24"/>
        </w:rPr>
        <w:t xml:space="preserve">la fiebre </w:t>
      </w:r>
      <w:r w:rsidR="005E5A21">
        <w:rPr>
          <w:rFonts w:ascii="Arial" w:hAnsi="Arial" w:cs="Arial"/>
          <w:sz w:val="24"/>
          <w:szCs w:val="24"/>
        </w:rPr>
        <w:t xml:space="preserve"> </w:t>
      </w:r>
      <w:r w:rsidRPr="00EE3C7B">
        <w:rPr>
          <w:rFonts w:ascii="Arial" w:hAnsi="Arial" w:cs="Arial"/>
          <w:sz w:val="24"/>
          <w:szCs w:val="24"/>
        </w:rPr>
        <w:t xml:space="preserve"> ya que tiene propiedades </w:t>
      </w:r>
      <w:r w:rsidRPr="00EE3C7B">
        <w:rPr>
          <w:rFonts w:ascii="Arial" w:hAnsi="Arial" w:cs="Arial"/>
          <w:sz w:val="24"/>
          <w:szCs w:val="24"/>
        </w:rPr>
        <w:lastRenderedPageBreak/>
        <w:t>analgésicas, antiinflamatorias, antiparasitarias, narcóticos, antimicóticos, antirreumático, antitusígeno.</w:t>
      </w:r>
    </w:p>
    <w:p w14:paraId="3BCC0624" w14:textId="77777777" w:rsidR="00EE3C7B" w:rsidRPr="00EE3C7B" w:rsidRDefault="00EE3C7B" w:rsidP="00EE3C7B">
      <w:pPr>
        <w:spacing w:line="360" w:lineRule="auto"/>
        <w:jc w:val="both"/>
        <w:rPr>
          <w:rFonts w:ascii="Arial" w:hAnsi="Arial" w:cs="Arial"/>
          <w:sz w:val="24"/>
          <w:szCs w:val="24"/>
        </w:rPr>
      </w:pPr>
    </w:p>
    <w:p w14:paraId="1D14656D" w14:textId="77777777" w:rsidR="00E973C9" w:rsidRDefault="00E973C9" w:rsidP="00EE3C7B">
      <w:pPr>
        <w:spacing w:line="360" w:lineRule="auto"/>
        <w:jc w:val="both"/>
        <w:rPr>
          <w:rFonts w:ascii="Arial" w:hAnsi="Arial" w:cs="Arial"/>
          <w:sz w:val="24"/>
          <w:szCs w:val="24"/>
        </w:rPr>
      </w:pPr>
    </w:p>
    <w:p w14:paraId="3283D1FA"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El mozote y la hierba tinta se ponen a hervir con bastante agua para hacerse una infusión; este té sirve para aumentar el número las plaquetas.</w:t>
      </w:r>
    </w:p>
    <w:p w14:paraId="061B3353" w14:textId="77777777" w:rsidR="00EE3C7B" w:rsidRPr="00EE3C7B" w:rsidRDefault="00EE3C7B" w:rsidP="00EE3C7B">
      <w:pPr>
        <w:spacing w:line="360" w:lineRule="auto"/>
        <w:jc w:val="both"/>
        <w:rPr>
          <w:rFonts w:ascii="Arial" w:hAnsi="Arial" w:cs="Arial"/>
          <w:sz w:val="24"/>
          <w:szCs w:val="24"/>
        </w:rPr>
      </w:pPr>
    </w:p>
    <w:p w14:paraId="5C8C9FE9" w14:textId="77777777" w:rsidR="00E973C9" w:rsidRDefault="00E973C9" w:rsidP="00EE3C7B">
      <w:pPr>
        <w:spacing w:line="360" w:lineRule="auto"/>
        <w:jc w:val="both"/>
        <w:rPr>
          <w:rFonts w:ascii="Arial" w:hAnsi="Arial" w:cs="Arial"/>
          <w:sz w:val="24"/>
          <w:szCs w:val="24"/>
        </w:rPr>
      </w:pPr>
    </w:p>
    <w:p w14:paraId="19DFA6A8"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En cuanto a los fármacos es recomendable solo utilizar preferentemente paracetamol; en adultos la dosis es: 500 a 1.000 mg por vía oral cada cuatro a seis horas, dosis máxima diaria de 4 gramos; y para los niños: dosis de 10 a 15 mg/kg cada seis horas, cucharaditas de 5 ml o el número de tabletas debido a que cualquier otro medicamento afecta agrava más la enfermedad.</w:t>
      </w:r>
      <w:r w:rsidR="00A81A62">
        <w:rPr>
          <w:rFonts w:ascii="Arial" w:hAnsi="Arial" w:cs="Arial"/>
          <w:sz w:val="24"/>
          <w:szCs w:val="24"/>
        </w:rPr>
        <w:t xml:space="preserve"> </w:t>
      </w:r>
    </w:p>
    <w:p w14:paraId="34093BEC" w14:textId="77777777" w:rsidR="00EE3C7B" w:rsidRPr="00EE3C7B" w:rsidRDefault="00EE3C7B" w:rsidP="00EE3C7B">
      <w:pPr>
        <w:spacing w:line="360" w:lineRule="auto"/>
        <w:jc w:val="both"/>
        <w:rPr>
          <w:rFonts w:ascii="Arial" w:hAnsi="Arial" w:cs="Arial"/>
          <w:sz w:val="24"/>
          <w:szCs w:val="24"/>
        </w:rPr>
      </w:pPr>
    </w:p>
    <w:p w14:paraId="614C8BBF" w14:textId="77777777" w:rsidR="00EE3C7B" w:rsidRPr="00EE3C7B" w:rsidRDefault="00EE3C7B" w:rsidP="00EE3C7B">
      <w:pPr>
        <w:spacing w:line="360" w:lineRule="auto"/>
        <w:jc w:val="both"/>
        <w:rPr>
          <w:rFonts w:ascii="Arial" w:hAnsi="Arial" w:cs="Arial"/>
          <w:sz w:val="24"/>
          <w:szCs w:val="24"/>
        </w:rPr>
      </w:pPr>
    </w:p>
    <w:p w14:paraId="509A155F" w14:textId="77777777" w:rsidR="00EE3C7B" w:rsidRPr="00EE3C7B" w:rsidRDefault="00EE3C7B" w:rsidP="00EE3C7B">
      <w:pPr>
        <w:spacing w:line="360" w:lineRule="auto"/>
        <w:jc w:val="both"/>
        <w:rPr>
          <w:rFonts w:ascii="Arial" w:hAnsi="Arial" w:cs="Arial"/>
          <w:sz w:val="24"/>
          <w:szCs w:val="24"/>
        </w:rPr>
      </w:pPr>
    </w:p>
    <w:p w14:paraId="4232C86F" w14:textId="77777777" w:rsidR="00A81A62"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 xml:space="preserve">2.1.2 TEORIA </w:t>
      </w:r>
      <w:r w:rsidR="00A81A62">
        <w:rPr>
          <w:rFonts w:ascii="Arial" w:hAnsi="Arial" w:cs="Arial"/>
          <w:sz w:val="24"/>
          <w:szCs w:val="24"/>
        </w:rPr>
        <w:t>DE LA</w:t>
      </w:r>
      <w:r w:rsidR="00BE4B6F">
        <w:rPr>
          <w:rFonts w:ascii="Arial" w:hAnsi="Arial" w:cs="Arial"/>
          <w:sz w:val="24"/>
          <w:szCs w:val="24"/>
        </w:rPr>
        <w:t xml:space="preserve"> IMPORTANCIA DE LA MEDICINA</w:t>
      </w:r>
      <w:r w:rsidR="00A81A62">
        <w:rPr>
          <w:rFonts w:ascii="Arial" w:hAnsi="Arial" w:cs="Arial"/>
          <w:sz w:val="24"/>
          <w:szCs w:val="24"/>
        </w:rPr>
        <w:t xml:space="preserve"> </w:t>
      </w:r>
      <w:r w:rsidR="003360E7">
        <w:rPr>
          <w:rFonts w:ascii="Arial" w:hAnsi="Arial" w:cs="Arial"/>
          <w:sz w:val="24"/>
          <w:szCs w:val="24"/>
        </w:rPr>
        <w:t>TRADICIONAL PARA</w:t>
      </w:r>
      <w:r w:rsidR="00BE4B6F">
        <w:rPr>
          <w:rFonts w:ascii="Arial" w:hAnsi="Arial" w:cs="Arial"/>
          <w:sz w:val="24"/>
          <w:szCs w:val="24"/>
        </w:rPr>
        <w:t xml:space="preserve"> ALIVIAR LOS SINTOMAS DEL  </w:t>
      </w:r>
      <w:r w:rsidR="00A81A62">
        <w:rPr>
          <w:rFonts w:ascii="Arial" w:hAnsi="Arial" w:cs="Arial"/>
          <w:sz w:val="24"/>
          <w:szCs w:val="24"/>
        </w:rPr>
        <w:t xml:space="preserve">   DENGUE. </w:t>
      </w:r>
    </w:p>
    <w:p w14:paraId="31402BE2" w14:textId="77777777" w:rsidR="00EE3C7B" w:rsidRPr="00EE3C7B" w:rsidRDefault="00EE3C7B" w:rsidP="00EE3C7B">
      <w:pPr>
        <w:spacing w:line="360" w:lineRule="auto"/>
        <w:jc w:val="both"/>
        <w:rPr>
          <w:rFonts w:ascii="Arial" w:hAnsi="Arial" w:cs="Arial"/>
          <w:sz w:val="24"/>
          <w:szCs w:val="24"/>
        </w:rPr>
      </w:pPr>
    </w:p>
    <w:p w14:paraId="05E0439D"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Carlos Juan Fin</w:t>
      </w:r>
      <w:r w:rsidR="000A7AD0">
        <w:rPr>
          <w:rFonts w:ascii="Arial" w:hAnsi="Arial" w:cs="Arial"/>
          <w:sz w:val="24"/>
          <w:szCs w:val="24"/>
        </w:rPr>
        <w:t>lay, fue un Doctor en Medicina y</w:t>
      </w:r>
      <w:r w:rsidRPr="00EE3C7B">
        <w:rPr>
          <w:rFonts w:ascii="Arial" w:hAnsi="Arial" w:cs="Arial"/>
          <w:sz w:val="24"/>
          <w:szCs w:val="24"/>
        </w:rPr>
        <w:t xml:space="preserve"> científico integral que nació en la ciudad de Camagüey el 3 de diciembre de 1833, falleció el 20 de agosto de 1915 con una edad de 81 años. </w:t>
      </w:r>
    </w:p>
    <w:p w14:paraId="078E8E98" w14:textId="77777777" w:rsidR="00EE3C7B" w:rsidRPr="00EE3C7B" w:rsidRDefault="00EE3C7B" w:rsidP="00EE3C7B">
      <w:pPr>
        <w:spacing w:line="360" w:lineRule="auto"/>
        <w:jc w:val="both"/>
        <w:rPr>
          <w:rFonts w:ascii="Arial" w:hAnsi="Arial" w:cs="Arial"/>
          <w:sz w:val="24"/>
          <w:szCs w:val="24"/>
        </w:rPr>
      </w:pPr>
    </w:p>
    <w:p w14:paraId="0301054F" w14:textId="77777777" w:rsidR="00E973C9" w:rsidRDefault="00E973C9" w:rsidP="00EE3C7B">
      <w:pPr>
        <w:spacing w:line="360" w:lineRule="auto"/>
        <w:jc w:val="both"/>
        <w:rPr>
          <w:rFonts w:ascii="Arial" w:hAnsi="Arial" w:cs="Arial"/>
          <w:sz w:val="24"/>
          <w:szCs w:val="24"/>
        </w:rPr>
      </w:pPr>
    </w:p>
    <w:p w14:paraId="593561FE"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lastRenderedPageBreak/>
        <w:t xml:space="preserve">Finlay trabajó durante la década de 1870 y llegó finalmente la prominencia en 1900. Fue el primero en proponer, en 1881, la teoría del mosquito como un transmisor de la fiebre </w:t>
      </w:r>
      <w:r w:rsidR="00A81A62" w:rsidRPr="00EE3C7B">
        <w:rPr>
          <w:rFonts w:ascii="Arial" w:hAnsi="Arial" w:cs="Arial"/>
          <w:sz w:val="24"/>
          <w:szCs w:val="24"/>
        </w:rPr>
        <w:t>amarilla, Ahora</w:t>
      </w:r>
      <w:r w:rsidRPr="00EE3C7B">
        <w:rPr>
          <w:rFonts w:ascii="Arial" w:hAnsi="Arial" w:cs="Arial"/>
          <w:sz w:val="24"/>
          <w:szCs w:val="24"/>
        </w:rPr>
        <w:t xml:space="preserve"> son conocidas varias especies de mosquitos como vectores de la fiebre </w:t>
      </w:r>
      <w:r w:rsidR="00A81A62" w:rsidRPr="00EE3C7B">
        <w:rPr>
          <w:rFonts w:ascii="Arial" w:hAnsi="Arial" w:cs="Arial"/>
          <w:sz w:val="24"/>
          <w:szCs w:val="24"/>
        </w:rPr>
        <w:t>amarilla, Finlay</w:t>
      </w:r>
      <w:r w:rsidRPr="00EE3C7B">
        <w:rPr>
          <w:rFonts w:ascii="Arial" w:hAnsi="Arial" w:cs="Arial"/>
          <w:sz w:val="24"/>
          <w:szCs w:val="24"/>
        </w:rPr>
        <w:t xml:space="preserve"> probó que un mosquito que picaba a una persona enferma podría picar posteriormente a una persona sana e infectarla.</w:t>
      </w:r>
    </w:p>
    <w:p w14:paraId="6FFD3340" w14:textId="77777777" w:rsidR="00FF5AB4" w:rsidRDefault="00FF5AB4" w:rsidP="00EE3C7B">
      <w:pPr>
        <w:spacing w:line="360" w:lineRule="auto"/>
        <w:jc w:val="both"/>
        <w:rPr>
          <w:rFonts w:ascii="Arial" w:hAnsi="Arial" w:cs="Arial"/>
          <w:sz w:val="24"/>
          <w:szCs w:val="24"/>
        </w:rPr>
      </w:pPr>
    </w:p>
    <w:p w14:paraId="5FA41742" w14:textId="77777777" w:rsidR="00E973C9" w:rsidRDefault="00E973C9" w:rsidP="00EE3C7B">
      <w:pPr>
        <w:spacing w:line="360" w:lineRule="auto"/>
        <w:jc w:val="both"/>
        <w:rPr>
          <w:rFonts w:ascii="Arial" w:hAnsi="Arial" w:cs="Arial"/>
          <w:sz w:val="24"/>
          <w:szCs w:val="24"/>
        </w:rPr>
      </w:pPr>
    </w:p>
    <w:p w14:paraId="351D264E" w14:textId="77777777" w:rsidR="00FF5AB4" w:rsidRDefault="00FF5AB4" w:rsidP="00EE3C7B">
      <w:pPr>
        <w:spacing w:line="360" w:lineRule="auto"/>
        <w:jc w:val="both"/>
        <w:rPr>
          <w:rFonts w:ascii="Arial" w:hAnsi="Arial" w:cs="Arial"/>
          <w:sz w:val="24"/>
          <w:szCs w:val="24"/>
        </w:rPr>
      </w:pPr>
      <w:r>
        <w:rPr>
          <w:rFonts w:ascii="Arial" w:hAnsi="Arial" w:cs="Arial"/>
          <w:sz w:val="24"/>
          <w:szCs w:val="24"/>
        </w:rPr>
        <w:t xml:space="preserve">Además, </w:t>
      </w:r>
      <w:r w:rsidRPr="00FF5AB4">
        <w:rPr>
          <w:rFonts w:ascii="Arial" w:hAnsi="Arial" w:cs="Arial"/>
          <w:sz w:val="24"/>
          <w:szCs w:val="24"/>
        </w:rPr>
        <w:t>en 1647 se dio el primer brote definitivo de fiebre amarilla en la isla de Barbados, fueron en los siglos XVII y XIX que estas epidemias azotaron al mund</w:t>
      </w:r>
      <w:r>
        <w:rPr>
          <w:rFonts w:ascii="Arial" w:hAnsi="Arial" w:cs="Arial"/>
          <w:sz w:val="24"/>
          <w:szCs w:val="24"/>
        </w:rPr>
        <w:t xml:space="preserve">o, </w:t>
      </w:r>
    </w:p>
    <w:p w14:paraId="3A534452" w14:textId="77777777" w:rsidR="00EE3C7B" w:rsidRPr="00EE3C7B" w:rsidRDefault="00EE3C7B" w:rsidP="00EE3C7B">
      <w:pPr>
        <w:spacing w:line="360" w:lineRule="auto"/>
        <w:jc w:val="both"/>
        <w:rPr>
          <w:rFonts w:ascii="Arial" w:hAnsi="Arial" w:cs="Arial"/>
          <w:sz w:val="24"/>
          <w:szCs w:val="24"/>
        </w:rPr>
      </w:pPr>
      <w:r w:rsidRPr="00EE3C7B">
        <w:rPr>
          <w:rFonts w:ascii="Arial" w:hAnsi="Arial" w:cs="Arial"/>
          <w:sz w:val="24"/>
          <w:szCs w:val="24"/>
        </w:rPr>
        <w:t>“Dengue un abordaje practico y orientación para el dengue “(Victoria Frantchez)</w:t>
      </w:r>
    </w:p>
    <w:p w14:paraId="2770CA4B" w14:textId="77777777" w:rsidR="00FF5AB4" w:rsidRDefault="00FF5AB4" w:rsidP="00EE3C7B">
      <w:pPr>
        <w:spacing w:line="360" w:lineRule="auto"/>
        <w:jc w:val="both"/>
        <w:rPr>
          <w:rFonts w:ascii="Arial" w:hAnsi="Arial" w:cs="Arial"/>
          <w:sz w:val="24"/>
          <w:szCs w:val="24"/>
        </w:rPr>
      </w:pPr>
    </w:p>
    <w:p w14:paraId="2D0D642E" w14:textId="77777777" w:rsidR="00E973C9" w:rsidRDefault="00E973C9" w:rsidP="00EE3C7B">
      <w:pPr>
        <w:spacing w:line="360" w:lineRule="auto"/>
        <w:jc w:val="both"/>
        <w:rPr>
          <w:rFonts w:ascii="Arial" w:hAnsi="Arial" w:cs="Arial"/>
          <w:sz w:val="24"/>
          <w:szCs w:val="24"/>
        </w:rPr>
      </w:pPr>
    </w:p>
    <w:p w14:paraId="75C916BE" w14:textId="77777777" w:rsidR="00EE3C7B" w:rsidRPr="00EE3C7B" w:rsidRDefault="00FF5AB4" w:rsidP="00EE3C7B">
      <w:pPr>
        <w:spacing w:line="360" w:lineRule="auto"/>
        <w:jc w:val="both"/>
        <w:rPr>
          <w:rFonts w:ascii="Arial" w:hAnsi="Arial" w:cs="Arial"/>
          <w:sz w:val="24"/>
          <w:szCs w:val="24"/>
        </w:rPr>
      </w:pPr>
      <w:r>
        <w:rPr>
          <w:rFonts w:ascii="Arial" w:hAnsi="Arial" w:cs="Arial"/>
          <w:sz w:val="24"/>
          <w:szCs w:val="24"/>
        </w:rPr>
        <w:t xml:space="preserve">Así pues, </w:t>
      </w:r>
      <w:r w:rsidRPr="00EE3C7B">
        <w:rPr>
          <w:rFonts w:ascii="Arial" w:hAnsi="Arial" w:cs="Arial"/>
          <w:sz w:val="24"/>
          <w:szCs w:val="24"/>
        </w:rPr>
        <w:t>describió</w:t>
      </w:r>
      <w:r w:rsidR="00EE3C7B" w:rsidRPr="00EE3C7B">
        <w:rPr>
          <w:rFonts w:ascii="Arial" w:hAnsi="Arial" w:cs="Arial"/>
          <w:sz w:val="24"/>
          <w:szCs w:val="24"/>
        </w:rPr>
        <w:t xml:space="preserve"> la importancia del vector biológico a través de la teoría metaxénica de la transmisión de enfermedades por agentes biológicos, aplicándola a la fiebre amarilla, transmitida por la hembra fecundada del mosquito Aedes aegypti,  A pesar de haber demostrado que la fiebre amarilla se transmite por un vector, el mosquito hembra de Aedes aegypti. </w:t>
      </w:r>
    </w:p>
    <w:p w14:paraId="3E7A75A7" w14:textId="77777777" w:rsidR="00CA6131" w:rsidRDefault="00CA6131" w:rsidP="00EE3C7B">
      <w:pPr>
        <w:spacing w:line="360" w:lineRule="auto"/>
        <w:jc w:val="both"/>
        <w:rPr>
          <w:rFonts w:ascii="Arial" w:hAnsi="Arial" w:cs="Arial"/>
          <w:sz w:val="24"/>
          <w:szCs w:val="24"/>
        </w:rPr>
      </w:pPr>
    </w:p>
    <w:p w14:paraId="7B00609B" w14:textId="77777777" w:rsidR="00E973C9" w:rsidRDefault="00E973C9" w:rsidP="00EE3C7B">
      <w:pPr>
        <w:spacing w:line="360" w:lineRule="auto"/>
        <w:jc w:val="both"/>
        <w:rPr>
          <w:rFonts w:ascii="Arial" w:hAnsi="Arial" w:cs="Arial"/>
          <w:sz w:val="24"/>
          <w:szCs w:val="24"/>
        </w:rPr>
      </w:pPr>
    </w:p>
    <w:p w14:paraId="58870B73" w14:textId="77777777" w:rsidR="00EE3C7B" w:rsidRDefault="00CA6131" w:rsidP="00EE3C7B">
      <w:pPr>
        <w:spacing w:line="360" w:lineRule="auto"/>
        <w:jc w:val="both"/>
        <w:rPr>
          <w:rFonts w:ascii="Arial" w:hAnsi="Arial" w:cs="Arial"/>
          <w:sz w:val="24"/>
          <w:szCs w:val="24"/>
        </w:rPr>
      </w:pPr>
      <w:r>
        <w:rPr>
          <w:rFonts w:ascii="Arial" w:hAnsi="Arial" w:cs="Arial"/>
          <w:sz w:val="24"/>
          <w:szCs w:val="24"/>
        </w:rPr>
        <w:t xml:space="preserve">Agregado a lo anterior  </w:t>
      </w:r>
      <w:r w:rsidRPr="00CA6131">
        <w:rPr>
          <w:rFonts w:ascii="Arial" w:hAnsi="Arial" w:cs="Arial"/>
          <w:sz w:val="24"/>
          <w:szCs w:val="24"/>
        </w:rPr>
        <w:t>Hoy se sabe con certeza que el virus del dengue que circula en la sangre de individuos con viremia (fase que se extiende desde 2 días antes del inicio de la fiebre hasta 4-5 días después), es ingerido por los mosquitos hembras durante su alimentación, que estas lo transmiten a otros seres humanos durante la picadura y que permanecen infeccios</w:t>
      </w:r>
      <w:r>
        <w:rPr>
          <w:rFonts w:ascii="Arial" w:hAnsi="Arial" w:cs="Arial"/>
          <w:sz w:val="24"/>
          <w:szCs w:val="24"/>
        </w:rPr>
        <w:t>as durante el resto de su vida, l</w:t>
      </w:r>
      <w:r w:rsidRPr="00CA6131">
        <w:rPr>
          <w:rFonts w:ascii="Arial" w:hAnsi="Arial" w:cs="Arial"/>
          <w:sz w:val="24"/>
          <w:szCs w:val="24"/>
        </w:rPr>
        <w:t>La infección causada por cualquiera de los serotipos del virus puede producir una gran variedad de alteraciones, aunque la mayoría de las infecciones son asintomáticas o subclínicas.</w:t>
      </w:r>
    </w:p>
    <w:p w14:paraId="4FCF1F68" w14:textId="77777777" w:rsidR="00CA6131" w:rsidRDefault="00CA6131" w:rsidP="00EE3C7B">
      <w:pPr>
        <w:spacing w:line="360" w:lineRule="auto"/>
        <w:jc w:val="both"/>
        <w:rPr>
          <w:rFonts w:ascii="Arial" w:hAnsi="Arial" w:cs="Arial"/>
          <w:sz w:val="24"/>
          <w:szCs w:val="24"/>
        </w:rPr>
      </w:pPr>
    </w:p>
    <w:p w14:paraId="57F4B072" w14:textId="77777777" w:rsidR="00E973C9" w:rsidRDefault="00E973C9" w:rsidP="00BE4B6F">
      <w:pPr>
        <w:spacing w:line="360" w:lineRule="auto"/>
        <w:jc w:val="both"/>
        <w:rPr>
          <w:rFonts w:ascii="Arial" w:hAnsi="Arial" w:cs="Arial"/>
          <w:sz w:val="24"/>
          <w:szCs w:val="24"/>
        </w:rPr>
      </w:pPr>
    </w:p>
    <w:p w14:paraId="6121F32F" w14:textId="77777777" w:rsidR="00CA6131" w:rsidRDefault="00CA6131" w:rsidP="00BE4B6F">
      <w:pPr>
        <w:spacing w:line="360" w:lineRule="auto"/>
        <w:jc w:val="both"/>
        <w:rPr>
          <w:rFonts w:ascii="Arial" w:hAnsi="Arial" w:cs="Arial"/>
          <w:sz w:val="24"/>
          <w:szCs w:val="24"/>
        </w:rPr>
      </w:pPr>
      <w:r>
        <w:rPr>
          <w:rFonts w:ascii="Arial" w:hAnsi="Arial" w:cs="Arial"/>
          <w:sz w:val="24"/>
          <w:szCs w:val="24"/>
        </w:rPr>
        <w:t xml:space="preserve"> Al mismo tiempo</w:t>
      </w:r>
      <w:r w:rsidR="000A7AD0">
        <w:rPr>
          <w:rFonts w:ascii="Arial" w:hAnsi="Arial" w:cs="Arial"/>
          <w:sz w:val="24"/>
          <w:szCs w:val="24"/>
        </w:rPr>
        <w:t>,</w:t>
      </w:r>
      <w:r>
        <w:rPr>
          <w:rFonts w:ascii="Arial" w:hAnsi="Arial" w:cs="Arial"/>
          <w:sz w:val="24"/>
          <w:szCs w:val="24"/>
        </w:rPr>
        <w:t xml:space="preserve"> </w:t>
      </w:r>
      <w:r w:rsidR="000A7AD0">
        <w:rPr>
          <w:rFonts w:ascii="Arial" w:hAnsi="Arial" w:cs="Arial"/>
          <w:sz w:val="24"/>
          <w:szCs w:val="24"/>
        </w:rPr>
        <w:t>e</w:t>
      </w:r>
      <w:r w:rsidRPr="00CA6131">
        <w:rPr>
          <w:rFonts w:ascii="Arial" w:hAnsi="Arial" w:cs="Arial"/>
          <w:sz w:val="24"/>
          <w:szCs w:val="24"/>
        </w:rPr>
        <w:t>n 1975, la OMS propuso una clasificación para pacientes con dengue, modificada en 1997, que resultó ser de indiscutible validez, fundamentalmente en los inicios de la pandemia, pues dividía las infecciones sintomáticas en 2 categorías principales: fiebre del dengue (dengue clásico), enfermedad febril aguda usualmente acompañada de síntomas constitucionales prominentes; y fiebre hemorrágica del dengue/síndrome de choque</w:t>
      </w:r>
      <w:r>
        <w:rPr>
          <w:rFonts w:ascii="Arial" w:hAnsi="Arial" w:cs="Arial"/>
          <w:sz w:val="24"/>
          <w:szCs w:val="24"/>
        </w:rPr>
        <w:t xml:space="preserve"> por dengue</w:t>
      </w:r>
      <w:r w:rsidRPr="00CA6131">
        <w:rPr>
          <w:rFonts w:ascii="Arial" w:hAnsi="Arial" w:cs="Arial"/>
          <w:sz w:val="24"/>
          <w:szCs w:val="24"/>
        </w:rPr>
        <w:t xml:space="preserve">, proceso morboso caracterizado por aumento de la permeabilidad vascular y alteraciones de la hemostasia, que podía progresar hasta el choque hipovolémico. No obstante, la expansión global de la infección modificó el panorama epidemiológico en relación con la edad, la etnia y el estado inmunológico de la población afectada, de modo tal que, a principios del siglo XXI, un número creciente </w:t>
      </w:r>
      <w:r w:rsidRPr="00CA6131">
        <w:rPr>
          <w:rFonts w:ascii="Arial" w:hAnsi="Arial" w:cs="Arial"/>
          <w:sz w:val="24"/>
          <w:szCs w:val="24"/>
        </w:rPr>
        <w:lastRenderedPageBreak/>
        <w:t>de expertos comenzó a cuestionar ese esquema tradicional en términos de aplicabilidad, complejidad y utilidad</w:t>
      </w:r>
      <w:r>
        <w:rPr>
          <w:rFonts w:ascii="Arial" w:hAnsi="Arial" w:cs="Arial"/>
          <w:sz w:val="24"/>
          <w:szCs w:val="24"/>
        </w:rPr>
        <w:t xml:space="preserve">. </w:t>
      </w:r>
    </w:p>
    <w:p w14:paraId="6E7B2FE2" w14:textId="77777777" w:rsidR="00CA6131" w:rsidRPr="00EE3C7B" w:rsidRDefault="00CA6131" w:rsidP="00BE4B6F">
      <w:pPr>
        <w:spacing w:line="360" w:lineRule="auto"/>
        <w:jc w:val="both"/>
        <w:rPr>
          <w:rFonts w:ascii="Arial" w:hAnsi="Arial" w:cs="Arial"/>
          <w:sz w:val="24"/>
          <w:szCs w:val="24"/>
        </w:rPr>
      </w:pPr>
    </w:p>
    <w:p w14:paraId="06E8DAD4" w14:textId="77777777" w:rsidR="00E973C9" w:rsidRDefault="00E973C9" w:rsidP="00BE4B6F">
      <w:pPr>
        <w:spacing w:line="360" w:lineRule="auto"/>
        <w:jc w:val="both"/>
        <w:rPr>
          <w:rFonts w:ascii="Arial" w:hAnsi="Arial" w:cs="Arial"/>
          <w:sz w:val="24"/>
          <w:szCs w:val="24"/>
        </w:rPr>
      </w:pPr>
    </w:p>
    <w:p w14:paraId="2E1FB5E2" w14:textId="77777777" w:rsidR="00EE3C7B" w:rsidRPr="00EE3C7B" w:rsidRDefault="00EE3C7B" w:rsidP="00BE4B6F">
      <w:pPr>
        <w:spacing w:line="360" w:lineRule="auto"/>
        <w:jc w:val="both"/>
        <w:rPr>
          <w:rFonts w:ascii="Arial" w:hAnsi="Arial" w:cs="Arial"/>
          <w:sz w:val="24"/>
          <w:szCs w:val="24"/>
        </w:rPr>
      </w:pPr>
      <w:r w:rsidRPr="00EE3C7B">
        <w:rPr>
          <w:rFonts w:ascii="Arial" w:hAnsi="Arial" w:cs="Arial"/>
          <w:sz w:val="24"/>
          <w:szCs w:val="24"/>
        </w:rPr>
        <w:t>características necesarias para los científicos como: la tenacidad, perseverancia, visión, audacia, sencillez, mode</w:t>
      </w:r>
      <w:r w:rsidR="00A81A62">
        <w:rPr>
          <w:rFonts w:ascii="Arial" w:hAnsi="Arial" w:cs="Arial"/>
          <w:sz w:val="24"/>
          <w:szCs w:val="24"/>
        </w:rPr>
        <w:t xml:space="preserve">stia, humanidad y patriotismo. </w:t>
      </w:r>
    </w:p>
    <w:p w14:paraId="119161CA" w14:textId="77777777" w:rsidR="00EE3C7B" w:rsidRPr="00EE3C7B" w:rsidRDefault="00EE3C7B" w:rsidP="00BE4B6F">
      <w:pPr>
        <w:spacing w:line="360" w:lineRule="auto"/>
        <w:jc w:val="both"/>
        <w:rPr>
          <w:rFonts w:ascii="Arial" w:hAnsi="Arial" w:cs="Arial"/>
          <w:sz w:val="24"/>
          <w:szCs w:val="24"/>
        </w:rPr>
      </w:pPr>
    </w:p>
    <w:p w14:paraId="11614F30" w14:textId="77777777" w:rsidR="00EE3C7B" w:rsidRDefault="00CA6131" w:rsidP="00BE4B6F">
      <w:pPr>
        <w:spacing w:line="360" w:lineRule="auto"/>
        <w:jc w:val="both"/>
        <w:rPr>
          <w:rFonts w:ascii="Arial" w:hAnsi="Arial" w:cs="Arial"/>
          <w:sz w:val="24"/>
          <w:szCs w:val="24"/>
        </w:rPr>
      </w:pPr>
      <w:r w:rsidRPr="00CA6131">
        <w:rPr>
          <w:rFonts w:ascii="Arial" w:hAnsi="Arial" w:cs="Arial"/>
          <w:sz w:val="24"/>
          <w:szCs w:val="24"/>
        </w:rPr>
        <w:t>Después del período de incubación (3 a 14 días), el proceso infeccioso comienza abruptamente y suele transitar evolutivamente por 3 etapas clínicas: febril, crítica y de recuperación</w:t>
      </w:r>
      <w:r>
        <w:rPr>
          <w:rFonts w:ascii="Arial" w:hAnsi="Arial" w:cs="Arial"/>
          <w:sz w:val="24"/>
          <w:szCs w:val="24"/>
        </w:rPr>
        <w:t xml:space="preserve">. </w:t>
      </w:r>
    </w:p>
    <w:p w14:paraId="5D279EE1" w14:textId="77777777" w:rsidR="00844033" w:rsidRDefault="00844033" w:rsidP="00BE4B6F">
      <w:pPr>
        <w:spacing w:line="360" w:lineRule="auto"/>
        <w:jc w:val="both"/>
        <w:rPr>
          <w:rFonts w:ascii="Arial" w:hAnsi="Arial" w:cs="Arial"/>
          <w:sz w:val="24"/>
          <w:szCs w:val="24"/>
        </w:rPr>
      </w:pPr>
    </w:p>
    <w:p w14:paraId="540711A7" w14:textId="77777777" w:rsidR="00E973C9" w:rsidRDefault="00E973C9" w:rsidP="00BE4B6F">
      <w:pPr>
        <w:spacing w:line="360" w:lineRule="auto"/>
        <w:jc w:val="both"/>
        <w:rPr>
          <w:rFonts w:ascii="Arial" w:hAnsi="Arial" w:cs="Arial"/>
          <w:sz w:val="24"/>
          <w:szCs w:val="24"/>
        </w:rPr>
      </w:pPr>
    </w:p>
    <w:p w14:paraId="2E3D0D6F" w14:textId="77777777" w:rsidR="00CA6131" w:rsidRDefault="00844033" w:rsidP="00BE4B6F">
      <w:pPr>
        <w:spacing w:line="360" w:lineRule="auto"/>
        <w:jc w:val="both"/>
        <w:rPr>
          <w:rFonts w:ascii="Arial" w:hAnsi="Arial" w:cs="Arial"/>
          <w:sz w:val="24"/>
          <w:szCs w:val="24"/>
        </w:rPr>
      </w:pPr>
      <w:r>
        <w:rPr>
          <w:rFonts w:ascii="Arial" w:hAnsi="Arial" w:cs="Arial"/>
          <w:sz w:val="24"/>
          <w:szCs w:val="24"/>
        </w:rPr>
        <w:t xml:space="preserve">Etapa febril: </w:t>
      </w:r>
      <w:r w:rsidRPr="00844033">
        <w:rPr>
          <w:rFonts w:ascii="Arial" w:hAnsi="Arial" w:cs="Arial"/>
          <w:sz w:val="24"/>
          <w:szCs w:val="24"/>
        </w:rPr>
        <w:t>Durante esta fase las personas infectadas desarrollan fiebre alta. Tiene una duración de 2 a 7 días y suele acompañarse por dolor corporal, dolor retro-ocular y dolor de cabeza. Además, es posible que se presenten complicaciones hemorrágicas en la piel debido a la fiebre alta. Las personas suelen mejorar una vez que la fiebre es controlada</w:t>
      </w:r>
    </w:p>
    <w:p w14:paraId="77392606" w14:textId="77777777" w:rsidR="00844033" w:rsidRDefault="00844033" w:rsidP="00BE4B6F">
      <w:pPr>
        <w:spacing w:line="360" w:lineRule="auto"/>
        <w:jc w:val="both"/>
        <w:rPr>
          <w:rFonts w:ascii="Arial" w:hAnsi="Arial" w:cs="Arial"/>
          <w:sz w:val="24"/>
          <w:szCs w:val="24"/>
        </w:rPr>
      </w:pPr>
    </w:p>
    <w:p w14:paraId="6674B80D" w14:textId="77777777" w:rsidR="00E973C9" w:rsidRDefault="00E973C9" w:rsidP="00BE4B6F">
      <w:pPr>
        <w:spacing w:line="360" w:lineRule="auto"/>
        <w:jc w:val="both"/>
        <w:rPr>
          <w:rFonts w:ascii="Arial" w:hAnsi="Arial" w:cs="Arial"/>
          <w:sz w:val="24"/>
          <w:szCs w:val="24"/>
        </w:rPr>
      </w:pPr>
    </w:p>
    <w:p w14:paraId="26C5BEF0" w14:textId="77777777" w:rsidR="00844033" w:rsidRDefault="00844033" w:rsidP="00BE4B6F">
      <w:pPr>
        <w:spacing w:line="360" w:lineRule="auto"/>
        <w:jc w:val="both"/>
        <w:rPr>
          <w:rFonts w:ascii="Arial" w:hAnsi="Arial" w:cs="Arial"/>
          <w:sz w:val="24"/>
          <w:szCs w:val="24"/>
        </w:rPr>
      </w:pPr>
      <w:r>
        <w:rPr>
          <w:rFonts w:ascii="Arial" w:hAnsi="Arial" w:cs="Arial"/>
          <w:sz w:val="24"/>
          <w:szCs w:val="24"/>
        </w:rPr>
        <w:t xml:space="preserve">Etapa crítica:  </w:t>
      </w:r>
      <w:r w:rsidRPr="00844033">
        <w:rPr>
          <w:rFonts w:ascii="Arial" w:hAnsi="Arial" w:cs="Arial"/>
          <w:sz w:val="24"/>
          <w:szCs w:val="24"/>
        </w:rPr>
        <w:t>se presenta en un pequeño porcentaje. El progreso a esta fase ocurre en los días 3 ó 5 de la enfermedad. Como resultado, la temperatura desciende a 37.5 °C o menos y se mantiene por debajo de este nivel, aumentando la producción de glóbulos rojos y desencadenando una enfermedad pulmonar o cardíaca.</w:t>
      </w:r>
      <w:r>
        <w:rPr>
          <w:rFonts w:ascii="Arial" w:hAnsi="Arial" w:cs="Arial"/>
          <w:sz w:val="24"/>
          <w:szCs w:val="24"/>
        </w:rPr>
        <w:t xml:space="preserve"> </w:t>
      </w:r>
    </w:p>
    <w:p w14:paraId="0B3ACC77" w14:textId="77777777" w:rsidR="00844033" w:rsidRDefault="00844033" w:rsidP="00844033">
      <w:pPr>
        <w:jc w:val="both"/>
        <w:rPr>
          <w:rFonts w:ascii="Arial" w:hAnsi="Arial" w:cs="Arial"/>
          <w:sz w:val="24"/>
          <w:szCs w:val="24"/>
        </w:rPr>
      </w:pPr>
    </w:p>
    <w:p w14:paraId="69C2AB73" w14:textId="77777777" w:rsidR="00E973C9" w:rsidRDefault="00E973C9" w:rsidP="00BE4B6F">
      <w:pPr>
        <w:spacing w:line="360" w:lineRule="auto"/>
        <w:jc w:val="both"/>
        <w:rPr>
          <w:rFonts w:ascii="Arial" w:hAnsi="Arial" w:cs="Arial"/>
          <w:sz w:val="24"/>
          <w:szCs w:val="24"/>
        </w:rPr>
      </w:pPr>
    </w:p>
    <w:p w14:paraId="6C3839C9" w14:textId="77777777" w:rsidR="00844033" w:rsidRPr="00844033" w:rsidRDefault="00844033" w:rsidP="00BE4B6F">
      <w:pPr>
        <w:spacing w:line="360" w:lineRule="auto"/>
        <w:jc w:val="both"/>
        <w:rPr>
          <w:rFonts w:ascii="Arial" w:hAnsi="Arial" w:cs="Arial"/>
          <w:sz w:val="24"/>
          <w:szCs w:val="24"/>
        </w:rPr>
      </w:pPr>
      <w:r>
        <w:rPr>
          <w:rFonts w:ascii="Arial" w:hAnsi="Arial" w:cs="Arial"/>
          <w:sz w:val="24"/>
          <w:szCs w:val="24"/>
        </w:rPr>
        <w:lastRenderedPageBreak/>
        <w:t xml:space="preserve">Etapa de recuperación: </w:t>
      </w:r>
      <w:r w:rsidRPr="00844033">
        <w:rPr>
          <w:rFonts w:ascii="Arial" w:hAnsi="Arial" w:cs="Arial"/>
          <w:sz w:val="24"/>
          <w:szCs w:val="24"/>
        </w:rPr>
        <w:t>Después de la fase crítica, la cual no excede las 48 a 72 horas, sigue la fase de recuperación. Durante esta fase, existe una mejoría general, se recupera el apetito, mejoran los síntomas gastrointestinales y se elimina por completo la fiebre.</w:t>
      </w:r>
    </w:p>
    <w:p w14:paraId="440DBA26" w14:textId="77777777" w:rsidR="00770E52" w:rsidRDefault="00770E52" w:rsidP="00770E52">
      <w:pPr>
        <w:jc w:val="both"/>
        <w:rPr>
          <w:rFonts w:ascii="Arial" w:hAnsi="Arial" w:cs="Arial"/>
          <w:sz w:val="24"/>
          <w:szCs w:val="24"/>
        </w:rPr>
      </w:pPr>
    </w:p>
    <w:p w14:paraId="5DAB0D75" w14:textId="77777777" w:rsidR="00BE4B6F" w:rsidRDefault="00BE4B6F" w:rsidP="00770E52">
      <w:pPr>
        <w:jc w:val="both"/>
        <w:rPr>
          <w:rFonts w:ascii="Arial" w:hAnsi="Arial" w:cs="Arial"/>
          <w:sz w:val="24"/>
          <w:szCs w:val="24"/>
        </w:rPr>
      </w:pPr>
    </w:p>
    <w:p w14:paraId="0630308D" w14:textId="77777777" w:rsidR="003D50B5" w:rsidRDefault="00714F94" w:rsidP="00BE4B6F">
      <w:pPr>
        <w:spacing w:line="360" w:lineRule="auto"/>
        <w:jc w:val="both"/>
        <w:rPr>
          <w:rFonts w:ascii="Arial" w:hAnsi="Arial" w:cs="Arial"/>
          <w:sz w:val="24"/>
          <w:szCs w:val="24"/>
        </w:rPr>
      </w:pPr>
      <w:r>
        <w:rPr>
          <w:rFonts w:ascii="Arial" w:hAnsi="Arial" w:cs="Arial"/>
          <w:sz w:val="24"/>
          <w:szCs w:val="24"/>
        </w:rPr>
        <w:t>Así</w:t>
      </w:r>
      <w:r w:rsidR="00B647D1">
        <w:rPr>
          <w:rFonts w:ascii="Arial" w:hAnsi="Arial" w:cs="Arial"/>
          <w:sz w:val="24"/>
          <w:szCs w:val="24"/>
        </w:rPr>
        <w:t xml:space="preserve"> también existe </w:t>
      </w:r>
      <w:r w:rsidR="00B647D1" w:rsidRPr="00B647D1">
        <w:rPr>
          <w:rFonts w:ascii="Arial" w:hAnsi="Arial" w:cs="Arial"/>
          <w:sz w:val="24"/>
          <w:szCs w:val="24"/>
        </w:rPr>
        <w:t xml:space="preserve">una fase de convalecencia, </w:t>
      </w:r>
      <w:r w:rsidR="00000B8F" w:rsidRPr="00B647D1">
        <w:rPr>
          <w:rFonts w:ascii="Arial" w:hAnsi="Arial" w:cs="Arial"/>
          <w:sz w:val="24"/>
          <w:szCs w:val="24"/>
        </w:rPr>
        <w:t>pues,</w:t>
      </w:r>
      <w:r w:rsidR="00B647D1" w:rsidRPr="00B647D1">
        <w:rPr>
          <w:rFonts w:ascii="Arial" w:hAnsi="Arial" w:cs="Arial"/>
          <w:sz w:val="24"/>
          <w:szCs w:val="24"/>
        </w:rPr>
        <w:t xml:space="preserve"> aunque el dengue es una infección aguda de corta duración, en algunos casos aparecen síntomas que se prolongan durante varias semanas o meses. Entre las manifestaciones descritas con mayor frecuencia figuran: cefalea, astenia, artromialgias, trastornos del sueño, depresión, dificultad para concentrarse y alteraciones de la memoria</w:t>
      </w:r>
      <w:r w:rsidR="00B647D1">
        <w:rPr>
          <w:rFonts w:ascii="Arial" w:hAnsi="Arial" w:cs="Arial"/>
          <w:sz w:val="24"/>
          <w:szCs w:val="24"/>
        </w:rPr>
        <w:t xml:space="preserve"> </w:t>
      </w:r>
    </w:p>
    <w:p w14:paraId="01C34C0C" w14:textId="77777777" w:rsidR="00B647D1" w:rsidRDefault="00B647D1" w:rsidP="00BE4B6F">
      <w:pPr>
        <w:spacing w:line="360" w:lineRule="auto"/>
        <w:jc w:val="both"/>
        <w:rPr>
          <w:rFonts w:ascii="Arial" w:hAnsi="Arial" w:cs="Arial"/>
          <w:sz w:val="24"/>
          <w:szCs w:val="24"/>
        </w:rPr>
      </w:pPr>
    </w:p>
    <w:p w14:paraId="3C490C07" w14:textId="77777777" w:rsidR="00E973C9" w:rsidRDefault="00E973C9" w:rsidP="00BE4B6F">
      <w:pPr>
        <w:spacing w:line="360" w:lineRule="auto"/>
        <w:jc w:val="both"/>
        <w:rPr>
          <w:rFonts w:ascii="Arial" w:hAnsi="Arial" w:cs="Arial"/>
          <w:sz w:val="24"/>
          <w:szCs w:val="24"/>
        </w:rPr>
      </w:pPr>
    </w:p>
    <w:p w14:paraId="595F2DB4" w14:textId="77777777" w:rsidR="00714F94" w:rsidRDefault="00B647D1" w:rsidP="00BE4B6F">
      <w:pPr>
        <w:spacing w:line="360" w:lineRule="auto"/>
        <w:jc w:val="both"/>
        <w:rPr>
          <w:rFonts w:ascii="Arial" w:hAnsi="Arial" w:cs="Arial"/>
          <w:sz w:val="24"/>
          <w:szCs w:val="24"/>
        </w:rPr>
      </w:pPr>
      <w:r>
        <w:rPr>
          <w:rFonts w:ascii="Arial" w:hAnsi="Arial" w:cs="Arial"/>
          <w:sz w:val="24"/>
          <w:szCs w:val="24"/>
        </w:rPr>
        <w:t>Al mismo tiempo d</w:t>
      </w:r>
      <w:r w:rsidRPr="00B647D1">
        <w:rPr>
          <w:rFonts w:ascii="Arial" w:hAnsi="Arial" w:cs="Arial"/>
          <w:sz w:val="24"/>
          <w:szCs w:val="24"/>
        </w:rPr>
        <w:t>eben indicarse abundantes líquidos por vía oral para que el enfermo llegue a una posible fase crítica bien hi</w:t>
      </w:r>
      <w:r>
        <w:rPr>
          <w:rFonts w:ascii="Arial" w:hAnsi="Arial" w:cs="Arial"/>
          <w:sz w:val="24"/>
          <w:szCs w:val="24"/>
        </w:rPr>
        <w:t xml:space="preserve">dratado.  </w:t>
      </w:r>
      <w:r w:rsidR="002E0A1F" w:rsidRPr="002E0A1F">
        <w:rPr>
          <w:rFonts w:ascii="Arial" w:hAnsi="Arial" w:cs="Arial"/>
          <w:sz w:val="24"/>
          <w:szCs w:val="24"/>
        </w:rPr>
        <w:t>Así mismo, la medicina herbaria posee grandes pr</w:t>
      </w:r>
      <w:r w:rsidR="002E0A1F">
        <w:rPr>
          <w:rFonts w:ascii="Arial" w:hAnsi="Arial" w:cs="Arial"/>
          <w:sz w:val="24"/>
          <w:szCs w:val="24"/>
        </w:rPr>
        <w:t>opiedades fotoquímicas, capaces</w:t>
      </w:r>
      <w:r w:rsidR="002E0A1F" w:rsidRPr="002E0A1F">
        <w:rPr>
          <w:rFonts w:ascii="Arial" w:hAnsi="Arial" w:cs="Arial"/>
          <w:sz w:val="24"/>
          <w:szCs w:val="24"/>
        </w:rPr>
        <w:t xml:space="preserve"> de contrarrestar algunas de las manifestaciones </w:t>
      </w:r>
      <w:r w:rsidR="002E0A1F">
        <w:rPr>
          <w:rFonts w:ascii="Arial" w:hAnsi="Arial" w:cs="Arial"/>
          <w:sz w:val="24"/>
          <w:szCs w:val="24"/>
        </w:rPr>
        <w:t>ocasionadas por el dengue, esto</w:t>
      </w:r>
      <w:r w:rsidR="002E0A1F" w:rsidRPr="002E0A1F">
        <w:rPr>
          <w:rFonts w:ascii="Arial" w:hAnsi="Arial" w:cs="Arial"/>
          <w:sz w:val="24"/>
          <w:szCs w:val="24"/>
        </w:rPr>
        <w:t xml:space="preserve">s evidenció en investigaciones, donde se describe </w:t>
      </w:r>
      <w:r w:rsidR="002E0A1F">
        <w:rPr>
          <w:rFonts w:ascii="Arial" w:hAnsi="Arial" w:cs="Arial"/>
          <w:sz w:val="24"/>
          <w:szCs w:val="24"/>
        </w:rPr>
        <w:t>que las plantas utilizadas para</w:t>
      </w:r>
      <w:r w:rsidR="002E0A1F" w:rsidRPr="002E0A1F">
        <w:rPr>
          <w:rFonts w:ascii="Arial" w:hAnsi="Arial" w:cs="Arial"/>
          <w:sz w:val="24"/>
          <w:szCs w:val="24"/>
        </w:rPr>
        <w:t xml:space="preserve"> este tipo de manejos son muchas, pero dentro de</w:t>
      </w:r>
      <w:r w:rsidR="002E0A1F">
        <w:rPr>
          <w:rFonts w:ascii="Arial" w:hAnsi="Arial" w:cs="Arial"/>
          <w:sz w:val="24"/>
          <w:szCs w:val="24"/>
        </w:rPr>
        <w:t xml:space="preserve"> estas se destacan, las bebidas</w:t>
      </w:r>
      <w:r w:rsidR="002E0A1F" w:rsidRPr="002E0A1F">
        <w:rPr>
          <w:rFonts w:ascii="Arial" w:hAnsi="Arial" w:cs="Arial"/>
          <w:sz w:val="24"/>
          <w:szCs w:val="24"/>
        </w:rPr>
        <w:t xml:space="preserve"> con hojas de mamón, papaya o limoncillo, entre otros2</w:t>
      </w:r>
      <w:r w:rsidR="002E0A1F">
        <w:rPr>
          <w:rFonts w:ascii="Arial" w:hAnsi="Arial" w:cs="Arial"/>
          <w:sz w:val="24"/>
          <w:szCs w:val="24"/>
        </w:rPr>
        <w:t xml:space="preserve"> </w:t>
      </w:r>
    </w:p>
    <w:p w14:paraId="336935F9" w14:textId="77777777" w:rsidR="002E0A1F" w:rsidRDefault="002E0A1F" w:rsidP="002E0A1F">
      <w:pPr>
        <w:jc w:val="both"/>
        <w:rPr>
          <w:rFonts w:ascii="Arial" w:hAnsi="Arial" w:cs="Arial"/>
          <w:sz w:val="24"/>
          <w:szCs w:val="24"/>
        </w:rPr>
      </w:pPr>
    </w:p>
    <w:p w14:paraId="6648544B" w14:textId="77777777" w:rsidR="00E973C9" w:rsidRDefault="00E973C9" w:rsidP="00BE4B6F">
      <w:pPr>
        <w:spacing w:line="360" w:lineRule="auto"/>
        <w:jc w:val="both"/>
        <w:rPr>
          <w:rFonts w:ascii="Arial" w:hAnsi="Arial" w:cs="Arial"/>
          <w:sz w:val="24"/>
          <w:szCs w:val="24"/>
        </w:rPr>
      </w:pPr>
    </w:p>
    <w:p w14:paraId="7FD69BFB" w14:textId="77777777" w:rsidR="002E0A1F" w:rsidRDefault="002E0A1F" w:rsidP="00BE4B6F">
      <w:pPr>
        <w:spacing w:line="360" w:lineRule="auto"/>
        <w:jc w:val="both"/>
        <w:rPr>
          <w:rFonts w:ascii="Arial" w:hAnsi="Arial" w:cs="Arial"/>
          <w:sz w:val="24"/>
          <w:szCs w:val="24"/>
        </w:rPr>
      </w:pPr>
      <w:r w:rsidRPr="002E0A1F">
        <w:rPr>
          <w:rFonts w:ascii="Arial" w:hAnsi="Arial" w:cs="Arial"/>
          <w:sz w:val="24"/>
          <w:szCs w:val="24"/>
        </w:rPr>
        <w:t>A raíz de esto, el uso de la medicina herbaria se ha venido incrementando de una forma positiva, como consecuencia del aumento pr</w:t>
      </w:r>
      <w:r>
        <w:rPr>
          <w:rFonts w:ascii="Arial" w:hAnsi="Arial" w:cs="Arial"/>
          <w:sz w:val="24"/>
          <w:szCs w:val="24"/>
        </w:rPr>
        <w:t>ogresivo de los casos del virus</w:t>
      </w:r>
      <w:r w:rsidRPr="002E0A1F">
        <w:rPr>
          <w:rFonts w:ascii="Arial" w:hAnsi="Arial" w:cs="Arial"/>
          <w:sz w:val="24"/>
          <w:szCs w:val="24"/>
        </w:rPr>
        <w:t xml:space="preserve"> del dengue en todo el mundo ocasionando u</w:t>
      </w:r>
      <w:r>
        <w:rPr>
          <w:rFonts w:ascii="Arial" w:hAnsi="Arial" w:cs="Arial"/>
          <w:sz w:val="24"/>
          <w:szCs w:val="24"/>
        </w:rPr>
        <w:t>na elevación de las demandas de</w:t>
      </w:r>
      <w:r w:rsidRPr="002E0A1F">
        <w:rPr>
          <w:rFonts w:ascii="Arial" w:hAnsi="Arial" w:cs="Arial"/>
          <w:sz w:val="24"/>
          <w:szCs w:val="24"/>
        </w:rPr>
        <w:t xml:space="preserve"> productos de origen natura</w:t>
      </w:r>
      <w:r>
        <w:rPr>
          <w:rFonts w:ascii="Arial" w:hAnsi="Arial" w:cs="Arial"/>
          <w:sz w:val="24"/>
          <w:szCs w:val="24"/>
        </w:rPr>
        <w:t xml:space="preserve">l. </w:t>
      </w:r>
    </w:p>
    <w:p w14:paraId="672AEB1C" w14:textId="77777777" w:rsidR="00714F94" w:rsidRDefault="00714F94" w:rsidP="00714F94">
      <w:pPr>
        <w:rPr>
          <w:rFonts w:ascii="Arial" w:hAnsi="Arial" w:cs="Arial"/>
          <w:sz w:val="24"/>
          <w:szCs w:val="24"/>
        </w:rPr>
      </w:pPr>
    </w:p>
    <w:p w14:paraId="748A85FB" w14:textId="77777777" w:rsidR="00E973C9" w:rsidRDefault="00E973C9" w:rsidP="00BE4B6F">
      <w:pPr>
        <w:spacing w:line="360" w:lineRule="auto"/>
        <w:rPr>
          <w:rFonts w:ascii="Arial" w:hAnsi="Arial" w:cs="Arial"/>
          <w:sz w:val="24"/>
          <w:szCs w:val="24"/>
        </w:rPr>
      </w:pPr>
    </w:p>
    <w:p w14:paraId="0142F535" w14:textId="77777777" w:rsidR="00B647D1" w:rsidRDefault="00714F94" w:rsidP="00BE4B6F">
      <w:pPr>
        <w:spacing w:line="360" w:lineRule="auto"/>
        <w:rPr>
          <w:rFonts w:ascii="Arial" w:hAnsi="Arial" w:cs="Arial"/>
          <w:sz w:val="24"/>
          <w:szCs w:val="24"/>
        </w:rPr>
      </w:pPr>
      <w:r>
        <w:rPr>
          <w:rFonts w:ascii="Arial" w:hAnsi="Arial" w:cs="Arial"/>
          <w:sz w:val="24"/>
          <w:szCs w:val="24"/>
        </w:rPr>
        <w:lastRenderedPageBreak/>
        <w:t xml:space="preserve"> </w:t>
      </w:r>
      <w:r w:rsidR="002E0A1F" w:rsidRPr="002E0A1F">
        <w:rPr>
          <w:rFonts w:ascii="Arial" w:hAnsi="Arial" w:cs="Arial"/>
          <w:sz w:val="24"/>
          <w:szCs w:val="24"/>
        </w:rPr>
        <w:t>A todo lo mencionado anteriormente, se le suma que en la actualidad aún no s</w:t>
      </w:r>
      <w:r w:rsidR="00000B8F">
        <w:rPr>
          <w:rFonts w:ascii="Arial" w:hAnsi="Arial" w:cs="Arial"/>
          <w:sz w:val="24"/>
          <w:szCs w:val="24"/>
        </w:rPr>
        <w:t xml:space="preserve">e </w:t>
      </w:r>
      <w:r w:rsidR="002E0A1F" w:rsidRPr="002E0A1F">
        <w:rPr>
          <w:rFonts w:ascii="Arial" w:hAnsi="Arial" w:cs="Arial"/>
          <w:sz w:val="24"/>
          <w:szCs w:val="24"/>
        </w:rPr>
        <w:t>aplica ningún tratamiento específico para el den</w:t>
      </w:r>
      <w:r w:rsidR="00000B8F">
        <w:rPr>
          <w:rFonts w:ascii="Arial" w:hAnsi="Arial" w:cs="Arial"/>
          <w:sz w:val="24"/>
          <w:szCs w:val="24"/>
        </w:rPr>
        <w:t xml:space="preserve">gue; sin </w:t>
      </w:r>
      <w:r w:rsidR="00844033">
        <w:rPr>
          <w:rFonts w:ascii="Arial" w:hAnsi="Arial" w:cs="Arial"/>
          <w:sz w:val="24"/>
          <w:szCs w:val="24"/>
        </w:rPr>
        <w:t>embargo,</w:t>
      </w:r>
      <w:r w:rsidR="00000B8F">
        <w:rPr>
          <w:rFonts w:ascii="Arial" w:hAnsi="Arial" w:cs="Arial"/>
          <w:sz w:val="24"/>
          <w:szCs w:val="24"/>
        </w:rPr>
        <w:t xml:space="preserve"> estos síntomas</w:t>
      </w:r>
      <w:r w:rsidR="00000B8F" w:rsidRPr="002E0A1F">
        <w:rPr>
          <w:rFonts w:ascii="Arial" w:hAnsi="Arial" w:cs="Arial"/>
          <w:sz w:val="24"/>
          <w:szCs w:val="24"/>
        </w:rPr>
        <w:t xml:space="preserve"> pueden</w:t>
      </w:r>
      <w:r w:rsidR="002E0A1F" w:rsidRPr="002E0A1F">
        <w:rPr>
          <w:rFonts w:ascii="Arial" w:hAnsi="Arial" w:cs="Arial"/>
          <w:sz w:val="24"/>
          <w:szCs w:val="24"/>
        </w:rPr>
        <w:t xml:space="preserve"> tratarse hasta que las personas lleguen</w:t>
      </w:r>
      <w:r w:rsidR="00000B8F">
        <w:rPr>
          <w:rFonts w:ascii="Arial" w:hAnsi="Arial" w:cs="Arial"/>
          <w:sz w:val="24"/>
          <w:szCs w:val="24"/>
        </w:rPr>
        <w:t xml:space="preserve"> a recuperarse totalmente de la </w:t>
      </w:r>
      <w:r w:rsidR="00000B8F" w:rsidRPr="002E0A1F">
        <w:rPr>
          <w:rFonts w:ascii="Arial" w:hAnsi="Arial" w:cs="Arial"/>
          <w:sz w:val="24"/>
          <w:szCs w:val="24"/>
        </w:rPr>
        <w:t>enfermedad</w:t>
      </w:r>
      <w:r w:rsidR="002E0A1F" w:rsidRPr="002E0A1F">
        <w:rPr>
          <w:rFonts w:ascii="Arial" w:hAnsi="Arial" w:cs="Arial"/>
          <w:sz w:val="24"/>
          <w:szCs w:val="24"/>
        </w:rPr>
        <w:t>, por ende, se debe tener en cue</w:t>
      </w:r>
      <w:r w:rsidR="00000B8F">
        <w:rPr>
          <w:rFonts w:ascii="Arial" w:hAnsi="Arial" w:cs="Arial"/>
          <w:sz w:val="24"/>
          <w:szCs w:val="24"/>
        </w:rPr>
        <w:t>nta que no es recomendable auto</w:t>
      </w:r>
      <w:r w:rsidR="00000B8F" w:rsidRPr="002E0A1F">
        <w:rPr>
          <w:rFonts w:ascii="Arial" w:hAnsi="Arial" w:cs="Arial"/>
          <w:sz w:val="24"/>
          <w:szCs w:val="24"/>
        </w:rPr>
        <w:t xml:space="preserve"> medicarse</w:t>
      </w:r>
      <w:r w:rsidR="002E0A1F" w:rsidRPr="002E0A1F">
        <w:rPr>
          <w:rFonts w:ascii="Arial" w:hAnsi="Arial" w:cs="Arial"/>
          <w:sz w:val="24"/>
          <w:szCs w:val="24"/>
        </w:rPr>
        <w:t xml:space="preserve"> debido que es</w:t>
      </w:r>
      <w:r w:rsidR="000A7AD0">
        <w:rPr>
          <w:rFonts w:ascii="Arial" w:hAnsi="Arial" w:cs="Arial"/>
          <w:sz w:val="24"/>
          <w:szCs w:val="24"/>
        </w:rPr>
        <w:t>-</w:t>
      </w:r>
      <w:r w:rsidR="002E0A1F" w:rsidRPr="002E0A1F">
        <w:rPr>
          <w:rFonts w:ascii="Arial" w:hAnsi="Arial" w:cs="Arial"/>
          <w:sz w:val="24"/>
          <w:szCs w:val="24"/>
        </w:rPr>
        <w:t>to puede causar daños irreversibles</w:t>
      </w:r>
      <w:r w:rsidR="00BE4B6F">
        <w:rPr>
          <w:rFonts w:ascii="Arial" w:hAnsi="Arial" w:cs="Arial"/>
          <w:sz w:val="24"/>
          <w:szCs w:val="24"/>
        </w:rPr>
        <w:t xml:space="preserve">  </w:t>
      </w:r>
    </w:p>
    <w:p w14:paraId="00C5B206" w14:textId="77777777" w:rsidR="00BE4B6F" w:rsidRDefault="00BE4B6F" w:rsidP="002E0A1F">
      <w:pPr>
        <w:rPr>
          <w:rFonts w:ascii="Arial" w:hAnsi="Arial" w:cs="Arial"/>
          <w:sz w:val="24"/>
          <w:szCs w:val="24"/>
        </w:rPr>
      </w:pPr>
    </w:p>
    <w:p w14:paraId="3B4B3366" w14:textId="77777777" w:rsidR="00902FE4" w:rsidRDefault="00902FE4" w:rsidP="002E0A1F">
      <w:pPr>
        <w:rPr>
          <w:rFonts w:ascii="Arial" w:hAnsi="Arial" w:cs="Arial"/>
          <w:sz w:val="24"/>
          <w:szCs w:val="24"/>
        </w:rPr>
      </w:pPr>
    </w:p>
    <w:p w14:paraId="4EFF9D44" w14:textId="77777777" w:rsidR="00BE4B6F" w:rsidRDefault="00BE4B6F" w:rsidP="00BE4B6F">
      <w:pPr>
        <w:spacing w:line="360" w:lineRule="auto"/>
        <w:jc w:val="center"/>
        <w:rPr>
          <w:rFonts w:ascii="Arial" w:hAnsi="Arial" w:cs="Arial"/>
          <w:sz w:val="24"/>
          <w:szCs w:val="24"/>
        </w:rPr>
      </w:pPr>
      <w:r>
        <w:rPr>
          <w:rFonts w:ascii="Arial" w:hAnsi="Arial" w:cs="Arial"/>
          <w:sz w:val="24"/>
          <w:szCs w:val="24"/>
        </w:rPr>
        <w:t xml:space="preserve">2.1.3 IMPORTANCA DE LA MEDICINA TRADICIONAL PARA ALIVIAR LOS SINTOMAS DEL DENGUE. </w:t>
      </w:r>
    </w:p>
    <w:p w14:paraId="3F4116B1" w14:textId="77777777" w:rsidR="00BE4B6F" w:rsidRDefault="00BE4B6F" w:rsidP="00BE4B6F">
      <w:pPr>
        <w:spacing w:line="360" w:lineRule="auto"/>
        <w:jc w:val="center"/>
        <w:rPr>
          <w:rFonts w:ascii="Arial" w:hAnsi="Arial" w:cs="Arial"/>
          <w:sz w:val="24"/>
          <w:szCs w:val="24"/>
        </w:rPr>
      </w:pPr>
    </w:p>
    <w:p w14:paraId="3F1047BD" w14:textId="77777777" w:rsidR="00902FE4" w:rsidRDefault="00902FE4" w:rsidP="00BE4B6F">
      <w:pPr>
        <w:spacing w:line="360" w:lineRule="auto"/>
        <w:jc w:val="center"/>
        <w:rPr>
          <w:rFonts w:ascii="Arial" w:hAnsi="Arial" w:cs="Arial"/>
          <w:sz w:val="24"/>
          <w:szCs w:val="24"/>
        </w:rPr>
      </w:pPr>
    </w:p>
    <w:p w14:paraId="6E9CE36A" w14:textId="77777777" w:rsidR="00E45D66" w:rsidRDefault="00BE4B6F" w:rsidP="00BE4B6F">
      <w:pPr>
        <w:spacing w:line="360" w:lineRule="auto"/>
        <w:rPr>
          <w:rFonts w:ascii="Arial" w:hAnsi="Arial" w:cs="Arial"/>
          <w:sz w:val="24"/>
          <w:szCs w:val="24"/>
        </w:rPr>
      </w:pPr>
      <w:r>
        <w:rPr>
          <w:rFonts w:ascii="Arial" w:hAnsi="Arial" w:cs="Arial"/>
          <w:sz w:val="24"/>
          <w:szCs w:val="24"/>
        </w:rPr>
        <w:t xml:space="preserve">El dengue es una enfermedad infecciosa causada por el virus del dengue perteneciente al género virus que es </w:t>
      </w:r>
      <w:r w:rsidR="00E45D66">
        <w:rPr>
          <w:rFonts w:ascii="Arial" w:hAnsi="Arial" w:cs="Arial"/>
          <w:sz w:val="24"/>
          <w:szCs w:val="24"/>
        </w:rPr>
        <w:t xml:space="preserve">transmitida por mosquitos, principalmente poe el Aedes aegypti, existen 5 tipos del virus del dengue, la infección causa síntomas gripales y en ocasiones evoluciona hasta convertirse en un cuadro potencialmente mortal, llamado dengue grave o dengue hemorrágico. </w:t>
      </w:r>
    </w:p>
    <w:p w14:paraId="13CD5DD6" w14:textId="77777777" w:rsidR="00E45D66" w:rsidRDefault="00E45D66" w:rsidP="00BE4B6F">
      <w:pPr>
        <w:spacing w:line="360" w:lineRule="auto"/>
        <w:rPr>
          <w:rFonts w:ascii="Arial" w:hAnsi="Arial" w:cs="Arial"/>
          <w:sz w:val="24"/>
          <w:szCs w:val="24"/>
        </w:rPr>
      </w:pPr>
    </w:p>
    <w:p w14:paraId="489585D3" w14:textId="77777777" w:rsidR="00902FE4" w:rsidRDefault="00902FE4" w:rsidP="00BE4B6F">
      <w:pPr>
        <w:spacing w:line="360" w:lineRule="auto"/>
        <w:rPr>
          <w:rFonts w:ascii="Arial" w:hAnsi="Arial" w:cs="Arial"/>
          <w:sz w:val="24"/>
          <w:szCs w:val="24"/>
        </w:rPr>
      </w:pPr>
    </w:p>
    <w:p w14:paraId="2B3BDA80" w14:textId="77777777" w:rsidR="00E45D66" w:rsidRDefault="00E45D66" w:rsidP="00BE4B6F">
      <w:pPr>
        <w:spacing w:line="360" w:lineRule="auto"/>
        <w:rPr>
          <w:rFonts w:ascii="Arial" w:hAnsi="Arial" w:cs="Arial"/>
          <w:sz w:val="24"/>
          <w:szCs w:val="24"/>
        </w:rPr>
      </w:pPr>
      <w:r>
        <w:rPr>
          <w:rFonts w:ascii="Arial" w:hAnsi="Arial" w:cs="Arial"/>
          <w:sz w:val="24"/>
          <w:szCs w:val="24"/>
        </w:rPr>
        <w:t xml:space="preserve">Las enfermedades infecciosas no transmisibles el microorganismo no se transmite de un individuo a otro, sino que requiere circunstancias especiales, sean medioambientales, accidentales u otras, para su transmisión. </w:t>
      </w:r>
    </w:p>
    <w:p w14:paraId="323A3B17" w14:textId="77777777" w:rsidR="00E45D66" w:rsidRDefault="00E45D66" w:rsidP="00BE4B6F">
      <w:pPr>
        <w:spacing w:line="360" w:lineRule="auto"/>
        <w:rPr>
          <w:rFonts w:ascii="Arial" w:hAnsi="Arial" w:cs="Arial"/>
          <w:sz w:val="24"/>
          <w:szCs w:val="24"/>
        </w:rPr>
      </w:pPr>
    </w:p>
    <w:p w14:paraId="7EF9ABFB" w14:textId="77777777" w:rsidR="00902FE4" w:rsidRDefault="00902FE4" w:rsidP="00BE4B6F">
      <w:pPr>
        <w:spacing w:line="360" w:lineRule="auto"/>
        <w:rPr>
          <w:rFonts w:ascii="Arial" w:hAnsi="Arial" w:cs="Arial"/>
          <w:sz w:val="24"/>
          <w:szCs w:val="24"/>
        </w:rPr>
      </w:pPr>
    </w:p>
    <w:p w14:paraId="4B47B917" w14:textId="77777777" w:rsidR="00E45D66" w:rsidRDefault="00E45D66" w:rsidP="00BE4B6F">
      <w:pPr>
        <w:spacing w:line="360" w:lineRule="auto"/>
        <w:rPr>
          <w:rFonts w:ascii="Arial" w:hAnsi="Arial" w:cs="Arial"/>
          <w:sz w:val="24"/>
          <w:szCs w:val="24"/>
        </w:rPr>
      </w:pPr>
      <w:r>
        <w:rPr>
          <w:rFonts w:ascii="Arial" w:hAnsi="Arial" w:cs="Arial"/>
          <w:sz w:val="24"/>
          <w:szCs w:val="24"/>
        </w:rPr>
        <w:t xml:space="preserve">El virus del dengue es la causa de dos enfermedades que difieren en su severidad existen un serotipo que apareció hace unos 200 años y que provoca una fiebre leve (lev-1), también existe un serotipo mas grave de la enfermedad que causa la fiebre hemorrágica y fue identificado después de la segunda guerra mundial. </w:t>
      </w:r>
    </w:p>
    <w:p w14:paraId="19947968" w14:textId="77777777" w:rsidR="00E45D66" w:rsidRDefault="00E45D66" w:rsidP="00BE4B6F">
      <w:pPr>
        <w:spacing w:line="360" w:lineRule="auto"/>
        <w:rPr>
          <w:rFonts w:ascii="Arial" w:hAnsi="Arial" w:cs="Arial"/>
          <w:sz w:val="24"/>
          <w:szCs w:val="24"/>
        </w:rPr>
      </w:pPr>
    </w:p>
    <w:p w14:paraId="70023A48" w14:textId="77777777" w:rsidR="00843177" w:rsidRDefault="00E45D66" w:rsidP="000519EE">
      <w:pPr>
        <w:spacing w:line="360" w:lineRule="auto"/>
        <w:rPr>
          <w:rFonts w:ascii="Arial" w:hAnsi="Arial" w:cs="Arial"/>
          <w:sz w:val="24"/>
          <w:szCs w:val="24"/>
        </w:rPr>
      </w:pPr>
      <w:r>
        <w:rPr>
          <w:rFonts w:ascii="Arial" w:hAnsi="Arial" w:cs="Arial"/>
          <w:sz w:val="24"/>
          <w:szCs w:val="24"/>
        </w:rPr>
        <w:t xml:space="preserve"> </w:t>
      </w:r>
      <w:r w:rsidR="00BE4B6F">
        <w:rPr>
          <w:rFonts w:ascii="Arial" w:hAnsi="Arial" w:cs="Arial"/>
          <w:sz w:val="24"/>
          <w:szCs w:val="24"/>
        </w:rPr>
        <w:t xml:space="preserve"> </w:t>
      </w:r>
    </w:p>
    <w:p w14:paraId="2082E281" w14:textId="77777777" w:rsidR="000519EE" w:rsidRDefault="000519EE" w:rsidP="000519EE">
      <w:pPr>
        <w:spacing w:line="360" w:lineRule="auto"/>
        <w:rPr>
          <w:rFonts w:ascii="Arial" w:hAnsi="Arial" w:cs="Arial"/>
          <w:sz w:val="24"/>
          <w:szCs w:val="24"/>
        </w:rPr>
      </w:pPr>
      <w:r w:rsidRPr="000519EE">
        <w:rPr>
          <w:rFonts w:ascii="Arial" w:hAnsi="Arial" w:cs="Arial"/>
          <w:sz w:val="24"/>
          <w:szCs w:val="24"/>
        </w:rPr>
        <w:t xml:space="preserve"> por</w:t>
      </w:r>
      <w:r>
        <w:rPr>
          <w:rFonts w:ascii="Arial" w:hAnsi="Arial" w:cs="Arial"/>
          <w:sz w:val="24"/>
          <w:szCs w:val="24"/>
        </w:rPr>
        <w:t xml:space="preserve"> consiguiente, </w:t>
      </w:r>
      <w:r w:rsidRPr="000519EE">
        <w:rPr>
          <w:rFonts w:ascii="Arial" w:hAnsi="Arial" w:cs="Arial"/>
          <w:sz w:val="24"/>
          <w:szCs w:val="24"/>
        </w:rPr>
        <w:t>el conocimiento del uso de la medicina herbaria en el manejo del</w:t>
      </w:r>
      <w:r w:rsidR="008853C3">
        <w:rPr>
          <w:rFonts w:ascii="Arial" w:hAnsi="Arial" w:cs="Arial"/>
          <w:sz w:val="24"/>
          <w:szCs w:val="24"/>
        </w:rPr>
        <w:t xml:space="preserve"> </w:t>
      </w:r>
      <w:r w:rsidRPr="000519EE">
        <w:rPr>
          <w:rFonts w:ascii="Arial" w:hAnsi="Arial" w:cs="Arial"/>
          <w:sz w:val="24"/>
          <w:szCs w:val="24"/>
        </w:rPr>
        <w:t>dengue, lo que servirá para diseñar pla</w:t>
      </w:r>
      <w:r>
        <w:rPr>
          <w:rFonts w:ascii="Arial" w:hAnsi="Arial" w:cs="Arial"/>
          <w:sz w:val="24"/>
          <w:szCs w:val="24"/>
        </w:rPr>
        <w:t>nes de cuidados ajustados a las</w:t>
      </w:r>
      <w:r w:rsidRPr="000519EE">
        <w:rPr>
          <w:rFonts w:ascii="Arial" w:hAnsi="Arial" w:cs="Arial"/>
          <w:sz w:val="24"/>
          <w:szCs w:val="24"/>
        </w:rPr>
        <w:t xml:space="preserve"> necesidades </w:t>
      </w:r>
      <w:r w:rsidR="008853C3">
        <w:rPr>
          <w:rFonts w:ascii="Arial" w:hAnsi="Arial" w:cs="Arial"/>
          <w:sz w:val="24"/>
          <w:szCs w:val="24"/>
        </w:rPr>
        <w:t xml:space="preserve">de las personas y que lo pueden conseguir en sus lugares de donde viven. </w:t>
      </w:r>
    </w:p>
    <w:p w14:paraId="58383C90" w14:textId="77777777" w:rsidR="008853C3" w:rsidRDefault="008853C3" w:rsidP="000519EE">
      <w:pPr>
        <w:spacing w:line="360" w:lineRule="auto"/>
        <w:rPr>
          <w:rFonts w:ascii="Arial" w:hAnsi="Arial" w:cs="Arial"/>
          <w:sz w:val="24"/>
          <w:szCs w:val="24"/>
        </w:rPr>
      </w:pPr>
    </w:p>
    <w:p w14:paraId="00784804" w14:textId="77777777" w:rsidR="00FF1D13" w:rsidRDefault="00FF1D13" w:rsidP="000519EE">
      <w:pPr>
        <w:spacing w:line="360" w:lineRule="auto"/>
        <w:rPr>
          <w:rFonts w:ascii="Arial" w:hAnsi="Arial" w:cs="Arial"/>
          <w:sz w:val="24"/>
          <w:szCs w:val="24"/>
        </w:rPr>
      </w:pPr>
    </w:p>
    <w:p w14:paraId="216F83EB" w14:textId="77777777" w:rsidR="00BE4B6F" w:rsidRDefault="000519EE" w:rsidP="000519EE">
      <w:pPr>
        <w:spacing w:line="360" w:lineRule="auto"/>
        <w:rPr>
          <w:rFonts w:ascii="Arial" w:hAnsi="Arial" w:cs="Arial"/>
          <w:sz w:val="24"/>
          <w:szCs w:val="24"/>
        </w:rPr>
      </w:pPr>
      <w:r>
        <w:rPr>
          <w:rFonts w:ascii="Arial" w:hAnsi="Arial" w:cs="Arial"/>
          <w:sz w:val="24"/>
          <w:szCs w:val="24"/>
        </w:rPr>
        <w:t xml:space="preserve"> Además la medicina</w:t>
      </w:r>
      <w:r w:rsidRPr="000519EE">
        <w:rPr>
          <w:rFonts w:ascii="Arial" w:hAnsi="Arial" w:cs="Arial"/>
          <w:sz w:val="24"/>
          <w:szCs w:val="24"/>
        </w:rPr>
        <w:t xml:space="preserve"> herbaria, es considerada dentro de las comunida</w:t>
      </w:r>
      <w:r>
        <w:rPr>
          <w:rFonts w:ascii="Arial" w:hAnsi="Arial" w:cs="Arial"/>
          <w:sz w:val="24"/>
          <w:szCs w:val="24"/>
        </w:rPr>
        <w:t>des indígenas como el resultado</w:t>
      </w:r>
      <w:r w:rsidRPr="000519EE">
        <w:rPr>
          <w:rFonts w:ascii="Arial" w:hAnsi="Arial" w:cs="Arial"/>
          <w:sz w:val="24"/>
          <w:szCs w:val="24"/>
        </w:rPr>
        <w:t xml:space="preserve"> de todas sus creencias, experiencias, técnicas y</w:t>
      </w:r>
      <w:r>
        <w:rPr>
          <w:rFonts w:ascii="Arial" w:hAnsi="Arial" w:cs="Arial"/>
          <w:sz w:val="24"/>
          <w:szCs w:val="24"/>
        </w:rPr>
        <w:t xml:space="preserve"> conocimientos, utilizadas como</w:t>
      </w:r>
      <w:r w:rsidRPr="000519EE">
        <w:rPr>
          <w:rFonts w:ascii="Arial" w:hAnsi="Arial" w:cs="Arial"/>
          <w:sz w:val="24"/>
          <w:szCs w:val="24"/>
        </w:rPr>
        <w:t xml:space="preserve"> un método alternativo para el mantenimiento de la salud; por est</w:t>
      </w:r>
      <w:r>
        <w:rPr>
          <w:rFonts w:ascii="Arial" w:hAnsi="Arial" w:cs="Arial"/>
          <w:sz w:val="24"/>
          <w:szCs w:val="24"/>
        </w:rPr>
        <w:t>a razón, es</w:t>
      </w:r>
      <w:r w:rsidRPr="000519EE">
        <w:rPr>
          <w:rFonts w:ascii="Arial" w:hAnsi="Arial" w:cs="Arial"/>
          <w:sz w:val="24"/>
          <w:szCs w:val="24"/>
        </w:rPr>
        <w:t xml:space="preserve"> considerada como un sistema de aten</w:t>
      </w:r>
      <w:r>
        <w:rPr>
          <w:rFonts w:ascii="Arial" w:hAnsi="Arial" w:cs="Arial"/>
          <w:sz w:val="24"/>
          <w:szCs w:val="24"/>
        </w:rPr>
        <w:t>ción a la salud en determinadas</w:t>
      </w:r>
      <w:r w:rsidRPr="000519EE">
        <w:rPr>
          <w:rFonts w:ascii="Arial" w:hAnsi="Arial" w:cs="Arial"/>
          <w:sz w:val="24"/>
          <w:szCs w:val="24"/>
        </w:rPr>
        <w:t xml:space="preserve"> poblaciones quienes conservan unas raíces muy</w:t>
      </w:r>
      <w:r>
        <w:rPr>
          <w:rFonts w:ascii="Arial" w:hAnsi="Arial" w:cs="Arial"/>
          <w:sz w:val="24"/>
          <w:szCs w:val="24"/>
        </w:rPr>
        <w:t xml:space="preserve"> profundas en los conocimientos</w:t>
      </w:r>
      <w:r w:rsidRPr="000519EE">
        <w:rPr>
          <w:rFonts w:ascii="Arial" w:hAnsi="Arial" w:cs="Arial"/>
          <w:sz w:val="24"/>
          <w:szCs w:val="24"/>
        </w:rPr>
        <w:t xml:space="preserve"> ancestrales, fundamentados en la cosmovis</w:t>
      </w:r>
      <w:r>
        <w:rPr>
          <w:rFonts w:ascii="Arial" w:hAnsi="Arial" w:cs="Arial"/>
          <w:sz w:val="24"/>
          <w:szCs w:val="24"/>
        </w:rPr>
        <w:t>ión que estos tienen del mundo,</w:t>
      </w:r>
      <w:r w:rsidRPr="000519EE">
        <w:rPr>
          <w:rFonts w:ascii="Arial" w:hAnsi="Arial" w:cs="Arial"/>
          <w:sz w:val="24"/>
          <w:szCs w:val="24"/>
        </w:rPr>
        <w:t xml:space="preserve"> específicamente en los temas de salud y enferme</w:t>
      </w:r>
      <w:r>
        <w:rPr>
          <w:rFonts w:ascii="Arial" w:hAnsi="Arial" w:cs="Arial"/>
          <w:sz w:val="24"/>
          <w:szCs w:val="24"/>
        </w:rPr>
        <w:t>dad. Por consecuente, este tipo</w:t>
      </w:r>
      <w:r w:rsidRPr="000519EE">
        <w:rPr>
          <w:rFonts w:ascii="Arial" w:hAnsi="Arial" w:cs="Arial"/>
          <w:sz w:val="24"/>
          <w:szCs w:val="24"/>
        </w:rPr>
        <w:t xml:space="preserve"> de medicina hace parte de los valores culturales de las comunidades indígenas</w:t>
      </w:r>
      <w:r>
        <w:rPr>
          <w:rFonts w:ascii="Arial" w:hAnsi="Arial" w:cs="Arial"/>
          <w:sz w:val="24"/>
          <w:szCs w:val="24"/>
        </w:rPr>
        <w:t xml:space="preserve">. </w:t>
      </w:r>
    </w:p>
    <w:p w14:paraId="4E248645" w14:textId="77777777" w:rsidR="000519EE" w:rsidRDefault="000519EE" w:rsidP="000519EE">
      <w:pPr>
        <w:spacing w:line="360" w:lineRule="auto"/>
        <w:rPr>
          <w:rFonts w:ascii="Arial" w:hAnsi="Arial" w:cs="Arial"/>
          <w:sz w:val="24"/>
          <w:szCs w:val="24"/>
        </w:rPr>
      </w:pPr>
    </w:p>
    <w:p w14:paraId="6A3FD75F" w14:textId="77777777" w:rsidR="00902FE4" w:rsidRDefault="00902FE4" w:rsidP="000519EE">
      <w:pPr>
        <w:spacing w:line="360" w:lineRule="auto"/>
        <w:rPr>
          <w:rFonts w:ascii="Arial" w:hAnsi="Arial" w:cs="Arial"/>
          <w:sz w:val="24"/>
          <w:szCs w:val="24"/>
        </w:rPr>
      </w:pPr>
    </w:p>
    <w:p w14:paraId="2E3658FD" w14:textId="77777777" w:rsidR="000519EE" w:rsidRDefault="000519EE" w:rsidP="000519EE">
      <w:pPr>
        <w:spacing w:line="360" w:lineRule="auto"/>
        <w:rPr>
          <w:rFonts w:ascii="Arial" w:hAnsi="Arial" w:cs="Arial"/>
          <w:sz w:val="24"/>
          <w:szCs w:val="24"/>
        </w:rPr>
      </w:pPr>
      <w:r w:rsidRPr="000519EE">
        <w:rPr>
          <w:rFonts w:ascii="Arial" w:hAnsi="Arial" w:cs="Arial"/>
          <w:sz w:val="24"/>
          <w:szCs w:val="24"/>
        </w:rPr>
        <w:t>Además de poseer dichos efectos, estas plantas</w:t>
      </w:r>
      <w:r>
        <w:rPr>
          <w:rFonts w:ascii="Arial" w:hAnsi="Arial" w:cs="Arial"/>
          <w:sz w:val="24"/>
          <w:szCs w:val="24"/>
        </w:rPr>
        <w:t xml:space="preserve"> también tienen la capacidad de</w:t>
      </w:r>
      <w:r w:rsidRPr="000519EE">
        <w:rPr>
          <w:rFonts w:ascii="Arial" w:hAnsi="Arial" w:cs="Arial"/>
          <w:sz w:val="24"/>
          <w:szCs w:val="24"/>
        </w:rPr>
        <w:t xml:space="preserve"> actuar como insecticida, por lo que ha sido un métod</w:t>
      </w:r>
      <w:r>
        <w:rPr>
          <w:rFonts w:ascii="Arial" w:hAnsi="Arial" w:cs="Arial"/>
          <w:sz w:val="24"/>
          <w:szCs w:val="24"/>
        </w:rPr>
        <w:t>o de control para la trasmisión</w:t>
      </w:r>
      <w:r w:rsidRPr="000519EE">
        <w:rPr>
          <w:rFonts w:ascii="Arial" w:hAnsi="Arial" w:cs="Arial"/>
          <w:sz w:val="24"/>
          <w:szCs w:val="24"/>
        </w:rPr>
        <w:t xml:space="preserve"> del dengue, debido a que representa una fuente segura</w:t>
      </w:r>
      <w:r>
        <w:rPr>
          <w:rFonts w:ascii="Arial" w:hAnsi="Arial" w:cs="Arial"/>
          <w:sz w:val="24"/>
          <w:szCs w:val="24"/>
        </w:rPr>
        <w:t xml:space="preserve">. </w:t>
      </w:r>
    </w:p>
    <w:p w14:paraId="7600B6F3" w14:textId="77777777" w:rsidR="00843177" w:rsidRDefault="00843177" w:rsidP="000519EE">
      <w:pPr>
        <w:spacing w:line="360" w:lineRule="auto"/>
        <w:rPr>
          <w:rFonts w:ascii="Arial" w:hAnsi="Arial" w:cs="Arial"/>
          <w:sz w:val="24"/>
          <w:szCs w:val="24"/>
        </w:rPr>
      </w:pPr>
    </w:p>
    <w:p w14:paraId="14778EB4" w14:textId="77777777" w:rsidR="00843177" w:rsidRDefault="00843177" w:rsidP="000519EE">
      <w:pPr>
        <w:spacing w:line="360" w:lineRule="auto"/>
        <w:rPr>
          <w:rFonts w:ascii="Arial" w:hAnsi="Arial" w:cs="Arial"/>
          <w:sz w:val="24"/>
          <w:szCs w:val="24"/>
        </w:rPr>
      </w:pPr>
    </w:p>
    <w:p w14:paraId="49AA3DC5" w14:textId="77777777" w:rsidR="000519EE" w:rsidRDefault="000519EE" w:rsidP="000519EE">
      <w:pPr>
        <w:spacing w:line="360" w:lineRule="auto"/>
        <w:rPr>
          <w:rFonts w:ascii="Arial" w:hAnsi="Arial" w:cs="Arial"/>
          <w:sz w:val="24"/>
          <w:szCs w:val="24"/>
        </w:rPr>
      </w:pPr>
      <w:r w:rsidRPr="000519EE">
        <w:rPr>
          <w:rFonts w:ascii="Arial" w:hAnsi="Arial" w:cs="Arial"/>
          <w:sz w:val="24"/>
          <w:szCs w:val="24"/>
        </w:rPr>
        <w:t>med</w:t>
      </w:r>
      <w:r>
        <w:rPr>
          <w:rFonts w:ascii="Arial" w:hAnsi="Arial" w:cs="Arial"/>
          <w:sz w:val="24"/>
          <w:szCs w:val="24"/>
        </w:rPr>
        <w:t>icamentos de uso convencional y</w:t>
      </w:r>
      <w:r w:rsidRPr="000519EE">
        <w:rPr>
          <w:rFonts w:ascii="Arial" w:hAnsi="Arial" w:cs="Arial"/>
          <w:sz w:val="24"/>
          <w:szCs w:val="24"/>
        </w:rPr>
        <w:t xml:space="preserve"> aplicados por otras vías de administración, en contraste, en la medi</w:t>
      </w:r>
      <w:r>
        <w:rPr>
          <w:rFonts w:ascii="Arial" w:hAnsi="Arial" w:cs="Arial"/>
          <w:sz w:val="24"/>
          <w:szCs w:val="24"/>
        </w:rPr>
        <w:t>cina natural,</w:t>
      </w:r>
      <w:r w:rsidRPr="000519EE">
        <w:rPr>
          <w:rFonts w:ascii="Arial" w:hAnsi="Arial" w:cs="Arial"/>
          <w:sz w:val="24"/>
          <w:szCs w:val="24"/>
        </w:rPr>
        <w:t xml:space="preserve"> estos suelen ser más duradero, porque </w:t>
      </w:r>
      <w:r w:rsidR="008853C3" w:rsidRPr="000519EE">
        <w:rPr>
          <w:rFonts w:ascii="Arial" w:hAnsi="Arial" w:cs="Arial"/>
          <w:sz w:val="24"/>
          <w:szCs w:val="24"/>
        </w:rPr>
        <w:t>estas tienden</w:t>
      </w:r>
      <w:r>
        <w:rPr>
          <w:rFonts w:ascii="Arial" w:hAnsi="Arial" w:cs="Arial"/>
          <w:sz w:val="24"/>
          <w:szCs w:val="24"/>
        </w:rPr>
        <w:t xml:space="preserve"> a estimular diversas </w:t>
      </w:r>
      <w:r w:rsidR="008853C3">
        <w:rPr>
          <w:rFonts w:ascii="Arial" w:hAnsi="Arial" w:cs="Arial"/>
          <w:sz w:val="24"/>
          <w:szCs w:val="24"/>
        </w:rPr>
        <w:t>acciones</w:t>
      </w:r>
      <w:r w:rsidR="008853C3" w:rsidRPr="000519EE">
        <w:rPr>
          <w:rFonts w:ascii="Arial" w:hAnsi="Arial" w:cs="Arial"/>
          <w:sz w:val="24"/>
          <w:szCs w:val="24"/>
        </w:rPr>
        <w:t xml:space="preserve"> de</w:t>
      </w:r>
      <w:r w:rsidRPr="000519EE">
        <w:rPr>
          <w:rFonts w:ascii="Arial" w:hAnsi="Arial" w:cs="Arial"/>
          <w:sz w:val="24"/>
          <w:szCs w:val="24"/>
        </w:rPr>
        <w:t xml:space="preserve"> protección y regulación de las func</w:t>
      </w:r>
      <w:r>
        <w:rPr>
          <w:rFonts w:ascii="Arial" w:hAnsi="Arial" w:cs="Arial"/>
          <w:sz w:val="24"/>
          <w:szCs w:val="24"/>
        </w:rPr>
        <w:t xml:space="preserve">iones </w:t>
      </w:r>
      <w:r>
        <w:rPr>
          <w:rFonts w:ascii="Arial" w:hAnsi="Arial" w:cs="Arial"/>
          <w:sz w:val="24"/>
          <w:szCs w:val="24"/>
        </w:rPr>
        <w:lastRenderedPageBreak/>
        <w:t xml:space="preserve">del organismo en </w:t>
      </w:r>
      <w:r w:rsidR="008853C3">
        <w:rPr>
          <w:rFonts w:ascii="Arial" w:hAnsi="Arial" w:cs="Arial"/>
          <w:sz w:val="24"/>
          <w:szCs w:val="24"/>
        </w:rPr>
        <w:t>general,</w:t>
      </w:r>
      <w:r w:rsidR="008853C3" w:rsidRPr="000519EE">
        <w:rPr>
          <w:rFonts w:ascii="Arial" w:hAnsi="Arial" w:cs="Arial"/>
          <w:sz w:val="24"/>
          <w:szCs w:val="24"/>
        </w:rPr>
        <w:t xml:space="preserve"> presentando</w:t>
      </w:r>
      <w:r w:rsidRPr="000519EE">
        <w:rPr>
          <w:rFonts w:ascii="Arial" w:hAnsi="Arial" w:cs="Arial"/>
          <w:sz w:val="24"/>
          <w:szCs w:val="24"/>
        </w:rPr>
        <w:t xml:space="preserve"> menores efectos adversos, razon</w:t>
      </w:r>
      <w:r>
        <w:rPr>
          <w:rFonts w:ascii="Arial" w:hAnsi="Arial" w:cs="Arial"/>
          <w:sz w:val="24"/>
          <w:szCs w:val="24"/>
        </w:rPr>
        <w:t xml:space="preserve">es que permiten tratamientos </w:t>
      </w:r>
      <w:r w:rsidR="008853C3">
        <w:rPr>
          <w:rFonts w:ascii="Arial" w:hAnsi="Arial" w:cs="Arial"/>
          <w:sz w:val="24"/>
          <w:szCs w:val="24"/>
        </w:rPr>
        <w:t>de</w:t>
      </w:r>
      <w:r w:rsidR="008853C3" w:rsidRPr="000519EE">
        <w:rPr>
          <w:rFonts w:ascii="Arial" w:hAnsi="Arial" w:cs="Arial"/>
          <w:sz w:val="24"/>
          <w:szCs w:val="24"/>
        </w:rPr>
        <w:t xml:space="preserve"> larga</w:t>
      </w:r>
      <w:r w:rsidRPr="000519EE">
        <w:rPr>
          <w:rFonts w:ascii="Arial" w:hAnsi="Arial" w:cs="Arial"/>
          <w:sz w:val="24"/>
          <w:szCs w:val="24"/>
        </w:rPr>
        <w:t xml:space="preserve"> duración con bajos riesgos, tanto así que </w:t>
      </w:r>
      <w:r>
        <w:rPr>
          <w:rFonts w:ascii="Arial" w:hAnsi="Arial" w:cs="Arial"/>
          <w:sz w:val="24"/>
          <w:szCs w:val="24"/>
        </w:rPr>
        <w:t xml:space="preserve">este ha sido uno de los </w:t>
      </w:r>
      <w:r w:rsidR="008853C3">
        <w:rPr>
          <w:rFonts w:ascii="Arial" w:hAnsi="Arial" w:cs="Arial"/>
          <w:sz w:val="24"/>
          <w:szCs w:val="24"/>
        </w:rPr>
        <w:t>motivos</w:t>
      </w:r>
      <w:r w:rsidR="008853C3" w:rsidRPr="000519EE">
        <w:rPr>
          <w:rFonts w:ascii="Arial" w:hAnsi="Arial" w:cs="Arial"/>
          <w:sz w:val="24"/>
          <w:szCs w:val="24"/>
        </w:rPr>
        <w:t xml:space="preserve"> para</w:t>
      </w:r>
      <w:r w:rsidR="008853C3">
        <w:rPr>
          <w:rFonts w:ascii="Arial" w:hAnsi="Arial" w:cs="Arial"/>
          <w:sz w:val="24"/>
          <w:szCs w:val="24"/>
        </w:rPr>
        <w:t xml:space="preserve"> que la medicina herbaria </w:t>
      </w:r>
    </w:p>
    <w:p w14:paraId="2310991E" w14:textId="77777777" w:rsidR="008853C3" w:rsidRDefault="008853C3" w:rsidP="000519EE">
      <w:pPr>
        <w:spacing w:line="360" w:lineRule="auto"/>
        <w:rPr>
          <w:rFonts w:ascii="Arial" w:hAnsi="Arial" w:cs="Arial"/>
          <w:sz w:val="24"/>
          <w:szCs w:val="24"/>
        </w:rPr>
      </w:pPr>
    </w:p>
    <w:p w14:paraId="4ECED29D" w14:textId="77777777" w:rsidR="00843177" w:rsidRDefault="00843177" w:rsidP="008853C3">
      <w:pPr>
        <w:spacing w:line="360" w:lineRule="auto"/>
        <w:rPr>
          <w:rFonts w:ascii="Arial" w:hAnsi="Arial" w:cs="Arial"/>
          <w:sz w:val="24"/>
          <w:szCs w:val="24"/>
        </w:rPr>
      </w:pPr>
    </w:p>
    <w:p w14:paraId="6F72AC25" w14:textId="77777777" w:rsidR="006F5AA0" w:rsidRDefault="008853C3" w:rsidP="008853C3">
      <w:pPr>
        <w:spacing w:line="360" w:lineRule="auto"/>
        <w:rPr>
          <w:rFonts w:ascii="Arial" w:hAnsi="Arial" w:cs="Arial"/>
          <w:sz w:val="24"/>
          <w:szCs w:val="24"/>
        </w:rPr>
      </w:pPr>
      <w:r>
        <w:rPr>
          <w:rFonts w:ascii="Arial" w:hAnsi="Arial" w:cs="Arial"/>
          <w:sz w:val="24"/>
          <w:szCs w:val="24"/>
        </w:rPr>
        <w:t xml:space="preserve">Otro aspecto importante que esta medicina ayuda a </w:t>
      </w:r>
      <w:r w:rsidRPr="008853C3">
        <w:rPr>
          <w:rFonts w:ascii="Arial" w:hAnsi="Arial" w:cs="Arial"/>
          <w:sz w:val="24"/>
          <w:szCs w:val="24"/>
        </w:rPr>
        <w:t>las personas que no cuentan con un buen ser</w:t>
      </w:r>
      <w:r>
        <w:rPr>
          <w:rFonts w:ascii="Arial" w:hAnsi="Arial" w:cs="Arial"/>
          <w:sz w:val="24"/>
          <w:szCs w:val="24"/>
        </w:rPr>
        <w:t xml:space="preserve">vicio de salud o con el recurso </w:t>
      </w:r>
      <w:r w:rsidRPr="008853C3">
        <w:rPr>
          <w:rFonts w:ascii="Arial" w:hAnsi="Arial" w:cs="Arial"/>
          <w:sz w:val="24"/>
          <w:szCs w:val="24"/>
        </w:rPr>
        <w:t>financiero necesario para fármacos, debido a que con el uso de las plantas no</w:t>
      </w:r>
      <w:r>
        <w:rPr>
          <w:rFonts w:ascii="Arial" w:hAnsi="Arial" w:cs="Arial"/>
          <w:sz w:val="24"/>
          <w:szCs w:val="24"/>
        </w:rPr>
        <w:t xml:space="preserve"> </w:t>
      </w:r>
      <w:r w:rsidRPr="008853C3">
        <w:rPr>
          <w:rFonts w:ascii="Arial" w:hAnsi="Arial" w:cs="Arial"/>
          <w:sz w:val="24"/>
          <w:szCs w:val="24"/>
        </w:rPr>
        <w:t xml:space="preserve">implicaría gastos económicos al momento de la </w:t>
      </w:r>
      <w:r>
        <w:rPr>
          <w:rFonts w:ascii="Arial" w:hAnsi="Arial" w:cs="Arial"/>
          <w:sz w:val="24"/>
          <w:szCs w:val="24"/>
        </w:rPr>
        <w:t xml:space="preserve">preparación, de igual manera no </w:t>
      </w:r>
      <w:r w:rsidRPr="008853C3">
        <w:rPr>
          <w:rFonts w:ascii="Arial" w:hAnsi="Arial" w:cs="Arial"/>
          <w:sz w:val="24"/>
          <w:szCs w:val="24"/>
        </w:rPr>
        <w:t>requieren de alguna habilidad especial para ser aplicada</w:t>
      </w:r>
      <w:r>
        <w:rPr>
          <w:rFonts w:ascii="Arial" w:hAnsi="Arial" w:cs="Arial"/>
          <w:sz w:val="24"/>
          <w:szCs w:val="24"/>
        </w:rPr>
        <w:t xml:space="preserve"> </w:t>
      </w:r>
      <w:r w:rsidR="006F5AA0">
        <w:rPr>
          <w:rFonts w:ascii="Arial" w:hAnsi="Arial" w:cs="Arial"/>
          <w:sz w:val="24"/>
          <w:szCs w:val="24"/>
        </w:rPr>
        <w:t xml:space="preserve">la medicina tradicional. </w:t>
      </w:r>
    </w:p>
    <w:p w14:paraId="1D4302DA" w14:textId="77777777" w:rsidR="006F5AA0" w:rsidRDefault="003360E7" w:rsidP="008853C3">
      <w:pPr>
        <w:spacing w:line="360" w:lineRule="auto"/>
        <w:rPr>
          <w:rFonts w:ascii="Arial" w:hAnsi="Arial" w:cs="Arial"/>
          <w:sz w:val="24"/>
          <w:szCs w:val="24"/>
        </w:rPr>
      </w:pPr>
      <w:r>
        <w:rPr>
          <w:rFonts w:ascii="Arial" w:hAnsi="Arial" w:cs="Arial"/>
          <w:sz w:val="24"/>
          <w:szCs w:val="24"/>
        </w:rPr>
        <w:t xml:space="preserve">  </w:t>
      </w:r>
    </w:p>
    <w:p w14:paraId="2ED11EF7" w14:textId="77777777" w:rsidR="003360E7" w:rsidRDefault="003360E7" w:rsidP="008853C3">
      <w:pPr>
        <w:spacing w:line="360" w:lineRule="auto"/>
        <w:rPr>
          <w:rFonts w:ascii="Arial" w:hAnsi="Arial" w:cs="Arial"/>
          <w:sz w:val="24"/>
          <w:szCs w:val="24"/>
        </w:rPr>
      </w:pPr>
    </w:p>
    <w:p w14:paraId="279DC54B" w14:textId="77777777" w:rsidR="003360E7" w:rsidRDefault="008F35E7" w:rsidP="003360E7">
      <w:pPr>
        <w:spacing w:line="360" w:lineRule="auto"/>
        <w:jc w:val="center"/>
        <w:rPr>
          <w:rFonts w:ascii="Arial" w:hAnsi="Arial" w:cs="Arial"/>
          <w:sz w:val="24"/>
          <w:szCs w:val="24"/>
        </w:rPr>
      </w:pPr>
      <w:r>
        <w:rPr>
          <w:rFonts w:ascii="Arial" w:hAnsi="Arial" w:cs="Arial"/>
          <w:sz w:val="24"/>
          <w:szCs w:val="24"/>
        </w:rPr>
        <w:t xml:space="preserve"> 2.1.4 </w:t>
      </w:r>
      <w:r w:rsidR="003360E7">
        <w:rPr>
          <w:rFonts w:ascii="Arial" w:hAnsi="Arial" w:cs="Arial"/>
          <w:sz w:val="24"/>
          <w:szCs w:val="24"/>
        </w:rPr>
        <w:t xml:space="preserve">IMPACTO DE LA IMPORTANCIA DE LA MEDICINA TRADICIONAL PÁRA ALIVIAR LOS SINTOMAS DEL DENGUE. </w:t>
      </w:r>
    </w:p>
    <w:p w14:paraId="6AA6A6BC" w14:textId="77777777" w:rsidR="003360E7" w:rsidRDefault="003360E7" w:rsidP="003360E7">
      <w:pPr>
        <w:spacing w:line="360" w:lineRule="auto"/>
        <w:rPr>
          <w:rFonts w:ascii="Arial" w:hAnsi="Arial" w:cs="Arial"/>
          <w:sz w:val="24"/>
          <w:szCs w:val="24"/>
        </w:rPr>
      </w:pPr>
    </w:p>
    <w:p w14:paraId="165767FF" w14:textId="77777777" w:rsidR="00996D6C" w:rsidRDefault="003360E7" w:rsidP="003360E7">
      <w:pPr>
        <w:spacing w:line="360" w:lineRule="auto"/>
        <w:rPr>
          <w:rFonts w:ascii="Arial" w:hAnsi="Arial" w:cs="Arial"/>
          <w:sz w:val="24"/>
          <w:szCs w:val="24"/>
        </w:rPr>
      </w:pPr>
      <w:r>
        <w:rPr>
          <w:rFonts w:ascii="Arial" w:hAnsi="Arial" w:cs="Arial"/>
          <w:sz w:val="24"/>
          <w:szCs w:val="24"/>
        </w:rPr>
        <w:t xml:space="preserve">Cuando hablamos de impacto en la enfermedad del dengue, nos referimos a lo que paso a la población en lo aporte negativo por ejemplo </w:t>
      </w:r>
      <w:r w:rsidR="00996D6C">
        <w:rPr>
          <w:rFonts w:ascii="Arial" w:hAnsi="Arial" w:cs="Arial"/>
          <w:sz w:val="24"/>
          <w:szCs w:val="24"/>
        </w:rPr>
        <w:t>cuantas personas</w:t>
      </w:r>
      <w:r>
        <w:rPr>
          <w:rFonts w:ascii="Arial" w:hAnsi="Arial" w:cs="Arial"/>
          <w:sz w:val="24"/>
          <w:szCs w:val="24"/>
        </w:rPr>
        <w:t xml:space="preserve"> fueron afectadas por la enfermedad, hay 754 casos positivos del </w:t>
      </w:r>
      <w:r w:rsidR="00996D6C">
        <w:rPr>
          <w:rFonts w:ascii="Arial" w:hAnsi="Arial" w:cs="Arial"/>
          <w:sz w:val="24"/>
          <w:szCs w:val="24"/>
        </w:rPr>
        <w:t xml:space="preserve">dengue entre los chiapanecos que padecen esta enfermedad que ha cobrado la vida de menores de edad. </w:t>
      </w:r>
    </w:p>
    <w:p w14:paraId="323D521E" w14:textId="77777777" w:rsidR="00996D6C" w:rsidRDefault="00996D6C" w:rsidP="003360E7">
      <w:pPr>
        <w:spacing w:line="360" w:lineRule="auto"/>
        <w:rPr>
          <w:rFonts w:ascii="Arial" w:hAnsi="Arial" w:cs="Arial"/>
          <w:sz w:val="24"/>
          <w:szCs w:val="24"/>
        </w:rPr>
      </w:pPr>
    </w:p>
    <w:p w14:paraId="75841061" w14:textId="77777777" w:rsidR="00843177" w:rsidRDefault="00843177" w:rsidP="003360E7">
      <w:pPr>
        <w:spacing w:line="360" w:lineRule="auto"/>
        <w:rPr>
          <w:rFonts w:ascii="Arial" w:hAnsi="Arial" w:cs="Arial"/>
          <w:sz w:val="24"/>
          <w:szCs w:val="24"/>
        </w:rPr>
      </w:pPr>
    </w:p>
    <w:p w14:paraId="66753E04" w14:textId="77777777" w:rsidR="003360E7" w:rsidRDefault="00996D6C" w:rsidP="003360E7">
      <w:pPr>
        <w:spacing w:line="360" w:lineRule="auto"/>
        <w:rPr>
          <w:rFonts w:ascii="Arial" w:hAnsi="Arial" w:cs="Arial"/>
          <w:sz w:val="24"/>
          <w:szCs w:val="24"/>
        </w:rPr>
      </w:pPr>
      <w:r>
        <w:rPr>
          <w:rFonts w:ascii="Arial" w:hAnsi="Arial" w:cs="Arial"/>
          <w:sz w:val="24"/>
          <w:szCs w:val="24"/>
        </w:rPr>
        <w:t>Oficialmente, Ta</w:t>
      </w:r>
      <w:r w:rsidR="00260CBA">
        <w:rPr>
          <w:rFonts w:ascii="Arial" w:hAnsi="Arial" w:cs="Arial"/>
          <w:sz w:val="24"/>
          <w:szCs w:val="24"/>
        </w:rPr>
        <w:t>pachula y Tuxtla son los municipios son l</w:t>
      </w:r>
      <w:r>
        <w:rPr>
          <w:rFonts w:ascii="Arial" w:hAnsi="Arial" w:cs="Arial"/>
          <w:sz w:val="24"/>
          <w:szCs w:val="24"/>
        </w:rPr>
        <w:t>os que tienen mayor concentración de casos positivos por población, pero no están en riesgo</w:t>
      </w:r>
      <w:r w:rsidR="00260CBA">
        <w:rPr>
          <w:rFonts w:ascii="Arial" w:hAnsi="Arial" w:cs="Arial"/>
          <w:sz w:val="24"/>
          <w:szCs w:val="24"/>
        </w:rPr>
        <w:t xml:space="preserve">, según la secretaria de salud federal. </w:t>
      </w:r>
    </w:p>
    <w:p w14:paraId="3AD90522" w14:textId="77777777" w:rsidR="00260CBA" w:rsidRDefault="00260CBA" w:rsidP="003360E7">
      <w:pPr>
        <w:spacing w:line="360" w:lineRule="auto"/>
        <w:rPr>
          <w:rFonts w:ascii="Arial" w:hAnsi="Arial" w:cs="Arial"/>
          <w:sz w:val="24"/>
          <w:szCs w:val="24"/>
        </w:rPr>
      </w:pPr>
    </w:p>
    <w:p w14:paraId="32A6AF7C" w14:textId="77777777" w:rsidR="00843177" w:rsidRDefault="00843177" w:rsidP="003360E7">
      <w:pPr>
        <w:spacing w:line="360" w:lineRule="auto"/>
        <w:rPr>
          <w:rFonts w:ascii="Arial" w:hAnsi="Arial" w:cs="Arial"/>
          <w:sz w:val="24"/>
          <w:szCs w:val="24"/>
        </w:rPr>
      </w:pPr>
    </w:p>
    <w:p w14:paraId="3FA7027C" w14:textId="77777777" w:rsidR="00260CBA" w:rsidRDefault="00260CBA" w:rsidP="003360E7">
      <w:pPr>
        <w:spacing w:line="360" w:lineRule="auto"/>
        <w:rPr>
          <w:rFonts w:ascii="Arial" w:hAnsi="Arial" w:cs="Arial"/>
          <w:sz w:val="24"/>
          <w:szCs w:val="24"/>
        </w:rPr>
      </w:pPr>
      <w:r>
        <w:rPr>
          <w:rFonts w:ascii="Arial" w:hAnsi="Arial" w:cs="Arial"/>
          <w:sz w:val="24"/>
          <w:szCs w:val="24"/>
        </w:rPr>
        <w:t xml:space="preserve">Por lo tanto, </w:t>
      </w:r>
      <w:r w:rsidR="0017798B">
        <w:rPr>
          <w:rFonts w:ascii="Arial" w:hAnsi="Arial" w:cs="Arial"/>
          <w:sz w:val="24"/>
          <w:szCs w:val="24"/>
        </w:rPr>
        <w:t>ha</w:t>
      </w:r>
      <w:r>
        <w:rPr>
          <w:rFonts w:ascii="Arial" w:hAnsi="Arial" w:cs="Arial"/>
          <w:sz w:val="24"/>
          <w:szCs w:val="24"/>
        </w:rPr>
        <w:t xml:space="preserve"> disminuido </w:t>
      </w:r>
      <w:r w:rsidR="0017798B">
        <w:rPr>
          <w:rFonts w:ascii="Arial" w:hAnsi="Arial" w:cs="Arial"/>
          <w:sz w:val="24"/>
          <w:szCs w:val="24"/>
        </w:rPr>
        <w:t>es el número de víctimas mortales, ya que el año pasado fallecieron 2 personas y en lo que va del año 1 persona, un menor de edad, fue apoyada por el comité Nacional de Vigilancia Epidemiologica.</w:t>
      </w:r>
    </w:p>
    <w:p w14:paraId="0517321B" w14:textId="77777777" w:rsidR="0017798B" w:rsidRDefault="0017798B" w:rsidP="003360E7">
      <w:pPr>
        <w:spacing w:line="360" w:lineRule="auto"/>
        <w:rPr>
          <w:rFonts w:ascii="Arial" w:hAnsi="Arial" w:cs="Arial"/>
          <w:sz w:val="24"/>
          <w:szCs w:val="24"/>
        </w:rPr>
      </w:pPr>
    </w:p>
    <w:p w14:paraId="65E9EE3A" w14:textId="77777777" w:rsidR="00843177" w:rsidRDefault="00843177" w:rsidP="003360E7">
      <w:pPr>
        <w:spacing w:line="360" w:lineRule="auto"/>
        <w:rPr>
          <w:rFonts w:ascii="Arial" w:hAnsi="Arial" w:cs="Arial"/>
          <w:sz w:val="24"/>
          <w:szCs w:val="24"/>
        </w:rPr>
      </w:pPr>
    </w:p>
    <w:p w14:paraId="5A651EA8" w14:textId="77777777" w:rsidR="0017798B" w:rsidRDefault="0017798B" w:rsidP="003360E7">
      <w:pPr>
        <w:spacing w:line="360" w:lineRule="auto"/>
        <w:rPr>
          <w:rFonts w:ascii="Arial" w:hAnsi="Arial" w:cs="Arial"/>
          <w:sz w:val="24"/>
          <w:szCs w:val="24"/>
        </w:rPr>
      </w:pPr>
      <w:r>
        <w:rPr>
          <w:rFonts w:ascii="Arial" w:hAnsi="Arial" w:cs="Arial"/>
          <w:sz w:val="24"/>
          <w:szCs w:val="24"/>
        </w:rPr>
        <w:t xml:space="preserve">Cabe mencionar que Chiapas paso de ser uno de los primeros en casos positivos de esta enfermedad a ocupar el octavo lugar a nivel nacional en esta enfermedad que afecta a la población Chiapaneca. </w:t>
      </w:r>
    </w:p>
    <w:p w14:paraId="7455E8F9" w14:textId="77777777" w:rsidR="0017798B" w:rsidRDefault="0017798B" w:rsidP="003360E7">
      <w:pPr>
        <w:spacing w:line="360" w:lineRule="auto"/>
        <w:rPr>
          <w:rFonts w:ascii="Arial" w:hAnsi="Arial" w:cs="Arial"/>
          <w:sz w:val="24"/>
          <w:szCs w:val="24"/>
        </w:rPr>
      </w:pPr>
    </w:p>
    <w:p w14:paraId="1ED77F69" w14:textId="77777777" w:rsidR="00843177" w:rsidRDefault="00843177" w:rsidP="003360E7">
      <w:pPr>
        <w:spacing w:line="360" w:lineRule="auto"/>
        <w:rPr>
          <w:rFonts w:ascii="Arial" w:hAnsi="Arial" w:cs="Arial"/>
          <w:sz w:val="24"/>
          <w:szCs w:val="24"/>
        </w:rPr>
      </w:pPr>
    </w:p>
    <w:p w14:paraId="4C3FA8CC" w14:textId="77777777" w:rsidR="00920191" w:rsidRDefault="0017798B" w:rsidP="003360E7">
      <w:pPr>
        <w:spacing w:line="360" w:lineRule="auto"/>
        <w:rPr>
          <w:rFonts w:ascii="Arial" w:hAnsi="Arial" w:cs="Arial"/>
          <w:sz w:val="24"/>
          <w:szCs w:val="24"/>
        </w:rPr>
      </w:pPr>
      <w:r>
        <w:rPr>
          <w:rFonts w:ascii="Arial" w:hAnsi="Arial" w:cs="Arial"/>
          <w:sz w:val="24"/>
          <w:szCs w:val="24"/>
        </w:rPr>
        <w:t xml:space="preserve">Además, la secretaria de salud de México informo que el no 7 correspondiente a 2023 de Chiapas ya registra 24 casos a estas fechas, hasta el 24 de febrero, el estado tiene </w:t>
      </w:r>
      <w:r w:rsidR="00920191">
        <w:rPr>
          <w:rFonts w:ascii="Arial" w:hAnsi="Arial" w:cs="Arial"/>
          <w:sz w:val="24"/>
          <w:szCs w:val="24"/>
        </w:rPr>
        <w:t xml:space="preserve">272 casos probables, de 34 confirmados, 12 no son graves, 22 tienen signos de alerta y ninguno es grave, estas cifras ubican a Chiapas con la sexta incidencia mas alta de dengue de México. </w:t>
      </w:r>
    </w:p>
    <w:p w14:paraId="413B8927" w14:textId="77777777" w:rsidR="00920191" w:rsidRDefault="00920191" w:rsidP="003360E7">
      <w:pPr>
        <w:spacing w:line="360" w:lineRule="auto"/>
        <w:rPr>
          <w:rFonts w:ascii="Arial" w:hAnsi="Arial" w:cs="Arial"/>
          <w:sz w:val="24"/>
          <w:szCs w:val="24"/>
        </w:rPr>
      </w:pPr>
    </w:p>
    <w:p w14:paraId="24097E5A" w14:textId="77777777" w:rsidR="00843177" w:rsidRDefault="00843177" w:rsidP="003360E7">
      <w:pPr>
        <w:spacing w:line="360" w:lineRule="auto"/>
        <w:rPr>
          <w:rFonts w:ascii="Arial" w:hAnsi="Arial" w:cs="Arial"/>
          <w:sz w:val="24"/>
          <w:szCs w:val="24"/>
        </w:rPr>
      </w:pPr>
    </w:p>
    <w:p w14:paraId="1B410CBA" w14:textId="77777777" w:rsidR="00920191" w:rsidRDefault="00920191" w:rsidP="003360E7">
      <w:pPr>
        <w:spacing w:line="360" w:lineRule="auto"/>
        <w:rPr>
          <w:rFonts w:ascii="Arial" w:hAnsi="Arial" w:cs="Arial"/>
          <w:sz w:val="24"/>
          <w:szCs w:val="24"/>
        </w:rPr>
      </w:pPr>
      <w:r>
        <w:rPr>
          <w:rFonts w:ascii="Arial" w:hAnsi="Arial" w:cs="Arial"/>
          <w:sz w:val="24"/>
          <w:szCs w:val="24"/>
        </w:rPr>
        <w:t xml:space="preserve">En su entrevista detallo que las pruebas de dengue se realizan a persona que tiene fiebre, pero hay que entender que estas pruebas no se realizan al primer o segundo día con síntomas, porque en lo contrario no funcionara y la gente solo gastara su dinero. </w:t>
      </w:r>
    </w:p>
    <w:p w14:paraId="299200BB" w14:textId="77777777" w:rsidR="00920191" w:rsidRDefault="00920191" w:rsidP="003360E7">
      <w:pPr>
        <w:spacing w:line="360" w:lineRule="auto"/>
        <w:rPr>
          <w:rFonts w:ascii="Arial" w:hAnsi="Arial" w:cs="Arial"/>
          <w:sz w:val="24"/>
          <w:szCs w:val="24"/>
        </w:rPr>
      </w:pPr>
    </w:p>
    <w:p w14:paraId="6132D282" w14:textId="77777777" w:rsidR="00843177" w:rsidRDefault="00843177" w:rsidP="003360E7">
      <w:pPr>
        <w:spacing w:line="360" w:lineRule="auto"/>
        <w:rPr>
          <w:rFonts w:ascii="Arial" w:hAnsi="Arial" w:cs="Arial"/>
          <w:sz w:val="24"/>
          <w:szCs w:val="24"/>
        </w:rPr>
      </w:pPr>
    </w:p>
    <w:p w14:paraId="75C2B77D" w14:textId="77777777" w:rsidR="00920191" w:rsidRDefault="008F35E7" w:rsidP="003360E7">
      <w:pPr>
        <w:spacing w:line="360" w:lineRule="auto"/>
        <w:rPr>
          <w:rFonts w:ascii="Arial" w:hAnsi="Arial" w:cs="Arial"/>
          <w:sz w:val="24"/>
          <w:szCs w:val="24"/>
        </w:rPr>
      </w:pPr>
      <w:r>
        <w:rPr>
          <w:rFonts w:ascii="Arial" w:hAnsi="Arial" w:cs="Arial"/>
          <w:sz w:val="24"/>
          <w:szCs w:val="24"/>
        </w:rPr>
        <w:lastRenderedPageBreak/>
        <w:t xml:space="preserve">El error más común es hacerse la prueba de la enfermedad en los primeros días, uno o dos y los resultados son negativos, porque esos no son los días que se pueden detectar afirmo es especialista. </w:t>
      </w:r>
    </w:p>
    <w:p w14:paraId="4A0636B0" w14:textId="77777777" w:rsidR="008F35E7" w:rsidRDefault="008F35E7" w:rsidP="003360E7">
      <w:pPr>
        <w:spacing w:line="360" w:lineRule="auto"/>
        <w:rPr>
          <w:rFonts w:ascii="Arial" w:hAnsi="Arial" w:cs="Arial"/>
          <w:sz w:val="24"/>
          <w:szCs w:val="24"/>
        </w:rPr>
      </w:pPr>
    </w:p>
    <w:p w14:paraId="6B6CD693" w14:textId="77777777" w:rsidR="00FF1D13" w:rsidRDefault="00FF1D13" w:rsidP="003360E7">
      <w:pPr>
        <w:spacing w:line="360" w:lineRule="auto"/>
        <w:rPr>
          <w:rFonts w:ascii="Arial" w:hAnsi="Arial" w:cs="Arial"/>
          <w:sz w:val="24"/>
          <w:szCs w:val="24"/>
        </w:rPr>
      </w:pPr>
    </w:p>
    <w:p w14:paraId="4970C109" w14:textId="77777777" w:rsidR="008F35E7" w:rsidRDefault="008F35E7" w:rsidP="003360E7">
      <w:pPr>
        <w:spacing w:line="360" w:lineRule="auto"/>
        <w:rPr>
          <w:rFonts w:ascii="Arial" w:hAnsi="Arial" w:cs="Arial"/>
          <w:sz w:val="24"/>
          <w:szCs w:val="24"/>
        </w:rPr>
      </w:pPr>
      <w:r>
        <w:rPr>
          <w:rFonts w:ascii="Arial" w:hAnsi="Arial" w:cs="Arial"/>
          <w:sz w:val="24"/>
          <w:szCs w:val="24"/>
        </w:rPr>
        <w:t xml:space="preserve">Finalmente se vio como Chiapas y otros lugares ha dejado ese impacto hacia las personas que han pasado por esta enfermedad por lo tanto ha habido especialistas o hasta los propios médicos den un tratamiento natural para poder controlarlo. </w:t>
      </w:r>
    </w:p>
    <w:p w14:paraId="05AA4506" w14:textId="77777777" w:rsidR="008F35E7" w:rsidRDefault="008F35E7" w:rsidP="003360E7">
      <w:pPr>
        <w:spacing w:line="360" w:lineRule="auto"/>
        <w:rPr>
          <w:rFonts w:ascii="Arial" w:hAnsi="Arial" w:cs="Arial"/>
          <w:sz w:val="24"/>
          <w:szCs w:val="24"/>
        </w:rPr>
      </w:pPr>
    </w:p>
    <w:p w14:paraId="7026A6FB" w14:textId="77777777" w:rsidR="008F35E7" w:rsidRDefault="008F35E7" w:rsidP="008F35E7">
      <w:pPr>
        <w:spacing w:line="360" w:lineRule="auto"/>
        <w:jc w:val="center"/>
        <w:rPr>
          <w:rFonts w:ascii="Arial" w:hAnsi="Arial" w:cs="Arial"/>
          <w:sz w:val="24"/>
          <w:szCs w:val="24"/>
        </w:rPr>
      </w:pPr>
      <w:r>
        <w:rPr>
          <w:rFonts w:ascii="Arial" w:hAnsi="Arial" w:cs="Arial"/>
          <w:sz w:val="24"/>
          <w:szCs w:val="24"/>
        </w:rPr>
        <w:t xml:space="preserve">2.2 MARCO TEORICO. </w:t>
      </w:r>
    </w:p>
    <w:p w14:paraId="15E0E70B" w14:textId="77777777" w:rsidR="008F35E7" w:rsidRDefault="008F35E7" w:rsidP="008F35E7">
      <w:pPr>
        <w:spacing w:line="360" w:lineRule="auto"/>
        <w:jc w:val="center"/>
        <w:rPr>
          <w:rFonts w:ascii="Arial" w:hAnsi="Arial" w:cs="Arial"/>
          <w:sz w:val="24"/>
          <w:szCs w:val="24"/>
        </w:rPr>
      </w:pPr>
    </w:p>
    <w:p w14:paraId="700C4E36" w14:textId="77777777" w:rsidR="00604B28" w:rsidRDefault="008F35E7" w:rsidP="008F35E7">
      <w:pPr>
        <w:spacing w:line="360" w:lineRule="auto"/>
        <w:rPr>
          <w:rFonts w:ascii="Arial" w:hAnsi="Arial" w:cs="Arial"/>
          <w:sz w:val="24"/>
          <w:szCs w:val="24"/>
        </w:rPr>
      </w:pPr>
      <w:r>
        <w:rPr>
          <w:rFonts w:ascii="Arial" w:hAnsi="Arial" w:cs="Arial"/>
          <w:sz w:val="24"/>
          <w:szCs w:val="24"/>
        </w:rPr>
        <w:t xml:space="preserve">Los nuevos casos de dengue, la enfermedad transmitida por la picadura de un mosquito infectado con el virus, están aumentando inexorablemente en México y América latina, esto </w:t>
      </w:r>
      <w:r w:rsidR="00604B28">
        <w:rPr>
          <w:rFonts w:ascii="Arial" w:hAnsi="Arial" w:cs="Arial"/>
          <w:sz w:val="24"/>
          <w:szCs w:val="24"/>
        </w:rPr>
        <w:t xml:space="preserve">proporciona, mejores condiciones de supervivencia para el mosquito Aedes aegypti que transmite el virus.  </w:t>
      </w:r>
    </w:p>
    <w:p w14:paraId="232156D2" w14:textId="77777777" w:rsidR="00604B28" w:rsidRDefault="00604B28" w:rsidP="008F35E7">
      <w:pPr>
        <w:spacing w:line="360" w:lineRule="auto"/>
        <w:rPr>
          <w:rFonts w:ascii="Arial" w:hAnsi="Arial" w:cs="Arial"/>
          <w:sz w:val="24"/>
          <w:szCs w:val="24"/>
        </w:rPr>
      </w:pPr>
    </w:p>
    <w:p w14:paraId="510C6AAA" w14:textId="77777777" w:rsidR="00843177" w:rsidRDefault="00843177" w:rsidP="008F35E7">
      <w:pPr>
        <w:spacing w:line="360" w:lineRule="auto"/>
        <w:rPr>
          <w:rFonts w:ascii="Arial" w:hAnsi="Arial" w:cs="Arial"/>
          <w:sz w:val="24"/>
          <w:szCs w:val="24"/>
        </w:rPr>
      </w:pPr>
    </w:p>
    <w:p w14:paraId="6464D452" w14:textId="77777777" w:rsidR="00604B28" w:rsidRDefault="00604B28" w:rsidP="008F35E7">
      <w:pPr>
        <w:spacing w:line="360" w:lineRule="auto"/>
        <w:rPr>
          <w:rFonts w:ascii="Arial" w:hAnsi="Arial" w:cs="Arial"/>
          <w:sz w:val="24"/>
          <w:szCs w:val="24"/>
        </w:rPr>
      </w:pPr>
      <w:r>
        <w:rPr>
          <w:rFonts w:ascii="Arial" w:hAnsi="Arial" w:cs="Arial"/>
          <w:sz w:val="24"/>
          <w:szCs w:val="24"/>
        </w:rPr>
        <w:t xml:space="preserve">Sofía Sánchez, investigadora de la facultad de enfermería y obstetricia de la UNAM, coincide en que el aumento de las temperaturas a nivel global ha sido una condición necesaria para la prevalencia de los ades aegypti.  </w:t>
      </w:r>
    </w:p>
    <w:p w14:paraId="0B324275" w14:textId="77777777" w:rsidR="00604B28" w:rsidRDefault="00604B28" w:rsidP="008F35E7">
      <w:pPr>
        <w:spacing w:line="360" w:lineRule="auto"/>
        <w:rPr>
          <w:rFonts w:ascii="Arial" w:hAnsi="Arial" w:cs="Arial"/>
          <w:sz w:val="24"/>
          <w:szCs w:val="24"/>
        </w:rPr>
      </w:pPr>
    </w:p>
    <w:p w14:paraId="222C2EDD" w14:textId="77777777" w:rsidR="00843177" w:rsidRDefault="00843177" w:rsidP="008F35E7">
      <w:pPr>
        <w:spacing w:line="360" w:lineRule="auto"/>
        <w:rPr>
          <w:rFonts w:ascii="Arial" w:hAnsi="Arial" w:cs="Arial"/>
          <w:sz w:val="24"/>
          <w:szCs w:val="24"/>
        </w:rPr>
      </w:pPr>
    </w:p>
    <w:p w14:paraId="140E9C25" w14:textId="77777777" w:rsidR="00604B28" w:rsidRDefault="00604B28" w:rsidP="008F35E7">
      <w:pPr>
        <w:spacing w:line="360" w:lineRule="auto"/>
        <w:rPr>
          <w:rFonts w:ascii="Arial" w:hAnsi="Arial" w:cs="Arial"/>
          <w:sz w:val="24"/>
          <w:szCs w:val="24"/>
        </w:rPr>
      </w:pPr>
      <w:r>
        <w:rPr>
          <w:rFonts w:ascii="Arial" w:hAnsi="Arial" w:cs="Arial"/>
          <w:sz w:val="24"/>
          <w:szCs w:val="24"/>
        </w:rPr>
        <w:t xml:space="preserve">Si bien la mayoría de los casos del dengue se considera leves, la enfermedad puede progresar a dengue grave, una infección potentemente mortal antes conocida como dengue hemorrágico, la razón por la segunda infección por la </w:t>
      </w:r>
      <w:r>
        <w:rPr>
          <w:rFonts w:ascii="Arial" w:hAnsi="Arial" w:cs="Arial"/>
          <w:sz w:val="24"/>
          <w:szCs w:val="24"/>
        </w:rPr>
        <w:lastRenderedPageBreak/>
        <w:t xml:space="preserve">enfermedad del dengue es mas riesgosa que la primera se explica por el virus del dengue, si una persona esta infectada con un cero tipo diferente al que causo la infección inicial, es más probable que enferme gravemente.  </w:t>
      </w:r>
    </w:p>
    <w:p w14:paraId="0F88F257" w14:textId="77777777" w:rsidR="00604B28" w:rsidRDefault="00604B28" w:rsidP="008F35E7">
      <w:pPr>
        <w:spacing w:line="360" w:lineRule="auto"/>
        <w:rPr>
          <w:rFonts w:ascii="Arial" w:hAnsi="Arial" w:cs="Arial"/>
          <w:sz w:val="24"/>
          <w:szCs w:val="24"/>
        </w:rPr>
      </w:pPr>
    </w:p>
    <w:p w14:paraId="13C59E3E" w14:textId="77777777" w:rsidR="00843177" w:rsidRDefault="00843177" w:rsidP="008F35E7">
      <w:pPr>
        <w:spacing w:line="360" w:lineRule="auto"/>
        <w:rPr>
          <w:rFonts w:ascii="Arial" w:hAnsi="Arial" w:cs="Arial"/>
          <w:sz w:val="24"/>
          <w:szCs w:val="24"/>
        </w:rPr>
      </w:pPr>
    </w:p>
    <w:p w14:paraId="1F547190" w14:textId="77777777" w:rsidR="00BE09DB" w:rsidRDefault="00604B28" w:rsidP="008F35E7">
      <w:pPr>
        <w:spacing w:line="360" w:lineRule="auto"/>
        <w:rPr>
          <w:rFonts w:ascii="Arial" w:hAnsi="Arial" w:cs="Arial"/>
          <w:sz w:val="24"/>
          <w:szCs w:val="24"/>
        </w:rPr>
      </w:pPr>
      <w:r>
        <w:rPr>
          <w:rFonts w:ascii="Arial" w:hAnsi="Arial" w:cs="Arial"/>
          <w:sz w:val="24"/>
          <w:szCs w:val="24"/>
        </w:rPr>
        <w:t>Después de que ocurre la primera infección, el cuerpo produce anticuerpos contra este serotipo</w:t>
      </w:r>
      <w:r w:rsidR="00BE09DB">
        <w:rPr>
          <w:rFonts w:ascii="Arial" w:hAnsi="Arial" w:cs="Arial"/>
          <w:sz w:val="24"/>
          <w:szCs w:val="24"/>
        </w:rPr>
        <w:t xml:space="preserve"> y cuando ocurre la segunda, se produce en shock inmunológico que producen alterar el sistema inmunológico y provocan sangrado y degradación metabólica severa, explica Vallejos.</w:t>
      </w:r>
    </w:p>
    <w:p w14:paraId="05956E45" w14:textId="77777777" w:rsidR="00BE09DB" w:rsidRDefault="00BE09DB" w:rsidP="008F35E7">
      <w:pPr>
        <w:spacing w:line="360" w:lineRule="auto"/>
        <w:rPr>
          <w:rFonts w:ascii="Arial" w:hAnsi="Arial" w:cs="Arial"/>
          <w:sz w:val="24"/>
          <w:szCs w:val="24"/>
        </w:rPr>
      </w:pPr>
    </w:p>
    <w:p w14:paraId="50B3EF15" w14:textId="77777777" w:rsidR="00FF0256" w:rsidRDefault="00FF0256" w:rsidP="008F35E7">
      <w:pPr>
        <w:spacing w:line="360" w:lineRule="auto"/>
        <w:rPr>
          <w:rFonts w:ascii="Arial" w:hAnsi="Arial" w:cs="Arial"/>
          <w:sz w:val="24"/>
          <w:szCs w:val="24"/>
        </w:rPr>
      </w:pPr>
    </w:p>
    <w:p w14:paraId="21E7E44E" w14:textId="77777777" w:rsidR="00BE09DB" w:rsidRDefault="00BE09DB" w:rsidP="008F35E7">
      <w:pPr>
        <w:spacing w:line="360" w:lineRule="auto"/>
        <w:rPr>
          <w:rFonts w:ascii="Arial" w:hAnsi="Arial" w:cs="Arial"/>
          <w:sz w:val="24"/>
          <w:szCs w:val="24"/>
        </w:rPr>
      </w:pPr>
      <w:r>
        <w:rPr>
          <w:rFonts w:ascii="Arial" w:hAnsi="Arial" w:cs="Arial"/>
          <w:sz w:val="24"/>
          <w:szCs w:val="24"/>
        </w:rPr>
        <w:t xml:space="preserve">El aumento de casos de dengue podría poner en atención medica en hospitales de segundo nivel, la frecuencia que nosotros hemos visto en los últimos años a mediados de febrero del 2024 la organización panamericana de la salud lanzo una alerta epidemiológica a propósito del aumento de casos de dengue en América, la organización llamo a los países de la región a intensificar los esfuerzos para controlar la reproducción del ades aegypti. </w:t>
      </w:r>
    </w:p>
    <w:p w14:paraId="582E387C" w14:textId="77777777" w:rsidR="00BE09DB" w:rsidRDefault="00BE09DB" w:rsidP="008F35E7">
      <w:pPr>
        <w:spacing w:line="360" w:lineRule="auto"/>
        <w:rPr>
          <w:rFonts w:ascii="Arial" w:hAnsi="Arial" w:cs="Arial"/>
          <w:sz w:val="24"/>
          <w:szCs w:val="24"/>
        </w:rPr>
      </w:pPr>
    </w:p>
    <w:p w14:paraId="0039D713" w14:textId="77777777" w:rsidR="00843177" w:rsidRDefault="00843177" w:rsidP="008F35E7">
      <w:pPr>
        <w:spacing w:line="360" w:lineRule="auto"/>
        <w:rPr>
          <w:rFonts w:ascii="Arial" w:hAnsi="Arial" w:cs="Arial"/>
          <w:sz w:val="24"/>
          <w:szCs w:val="24"/>
        </w:rPr>
      </w:pPr>
    </w:p>
    <w:p w14:paraId="45FCA834" w14:textId="77777777" w:rsidR="00604B28" w:rsidRDefault="00BE09DB" w:rsidP="008F35E7">
      <w:pPr>
        <w:spacing w:line="360" w:lineRule="auto"/>
        <w:rPr>
          <w:rFonts w:ascii="Arial" w:hAnsi="Arial" w:cs="Arial"/>
          <w:sz w:val="24"/>
          <w:szCs w:val="24"/>
        </w:rPr>
      </w:pPr>
      <w:r>
        <w:rPr>
          <w:rFonts w:ascii="Arial" w:hAnsi="Arial" w:cs="Arial"/>
          <w:sz w:val="24"/>
          <w:szCs w:val="24"/>
        </w:rPr>
        <w:t xml:space="preserve">Además de mantener una estrecha vigilancia para detectar nuevas infecciones emergentes y facilitar diagnostico y pruebas rápidas después del 2023 durante el cual los casos en Estados Unidos alcanzaron máximo histórico con 4,5 infecciones y 2.340 muertes, la tendencia continua </w:t>
      </w:r>
      <w:r w:rsidR="00736079">
        <w:rPr>
          <w:rFonts w:ascii="Arial" w:hAnsi="Arial" w:cs="Arial"/>
          <w:sz w:val="24"/>
          <w:szCs w:val="24"/>
        </w:rPr>
        <w:t>durante las primera cinco semanas del año en curso 673.268 casos y 102 muertes se trata de un aumento del 157%</w:t>
      </w:r>
      <w:r>
        <w:rPr>
          <w:rFonts w:ascii="Arial" w:hAnsi="Arial" w:cs="Arial"/>
          <w:sz w:val="24"/>
          <w:szCs w:val="24"/>
        </w:rPr>
        <w:t xml:space="preserve"> </w:t>
      </w:r>
      <w:r w:rsidR="00736079">
        <w:rPr>
          <w:rFonts w:ascii="Arial" w:hAnsi="Arial" w:cs="Arial"/>
          <w:sz w:val="24"/>
          <w:szCs w:val="24"/>
        </w:rPr>
        <w:t xml:space="preserve">en comparación con el mismo periodo del año pasado. </w:t>
      </w:r>
      <w:r>
        <w:rPr>
          <w:rFonts w:ascii="Arial" w:hAnsi="Arial" w:cs="Arial"/>
          <w:sz w:val="24"/>
          <w:szCs w:val="24"/>
        </w:rPr>
        <w:t xml:space="preserve">  </w:t>
      </w:r>
    </w:p>
    <w:p w14:paraId="08CDA47E" w14:textId="77777777" w:rsidR="00604B28" w:rsidRDefault="00604B28" w:rsidP="008F35E7">
      <w:pPr>
        <w:spacing w:line="360" w:lineRule="auto"/>
        <w:rPr>
          <w:rFonts w:ascii="Arial" w:hAnsi="Arial" w:cs="Arial"/>
          <w:sz w:val="24"/>
          <w:szCs w:val="24"/>
        </w:rPr>
      </w:pPr>
    </w:p>
    <w:p w14:paraId="542C3037" w14:textId="77777777" w:rsidR="00736079" w:rsidRDefault="00736079" w:rsidP="00736079">
      <w:pPr>
        <w:spacing w:line="360" w:lineRule="auto"/>
        <w:rPr>
          <w:rFonts w:ascii="Arial" w:hAnsi="Arial" w:cs="Arial"/>
          <w:sz w:val="24"/>
          <w:szCs w:val="24"/>
        </w:rPr>
      </w:pPr>
    </w:p>
    <w:p w14:paraId="3E42A1E5" w14:textId="77777777" w:rsidR="006F5AA0" w:rsidRDefault="006F5AA0" w:rsidP="00736079">
      <w:pPr>
        <w:spacing w:line="360" w:lineRule="auto"/>
        <w:jc w:val="center"/>
        <w:rPr>
          <w:rFonts w:ascii="Arial" w:hAnsi="Arial" w:cs="Arial"/>
          <w:sz w:val="24"/>
          <w:szCs w:val="24"/>
        </w:rPr>
      </w:pPr>
      <w:r>
        <w:rPr>
          <w:rFonts w:ascii="Arial" w:hAnsi="Arial" w:cs="Arial"/>
          <w:sz w:val="24"/>
          <w:szCs w:val="24"/>
        </w:rPr>
        <w:lastRenderedPageBreak/>
        <w:t>2.3 MARCO CONCEPTUAL.</w:t>
      </w:r>
    </w:p>
    <w:p w14:paraId="1D49A7F5" w14:textId="77777777" w:rsidR="003360E7" w:rsidRDefault="003360E7" w:rsidP="006F5AA0">
      <w:pPr>
        <w:spacing w:line="360" w:lineRule="auto"/>
        <w:rPr>
          <w:rFonts w:ascii="Arial" w:hAnsi="Arial" w:cs="Arial"/>
          <w:sz w:val="24"/>
          <w:szCs w:val="24"/>
        </w:rPr>
      </w:pPr>
    </w:p>
    <w:p w14:paraId="2DBD2CB5" w14:textId="77777777" w:rsidR="00222AC8" w:rsidRDefault="006F5AA0" w:rsidP="006F5AA0">
      <w:pPr>
        <w:spacing w:line="360" w:lineRule="auto"/>
        <w:rPr>
          <w:rFonts w:ascii="Arial" w:hAnsi="Arial" w:cs="Arial"/>
          <w:sz w:val="24"/>
          <w:szCs w:val="24"/>
        </w:rPr>
      </w:pPr>
      <w:r>
        <w:rPr>
          <w:rFonts w:ascii="Arial" w:hAnsi="Arial" w:cs="Arial"/>
          <w:sz w:val="24"/>
          <w:szCs w:val="24"/>
        </w:rPr>
        <w:t>Mos</w:t>
      </w:r>
      <w:r w:rsidR="00222AC8">
        <w:rPr>
          <w:rFonts w:ascii="Arial" w:hAnsi="Arial" w:cs="Arial"/>
          <w:sz w:val="24"/>
          <w:szCs w:val="24"/>
        </w:rPr>
        <w:t xml:space="preserve">quito (también zancudo): Se aplica para designar a los miembros de varias familias de insectos del orden de los dípteros y en particular del suborden de los nematóceros, en su uso más estricto mosquitos se refiere únicamente a los componentes de la familia de los culícidos. </w:t>
      </w:r>
    </w:p>
    <w:p w14:paraId="4D68F944" w14:textId="77777777" w:rsidR="00222AC8" w:rsidRDefault="00222AC8" w:rsidP="006F5AA0">
      <w:pPr>
        <w:spacing w:line="360" w:lineRule="auto"/>
        <w:rPr>
          <w:rFonts w:ascii="Arial" w:hAnsi="Arial" w:cs="Arial"/>
          <w:sz w:val="24"/>
          <w:szCs w:val="24"/>
        </w:rPr>
      </w:pPr>
    </w:p>
    <w:p w14:paraId="4F2F738E" w14:textId="77777777" w:rsidR="00843177" w:rsidRDefault="00843177" w:rsidP="006F5AA0">
      <w:pPr>
        <w:spacing w:line="360" w:lineRule="auto"/>
        <w:rPr>
          <w:rFonts w:ascii="Arial" w:hAnsi="Arial" w:cs="Arial"/>
          <w:sz w:val="24"/>
          <w:szCs w:val="24"/>
        </w:rPr>
      </w:pPr>
    </w:p>
    <w:p w14:paraId="6A70DDDC" w14:textId="77777777" w:rsidR="00222AC8" w:rsidRDefault="00222AC8" w:rsidP="006F5AA0">
      <w:pPr>
        <w:spacing w:line="360" w:lineRule="auto"/>
        <w:rPr>
          <w:rFonts w:ascii="Arial" w:hAnsi="Arial" w:cs="Arial"/>
          <w:sz w:val="24"/>
          <w:szCs w:val="24"/>
        </w:rPr>
      </w:pPr>
      <w:r>
        <w:rPr>
          <w:rFonts w:ascii="Arial" w:hAnsi="Arial" w:cs="Arial"/>
          <w:sz w:val="24"/>
          <w:szCs w:val="24"/>
        </w:rPr>
        <w:t xml:space="preserve">Adea aegypti: Nombre científico en latín, a su vez el griego aedes que en español significa literalmente “el que es molesto” desagradable, odioso, indeseable, y que proviene de Egipto más conocido como el mosquito de dengue.  </w:t>
      </w:r>
    </w:p>
    <w:p w14:paraId="06FC2182" w14:textId="77777777" w:rsidR="00222AC8" w:rsidRDefault="00222AC8" w:rsidP="006F5AA0">
      <w:pPr>
        <w:spacing w:line="360" w:lineRule="auto"/>
        <w:rPr>
          <w:rFonts w:ascii="Arial" w:hAnsi="Arial" w:cs="Arial"/>
          <w:sz w:val="24"/>
          <w:szCs w:val="24"/>
        </w:rPr>
      </w:pPr>
    </w:p>
    <w:p w14:paraId="119E30E0" w14:textId="77777777" w:rsidR="003360E7" w:rsidRDefault="003360E7" w:rsidP="006F5AA0">
      <w:pPr>
        <w:spacing w:line="360" w:lineRule="auto"/>
        <w:rPr>
          <w:rFonts w:ascii="Arial" w:hAnsi="Arial" w:cs="Arial"/>
          <w:sz w:val="24"/>
          <w:szCs w:val="24"/>
        </w:rPr>
      </w:pPr>
    </w:p>
    <w:p w14:paraId="7CC5C123" w14:textId="77777777" w:rsidR="006F5AA0" w:rsidRDefault="00222AC8" w:rsidP="006F5AA0">
      <w:pPr>
        <w:spacing w:line="360" w:lineRule="auto"/>
        <w:rPr>
          <w:rFonts w:ascii="Arial" w:hAnsi="Arial" w:cs="Arial"/>
          <w:sz w:val="24"/>
          <w:szCs w:val="24"/>
        </w:rPr>
      </w:pPr>
      <w:r>
        <w:rPr>
          <w:rFonts w:ascii="Arial" w:hAnsi="Arial" w:cs="Arial"/>
          <w:sz w:val="24"/>
          <w:szCs w:val="24"/>
        </w:rPr>
        <w:t xml:space="preserve">Flavivirus:( del latín flavus amarillo) es un género de virus ARN perteneciente a la familia Flaviviridae son virus con envoltura, la simetría de la </w:t>
      </w:r>
      <w:r w:rsidR="00FB7CBA">
        <w:rPr>
          <w:rFonts w:ascii="Arial" w:hAnsi="Arial" w:cs="Arial"/>
          <w:sz w:val="24"/>
          <w:szCs w:val="24"/>
        </w:rPr>
        <w:t xml:space="preserve">nucleapside icosaedrica, y cuyo material genético reside en una única cadena de </w:t>
      </w:r>
      <w:r w:rsidR="00260CBA">
        <w:rPr>
          <w:rFonts w:ascii="Arial" w:hAnsi="Arial" w:cs="Arial"/>
          <w:sz w:val="24"/>
          <w:szCs w:val="24"/>
        </w:rPr>
        <w:t>ARN de</w:t>
      </w:r>
      <w:r w:rsidR="00FB7CBA">
        <w:rPr>
          <w:rFonts w:ascii="Arial" w:hAnsi="Arial" w:cs="Arial"/>
          <w:sz w:val="24"/>
          <w:szCs w:val="24"/>
        </w:rPr>
        <w:t xml:space="preserve"> polaridad positiva. </w:t>
      </w:r>
      <w:r>
        <w:rPr>
          <w:rFonts w:ascii="Arial" w:hAnsi="Arial" w:cs="Arial"/>
          <w:sz w:val="24"/>
          <w:szCs w:val="24"/>
        </w:rPr>
        <w:t xml:space="preserve"> </w:t>
      </w:r>
    </w:p>
    <w:p w14:paraId="498F4BA8" w14:textId="77777777" w:rsidR="00FB7CBA" w:rsidRDefault="00FB7CBA" w:rsidP="006F5AA0">
      <w:pPr>
        <w:spacing w:line="360" w:lineRule="auto"/>
        <w:rPr>
          <w:rFonts w:ascii="Arial" w:hAnsi="Arial" w:cs="Arial"/>
          <w:sz w:val="24"/>
          <w:szCs w:val="24"/>
        </w:rPr>
      </w:pPr>
    </w:p>
    <w:p w14:paraId="19565442" w14:textId="77777777" w:rsidR="00902FE4" w:rsidRDefault="00902FE4" w:rsidP="006F5AA0">
      <w:pPr>
        <w:spacing w:line="360" w:lineRule="auto"/>
        <w:rPr>
          <w:rFonts w:ascii="Arial" w:hAnsi="Arial" w:cs="Arial"/>
          <w:sz w:val="24"/>
          <w:szCs w:val="24"/>
        </w:rPr>
      </w:pPr>
    </w:p>
    <w:p w14:paraId="1FEB34DB" w14:textId="77777777" w:rsidR="00FB7CBA" w:rsidRDefault="00FB7CBA" w:rsidP="006F5AA0">
      <w:pPr>
        <w:spacing w:line="360" w:lineRule="auto"/>
        <w:rPr>
          <w:rFonts w:ascii="Arial" w:hAnsi="Arial" w:cs="Arial"/>
          <w:sz w:val="24"/>
          <w:szCs w:val="24"/>
        </w:rPr>
      </w:pPr>
      <w:r>
        <w:rPr>
          <w:rFonts w:ascii="Arial" w:hAnsi="Arial" w:cs="Arial"/>
          <w:sz w:val="24"/>
          <w:szCs w:val="24"/>
        </w:rPr>
        <w:t xml:space="preserve">Vector: Es cualquier organismo que transporta y transmite a otro organismo vivo un microorganismo causante de enfermedad ( agente patógeno) los vectores biológicos son las causas de enfermedades que afectan a los seres humanos a animales o plantas que son conocidas en su conjunto como enfermedades transmitidas por vectores los vectores biológicos pueden transportar patógenos que pueden multiplicarse dentro de sus cuerpos y transmitirse a nuevos huéspedes, habitualmente mediante mordeduras o picadura transmiten a las personas por medio de las picaduras de mosquitos de la Aedes infectados. </w:t>
      </w:r>
    </w:p>
    <w:p w14:paraId="1D5776F9" w14:textId="77777777" w:rsidR="003360E7" w:rsidRDefault="003360E7" w:rsidP="006F5AA0">
      <w:pPr>
        <w:spacing w:line="360" w:lineRule="auto"/>
        <w:rPr>
          <w:rFonts w:ascii="Arial" w:hAnsi="Arial" w:cs="Arial"/>
          <w:sz w:val="24"/>
          <w:szCs w:val="24"/>
        </w:rPr>
      </w:pPr>
    </w:p>
    <w:p w14:paraId="3F7BF7E3" w14:textId="77777777" w:rsidR="003360E7" w:rsidRDefault="003360E7" w:rsidP="006F5AA0">
      <w:pPr>
        <w:spacing w:line="360" w:lineRule="auto"/>
        <w:rPr>
          <w:rFonts w:ascii="Arial" w:hAnsi="Arial" w:cs="Arial"/>
          <w:sz w:val="24"/>
          <w:szCs w:val="24"/>
        </w:rPr>
      </w:pPr>
    </w:p>
    <w:p w14:paraId="11E1999B" w14:textId="77777777" w:rsidR="00D12108" w:rsidRDefault="00FB7CBA" w:rsidP="006F5AA0">
      <w:pPr>
        <w:spacing w:line="360" w:lineRule="auto"/>
        <w:rPr>
          <w:rFonts w:ascii="Arial" w:hAnsi="Arial" w:cs="Arial"/>
          <w:sz w:val="24"/>
          <w:szCs w:val="24"/>
        </w:rPr>
      </w:pPr>
      <w:r>
        <w:rPr>
          <w:rFonts w:ascii="Arial" w:hAnsi="Arial" w:cs="Arial"/>
          <w:sz w:val="24"/>
          <w:szCs w:val="24"/>
        </w:rPr>
        <w:t xml:space="preserve">Clima tropical: Es un tipo de clima cálido habitual y dominante en la zona intertropical, la clasificación climática de Wadimir Peter Koppenlo, define como clima no arido </w:t>
      </w:r>
      <w:r w:rsidR="00D12108">
        <w:rPr>
          <w:rFonts w:ascii="Arial" w:hAnsi="Arial" w:cs="Arial"/>
          <w:sz w:val="24"/>
          <w:szCs w:val="24"/>
        </w:rPr>
        <w:t xml:space="preserve">en el que los 12 meses tiene temperaturas medias que nunca bajan de 18 grados. </w:t>
      </w:r>
    </w:p>
    <w:p w14:paraId="16CE967E" w14:textId="77777777" w:rsidR="00D12108" w:rsidRDefault="00D12108" w:rsidP="006F5AA0">
      <w:pPr>
        <w:spacing w:line="360" w:lineRule="auto"/>
        <w:rPr>
          <w:rFonts w:ascii="Arial" w:hAnsi="Arial" w:cs="Arial"/>
          <w:sz w:val="24"/>
          <w:szCs w:val="24"/>
        </w:rPr>
      </w:pPr>
    </w:p>
    <w:p w14:paraId="0E7028AF" w14:textId="77777777" w:rsidR="00902FE4" w:rsidRDefault="00902FE4" w:rsidP="006F5AA0">
      <w:pPr>
        <w:spacing w:line="360" w:lineRule="auto"/>
        <w:rPr>
          <w:rFonts w:ascii="Arial" w:hAnsi="Arial" w:cs="Arial"/>
          <w:sz w:val="24"/>
          <w:szCs w:val="24"/>
        </w:rPr>
      </w:pPr>
    </w:p>
    <w:p w14:paraId="7FD56AEE" w14:textId="77777777" w:rsidR="00FB7CBA" w:rsidRDefault="00D12108" w:rsidP="006F5AA0">
      <w:pPr>
        <w:spacing w:line="360" w:lineRule="auto"/>
        <w:rPr>
          <w:rFonts w:ascii="Arial" w:hAnsi="Arial" w:cs="Arial"/>
          <w:sz w:val="24"/>
          <w:szCs w:val="24"/>
        </w:rPr>
      </w:pPr>
      <w:r>
        <w:rPr>
          <w:rFonts w:ascii="Arial" w:hAnsi="Arial" w:cs="Arial"/>
          <w:sz w:val="24"/>
          <w:szCs w:val="24"/>
        </w:rPr>
        <w:t xml:space="preserve">Plaquetas: o trombocitos: Son pequeños fragmentos citoplasmáticos irregulares, carentes de núcleo de 2-3 pm de diámetro, derivados de la fragmentación de sus células precursoras, los megacariocitos, la vida mediante una plaqueta oscila entre 8 y 11 días.  </w:t>
      </w:r>
    </w:p>
    <w:p w14:paraId="397436DB" w14:textId="77777777" w:rsidR="00D12108" w:rsidRDefault="00D12108" w:rsidP="006F5AA0">
      <w:pPr>
        <w:spacing w:line="360" w:lineRule="auto"/>
        <w:rPr>
          <w:rFonts w:ascii="Arial" w:hAnsi="Arial" w:cs="Arial"/>
          <w:sz w:val="24"/>
          <w:szCs w:val="24"/>
        </w:rPr>
      </w:pPr>
    </w:p>
    <w:p w14:paraId="3A6935EB" w14:textId="77777777" w:rsidR="00902FE4" w:rsidRDefault="00902FE4" w:rsidP="00476045">
      <w:pPr>
        <w:spacing w:line="360" w:lineRule="auto"/>
        <w:jc w:val="right"/>
        <w:rPr>
          <w:rFonts w:ascii="Arial" w:hAnsi="Arial" w:cs="Arial"/>
          <w:sz w:val="24"/>
          <w:szCs w:val="24"/>
        </w:rPr>
      </w:pPr>
    </w:p>
    <w:p w14:paraId="71464159" w14:textId="77777777" w:rsidR="00D12108" w:rsidRDefault="00D12108" w:rsidP="006F5AA0">
      <w:pPr>
        <w:spacing w:line="360" w:lineRule="auto"/>
        <w:rPr>
          <w:rFonts w:ascii="Arial" w:hAnsi="Arial" w:cs="Arial"/>
          <w:sz w:val="24"/>
          <w:szCs w:val="24"/>
        </w:rPr>
      </w:pPr>
      <w:r>
        <w:rPr>
          <w:rFonts w:ascii="Arial" w:hAnsi="Arial" w:cs="Arial"/>
          <w:sz w:val="24"/>
          <w:szCs w:val="24"/>
        </w:rPr>
        <w:t xml:space="preserve">Salud: Es un estado de completo bienestar físico, mental y social y no solamente la ausencia de elecciones o enfermedades. </w:t>
      </w:r>
    </w:p>
    <w:p w14:paraId="2F45F064" w14:textId="77777777" w:rsidR="00902FE4" w:rsidRDefault="00902FE4" w:rsidP="006F5AA0">
      <w:pPr>
        <w:spacing w:line="360" w:lineRule="auto"/>
        <w:rPr>
          <w:rFonts w:ascii="Arial" w:hAnsi="Arial" w:cs="Arial"/>
          <w:sz w:val="24"/>
          <w:szCs w:val="24"/>
        </w:rPr>
      </w:pPr>
    </w:p>
    <w:p w14:paraId="2923E5F3" w14:textId="77777777" w:rsidR="00902FE4" w:rsidRDefault="00902FE4" w:rsidP="006F5AA0">
      <w:pPr>
        <w:spacing w:line="360" w:lineRule="auto"/>
        <w:rPr>
          <w:rFonts w:ascii="Arial" w:hAnsi="Arial" w:cs="Arial"/>
          <w:sz w:val="24"/>
          <w:szCs w:val="24"/>
        </w:rPr>
      </w:pPr>
    </w:p>
    <w:p w14:paraId="613968E7" w14:textId="77777777" w:rsidR="00D12108" w:rsidRDefault="00D12108" w:rsidP="006F5AA0">
      <w:pPr>
        <w:spacing w:line="360" w:lineRule="auto"/>
        <w:rPr>
          <w:rFonts w:ascii="Arial" w:hAnsi="Arial" w:cs="Arial"/>
          <w:sz w:val="24"/>
          <w:szCs w:val="24"/>
        </w:rPr>
      </w:pPr>
      <w:r>
        <w:rPr>
          <w:rFonts w:ascii="Arial" w:hAnsi="Arial" w:cs="Arial"/>
          <w:sz w:val="24"/>
          <w:szCs w:val="24"/>
        </w:rPr>
        <w:t>Enfermedad</w:t>
      </w:r>
      <w:r w:rsidR="00902FE4">
        <w:rPr>
          <w:rFonts w:ascii="Arial" w:hAnsi="Arial" w:cs="Arial"/>
          <w:sz w:val="24"/>
          <w:szCs w:val="24"/>
        </w:rPr>
        <w:t>: A</w:t>
      </w:r>
      <w:r>
        <w:rPr>
          <w:rFonts w:ascii="Arial" w:hAnsi="Arial" w:cs="Arial"/>
          <w:sz w:val="24"/>
          <w:szCs w:val="24"/>
        </w:rPr>
        <w:t xml:space="preserve">lteración o desviación del estado fisiológico en una o varias partes del cuerpo, por causas generales conocidas, manifestada por síntomas y signos característicos y cuya evolución es mas o menos previsible. </w:t>
      </w:r>
    </w:p>
    <w:p w14:paraId="727A46A6" w14:textId="77777777" w:rsidR="00D12108" w:rsidRDefault="00D12108" w:rsidP="006F5AA0">
      <w:pPr>
        <w:spacing w:line="360" w:lineRule="auto"/>
        <w:rPr>
          <w:rFonts w:ascii="Arial" w:hAnsi="Arial" w:cs="Arial"/>
          <w:sz w:val="24"/>
          <w:szCs w:val="24"/>
        </w:rPr>
      </w:pPr>
    </w:p>
    <w:p w14:paraId="57F53B40" w14:textId="77777777" w:rsidR="00902FE4" w:rsidRDefault="00902FE4" w:rsidP="006F5AA0">
      <w:pPr>
        <w:spacing w:line="360" w:lineRule="auto"/>
        <w:rPr>
          <w:rFonts w:ascii="Arial" w:hAnsi="Arial" w:cs="Arial"/>
          <w:sz w:val="24"/>
          <w:szCs w:val="24"/>
        </w:rPr>
      </w:pPr>
    </w:p>
    <w:p w14:paraId="75EEE448" w14:textId="77777777" w:rsidR="00411676" w:rsidRDefault="00D12108" w:rsidP="006F5AA0">
      <w:pPr>
        <w:spacing w:line="360" w:lineRule="auto"/>
        <w:rPr>
          <w:rFonts w:ascii="Arial" w:hAnsi="Arial" w:cs="Arial"/>
          <w:sz w:val="24"/>
          <w:szCs w:val="24"/>
        </w:rPr>
      </w:pPr>
      <w:r>
        <w:rPr>
          <w:rFonts w:ascii="Arial" w:hAnsi="Arial" w:cs="Arial"/>
          <w:sz w:val="24"/>
          <w:szCs w:val="24"/>
        </w:rPr>
        <w:t xml:space="preserve">Promoción de la salud: Es una estrategia esencial para mejorar la salud y el bienestar y reducir las </w:t>
      </w:r>
      <w:r w:rsidR="00411676">
        <w:rPr>
          <w:rFonts w:ascii="Arial" w:hAnsi="Arial" w:cs="Arial"/>
          <w:sz w:val="24"/>
          <w:szCs w:val="24"/>
        </w:rPr>
        <w:t xml:space="preserve">inequidades en salud y efectuar eso, ayuda a lograr las </w:t>
      </w:r>
      <w:r w:rsidR="00411676">
        <w:rPr>
          <w:rFonts w:ascii="Arial" w:hAnsi="Arial" w:cs="Arial"/>
          <w:sz w:val="24"/>
          <w:szCs w:val="24"/>
        </w:rPr>
        <w:lastRenderedPageBreak/>
        <w:t xml:space="preserve">metas internacionales y nacionales de salud, por ejemplo, las metas de desarrollo del milenio. </w:t>
      </w:r>
    </w:p>
    <w:p w14:paraId="68B89CC8" w14:textId="77777777" w:rsidR="00411676" w:rsidRDefault="00411676" w:rsidP="006F5AA0">
      <w:pPr>
        <w:spacing w:line="360" w:lineRule="auto"/>
        <w:rPr>
          <w:rFonts w:ascii="Arial" w:hAnsi="Arial" w:cs="Arial"/>
          <w:sz w:val="24"/>
          <w:szCs w:val="24"/>
        </w:rPr>
      </w:pPr>
    </w:p>
    <w:p w14:paraId="0D63A3F6" w14:textId="77777777" w:rsidR="00B70255" w:rsidRDefault="00B70255" w:rsidP="006F5AA0">
      <w:pPr>
        <w:spacing w:line="360" w:lineRule="auto"/>
        <w:rPr>
          <w:rFonts w:ascii="Arial" w:hAnsi="Arial" w:cs="Arial"/>
          <w:sz w:val="24"/>
          <w:szCs w:val="24"/>
        </w:rPr>
      </w:pPr>
    </w:p>
    <w:p w14:paraId="4295DF25" w14:textId="77777777" w:rsidR="00411676" w:rsidRDefault="00411676" w:rsidP="006F5AA0">
      <w:pPr>
        <w:spacing w:line="360" w:lineRule="auto"/>
        <w:rPr>
          <w:rFonts w:ascii="Arial" w:hAnsi="Arial" w:cs="Arial"/>
          <w:sz w:val="24"/>
          <w:szCs w:val="24"/>
        </w:rPr>
      </w:pPr>
      <w:r>
        <w:rPr>
          <w:rFonts w:ascii="Arial" w:hAnsi="Arial" w:cs="Arial"/>
          <w:sz w:val="24"/>
          <w:szCs w:val="24"/>
        </w:rPr>
        <w:t xml:space="preserve">Microorganismos: Es un ser vivo o un sistema biológico que solo se puede visualizarse con el microscópico. </w:t>
      </w:r>
    </w:p>
    <w:p w14:paraId="0A9E72ED" w14:textId="77777777" w:rsidR="00411676" w:rsidRDefault="00411676" w:rsidP="006F5AA0">
      <w:pPr>
        <w:spacing w:line="360" w:lineRule="auto"/>
        <w:rPr>
          <w:rFonts w:ascii="Arial" w:hAnsi="Arial" w:cs="Arial"/>
          <w:sz w:val="24"/>
          <w:szCs w:val="24"/>
        </w:rPr>
      </w:pPr>
    </w:p>
    <w:p w14:paraId="7BAB9176" w14:textId="77777777" w:rsidR="00902FE4" w:rsidRDefault="00902FE4" w:rsidP="006F5AA0">
      <w:pPr>
        <w:spacing w:line="360" w:lineRule="auto"/>
        <w:rPr>
          <w:rFonts w:ascii="Arial" w:hAnsi="Arial" w:cs="Arial"/>
          <w:sz w:val="24"/>
          <w:szCs w:val="24"/>
        </w:rPr>
      </w:pPr>
    </w:p>
    <w:p w14:paraId="7FF851E0" w14:textId="77777777" w:rsidR="00411676" w:rsidRDefault="00411676" w:rsidP="006F5AA0">
      <w:pPr>
        <w:spacing w:line="360" w:lineRule="auto"/>
        <w:rPr>
          <w:rFonts w:ascii="Arial" w:hAnsi="Arial" w:cs="Arial"/>
          <w:sz w:val="24"/>
          <w:szCs w:val="24"/>
        </w:rPr>
      </w:pPr>
      <w:r>
        <w:rPr>
          <w:rFonts w:ascii="Arial" w:hAnsi="Arial" w:cs="Arial"/>
          <w:sz w:val="24"/>
          <w:szCs w:val="24"/>
        </w:rPr>
        <w:t xml:space="preserve">Hongos patógenos: Son hongos que causan enfermedades en humanos u otros organismos se sabe que aproximadamente 300 hongos son patógenos para los seres humanos. </w:t>
      </w:r>
    </w:p>
    <w:p w14:paraId="746A01DF" w14:textId="77777777" w:rsidR="00411676" w:rsidRDefault="00411676" w:rsidP="006F5AA0">
      <w:pPr>
        <w:spacing w:line="360" w:lineRule="auto"/>
        <w:rPr>
          <w:rFonts w:ascii="Arial" w:hAnsi="Arial" w:cs="Arial"/>
          <w:sz w:val="24"/>
          <w:szCs w:val="24"/>
        </w:rPr>
      </w:pPr>
    </w:p>
    <w:p w14:paraId="21D6BFD3" w14:textId="77777777" w:rsidR="00902FE4" w:rsidRDefault="00902FE4" w:rsidP="006F5AA0">
      <w:pPr>
        <w:spacing w:line="360" w:lineRule="auto"/>
        <w:rPr>
          <w:rFonts w:ascii="Arial" w:hAnsi="Arial" w:cs="Arial"/>
          <w:sz w:val="24"/>
          <w:szCs w:val="24"/>
        </w:rPr>
      </w:pPr>
    </w:p>
    <w:p w14:paraId="4689C636" w14:textId="77777777" w:rsidR="00D12108" w:rsidRDefault="00411676" w:rsidP="006F5AA0">
      <w:pPr>
        <w:spacing w:line="360" w:lineRule="auto"/>
        <w:rPr>
          <w:rFonts w:ascii="Arial" w:hAnsi="Arial" w:cs="Arial"/>
          <w:sz w:val="24"/>
          <w:szCs w:val="24"/>
        </w:rPr>
      </w:pPr>
      <w:r>
        <w:rPr>
          <w:rFonts w:ascii="Arial" w:hAnsi="Arial" w:cs="Arial"/>
          <w:sz w:val="24"/>
          <w:szCs w:val="24"/>
        </w:rPr>
        <w:t xml:space="preserve">Bacterias: Son microorganismos procariotas que presentan un tamaño de unos pocos micrómetros ( por lo general entre 0,5 y 5 pm de longitud) y diversas formas, incluyendo esferas ( cocos), barras, ( bacilos) filamentos curvados ( vidrios) y helicoidales, ( </w:t>
      </w:r>
      <w:r w:rsidR="00D12108">
        <w:rPr>
          <w:rFonts w:ascii="Arial" w:hAnsi="Arial" w:cs="Arial"/>
          <w:sz w:val="24"/>
          <w:szCs w:val="24"/>
        </w:rPr>
        <w:t xml:space="preserve"> </w:t>
      </w:r>
      <w:r>
        <w:rPr>
          <w:rFonts w:ascii="Arial" w:hAnsi="Arial" w:cs="Arial"/>
          <w:sz w:val="24"/>
          <w:szCs w:val="24"/>
        </w:rPr>
        <w:t xml:space="preserve">espirilos y espiroquetas) </w:t>
      </w:r>
    </w:p>
    <w:p w14:paraId="2E85E72D" w14:textId="77777777" w:rsidR="00411676" w:rsidRDefault="00411676" w:rsidP="006F5AA0">
      <w:pPr>
        <w:spacing w:line="360" w:lineRule="auto"/>
        <w:rPr>
          <w:rFonts w:ascii="Arial" w:hAnsi="Arial" w:cs="Arial"/>
          <w:sz w:val="24"/>
          <w:szCs w:val="24"/>
        </w:rPr>
      </w:pPr>
    </w:p>
    <w:p w14:paraId="62026FDA" w14:textId="77777777" w:rsidR="00902FE4" w:rsidRDefault="00902FE4" w:rsidP="006F5AA0">
      <w:pPr>
        <w:spacing w:line="360" w:lineRule="auto"/>
        <w:rPr>
          <w:rFonts w:ascii="Arial" w:hAnsi="Arial" w:cs="Arial"/>
          <w:sz w:val="24"/>
          <w:szCs w:val="24"/>
        </w:rPr>
      </w:pPr>
    </w:p>
    <w:p w14:paraId="1289FB7A" w14:textId="77777777" w:rsidR="00411676" w:rsidRDefault="00411676" w:rsidP="006F5AA0">
      <w:pPr>
        <w:spacing w:line="360" w:lineRule="auto"/>
        <w:rPr>
          <w:rFonts w:ascii="Arial" w:hAnsi="Arial" w:cs="Arial"/>
          <w:sz w:val="24"/>
          <w:szCs w:val="24"/>
        </w:rPr>
      </w:pPr>
      <w:r>
        <w:rPr>
          <w:rFonts w:ascii="Arial" w:hAnsi="Arial" w:cs="Arial"/>
          <w:sz w:val="24"/>
          <w:szCs w:val="24"/>
        </w:rPr>
        <w:t xml:space="preserve">Incidencia acumulada:  Se define como la proporción de individuos sanos que desarrollan la enfermedad a lo largo de un periodo determinado </w:t>
      </w:r>
      <w:r w:rsidR="009645F8">
        <w:rPr>
          <w:rFonts w:ascii="Arial" w:hAnsi="Arial" w:cs="Arial"/>
          <w:sz w:val="24"/>
          <w:szCs w:val="24"/>
        </w:rPr>
        <w:t>una proporción</w:t>
      </w:r>
      <w:r>
        <w:rPr>
          <w:rFonts w:ascii="Arial" w:hAnsi="Arial" w:cs="Arial"/>
          <w:sz w:val="24"/>
          <w:szCs w:val="24"/>
        </w:rPr>
        <w:t xml:space="preserve"> es el </w:t>
      </w:r>
      <w:r w:rsidR="009645F8">
        <w:rPr>
          <w:rFonts w:ascii="Arial" w:hAnsi="Arial" w:cs="Arial"/>
          <w:sz w:val="24"/>
          <w:szCs w:val="24"/>
        </w:rPr>
        <w:t>consiente</w:t>
      </w:r>
      <w:r>
        <w:rPr>
          <w:rFonts w:ascii="Arial" w:hAnsi="Arial" w:cs="Arial"/>
          <w:sz w:val="24"/>
          <w:szCs w:val="24"/>
        </w:rPr>
        <w:t xml:space="preserve"> de dos frecuencias </w:t>
      </w:r>
      <w:r w:rsidR="009645F8">
        <w:rPr>
          <w:rFonts w:ascii="Arial" w:hAnsi="Arial" w:cs="Arial"/>
          <w:sz w:val="24"/>
          <w:szCs w:val="24"/>
        </w:rPr>
        <w:t xml:space="preserve">absolutas en el que el numerador está incluido en el denominador.  </w:t>
      </w:r>
    </w:p>
    <w:p w14:paraId="528145C5" w14:textId="77777777" w:rsidR="009645F8" w:rsidRDefault="009645F8" w:rsidP="006F5AA0">
      <w:pPr>
        <w:spacing w:line="360" w:lineRule="auto"/>
        <w:rPr>
          <w:rFonts w:ascii="Arial" w:hAnsi="Arial" w:cs="Arial"/>
          <w:sz w:val="24"/>
          <w:szCs w:val="24"/>
        </w:rPr>
      </w:pPr>
    </w:p>
    <w:p w14:paraId="445E7739" w14:textId="77777777" w:rsidR="00902FE4" w:rsidRDefault="00902FE4" w:rsidP="006F5AA0">
      <w:pPr>
        <w:spacing w:line="360" w:lineRule="auto"/>
        <w:rPr>
          <w:rFonts w:ascii="Arial" w:hAnsi="Arial" w:cs="Arial"/>
          <w:sz w:val="24"/>
          <w:szCs w:val="24"/>
        </w:rPr>
      </w:pPr>
    </w:p>
    <w:p w14:paraId="7710ABAE" w14:textId="77777777" w:rsidR="009645F8" w:rsidRDefault="009645F8" w:rsidP="006F5AA0">
      <w:pPr>
        <w:spacing w:line="360" w:lineRule="auto"/>
        <w:rPr>
          <w:rFonts w:ascii="Arial" w:hAnsi="Arial" w:cs="Arial"/>
          <w:sz w:val="24"/>
          <w:szCs w:val="24"/>
        </w:rPr>
      </w:pPr>
      <w:r>
        <w:rPr>
          <w:rFonts w:ascii="Arial" w:hAnsi="Arial" w:cs="Arial"/>
          <w:sz w:val="24"/>
          <w:szCs w:val="24"/>
        </w:rPr>
        <w:lastRenderedPageBreak/>
        <w:t xml:space="preserve">Células de Langerhans: son células dendríticas abundantes en la epidermis que contiene grandes gránulos llamados gránulos de Birbeck normalmente se encuentran en los ganglios linfáticos, pero en caso de histiocitosis las puede encontrar en otros órganos. </w:t>
      </w:r>
    </w:p>
    <w:p w14:paraId="55973A94" w14:textId="77777777" w:rsidR="009645F8" w:rsidRDefault="009645F8" w:rsidP="006F5AA0">
      <w:pPr>
        <w:spacing w:line="360" w:lineRule="auto"/>
        <w:rPr>
          <w:rFonts w:ascii="Arial" w:hAnsi="Arial" w:cs="Arial"/>
          <w:sz w:val="24"/>
          <w:szCs w:val="24"/>
        </w:rPr>
      </w:pPr>
    </w:p>
    <w:p w14:paraId="25AF3016" w14:textId="77777777" w:rsidR="00FF1D13" w:rsidRDefault="00FF1D13" w:rsidP="006F5AA0">
      <w:pPr>
        <w:spacing w:line="360" w:lineRule="auto"/>
        <w:rPr>
          <w:rFonts w:ascii="Arial" w:hAnsi="Arial" w:cs="Arial"/>
          <w:sz w:val="24"/>
          <w:szCs w:val="24"/>
        </w:rPr>
      </w:pPr>
    </w:p>
    <w:p w14:paraId="4CD47A2F" w14:textId="77777777" w:rsidR="009645F8" w:rsidRDefault="009645F8" w:rsidP="006F5AA0">
      <w:pPr>
        <w:spacing w:line="360" w:lineRule="auto"/>
        <w:rPr>
          <w:rFonts w:ascii="Arial" w:hAnsi="Arial" w:cs="Arial"/>
          <w:sz w:val="24"/>
          <w:szCs w:val="24"/>
        </w:rPr>
      </w:pPr>
      <w:r>
        <w:rPr>
          <w:rFonts w:ascii="Arial" w:hAnsi="Arial" w:cs="Arial"/>
          <w:sz w:val="24"/>
          <w:szCs w:val="24"/>
        </w:rPr>
        <w:t xml:space="preserve">Endocitosis:  Es un mecanismo clave por el cual las células introducen moléculas grandes, particulares extracelulares e incluso pequeñas células. </w:t>
      </w:r>
    </w:p>
    <w:p w14:paraId="0E602DC6" w14:textId="77777777" w:rsidR="009645F8" w:rsidRDefault="009645F8" w:rsidP="006F5AA0">
      <w:pPr>
        <w:spacing w:line="360" w:lineRule="auto"/>
        <w:rPr>
          <w:rFonts w:ascii="Arial" w:hAnsi="Arial" w:cs="Arial"/>
          <w:sz w:val="24"/>
          <w:szCs w:val="24"/>
        </w:rPr>
      </w:pPr>
    </w:p>
    <w:p w14:paraId="1AC8D076" w14:textId="77777777" w:rsidR="00902FE4" w:rsidRDefault="00902FE4" w:rsidP="006F5AA0">
      <w:pPr>
        <w:spacing w:line="360" w:lineRule="auto"/>
        <w:rPr>
          <w:rFonts w:ascii="Arial" w:hAnsi="Arial" w:cs="Arial"/>
          <w:sz w:val="24"/>
          <w:szCs w:val="24"/>
        </w:rPr>
      </w:pPr>
    </w:p>
    <w:p w14:paraId="24F1F5F1" w14:textId="77777777" w:rsidR="009645F8" w:rsidRDefault="009645F8" w:rsidP="006F5AA0">
      <w:pPr>
        <w:spacing w:line="360" w:lineRule="auto"/>
        <w:rPr>
          <w:rFonts w:ascii="Arial" w:hAnsi="Arial" w:cs="Arial"/>
          <w:sz w:val="24"/>
          <w:szCs w:val="24"/>
        </w:rPr>
      </w:pPr>
      <w:r>
        <w:rPr>
          <w:rFonts w:ascii="Arial" w:hAnsi="Arial" w:cs="Arial"/>
          <w:sz w:val="24"/>
          <w:szCs w:val="24"/>
        </w:rPr>
        <w:t xml:space="preserve">Factores de coagulación: Son todas aquellas proteínas originales de la sangre que participan y forman parte del coagulo sanguíneo.  </w:t>
      </w:r>
    </w:p>
    <w:p w14:paraId="7174E56E" w14:textId="77777777" w:rsidR="009645F8" w:rsidRDefault="009645F8" w:rsidP="006F5AA0">
      <w:pPr>
        <w:spacing w:line="360" w:lineRule="auto"/>
        <w:rPr>
          <w:rFonts w:ascii="Arial" w:hAnsi="Arial" w:cs="Arial"/>
          <w:sz w:val="24"/>
          <w:szCs w:val="24"/>
        </w:rPr>
      </w:pPr>
    </w:p>
    <w:p w14:paraId="2C92A6B9" w14:textId="77777777" w:rsidR="00902FE4" w:rsidRDefault="00902FE4" w:rsidP="006F5AA0">
      <w:pPr>
        <w:spacing w:line="360" w:lineRule="auto"/>
        <w:rPr>
          <w:rFonts w:ascii="Arial" w:hAnsi="Arial" w:cs="Arial"/>
          <w:sz w:val="24"/>
          <w:szCs w:val="24"/>
        </w:rPr>
      </w:pPr>
    </w:p>
    <w:p w14:paraId="1112C121" w14:textId="77777777" w:rsidR="009645F8" w:rsidRDefault="009645F8" w:rsidP="006F5AA0">
      <w:pPr>
        <w:spacing w:line="360" w:lineRule="auto"/>
        <w:rPr>
          <w:rFonts w:ascii="Arial" w:hAnsi="Arial" w:cs="Arial"/>
          <w:sz w:val="24"/>
          <w:szCs w:val="24"/>
        </w:rPr>
      </w:pPr>
      <w:r>
        <w:rPr>
          <w:rFonts w:ascii="Arial" w:hAnsi="Arial" w:cs="Arial"/>
          <w:sz w:val="24"/>
          <w:szCs w:val="24"/>
        </w:rPr>
        <w:t xml:space="preserve">Dengue:   </w:t>
      </w:r>
      <w:r w:rsidRPr="009645F8">
        <w:rPr>
          <w:rFonts w:ascii="Arial" w:hAnsi="Arial" w:cs="Arial"/>
          <w:sz w:val="24"/>
          <w:szCs w:val="24"/>
        </w:rPr>
        <w:t>Es una enfermedad febril que afecta a lactantes, niños y adultos. La infección puede ser asintomática, o cursar con síntomas que van desde una fiebre moderada a una fiebre alta incapacitante, con dolor de cabeza intenso, dolor detrás de los ojos, dolor muscular y en las articulaciones, y sarpullidos.</w:t>
      </w:r>
    </w:p>
    <w:p w14:paraId="1787D220" w14:textId="77777777" w:rsidR="00902FE4" w:rsidRDefault="00902FE4" w:rsidP="006F5AA0">
      <w:pPr>
        <w:spacing w:line="360" w:lineRule="auto"/>
        <w:rPr>
          <w:rFonts w:ascii="Arial" w:hAnsi="Arial" w:cs="Arial"/>
          <w:sz w:val="24"/>
          <w:szCs w:val="24"/>
        </w:rPr>
      </w:pPr>
    </w:p>
    <w:p w14:paraId="5094E5DF" w14:textId="77777777" w:rsidR="00902FE4" w:rsidRDefault="00902FE4" w:rsidP="006F5AA0">
      <w:pPr>
        <w:spacing w:line="360" w:lineRule="auto"/>
        <w:rPr>
          <w:rFonts w:ascii="Arial" w:hAnsi="Arial" w:cs="Arial"/>
          <w:sz w:val="24"/>
          <w:szCs w:val="24"/>
        </w:rPr>
      </w:pPr>
    </w:p>
    <w:p w14:paraId="7B438A74" w14:textId="77777777" w:rsidR="009645F8" w:rsidRDefault="009645F8" w:rsidP="006F5AA0">
      <w:pPr>
        <w:spacing w:line="360" w:lineRule="auto"/>
        <w:rPr>
          <w:rFonts w:ascii="Arial" w:hAnsi="Arial" w:cs="Arial"/>
          <w:sz w:val="24"/>
          <w:szCs w:val="24"/>
        </w:rPr>
      </w:pPr>
      <w:r>
        <w:rPr>
          <w:rFonts w:ascii="Arial" w:hAnsi="Arial" w:cs="Arial"/>
          <w:sz w:val="24"/>
          <w:szCs w:val="24"/>
        </w:rPr>
        <w:t xml:space="preserve">Plantas medicinales:   </w:t>
      </w:r>
      <w:r w:rsidRPr="009645F8">
        <w:rPr>
          <w:rFonts w:ascii="Arial" w:hAnsi="Arial" w:cs="Arial"/>
          <w:sz w:val="24"/>
          <w:szCs w:val="24"/>
        </w:rPr>
        <w:t>son plantas usadas como medicamento. Las personas las usan para ayudar a prevenir o curar una enfermedad. Las usan para aliviar síntomas, incrementar la energía, relajarse o perder peso.</w:t>
      </w:r>
    </w:p>
    <w:p w14:paraId="69237A4D" w14:textId="77777777" w:rsidR="009645F8" w:rsidRDefault="009645F8" w:rsidP="006F5AA0">
      <w:pPr>
        <w:spacing w:line="360" w:lineRule="auto"/>
        <w:rPr>
          <w:rFonts w:ascii="Arial" w:hAnsi="Arial" w:cs="Arial"/>
          <w:sz w:val="24"/>
          <w:szCs w:val="24"/>
        </w:rPr>
      </w:pPr>
    </w:p>
    <w:p w14:paraId="1117C70C" w14:textId="77777777" w:rsidR="00902FE4" w:rsidRDefault="00902FE4" w:rsidP="006F5AA0">
      <w:pPr>
        <w:spacing w:line="360" w:lineRule="auto"/>
        <w:rPr>
          <w:rFonts w:ascii="Arial" w:hAnsi="Arial" w:cs="Arial"/>
          <w:sz w:val="24"/>
          <w:szCs w:val="24"/>
        </w:rPr>
      </w:pPr>
    </w:p>
    <w:p w14:paraId="583BE07D" w14:textId="77777777" w:rsidR="009645F8" w:rsidRDefault="009645F8" w:rsidP="006F5AA0">
      <w:pPr>
        <w:spacing w:line="360" w:lineRule="auto"/>
        <w:rPr>
          <w:rFonts w:ascii="Arial" w:hAnsi="Arial" w:cs="Arial"/>
          <w:sz w:val="24"/>
          <w:szCs w:val="24"/>
        </w:rPr>
      </w:pPr>
      <w:r>
        <w:rPr>
          <w:rFonts w:ascii="Arial" w:hAnsi="Arial" w:cs="Arial"/>
          <w:sz w:val="24"/>
          <w:szCs w:val="24"/>
        </w:rPr>
        <w:lastRenderedPageBreak/>
        <w:t xml:space="preserve">Fármaco: </w:t>
      </w:r>
      <w:r w:rsidRPr="009645F8">
        <w:rPr>
          <w:rFonts w:ascii="Arial" w:hAnsi="Arial" w:cs="Arial"/>
          <w:sz w:val="24"/>
          <w:szCs w:val="24"/>
        </w:rPr>
        <w:t>Cualquier sustancia que no sea alimento, y que se use para prevenir, diagnosticar, tratar o aliviar los síntomas de una enfermedad o afección.</w:t>
      </w:r>
    </w:p>
    <w:p w14:paraId="0C20000B" w14:textId="77777777" w:rsidR="009645F8" w:rsidRDefault="009645F8" w:rsidP="006F5AA0">
      <w:pPr>
        <w:spacing w:line="360" w:lineRule="auto"/>
        <w:rPr>
          <w:rFonts w:ascii="Arial" w:hAnsi="Arial" w:cs="Arial"/>
          <w:sz w:val="24"/>
          <w:szCs w:val="24"/>
        </w:rPr>
      </w:pPr>
    </w:p>
    <w:p w14:paraId="42AE574D" w14:textId="77777777" w:rsidR="00B70255" w:rsidRDefault="00B70255" w:rsidP="006F5AA0">
      <w:pPr>
        <w:spacing w:line="360" w:lineRule="auto"/>
        <w:rPr>
          <w:rFonts w:ascii="Arial" w:hAnsi="Arial" w:cs="Arial"/>
          <w:sz w:val="24"/>
          <w:szCs w:val="24"/>
        </w:rPr>
      </w:pPr>
    </w:p>
    <w:p w14:paraId="3557EC61" w14:textId="77777777" w:rsidR="009645F8" w:rsidRDefault="009645F8" w:rsidP="006F5AA0">
      <w:pPr>
        <w:spacing w:line="360" w:lineRule="auto"/>
        <w:rPr>
          <w:rFonts w:ascii="Arial" w:hAnsi="Arial" w:cs="Arial"/>
          <w:sz w:val="24"/>
          <w:szCs w:val="24"/>
        </w:rPr>
      </w:pPr>
      <w:r>
        <w:rPr>
          <w:rFonts w:ascii="Arial" w:hAnsi="Arial" w:cs="Arial"/>
          <w:sz w:val="24"/>
          <w:szCs w:val="24"/>
        </w:rPr>
        <w:t xml:space="preserve">Epidemia: </w:t>
      </w:r>
      <w:r w:rsidRPr="009645F8">
        <w:rPr>
          <w:rFonts w:ascii="Arial" w:hAnsi="Arial" w:cs="Arial"/>
          <w:sz w:val="24"/>
          <w:szCs w:val="24"/>
        </w:rPr>
        <w:t>Se cataloga como epidemia a una enfermedad que se propaga rápida y activamente con lo que el número de casos aumenta significativamente, aunque se mantiene en un área geográfica concreta.</w:t>
      </w:r>
      <w:r>
        <w:rPr>
          <w:rFonts w:ascii="Arial" w:hAnsi="Arial" w:cs="Arial"/>
          <w:sz w:val="24"/>
          <w:szCs w:val="24"/>
        </w:rPr>
        <w:t xml:space="preserve"> </w:t>
      </w:r>
    </w:p>
    <w:p w14:paraId="0914230D" w14:textId="77777777" w:rsidR="009645F8" w:rsidRDefault="009645F8" w:rsidP="006F5AA0">
      <w:pPr>
        <w:spacing w:line="360" w:lineRule="auto"/>
        <w:rPr>
          <w:rFonts w:ascii="Arial" w:hAnsi="Arial" w:cs="Arial"/>
          <w:sz w:val="24"/>
          <w:szCs w:val="24"/>
        </w:rPr>
      </w:pPr>
    </w:p>
    <w:p w14:paraId="64916D15" w14:textId="77777777" w:rsidR="00FF1D13" w:rsidRDefault="00FF1D13" w:rsidP="006F5AA0">
      <w:pPr>
        <w:spacing w:line="360" w:lineRule="auto"/>
        <w:rPr>
          <w:rFonts w:ascii="Arial" w:hAnsi="Arial" w:cs="Arial"/>
          <w:sz w:val="24"/>
          <w:szCs w:val="24"/>
        </w:rPr>
      </w:pPr>
    </w:p>
    <w:p w14:paraId="3A12A3C8" w14:textId="77777777" w:rsidR="009645F8" w:rsidRDefault="00097ED6" w:rsidP="006F5AA0">
      <w:pPr>
        <w:spacing w:line="360" w:lineRule="auto"/>
        <w:rPr>
          <w:rFonts w:ascii="Arial" w:hAnsi="Arial" w:cs="Arial"/>
          <w:sz w:val="24"/>
          <w:szCs w:val="24"/>
        </w:rPr>
      </w:pPr>
      <w:r>
        <w:rPr>
          <w:rFonts w:ascii="Arial" w:hAnsi="Arial" w:cs="Arial"/>
          <w:sz w:val="24"/>
          <w:szCs w:val="24"/>
        </w:rPr>
        <w:t xml:space="preserve">Tratamiento: </w:t>
      </w:r>
      <w:r w:rsidRPr="00097ED6">
        <w:rPr>
          <w:rFonts w:ascii="Arial" w:hAnsi="Arial" w:cs="Arial"/>
          <w:sz w:val="24"/>
          <w:szCs w:val="24"/>
        </w:rPr>
        <w:t>m. Conjunto de medios que se emplean para curar o aliviar una enfermedad. medicación, terapia, cura.</w:t>
      </w:r>
    </w:p>
    <w:p w14:paraId="782211BC" w14:textId="77777777" w:rsidR="00097ED6" w:rsidRDefault="00097ED6" w:rsidP="006F5AA0">
      <w:pPr>
        <w:spacing w:line="360" w:lineRule="auto"/>
        <w:rPr>
          <w:rFonts w:ascii="Arial" w:hAnsi="Arial" w:cs="Arial"/>
          <w:sz w:val="24"/>
          <w:szCs w:val="24"/>
        </w:rPr>
      </w:pPr>
    </w:p>
    <w:p w14:paraId="4E0F5095" w14:textId="77777777" w:rsidR="00B70255" w:rsidRDefault="00B70255" w:rsidP="006F5AA0">
      <w:pPr>
        <w:spacing w:line="360" w:lineRule="auto"/>
        <w:rPr>
          <w:rFonts w:ascii="Arial" w:hAnsi="Arial" w:cs="Arial"/>
          <w:sz w:val="24"/>
          <w:szCs w:val="24"/>
        </w:rPr>
      </w:pPr>
    </w:p>
    <w:p w14:paraId="3C934490" w14:textId="77777777" w:rsidR="00097ED6" w:rsidRDefault="00097ED6" w:rsidP="006F5AA0">
      <w:pPr>
        <w:spacing w:line="360" w:lineRule="auto"/>
        <w:rPr>
          <w:rFonts w:ascii="Arial" w:hAnsi="Arial" w:cs="Arial"/>
          <w:sz w:val="24"/>
          <w:szCs w:val="24"/>
        </w:rPr>
      </w:pPr>
      <w:r>
        <w:rPr>
          <w:rFonts w:ascii="Arial" w:hAnsi="Arial" w:cs="Arial"/>
          <w:sz w:val="24"/>
          <w:szCs w:val="24"/>
        </w:rPr>
        <w:t xml:space="preserve">Enfermedad: </w:t>
      </w:r>
      <w:r w:rsidRPr="00097ED6">
        <w:rPr>
          <w:rFonts w:ascii="Arial" w:hAnsi="Arial" w:cs="Arial"/>
          <w:sz w:val="24"/>
          <w:szCs w:val="24"/>
        </w:rPr>
        <w:t>se define como una "alteración o desviación del estado fisiológico en una o varias partes del cuerpo, por causas en general conocidas, manifestada por síntomas y signos característicos, y cuya evolución es más o menos previsible"</w:t>
      </w:r>
    </w:p>
    <w:p w14:paraId="78BA1962" w14:textId="77777777" w:rsidR="00097ED6" w:rsidRDefault="00097ED6" w:rsidP="006F5AA0">
      <w:pPr>
        <w:spacing w:line="360" w:lineRule="auto"/>
        <w:rPr>
          <w:rFonts w:ascii="Arial" w:hAnsi="Arial" w:cs="Arial"/>
          <w:sz w:val="24"/>
          <w:szCs w:val="24"/>
        </w:rPr>
      </w:pPr>
    </w:p>
    <w:p w14:paraId="166CB2F9" w14:textId="77777777" w:rsidR="00902FE4" w:rsidRDefault="00902FE4" w:rsidP="006F5AA0">
      <w:pPr>
        <w:spacing w:line="360" w:lineRule="auto"/>
        <w:rPr>
          <w:rFonts w:ascii="Arial" w:hAnsi="Arial" w:cs="Arial"/>
          <w:sz w:val="24"/>
          <w:szCs w:val="24"/>
        </w:rPr>
      </w:pPr>
    </w:p>
    <w:p w14:paraId="631AC35C" w14:textId="77777777" w:rsidR="00097ED6" w:rsidRDefault="00097ED6" w:rsidP="006F5AA0">
      <w:pPr>
        <w:spacing w:line="360" w:lineRule="auto"/>
        <w:rPr>
          <w:rFonts w:ascii="Arial" w:hAnsi="Arial" w:cs="Arial"/>
          <w:sz w:val="24"/>
          <w:szCs w:val="24"/>
        </w:rPr>
      </w:pPr>
      <w:r>
        <w:rPr>
          <w:rFonts w:ascii="Arial" w:hAnsi="Arial" w:cs="Arial"/>
          <w:sz w:val="24"/>
          <w:szCs w:val="24"/>
        </w:rPr>
        <w:t xml:space="preserve">Transmitido: </w:t>
      </w:r>
      <w:r w:rsidRPr="00097ED6">
        <w:rPr>
          <w:rFonts w:ascii="Arial" w:hAnsi="Arial" w:cs="Arial"/>
          <w:sz w:val="24"/>
          <w:szCs w:val="24"/>
        </w:rPr>
        <w:t>Las infecciones que se transmiten por contacto directo se propagan cuando un microorganismo causante de enfermedades pasa de la persona infectada a la persona no infectada por contacto físico directo</w:t>
      </w:r>
    </w:p>
    <w:p w14:paraId="14C59683" w14:textId="77777777" w:rsidR="00097ED6" w:rsidRDefault="00097ED6" w:rsidP="006F5AA0">
      <w:pPr>
        <w:spacing w:line="360" w:lineRule="auto"/>
        <w:rPr>
          <w:rFonts w:ascii="Arial" w:hAnsi="Arial" w:cs="Arial"/>
          <w:sz w:val="24"/>
          <w:szCs w:val="24"/>
        </w:rPr>
      </w:pPr>
    </w:p>
    <w:p w14:paraId="7B2BDD41" w14:textId="77777777" w:rsidR="00902FE4" w:rsidRDefault="00902FE4" w:rsidP="006F5AA0">
      <w:pPr>
        <w:spacing w:line="360" w:lineRule="auto"/>
        <w:rPr>
          <w:rFonts w:ascii="Arial" w:hAnsi="Arial" w:cs="Arial"/>
          <w:sz w:val="24"/>
          <w:szCs w:val="24"/>
        </w:rPr>
      </w:pPr>
    </w:p>
    <w:p w14:paraId="5CD3F342" w14:textId="77777777" w:rsidR="00097ED6" w:rsidRDefault="00097ED6" w:rsidP="006F5AA0">
      <w:pPr>
        <w:spacing w:line="360" w:lineRule="auto"/>
        <w:rPr>
          <w:rFonts w:ascii="Arial" w:hAnsi="Arial" w:cs="Arial"/>
          <w:sz w:val="24"/>
          <w:szCs w:val="24"/>
        </w:rPr>
      </w:pPr>
      <w:r>
        <w:rPr>
          <w:rFonts w:ascii="Arial" w:hAnsi="Arial" w:cs="Arial"/>
          <w:sz w:val="24"/>
          <w:szCs w:val="24"/>
        </w:rPr>
        <w:t>Síntomas:</w:t>
      </w:r>
      <w:r w:rsidRPr="00097ED6">
        <w:t xml:space="preserve"> </w:t>
      </w:r>
      <w:r w:rsidRPr="00097ED6">
        <w:rPr>
          <w:rFonts w:ascii="Arial" w:hAnsi="Arial" w:cs="Arial"/>
          <w:sz w:val="24"/>
          <w:szCs w:val="24"/>
        </w:rPr>
        <w:t xml:space="preserve">Algo que una persona siente o experimenta y que tal vez indique una enfermedad o afección. Los síntomas solo los puede notificar la persona que los </w:t>
      </w:r>
      <w:r w:rsidRPr="00097ED6">
        <w:rPr>
          <w:rFonts w:ascii="Arial" w:hAnsi="Arial" w:cs="Arial"/>
          <w:sz w:val="24"/>
          <w:szCs w:val="24"/>
        </w:rPr>
        <w:lastRenderedPageBreak/>
        <w:t>presenta, no los observa el proveedor de atención de la salud y no se manifiestan en los exámenes médicos</w:t>
      </w:r>
      <w:r>
        <w:rPr>
          <w:rFonts w:ascii="Arial" w:hAnsi="Arial" w:cs="Arial"/>
          <w:sz w:val="24"/>
          <w:szCs w:val="24"/>
        </w:rPr>
        <w:t xml:space="preserve">  </w:t>
      </w:r>
    </w:p>
    <w:p w14:paraId="4A281380" w14:textId="77777777" w:rsidR="00902FE4" w:rsidRDefault="00902FE4" w:rsidP="006F5AA0">
      <w:pPr>
        <w:spacing w:line="360" w:lineRule="auto"/>
        <w:rPr>
          <w:rFonts w:ascii="Arial" w:hAnsi="Arial" w:cs="Arial"/>
          <w:sz w:val="24"/>
          <w:szCs w:val="24"/>
        </w:rPr>
      </w:pPr>
    </w:p>
    <w:p w14:paraId="7E80FE3F" w14:textId="77777777" w:rsidR="00097ED6" w:rsidRDefault="00902FE4" w:rsidP="006F5AA0">
      <w:pPr>
        <w:spacing w:line="360" w:lineRule="auto"/>
        <w:rPr>
          <w:rFonts w:ascii="Arial" w:hAnsi="Arial" w:cs="Arial"/>
          <w:sz w:val="24"/>
          <w:szCs w:val="24"/>
        </w:rPr>
      </w:pPr>
      <w:r>
        <w:rPr>
          <w:rFonts w:ascii="Arial" w:hAnsi="Arial" w:cs="Arial"/>
          <w:sz w:val="24"/>
          <w:szCs w:val="24"/>
        </w:rPr>
        <w:br/>
      </w:r>
      <w:r w:rsidR="00097ED6">
        <w:rPr>
          <w:rFonts w:ascii="Arial" w:hAnsi="Arial" w:cs="Arial"/>
          <w:sz w:val="24"/>
          <w:szCs w:val="24"/>
        </w:rPr>
        <w:t xml:space="preserve">Medicina convencional: </w:t>
      </w:r>
      <w:r w:rsidR="00097ED6" w:rsidRPr="00097ED6">
        <w:rPr>
          <w:rFonts w:ascii="Arial" w:hAnsi="Arial" w:cs="Arial"/>
          <w:sz w:val="24"/>
          <w:szCs w:val="24"/>
        </w:rPr>
        <w:t>Sistema por el cual los médicos y otros profesionales de la atención de la salud (por ejemplo, enfermeros, farmacéuticos y terapeutas) tratan los síntomas y las enfermedades por medio de medicamentos, radiación o cirugía.</w:t>
      </w:r>
    </w:p>
    <w:p w14:paraId="35A6B48B" w14:textId="77777777" w:rsidR="00097ED6" w:rsidRDefault="00097ED6" w:rsidP="006F5AA0">
      <w:pPr>
        <w:spacing w:line="360" w:lineRule="auto"/>
        <w:rPr>
          <w:rFonts w:ascii="Arial" w:hAnsi="Arial" w:cs="Arial"/>
          <w:sz w:val="24"/>
          <w:szCs w:val="24"/>
        </w:rPr>
      </w:pPr>
    </w:p>
    <w:p w14:paraId="57690380" w14:textId="77777777" w:rsidR="00902FE4" w:rsidRDefault="00902FE4" w:rsidP="006F5AA0">
      <w:pPr>
        <w:spacing w:line="360" w:lineRule="auto"/>
        <w:rPr>
          <w:rFonts w:ascii="Arial" w:hAnsi="Arial" w:cs="Arial"/>
          <w:sz w:val="24"/>
          <w:szCs w:val="24"/>
        </w:rPr>
      </w:pPr>
    </w:p>
    <w:p w14:paraId="72B81885" w14:textId="77777777" w:rsidR="00843177" w:rsidRDefault="00097ED6" w:rsidP="006F5AA0">
      <w:pPr>
        <w:spacing w:line="360" w:lineRule="auto"/>
        <w:rPr>
          <w:rFonts w:ascii="Arial" w:hAnsi="Arial" w:cs="Arial"/>
          <w:sz w:val="24"/>
          <w:szCs w:val="24"/>
        </w:rPr>
      </w:pPr>
      <w:r>
        <w:rPr>
          <w:rFonts w:ascii="Arial" w:hAnsi="Arial" w:cs="Arial"/>
          <w:sz w:val="24"/>
          <w:szCs w:val="24"/>
        </w:rPr>
        <w:t xml:space="preserve">Incidencia: </w:t>
      </w:r>
      <w:r w:rsidR="00A1263F" w:rsidRPr="00A1263F">
        <w:rPr>
          <w:rFonts w:ascii="Arial" w:hAnsi="Arial" w:cs="Arial"/>
          <w:sz w:val="24"/>
          <w:szCs w:val="24"/>
        </w:rPr>
        <w:t>Es la cantidad de casos nuevos de una enfermedad, un síntoma, muerte o lesión que se presenta durante un período de tiempo específico, como un año. La incidencia muestra la probabilidad de que una persona en cierta población se verá afectada nuevamente por dicha enfermedad en un período específico de tiempo.</w:t>
      </w:r>
      <w:r w:rsidR="00843177">
        <w:rPr>
          <w:rFonts w:ascii="Arial" w:hAnsi="Arial" w:cs="Arial"/>
          <w:sz w:val="24"/>
          <w:szCs w:val="24"/>
        </w:rPr>
        <w:t xml:space="preserve"> </w:t>
      </w:r>
    </w:p>
    <w:p w14:paraId="1B918A0C" w14:textId="77777777" w:rsidR="00843177" w:rsidRDefault="00843177" w:rsidP="006F5AA0">
      <w:pPr>
        <w:spacing w:line="360" w:lineRule="auto"/>
        <w:rPr>
          <w:rFonts w:ascii="Arial" w:hAnsi="Arial" w:cs="Arial"/>
          <w:sz w:val="24"/>
          <w:szCs w:val="24"/>
        </w:rPr>
      </w:pPr>
    </w:p>
    <w:p w14:paraId="3969BF35" w14:textId="77777777" w:rsidR="00080E1E" w:rsidRDefault="00080E1E" w:rsidP="006F5AA0">
      <w:pPr>
        <w:spacing w:line="360" w:lineRule="auto"/>
        <w:rPr>
          <w:rFonts w:ascii="Arial" w:hAnsi="Arial" w:cs="Arial"/>
          <w:sz w:val="24"/>
          <w:szCs w:val="24"/>
        </w:rPr>
      </w:pPr>
    </w:p>
    <w:p w14:paraId="28D92DB8" w14:textId="77777777" w:rsidR="00843177" w:rsidRDefault="00843177" w:rsidP="006F5AA0">
      <w:pPr>
        <w:spacing w:line="360" w:lineRule="auto"/>
        <w:rPr>
          <w:rFonts w:ascii="Arial" w:hAnsi="Arial" w:cs="Arial"/>
          <w:sz w:val="24"/>
          <w:szCs w:val="24"/>
        </w:rPr>
      </w:pPr>
      <w:r>
        <w:rPr>
          <w:rFonts w:ascii="Arial" w:hAnsi="Arial" w:cs="Arial"/>
          <w:sz w:val="24"/>
          <w:szCs w:val="24"/>
        </w:rPr>
        <w:t xml:space="preserve">Dengue clásico: </w:t>
      </w:r>
      <w:r w:rsidRPr="00843177">
        <w:rPr>
          <w:rFonts w:ascii="Arial" w:hAnsi="Arial" w:cs="Arial"/>
          <w:sz w:val="24"/>
          <w:szCs w:val="24"/>
        </w:rPr>
        <w:t>Es una enfermedad febril que afecta a lactantes, niños y adultos. La infección puede ser asintomática, o cursar con síntomas que van desde una fiebre moderada a una fiebre alta incapacitante, con dolor de cabeza intenso, dolor detrás de los ojos, dolor muscular y en las articulaciones, y sarpullidos</w:t>
      </w:r>
      <w:r>
        <w:rPr>
          <w:rFonts w:ascii="Arial" w:hAnsi="Arial" w:cs="Arial"/>
          <w:sz w:val="24"/>
          <w:szCs w:val="24"/>
        </w:rPr>
        <w:t xml:space="preserve"> </w:t>
      </w:r>
    </w:p>
    <w:p w14:paraId="2EBBC10A" w14:textId="77777777" w:rsidR="00080E1E" w:rsidRDefault="00080E1E" w:rsidP="006F5AA0">
      <w:pPr>
        <w:spacing w:line="360" w:lineRule="auto"/>
        <w:rPr>
          <w:rFonts w:ascii="Arial" w:hAnsi="Arial" w:cs="Arial"/>
          <w:sz w:val="24"/>
          <w:szCs w:val="24"/>
        </w:rPr>
      </w:pPr>
    </w:p>
    <w:p w14:paraId="73E96443" w14:textId="77777777" w:rsidR="00080E1E" w:rsidRDefault="00080E1E" w:rsidP="006F5AA0">
      <w:pPr>
        <w:spacing w:line="360" w:lineRule="auto"/>
        <w:rPr>
          <w:rFonts w:ascii="Arial" w:hAnsi="Arial" w:cs="Arial"/>
          <w:sz w:val="24"/>
          <w:szCs w:val="24"/>
        </w:rPr>
      </w:pPr>
    </w:p>
    <w:p w14:paraId="5BB8510E" w14:textId="77777777" w:rsidR="00843177" w:rsidRDefault="00843177" w:rsidP="006F5AA0">
      <w:pPr>
        <w:spacing w:line="360" w:lineRule="auto"/>
        <w:rPr>
          <w:rFonts w:ascii="Arial" w:hAnsi="Arial" w:cs="Arial"/>
          <w:sz w:val="24"/>
          <w:szCs w:val="24"/>
        </w:rPr>
      </w:pPr>
      <w:r>
        <w:rPr>
          <w:rFonts w:ascii="Arial" w:hAnsi="Arial" w:cs="Arial"/>
          <w:sz w:val="24"/>
          <w:szCs w:val="24"/>
        </w:rPr>
        <w:t xml:space="preserve">Dengue hemorrágico: </w:t>
      </w:r>
      <w:r w:rsidRPr="00843177">
        <w:rPr>
          <w:rFonts w:ascii="Arial" w:hAnsi="Arial" w:cs="Arial"/>
          <w:sz w:val="24"/>
          <w:szCs w:val="24"/>
        </w:rPr>
        <w:t>La forma hemorrágica del dengue es más grave y se asocia con pérdida del apetito, vómitos, fiebre alta, dolor de cabeza y dolor abdominal. Pueden ocurrir shock e insuficiencia circulatoria. El dengue hemorrágico sin tratamiento causa la muerte hasta en el 50 por ciento de los casos</w:t>
      </w:r>
      <w:r>
        <w:rPr>
          <w:rFonts w:ascii="Arial" w:hAnsi="Arial" w:cs="Arial"/>
          <w:sz w:val="24"/>
          <w:szCs w:val="24"/>
        </w:rPr>
        <w:t xml:space="preserve"> </w:t>
      </w:r>
    </w:p>
    <w:p w14:paraId="490A6385" w14:textId="77777777" w:rsidR="00843177" w:rsidRDefault="00843177" w:rsidP="006F5AA0">
      <w:pPr>
        <w:spacing w:line="360" w:lineRule="auto"/>
        <w:rPr>
          <w:rFonts w:ascii="Arial" w:hAnsi="Arial" w:cs="Arial"/>
          <w:sz w:val="24"/>
          <w:szCs w:val="24"/>
        </w:rPr>
      </w:pPr>
    </w:p>
    <w:p w14:paraId="2E98D290" w14:textId="77777777" w:rsidR="00080E1E" w:rsidRDefault="00080E1E" w:rsidP="006F5AA0">
      <w:pPr>
        <w:spacing w:line="360" w:lineRule="auto"/>
        <w:rPr>
          <w:rFonts w:ascii="Arial" w:hAnsi="Arial" w:cs="Arial"/>
          <w:sz w:val="24"/>
          <w:szCs w:val="24"/>
        </w:rPr>
      </w:pPr>
    </w:p>
    <w:p w14:paraId="37D2B1B5" w14:textId="77777777" w:rsidR="00843177" w:rsidRDefault="00843177" w:rsidP="006F5AA0">
      <w:pPr>
        <w:spacing w:line="360" w:lineRule="auto"/>
        <w:rPr>
          <w:rFonts w:ascii="Arial" w:hAnsi="Arial" w:cs="Arial"/>
          <w:sz w:val="24"/>
          <w:szCs w:val="24"/>
        </w:rPr>
      </w:pPr>
      <w:r>
        <w:rPr>
          <w:rFonts w:ascii="Arial" w:hAnsi="Arial" w:cs="Arial"/>
          <w:sz w:val="24"/>
          <w:szCs w:val="24"/>
        </w:rPr>
        <w:t xml:space="preserve">Paracetamol: </w:t>
      </w:r>
      <w:r w:rsidRPr="00843177">
        <w:rPr>
          <w:rFonts w:ascii="Arial" w:hAnsi="Arial" w:cs="Arial"/>
          <w:sz w:val="24"/>
          <w:szCs w:val="24"/>
        </w:rPr>
        <w:t>Medicamento que reduce el dolor y la fiebre (pero no la inflamación). Pertenece a la familia de medicamentos que se llaman analgésicos. También se llama acetaminofeno y paracetamol</w:t>
      </w:r>
      <w:r w:rsidR="00080E1E">
        <w:rPr>
          <w:rFonts w:ascii="Arial" w:hAnsi="Arial" w:cs="Arial"/>
          <w:sz w:val="24"/>
          <w:szCs w:val="24"/>
        </w:rPr>
        <w:t xml:space="preserve"> </w:t>
      </w:r>
    </w:p>
    <w:p w14:paraId="28F84CF7" w14:textId="77777777" w:rsidR="00080E1E" w:rsidRDefault="00080E1E" w:rsidP="006F5AA0">
      <w:pPr>
        <w:spacing w:line="360" w:lineRule="auto"/>
        <w:rPr>
          <w:rFonts w:ascii="Arial" w:hAnsi="Arial" w:cs="Arial"/>
          <w:sz w:val="24"/>
          <w:szCs w:val="24"/>
        </w:rPr>
      </w:pPr>
    </w:p>
    <w:p w14:paraId="58AD5BE6" w14:textId="77777777" w:rsidR="00FF1D13" w:rsidRDefault="00FF1D13" w:rsidP="006F5AA0">
      <w:pPr>
        <w:spacing w:line="360" w:lineRule="auto"/>
        <w:rPr>
          <w:rFonts w:ascii="Arial" w:hAnsi="Arial" w:cs="Arial"/>
          <w:sz w:val="24"/>
          <w:szCs w:val="24"/>
        </w:rPr>
      </w:pPr>
    </w:p>
    <w:p w14:paraId="0DAB5AED" w14:textId="77777777" w:rsidR="00080E1E" w:rsidRDefault="009B649F" w:rsidP="006F5AA0">
      <w:pPr>
        <w:spacing w:line="360" w:lineRule="auto"/>
        <w:rPr>
          <w:rFonts w:ascii="Arial" w:hAnsi="Arial" w:cs="Arial"/>
          <w:sz w:val="24"/>
          <w:szCs w:val="24"/>
        </w:rPr>
      </w:pPr>
      <w:r>
        <w:rPr>
          <w:rFonts w:ascii="Arial" w:hAnsi="Arial" w:cs="Arial"/>
          <w:sz w:val="24"/>
          <w:szCs w:val="24"/>
        </w:rPr>
        <w:t xml:space="preserve">Aedes aegypti: </w:t>
      </w:r>
      <w:r w:rsidRPr="009B649F">
        <w:rPr>
          <w:rFonts w:ascii="Arial" w:hAnsi="Arial" w:cs="Arial"/>
          <w:sz w:val="24"/>
          <w:szCs w:val="24"/>
        </w:rPr>
        <w:t>Aedes aegypti se considera un vector importante en la transmisión del dengue, la fiebre amarilla, la artritis epidémica chikunguña, la fiebre del Zika​ y el Virus Mayaro. Según la OMS, se estima que esta especie de mosquito causa 50 millones de infecciones y 25 000 muertes por año.</w:t>
      </w:r>
      <w:r w:rsidR="00FF0256">
        <w:rPr>
          <w:rFonts w:ascii="Arial" w:hAnsi="Arial" w:cs="Arial"/>
          <w:sz w:val="24"/>
          <w:szCs w:val="24"/>
        </w:rPr>
        <w:t xml:space="preserve"> </w:t>
      </w:r>
    </w:p>
    <w:p w14:paraId="01CBFDCF" w14:textId="77777777" w:rsidR="00FF0256" w:rsidRDefault="00FF0256" w:rsidP="006F5AA0">
      <w:pPr>
        <w:spacing w:line="360" w:lineRule="auto"/>
        <w:rPr>
          <w:rFonts w:ascii="Arial" w:hAnsi="Arial" w:cs="Arial"/>
          <w:sz w:val="24"/>
          <w:szCs w:val="24"/>
        </w:rPr>
      </w:pPr>
    </w:p>
    <w:p w14:paraId="09D49B29" w14:textId="77777777" w:rsidR="00C92E54" w:rsidRDefault="00C92E54" w:rsidP="001417BD">
      <w:pPr>
        <w:tabs>
          <w:tab w:val="left" w:pos="7230"/>
        </w:tabs>
        <w:spacing w:line="360" w:lineRule="auto"/>
        <w:jc w:val="center"/>
        <w:rPr>
          <w:rFonts w:ascii="Arial" w:hAnsi="Arial" w:cs="Arial"/>
          <w:sz w:val="24"/>
          <w:szCs w:val="24"/>
        </w:rPr>
      </w:pPr>
    </w:p>
    <w:p w14:paraId="3C5126C6" w14:textId="77777777" w:rsidR="00FF0256" w:rsidRDefault="00FF0256" w:rsidP="001417BD">
      <w:pPr>
        <w:tabs>
          <w:tab w:val="left" w:pos="7230"/>
        </w:tabs>
        <w:spacing w:line="360" w:lineRule="auto"/>
        <w:jc w:val="center"/>
        <w:rPr>
          <w:rFonts w:ascii="Arial" w:hAnsi="Arial" w:cs="Arial"/>
          <w:sz w:val="24"/>
          <w:szCs w:val="24"/>
        </w:rPr>
      </w:pPr>
      <w:r>
        <w:rPr>
          <w:rFonts w:ascii="Arial" w:hAnsi="Arial" w:cs="Arial"/>
          <w:sz w:val="24"/>
          <w:szCs w:val="24"/>
        </w:rPr>
        <w:t xml:space="preserve">CAPITULO lll. </w:t>
      </w:r>
      <w:r w:rsidR="004175DC">
        <w:rPr>
          <w:rFonts w:ascii="Arial" w:hAnsi="Arial" w:cs="Arial"/>
          <w:sz w:val="24"/>
          <w:szCs w:val="24"/>
        </w:rPr>
        <w:t xml:space="preserve"> </w:t>
      </w:r>
    </w:p>
    <w:p w14:paraId="10495137" w14:textId="77777777" w:rsidR="004175DC" w:rsidRDefault="004175DC" w:rsidP="001417BD">
      <w:pPr>
        <w:tabs>
          <w:tab w:val="left" w:pos="7230"/>
        </w:tabs>
        <w:spacing w:line="360" w:lineRule="auto"/>
        <w:jc w:val="center"/>
        <w:rPr>
          <w:rFonts w:ascii="Arial" w:hAnsi="Arial" w:cs="Arial"/>
          <w:sz w:val="24"/>
          <w:szCs w:val="24"/>
        </w:rPr>
      </w:pPr>
      <w:r>
        <w:rPr>
          <w:rFonts w:ascii="Arial" w:hAnsi="Arial" w:cs="Arial"/>
          <w:sz w:val="24"/>
          <w:szCs w:val="24"/>
        </w:rPr>
        <w:t xml:space="preserve">DISEÑO METODOLOGICO. </w:t>
      </w:r>
    </w:p>
    <w:p w14:paraId="67BD669F" w14:textId="77777777" w:rsidR="001150A2" w:rsidRDefault="001150A2" w:rsidP="00FF0256">
      <w:pPr>
        <w:spacing w:line="360" w:lineRule="auto"/>
        <w:jc w:val="center"/>
        <w:rPr>
          <w:rFonts w:ascii="Arial" w:hAnsi="Arial" w:cs="Arial"/>
          <w:sz w:val="24"/>
          <w:szCs w:val="24"/>
        </w:rPr>
      </w:pPr>
    </w:p>
    <w:p w14:paraId="6816D214" w14:textId="77777777" w:rsidR="00863617" w:rsidRDefault="00863617" w:rsidP="00FF0256">
      <w:pPr>
        <w:spacing w:line="360" w:lineRule="auto"/>
        <w:jc w:val="center"/>
        <w:rPr>
          <w:rFonts w:ascii="Arial" w:hAnsi="Arial" w:cs="Arial"/>
          <w:sz w:val="24"/>
          <w:szCs w:val="24"/>
        </w:rPr>
      </w:pPr>
    </w:p>
    <w:p w14:paraId="4E862DD2" w14:textId="77777777" w:rsidR="00FF0256" w:rsidRDefault="00715D7A" w:rsidP="00FF0256">
      <w:pPr>
        <w:spacing w:line="360" w:lineRule="auto"/>
        <w:jc w:val="center"/>
        <w:rPr>
          <w:rFonts w:ascii="Arial" w:hAnsi="Arial" w:cs="Arial"/>
          <w:sz w:val="24"/>
          <w:szCs w:val="24"/>
        </w:rPr>
      </w:pPr>
      <w:r>
        <w:rPr>
          <w:rFonts w:ascii="Arial" w:hAnsi="Arial" w:cs="Arial"/>
          <w:sz w:val="24"/>
          <w:szCs w:val="24"/>
        </w:rPr>
        <w:t xml:space="preserve">3.1 TIPOS DE INFORMACION.  </w:t>
      </w:r>
      <w:r w:rsidR="00655545">
        <w:rPr>
          <w:rFonts w:ascii="Arial" w:hAnsi="Arial" w:cs="Arial"/>
          <w:sz w:val="24"/>
          <w:szCs w:val="24"/>
        </w:rPr>
        <w:t xml:space="preserve"> </w:t>
      </w:r>
    </w:p>
    <w:p w14:paraId="0C98A1FE" w14:textId="77777777" w:rsidR="004A1A1E" w:rsidRDefault="004A1A1E" w:rsidP="00655545">
      <w:pPr>
        <w:spacing w:line="360" w:lineRule="auto"/>
        <w:rPr>
          <w:rFonts w:ascii="Arial" w:hAnsi="Arial" w:cs="Arial"/>
          <w:sz w:val="24"/>
          <w:szCs w:val="24"/>
        </w:rPr>
      </w:pPr>
    </w:p>
    <w:p w14:paraId="568B3270" w14:textId="77777777" w:rsidR="001150A2" w:rsidRDefault="001150A2" w:rsidP="00655545">
      <w:pPr>
        <w:spacing w:line="360" w:lineRule="auto"/>
        <w:rPr>
          <w:rFonts w:ascii="Arial" w:hAnsi="Arial" w:cs="Arial"/>
          <w:sz w:val="24"/>
          <w:szCs w:val="24"/>
        </w:rPr>
      </w:pPr>
    </w:p>
    <w:p w14:paraId="351AD020" w14:textId="77777777" w:rsidR="003B7AD7" w:rsidRDefault="00655545" w:rsidP="00655545">
      <w:pPr>
        <w:spacing w:line="360" w:lineRule="auto"/>
        <w:rPr>
          <w:rFonts w:ascii="Arial" w:hAnsi="Arial" w:cs="Arial"/>
          <w:sz w:val="24"/>
          <w:szCs w:val="24"/>
        </w:rPr>
      </w:pPr>
      <w:r>
        <w:rPr>
          <w:rFonts w:ascii="Arial" w:hAnsi="Arial" w:cs="Arial"/>
          <w:sz w:val="24"/>
          <w:szCs w:val="24"/>
        </w:rPr>
        <w:t>Mediante la investigación, nuestro tipo de estudio es descriptivo con carácter cualitativo, porque nos permitió descubrir los usos de la medicina herbolaria en los síntomas del dengue, incluyendo el entorno familiar donde se ha presentado algún caso de</w:t>
      </w:r>
      <w:r w:rsidR="004A1A1E">
        <w:rPr>
          <w:rFonts w:ascii="Arial" w:hAnsi="Arial" w:cs="Arial"/>
          <w:sz w:val="24"/>
          <w:szCs w:val="24"/>
        </w:rPr>
        <w:t xml:space="preserve"> la enfermedad del dengue</w:t>
      </w:r>
      <w:r>
        <w:rPr>
          <w:rFonts w:ascii="Arial" w:hAnsi="Arial" w:cs="Arial"/>
          <w:sz w:val="24"/>
          <w:szCs w:val="24"/>
        </w:rPr>
        <w:t xml:space="preserve">. </w:t>
      </w:r>
    </w:p>
    <w:p w14:paraId="60AF2281" w14:textId="77777777" w:rsidR="004A1A1E" w:rsidRDefault="004A1A1E" w:rsidP="00655545">
      <w:pPr>
        <w:spacing w:line="360" w:lineRule="auto"/>
        <w:rPr>
          <w:rFonts w:ascii="Arial" w:hAnsi="Arial" w:cs="Arial"/>
          <w:sz w:val="24"/>
          <w:szCs w:val="24"/>
        </w:rPr>
      </w:pPr>
    </w:p>
    <w:p w14:paraId="39CBA89F" w14:textId="77777777" w:rsidR="004A1A1E" w:rsidRDefault="004A1A1E" w:rsidP="00655545">
      <w:pPr>
        <w:spacing w:line="360" w:lineRule="auto"/>
        <w:rPr>
          <w:rFonts w:ascii="Arial" w:hAnsi="Arial" w:cs="Arial"/>
          <w:sz w:val="24"/>
          <w:szCs w:val="24"/>
        </w:rPr>
      </w:pPr>
    </w:p>
    <w:p w14:paraId="5510BBF8" w14:textId="77777777" w:rsidR="00655545" w:rsidRDefault="003B7AD7" w:rsidP="00655545">
      <w:pPr>
        <w:spacing w:line="360" w:lineRule="auto"/>
        <w:rPr>
          <w:rFonts w:ascii="Arial" w:hAnsi="Arial" w:cs="Arial"/>
          <w:sz w:val="24"/>
          <w:szCs w:val="24"/>
        </w:rPr>
      </w:pPr>
      <w:r>
        <w:rPr>
          <w:rFonts w:ascii="Arial" w:hAnsi="Arial" w:cs="Arial"/>
          <w:sz w:val="24"/>
          <w:szCs w:val="24"/>
        </w:rPr>
        <w:lastRenderedPageBreak/>
        <w:t xml:space="preserve">Esta investigación nos llevó </w:t>
      </w:r>
      <w:r w:rsidR="004A1A1E">
        <w:rPr>
          <w:rFonts w:ascii="Arial" w:hAnsi="Arial" w:cs="Arial"/>
          <w:sz w:val="24"/>
          <w:szCs w:val="24"/>
        </w:rPr>
        <w:t>a recolectar información</w:t>
      </w:r>
      <w:r>
        <w:rPr>
          <w:rFonts w:ascii="Arial" w:hAnsi="Arial" w:cs="Arial"/>
          <w:sz w:val="24"/>
          <w:szCs w:val="24"/>
        </w:rPr>
        <w:t xml:space="preserve"> del uso de como las personas </w:t>
      </w:r>
      <w:r w:rsidR="00655545">
        <w:rPr>
          <w:rFonts w:ascii="Arial" w:hAnsi="Arial" w:cs="Arial"/>
          <w:sz w:val="24"/>
          <w:szCs w:val="24"/>
        </w:rPr>
        <w:t xml:space="preserve"> </w:t>
      </w:r>
      <w:r>
        <w:rPr>
          <w:rFonts w:ascii="Arial" w:hAnsi="Arial" w:cs="Arial"/>
          <w:sz w:val="24"/>
          <w:szCs w:val="24"/>
        </w:rPr>
        <w:t xml:space="preserve"> utilizan la medicina herbolaria y que </w:t>
      </w:r>
      <w:r w:rsidR="00C7699B">
        <w:rPr>
          <w:rFonts w:ascii="Arial" w:hAnsi="Arial" w:cs="Arial"/>
          <w:sz w:val="24"/>
          <w:szCs w:val="24"/>
        </w:rPr>
        <w:t>plantas, para</w:t>
      </w:r>
      <w:r>
        <w:rPr>
          <w:rFonts w:ascii="Arial" w:hAnsi="Arial" w:cs="Arial"/>
          <w:sz w:val="24"/>
          <w:szCs w:val="24"/>
        </w:rPr>
        <w:t xml:space="preserve"> el manejo del dengue de acuer</w:t>
      </w:r>
      <w:r w:rsidR="004A1A1E">
        <w:rPr>
          <w:rFonts w:ascii="Arial" w:hAnsi="Arial" w:cs="Arial"/>
          <w:sz w:val="24"/>
          <w:szCs w:val="24"/>
        </w:rPr>
        <w:t xml:space="preserve">do a sus costumbres del </w:t>
      </w:r>
      <w:r w:rsidR="00C7699B">
        <w:rPr>
          <w:rFonts w:ascii="Arial" w:hAnsi="Arial" w:cs="Arial"/>
          <w:sz w:val="24"/>
          <w:szCs w:val="24"/>
        </w:rPr>
        <w:t>ejido de</w:t>
      </w:r>
      <w:r>
        <w:rPr>
          <w:rFonts w:ascii="Arial" w:hAnsi="Arial" w:cs="Arial"/>
          <w:sz w:val="24"/>
          <w:szCs w:val="24"/>
        </w:rPr>
        <w:t xml:space="preserve"> Guadalupe Victoria. </w:t>
      </w:r>
    </w:p>
    <w:p w14:paraId="7E07FB9F" w14:textId="77777777" w:rsidR="003B7AD7" w:rsidRDefault="003B7AD7" w:rsidP="00655545">
      <w:pPr>
        <w:spacing w:line="360" w:lineRule="auto"/>
        <w:rPr>
          <w:rFonts w:ascii="Arial" w:hAnsi="Arial" w:cs="Arial"/>
          <w:sz w:val="24"/>
          <w:szCs w:val="24"/>
        </w:rPr>
      </w:pPr>
    </w:p>
    <w:p w14:paraId="134CFD7F" w14:textId="77777777" w:rsidR="001150A2" w:rsidRDefault="001150A2" w:rsidP="00655545">
      <w:pPr>
        <w:spacing w:line="360" w:lineRule="auto"/>
        <w:rPr>
          <w:rFonts w:ascii="Arial" w:hAnsi="Arial" w:cs="Arial"/>
          <w:sz w:val="24"/>
          <w:szCs w:val="24"/>
        </w:rPr>
      </w:pPr>
    </w:p>
    <w:p w14:paraId="0BA5B8FF" w14:textId="77777777" w:rsidR="003B7AD7" w:rsidRDefault="003B7AD7" w:rsidP="00655545">
      <w:pPr>
        <w:spacing w:line="360" w:lineRule="auto"/>
        <w:rPr>
          <w:rFonts w:ascii="Arial" w:hAnsi="Arial" w:cs="Arial"/>
          <w:sz w:val="24"/>
          <w:szCs w:val="24"/>
        </w:rPr>
      </w:pPr>
      <w:r>
        <w:rPr>
          <w:rFonts w:ascii="Arial" w:hAnsi="Arial" w:cs="Arial"/>
          <w:sz w:val="24"/>
          <w:szCs w:val="24"/>
        </w:rPr>
        <w:t>Se adoptó un enfoque en cual se centra en cie</w:t>
      </w:r>
      <w:r w:rsidR="004A1A1E">
        <w:rPr>
          <w:rFonts w:ascii="Arial" w:hAnsi="Arial" w:cs="Arial"/>
          <w:sz w:val="24"/>
          <w:szCs w:val="24"/>
        </w:rPr>
        <w:t xml:space="preserve">rtos aspectos relevantes de la </w:t>
      </w:r>
      <w:r>
        <w:rPr>
          <w:rFonts w:ascii="Arial" w:hAnsi="Arial" w:cs="Arial"/>
          <w:sz w:val="24"/>
          <w:szCs w:val="24"/>
        </w:rPr>
        <w:t xml:space="preserve">determinada </w:t>
      </w:r>
      <w:r w:rsidR="004A1A1E">
        <w:rPr>
          <w:rFonts w:ascii="Arial" w:hAnsi="Arial" w:cs="Arial"/>
          <w:sz w:val="24"/>
          <w:szCs w:val="24"/>
        </w:rPr>
        <w:t>población,</w:t>
      </w:r>
      <w:r>
        <w:rPr>
          <w:rFonts w:ascii="Arial" w:hAnsi="Arial" w:cs="Arial"/>
          <w:sz w:val="24"/>
          <w:szCs w:val="24"/>
        </w:rPr>
        <w:t xml:space="preserve"> por este motivo se observó, indago e interpreto sobre la importancia de la medicina herbolaria, </w:t>
      </w:r>
      <w:r w:rsidR="004A1A1E">
        <w:rPr>
          <w:rFonts w:ascii="Arial" w:hAnsi="Arial" w:cs="Arial"/>
          <w:sz w:val="24"/>
          <w:szCs w:val="24"/>
        </w:rPr>
        <w:t xml:space="preserve">cuyo propósito será llegar a la conclusión de que la medicina herbolaria es más efectiva que la medicina homeópata para el manejo de la enfermedad del dengue. </w:t>
      </w:r>
    </w:p>
    <w:p w14:paraId="6FB6C987" w14:textId="77777777" w:rsidR="004A1A1E" w:rsidRDefault="004A1A1E" w:rsidP="00655545">
      <w:pPr>
        <w:spacing w:line="360" w:lineRule="auto"/>
        <w:rPr>
          <w:rFonts w:ascii="Arial" w:hAnsi="Arial" w:cs="Arial"/>
          <w:sz w:val="24"/>
          <w:szCs w:val="24"/>
        </w:rPr>
      </w:pPr>
    </w:p>
    <w:p w14:paraId="525E3767" w14:textId="77777777" w:rsidR="001150A2" w:rsidRDefault="001150A2" w:rsidP="00655545">
      <w:pPr>
        <w:spacing w:line="360" w:lineRule="auto"/>
        <w:rPr>
          <w:rFonts w:ascii="Arial" w:hAnsi="Arial" w:cs="Arial"/>
          <w:sz w:val="24"/>
          <w:szCs w:val="24"/>
        </w:rPr>
      </w:pPr>
    </w:p>
    <w:p w14:paraId="038051E6" w14:textId="77777777" w:rsidR="004A1A1E" w:rsidRDefault="004A1A1E" w:rsidP="00655545">
      <w:pPr>
        <w:spacing w:line="360" w:lineRule="auto"/>
        <w:rPr>
          <w:rFonts w:ascii="Arial" w:hAnsi="Arial" w:cs="Arial"/>
          <w:sz w:val="24"/>
          <w:szCs w:val="24"/>
        </w:rPr>
      </w:pPr>
      <w:r>
        <w:rPr>
          <w:rFonts w:ascii="Arial" w:hAnsi="Arial" w:cs="Arial"/>
          <w:sz w:val="24"/>
          <w:szCs w:val="24"/>
        </w:rPr>
        <w:t xml:space="preserve">Mediante los análisis que realizamos a los hogares del ejido Guadalupe Victoria </w:t>
      </w:r>
      <w:r w:rsidR="00902C96">
        <w:rPr>
          <w:rFonts w:ascii="Arial" w:hAnsi="Arial" w:cs="Arial"/>
          <w:sz w:val="24"/>
          <w:szCs w:val="24"/>
        </w:rPr>
        <w:t>Municipio de Amatenango de la frontera Chiapas, nos dimos cuenta que en 90% de los hogares   se ha presentado algún caso de la enfermedad del dengue, y nos pudimos dar cuenta que la mayoría de las familias trata la enfermedad del dengue en sus hogares, mediante la medicina herbolaria, y no acuden a recibir una consulta al centro de salud o consultorio pa</w:t>
      </w:r>
      <w:r w:rsidR="008A5AD3">
        <w:rPr>
          <w:rFonts w:ascii="Arial" w:hAnsi="Arial" w:cs="Arial"/>
          <w:sz w:val="24"/>
          <w:szCs w:val="24"/>
        </w:rPr>
        <w:t xml:space="preserve">rticular a menos que la enfermedad </w:t>
      </w:r>
      <w:r w:rsidR="00902C96">
        <w:rPr>
          <w:rFonts w:ascii="Arial" w:hAnsi="Arial" w:cs="Arial"/>
          <w:sz w:val="24"/>
          <w:szCs w:val="24"/>
        </w:rPr>
        <w:t xml:space="preserve"> sea grave. </w:t>
      </w:r>
      <w:r w:rsidR="005422FF">
        <w:rPr>
          <w:rFonts w:ascii="Arial" w:hAnsi="Arial" w:cs="Arial"/>
          <w:sz w:val="24"/>
          <w:szCs w:val="24"/>
        </w:rPr>
        <w:t xml:space="preserve"> </w:t>
      </w:r>
    </w:p>
    <w:p w14:paraId="6CD2921C" w14:textId="77777777" w:rsidR="005422FF" w:rsidRDefault="005422FF" w:rsidP="00655545">
      <w:pPr>
        <w:spacing w:line="360" w:lineRule="auto"/>
        <w:rPr>
          <w:rFonts w:ascii="Arial" w:hAnsi="Arial" w:cs="Arial"/>
          <w:sz w:val="24"/>
          <w:szCs w:val="24"/>
        </w:rPr>
      </w:pPr>
    </w:p>
    <w:p w14:paraId="653C26CB" w14:textId="77777777" w:rsidR="00C92E54" w:rsidRDefault="00C92E54" w:rsidP="00655545">
      <w:pPr>
        <w:spacing w:line="360" w:lineRule="auto"/>
        <w:rPr>
          <w:rFonts w:ascii="Arial" w:hAnsi="Arial" w:cs="Arial"/>
          <w:sz w:val="24"/>
          <w:szCs w:val="24"/>
        </w:rPr>
      </w:pPr>
    </w:p>
    <w:p w14:paraId="4FA925DE" w14:textId="77777777" w:rsidR="008A5AD3" w:rsidRDefault="005422FF" w:rsidP="00655545">
      <w:pPr>
        <w:spacing w:line="360" w:lineRule="auto"/>
        <w:rPr>
          <w:rFonts w:ascii="Arial" w:hAnsi="Arial" w:cs="Arial"/>
          <w:sz w:val="24"/>
          <w:szCs w:val="24"/>
        </w:rPr>
      </w:pPr>
      <w:r>
        <w:rPr>
          <w:rFonts w:ascii="Arial" w:hAnsi="Arial" w:cs="Arial"/>
          <w:sz w:val="24"/>
          <w:szCs w:val="24"/>
        </w:rPr>
        <w:t xml:space="preserve">En nuestra investigación que se realizó en el centro de salud del Ejido Guadalupe victoria Municipio de Amatenango de la frontera Chiapas hace falta en el centro de salud lo que son las pruebas para verificar </w:t>
      </w:r>
      <w:r w:rsidR="008A5AD3">
        <w:rPr>
          <w:rFonts w:ascii="Arial" w:hAnsi="Arial" w:cs="Arial"/>
          <w:sz w:val="24"/>
          <w:szCs w:val="24"/>
        </w:rPr>
        <w:t xml:space="preserve">que las personas tengan la enfermedad del dengue, así como la falta o escases de medicamentos tales como son el paracetamol y el suero oral, es por eso que las personas ya no acuden al centro de salud por el motivo que no se cuenta con los medicamentos que se ocupan para el tratamiento del dengue.  </w:t>
      </w:r>
    </w:p>
    <w:p w14:paraId="271E939C" w14:textId="77777777" w:rsidR="008A5AD3" w:rsidRDefault="008A5AD3" w:rsidP="00655545">
      <w:pPr>
        <w:spacing w:line="360" w:lineRule="auto"/>
        <w:rPr>
          <w:rFonts w:ascii="Arial" w:hAnsi="Arial" w:cs="Arial"/>
          <w:sz w:val="24"/>
          <w:szCs w:val="24"/>
        </w:rPr>
      </w:pPr>
    </w:p>
    <w:p w14:paraId="5B1198F8" w14:textId="77777777" w:rsidR="003A02CD" w:rsidRDefault="003A02CD" w:rsidP="008A5AD3">
      <w:pPr>
        <w:spacing w:line="360" w:lineRule="auto"/>
        <w:jc w:val="center"/>
        <w:rPr>
          <w:rFonts w:ascii="Arial" w:hAnsi="Arial" w:cs="Arial"/>
          <w:sz w:val="24"/>
          <w:szCs w:val="24"/>
        </w:rPr>
      </w:pPr>
    </w:p>
    <w:p w14:paraId="4D263F01" w14:textId="77777777" w:rsidR="005422FF" w:rsidRDefault="008A5AD3" w:rsidP="008A5AD3">
      <w:pPr>
        <w:spacing w:line="360" w:lineRule="auto"/>
        <w:jc w:val="center"/>
        <w:rPr>
          <w:rFonts w:ascii="Arial" w:hAnsi="Arial" w:cs="Arial"/>
          <w:sz w:val="24"/>
          <w:szCs w:val="24"/>
        </w:rPr>
      </w:pPr>
      <w:r>
        <w:rPr>
          <w:rFonts w:ascii="Arial" w:hAnsi="Arial" w:cs="Arial"/>
          <w:sz w:val="24"/>
          <w:szCs w:val="24"/>
        </w:rPr>
        <w:t xml:space="preserve">3.2 DISEÑO DE LA INVESTIGACION. </w:t>
      </w:r>
    </w:p>
    <w:p w14:paraId="4F4BEC31" w14:textId="77777777" w:rsidR="008A5AD3" w:rsidRDefault="008A5AD3" w:rsidP="008A5AD3">
      <w:pPr>
        <w:spacing w:line="360" w:lineRule="auto"/>
        <w:jc w:val="center"/>
        <w:rPr>
          <w:rFonts w:ascii="Arial" w:hAnsi="Arial" w:cs="Arial"/>
          <w:sz w:val="24"/>
          <w:szCs w:val="24"/>
        </w:rPr>
      </w:pPr>
    </w:p>
    <w:p w14:paraId="2EB1040B" w14:textId="77777777" w:rsidR="003A02CD" w:rsidRDefault="003A02CD" w:rsidP="008A5AD3">
      <w:pPr>
        <w:spacing w:line="360" w:lineRule="auto"/>
        <w:rPr>
          <w:rFonts w:ascii="Arial" w:hAnsi="Arial" w:cs="Arial"/>
          <w:sz w:val="24"/>
          <w:szCs w:val="24"/>
        </w:rPr>
      </w:pPr>
    </w:p>
    <w:p w14:paraId="57F4F795" w14:textId="77777777" w:rsidR="003859CC" w:rsidRDefault="008A5AD3" w:rsidP="008A5AD3">
      <w:pPr>
        <w:spacing w:line="360" w:lineRule="auto"/>
        <w:rPr>
          <w:rFonts w:ascii="Arial" w:hAnsi="Arial" w:cs="Arial"/>
          <w:sz w:val="24"/>
          <w:szCs w:val="24"/>
        </w:rPr>
      </w:pPr>
      <w:r>
        <w:rPr>
          <w:rFonts w:ascii="Arial" w:hAnsi="Arial" w:cs="Arial"/>
          <w:sz w:val="24"/>
          <w:szCs w:val="24"/>
        </w:rPr>
        <w:t xml:space="preserve">Esta investigación de la importancia de la medicina tradicional para aliviar los síntomas del dengue es cualitativa por lo que se requiere descubrir e identificar causas que llevan el aumento de la propagación de la enfermedad del dengue, tratar de reducir que las personas se enfermen </w:t>
      </w:r>
      <w:r w:rsidR="003859CC">
        <w:rPr>
          <w:rFonts w:ascii="Arial" w:hAnsi="Arial" w:cs="Arial"/>
          <w:sz w:val="24"/>
          <w:szCs w:val="24"/>
        </w:rPr>
        <w:t xml:space="preserve">del dengue que las personas tengan información acerca de cómo deben de prevenir el dengue y que tengan la suficiente información de cómo se propaga el mosquito transmisor de la enfermedad del dengue, creando campañas de descacharrizacion de los solares, las calles y de cualquier cosa u objeto donde se puede desarrollar el mosquito transmisor del dengue, </w:t>
      </w:r>
      <w:r w:rsidR="00C92E54">
        <w:rPr>
          <w:rFonts w:ascii="Arial" w:hAnsi="Arial" w:cs="Arial"/>
          <w:sz w:val="24"/>
          <w:szCs w:val="24"/>
        </w:rPr>
        <w:t>así</w:t>
      </w:r>
      <w:r w:rsidR="003859CC">
        <w:rPr>
          <w:rFonts w:ascii="Arial" w:hAnsi="Arial" w:cs="Arial"/>
          <w:sz w:val="24"/>
          <w:szCs w:val="24"/>
        </w:rPr>
        <w:t xml:space="preserve"> como también la albanización de los depósitos de agua en el Ejido de Guadalupe Victoria Municipio de Amatenan</w:t>
      </w:r>
      <w:r w:rsidR="00C92E54">
        <w:rPr>
          <w:rFonts w:ascii="Arial" w:hAnsi="Arial" w:cs="Arial"/>
          <w:sz w:val="24"/>
          <w:szCs w:val="24"/>
        </w:rPr>
        <w:t xml:space="preserve">go </w:t>
      </w:r>
      <w:r w:rsidR="003859CC">
        <w:rPr>
          <w:rFonts w:ascii="Arial" w:hAnsi="Arial" w:cs="Arial"/>
          <w:sz w:val="24"/>
          <w:szCs w:val="24"/>
        </w:rPr>
        <w:t xml:space="preserve"> de la Frontera Chiapas. </w:t>
      </w:r>
    </w:p>
    <w:p w14:paraId="6BCAE3F2" w14:textId="77777777" w:rsidR="003859CC" w:rsidRDefault="003859CC" w:rsidP="008A5AD3">
      <w:pPr>
        <w:spacing w:line="360" w:lineRule="auto"/>
        <w:rPr>
          <w:rFonts w:ascii="Arial" w:hAnsi="Arial" w:cs="Arial"/>
          <w:sz w:val="24"/>
          <w:szCs w:val="24"/>
        </w:rPr>
      </w:pPr>
    </w:p>
    <w:p w14:paraId="6197AC6E" w14:textId="77777777" w:rsidR="003859CC" w:rsidRDefault="003859CC" w:rsidP="008A5AD3">
      <w:pPr>
        <w:spacing w:line="360" w:lineRule="auto"/>
        <w:rPr>
          <w:rFonts w:ascii="Arial" w:hAnsi="Arial" w:cs="Arial"/>
          <w:sz w:val="24"/>
          <w:szCs w:val="24"/>
        </w:rPr>
      </w:pPr>
      <w:r>
        <w:rPr>
          <w:rFonts w:ascii="Arial" w:hAnsi="Arial" w:cs="Arial"/>
          <w:sz w:val="24"/>
          <w:szCs w:val="24"/>
        </w:rPr>
        <w:t xml:space="preserve">Al mismo tiempo podemos darnos cuenta que es cualitativo porque buscamos métodos, investigaciones o incluso actividades para poder disminuir la propagación del mosquito transmisor del dengue y así lograr que menos personas sean afectadas o contagiadas de la enfermedad del dengue. </w:t>
      </w:r>
    </w:p>
    <w:p w14:paraId="12BED8FF" w14:textId="77777777" w:rsidR="003A02CD" w:rsidRDefault="003A02CD" w:rsidP="003A02CD">
      <w:pPr>
        <w:pStyle w:val="Prrafodelista"/>
        <w:spacing w:line="360" w:lineRule="auto"/>
        <w:rPr>
          <w:rFonts w:ascii="Arial" w:hAnsi="Arial" w:cs="Arial"/>
          <w:sz w:val="24"/>
          <w:szCs w:val="24"/>
        </w:rPr>
      </w:pPr>
    </w:p>
    <w:p w14:paraId="3E976ABB" w14:textId="77777777" w:rsidR="003859CC" w:rsidRPr="003A02CD" w:rsidRDefault="003859CC" w:rsidP="003A02CD">
      <w:pPr>
        <w:pStyle w:val="Prrafodelista"/>
        <w:numPr>
          <w:ilvl w:val="0"/>
          <w:numId w:val="9"/>
        </w:numPr>
        <w:spacing w:line="360" w:lineRule="auto"/>
        <w:rPr>
          <w:rFonts w:ascii="Arial" w:hAnsi="Arial" w:cs="Arial"/>
          <w:sz w:val="24"/>
          <w:szCs w:val="24"/>
        </w:rPr>
      </w:pPr>
      <w:r w:rsidRPr="003A02CD">
        <w:rPr>
          <w:rFonts w:ascii="Arial" w:hAnsi="Arial" w:cs="Arial"/>
          <w:sz w:val="24"/>
          <w:szCs w:val="24"/>
        </w:rPr>
        <w:t xml:space="preserve">Información a las personas para que tengan conciencias del problema que se desarrolla por la propagación del mosquito transmisor del dengue.  </w:t>
      </w:r>
    </w:p>
    <w:p w14:paraId="51E65555" w14:textId="77777777" w:rsidR="003859CC" w:rsidRDefault="003859CC" w:rsidP="003859CC">
      <w:pPr>
        <w:pStyle w:val="Prrafodelista"/>
        <w:numPr>
          <w:ilvl w:val="0"/>
          <w:numId w:val="9"/>
        </w:numPr>
        <w:spacing w:line="360" w:lineRule="auto"/>
        <w:rPr>
          <w:rFonts w:ascii="Arial" w:hAnsi="Arial" w:cs="Arial"/>
          <w:sz w:val="24"/>
          <w:szCs w:val="24"/>
        </w:rPr>
      </w:pPr>
      <w:r>
        <w:rPr>
          <w:rFonts w:ascii="Arial" w:hAnsi="Arial" w:cs="Arial"/>
          <w:sz w:val="24"/>
          <w:szCs w:val="24"/>
        </w:rPr>
        <w:t xml:space="preserve">Que nuestras autoridades apoyen en verificar que todos los solares del Ejido se mantengan limpios, pasando a revisar </w:t>
      </w:r>
      <w:r w:rsidR="00A231AB">
        <w:rPr>
          <w:rFonts w:ascii="Arial" w:hAnsi="Arial" w:cs="Arial"/>
          <w:sz w:val="24"/>
          <w:szCs w:val="24"/>
        </w:rPr>
        <w:t xml:space="preserve">y que los que no cumplan que se les ponga una multa para asi mantener limpio todo y disminuir la propagación del mosquito. </w:t>
      </w:r>
    </w:p>
    <w:p w14:paraId="0C649013" w14:textId="77777777" w:rsidR="00A231AB" w:rsidRDefault="00A231AB" w:rsidP="003859CC">
      <w:pPr>
        <w:pStyle w:val="Prrafodelista"/>
        <w:numPr>
          <w:ilvl w:val="0"/>
          <w:numId w:val="9"/>
        </w:numPr>
        <w:spacing w:line="360" w:lineRule="auto"/>
        <w:rPr>
          <w:rFonts w:ascii="Arial" w:hAnsi="Arial" w:cs="Arial"/>
          <w:sz w:val="24"/>
          <w:szCs w:val="24"/>
        </w:rPr>
      </w:pPr>
      <w:r>
        <w:rPr>
          <w:rFonts w:ascii="Arial" w:hAnsi="Arial" w:cs="Arial"/>
          <w:sz w:val="24"/>
          <w:szCs w:val="24"/>
        </w:rPr>
        <w:lastRenderedPageBreak/>
        <w:t xml:space="preserve">Que las mismas personas asuman y acepten que también el contagio se asumo por no tomar medidas preventivas.   </w:t>
      </w:r>
    </w:p>
    <w:p w14:paraId="2BFD8449" w14:textId="77777777" w:rsidR="00BA1094" w:rsidRDefault="00BA1094" w:rsidP="00A231AB">
      <w:pPr>
        <w:spacing w:line="360" w:lineRule="auto"/>
        <w:ind w:left="360"/>
        <w:jc w:val="center"/>
        <w:rPr>
          <w:rFonts w:ascii="Arial" w:hAnsi="Arial" w:cs="Arial"/>
          <w:sz w:val="24"/>
          <w:szCs w:val="24"/>
        </w:rPr>
      </w:pPr>
    </w:p>
    <w:p w14:paraId="08F7D57D" w14:textId="289AFF5C" w:rsidR="00A231AB" w:rsidRDefault="00BA1094" w:rsidP="00A231AB">
      <w:pPr>
        <w:spacing w:line="360" w:lineRule="auto"/>
        <w:ind w:left="360"/>
        <w:jc w:val="center"/>
        <w:rPr>
          <w:rFonts w:ascii="Arial" w:hAnsi="Arial" w:cs="Arial"/>
          <w:sz w:val="24"/>
          <w:szCs w:val="24"/>
        </w:rPr>
      </w:pPr>
      <w:r>
        <w:rPr>
          <w:rFonts w:ascii="Arial" w:hAnsi="Arial" w:cs="Arial"/>
          <w:sz w:val="24"/>
          <w:szCs w:val="24"/>
        </w:rPr>
        <w:t xml:space="preserve">3.3 UNIVERSO O POBLACION.  </w:t>
      </w:r>
    </w:p>
    <w:p w14:paraId="5D4324B1" w14:textId="73E383F2" w:rsidR="00BA1094" w:rsidRDefault="00BA1094" w:rsidP="00A231AB">
      <w:pPr>
        <w:spacing w:line="360" w:lineRule="auto"/>
        <w:ind w:left="360"/>
        <w:jc w:val="center"/>
        <w:rPr>
          <w:rFonts w:ascii="Arial" w:hAnsi="Arial" w:cs="Arial"/>
          <w:sz w:val="24"/>
          <w:szCs w:val="24"/>
        </w:rPr>
      </w:pPr>
    </w:p>
    <w:p w14:paraId="7A49DF75" w14:textId="669926C3" w:rsidR="00BA1094" w:rsidRDefault="00BA1094" w:rsidP="00BA1094">
      <w:pPr>
        <w:spacing w:line="360" w:lineRule="auto"/>
        <w:ind w:left="360"/>
        <w:rPr>
          <w:rFonts w:ascii="Arial" w:hAnsi="Arial" w:cs="Arial"/>
          <w:sz w:val="24"/>
          <w:szCs w:val="24"/>
        </w:rPr>
      </w:pPr>
      <w:r>
        <w:rPr>
          <w:rFonts w:ascii="Arial" w:hAnsi="Arial" w:cs="Arial"/>
          <w:sz w:val="24"/>
          <w:szCs w:val="24"/>
        </w:rPr>
        <w:t>Mediante los datos más actualizados hasta hoy en día Guadalupe Victoria municipio de Amatenago de la Frontera Chiapas su población es un total de 1,534 habitantes y está a 1,224 metros de altura, es el ejido más poblado en la posición número 4 de todo el municipio.</w:t>
      </w:r>
    </w:p>
    <w:p w14:paraId="1C70F536" w14:textId="347BE173" w:rsidR="00BA1094" w:rsidRDefault="00BA1094" w:rsidP="00BA1094">
      <w:pPr>
        <w:spacing w:line="360" w:lineRule="auto"/>
        <w:ind w:left="360"/>
        <w:rPr>
          <w:rFonts w:ascii="Arial" w:hAnsi="Arial" w:cs="Arial"/>
          <w:sz w:val="24"/>
          <w:szCs w:val="24"/>
        </w:rPr>
      </w:pPr>
    </w:p>
    <w:p w14:paraId="0F84C189" w14:textId="218BA9AF" w:rsidR="00BA1094" w:rsidRDefault="00C6224A" w:rsidP="00BA1094">
      <w:pPr>
        <w:spacing w:line="360" w:lineRule="auto"/>
        <w:ind w:left="360"/>
        <w:rPr>
          <w:rFonts w:ascii="Arial" w:hAnsi="Arial" w:cs="Arial"/>
          <w:sz w:val="24"/>
          <w:szCs w:val="24"/>
        </w:rPr>
      </w:pPr>
      <w:r>
        <w:rPr>
          <w:rFonts w:ascii="Arial" w:hAnsi="Arial" w:cs="Arial"/>
          <w:sz w:val="24"/>
          <w:szCs w:val="24"/>
        </w:rPr>
        <w:t xml:space="preserve">En todo el municipio de Amatenango su población total es de 31,735, existe una pobreza moderada de 19,754 por lo cual también existe una población extrema de 6,648, la pobreza moderada es una situación de ciudadano poder acceder a 3 o más cuestiones básicas ya sea vestimenta, calzado, agua, transporte entre otros.  </w:t>
      </w:r>
    </w:p>
    <w:p w14:paraId="05F96922" w14:textId="4C42E690" w:rsidR="00C6224A" w:rsidRDefault="00C6224A" w:rsidP="00BA1094">
      <w:pPr>
        <w:spacing w:line="360" w:lineRule="auto"/>
        <w:ind w:left="360"/>
        <w:rPr>
          <w:rFonts w:ascii="Arial" w:hAnsi="Arial" w:cs="Arial"/>
          <w:sz w:val="24"/>
          <w:szCs w:val="24"/>
        </w:rPr>
      </w:pPr>
    </w:p>
    <w:p w14:paraId="3D93F868" w14:textId="0E157FEE" w:rsidR="00C6224A" w:rsidRDefault="00C6224A" w:rsidP="00BA1094">
      <w:pPr>
        <w:spacing w:line="360" w:lineRule="auto"/>
        <w:ind w:left="360"/>
        <w:rPr>
          <w:rFonts w:ascii="Arial" w:hAnsi="Arial" w:cs="Arial"/>
          <w:sz w:val="24"/>
          <w:szCs w:val="24"/>
        </w:rPr>
      </w:pPr>
      <w:r>
        <w:rPr>
          <w:rFonts w:ascii="Arial" w:hAnsi="Arial" w:cs="Arial"/>
          <w:sz w:val="24"/>
          <w:szCs w:val="24"/>
        </w:rPr>
        <w:t>Mediante esto la calidad y espacio en la vivienda su población 3.6 es el 18.8% en hogares con piso de tierra es de 1.6 equivalente al 5.1 % en vivienda con techos de material en doble son 0.2 lo cual es el 0.65%.</w:t>
      </w:r>
    </w:p>
    <w:p w14:paraId="69D98C66" w14:textId="59EC1512" w:rsidR="00C6224A" w:rsidRDefault="00C6224A" w:rsidP="00BA1094">
      <w:pPr>
        <w:spacing w:line="360" w:lineRule="auto"/>
        <w:ind w:left="360"/>
        <w:rPr>
          <w:rFonts w:ascii="Arial" w:hAnsi="Arial" w:cs="Arial"/>
          <w:sz w:val="24"/>
          <w:szCs w:val="24"/>
        </w:rPr>
      </w:pPr>
    </w:p>
    <w:p w14:paraId="6C0A8AD5" w14:textId="77777777" w:rsidR="00C6224A" w:rsidRDefault="00C6224A" w:rsidP="00BA1094">
      <w:pPr>
        <w:spacing w:line="360" w:lineRule="auto"/>
        <w:ind w:left="360"/>
        <w:rPr>
          <w:rFonts w:ascii="Arial" w:hAnsi="Arial" w:cs="Arial"/>
          <w:sz w:val="24"/>
          <w:szCs w:val="24"/>
        </w:rPr>
      </w:pPr>
      <w:r>
        <w:rPr>
          <w:rFonts w:ascii="Arial" w:hAnsi="Arial" w:cs="Arial"/>
          <w:sz w:val="24"/>
          <w:szCs w:val="24"/>
        </w:rPr>
        <w:t>Pueden ver en tan solo esto imaginen en el servicio básico en las viviendas es el 18.6 de población su porcentaje es el 56.7 % en hogares sin acceso al agua 4,1 lo cual es el 12,9% hogares sin drenaje 2.0- 6.3 %, sin electricidad 0.3 de la población equivale el 1.1 %.</w:t>
      </w:r>
    </w:p>
    <w:p w14:paraId="34852139" w14:textId="77777777" w:rsidR="00C6224A" w:rsidRDefault="00C6224A" w:rsidP="00BA1094">
      <w:pPr>
        <w:spacing w:line="360" w:lineRule="auto"/>
        <w:ind w:left="360"/>
        <w:rPr>
          <w:rFonts w:ascii="Arial" w:hAnsi="Arial" w:cs="Arial"/>
          <w:sz w:val="24"/>
          <w:szCs w:val="24"/>
        </w:rPr>
      </w:pPr>
    </w:p>
    <w:p w14:paraId="50F14295" w14:textId="522DC751" w:rsidR="00C6224A" w:rsidRDefault="00C6224A" w:rsidP="00BA1094">
      <w:pPr>
        <w:spacing w:line="360" w:lineRule="auto"/>
        <w:ind w:left="360"/>
        <w:rPr>
          <w:rFonts w:ascii="Arial" w:hAnsi="Arial" w:cs="Arial"/>
          <w:sz w:val="24"/>
          <w:szCs w:val="24"/>
        </w:rPr>
      </w:pPr>
      <w:r>
        <w:rPr>
          <w:rFonts w:ascii="Arial" w:hAnsi="Arial" w:cs="Arial"/>
          <w:sz w:val="24"/>
          <w:szCs w:val="24"/>
        </w:rPr>
        <w:t xml:space="preserve">En este sentido si llegara el ciudadano enfermo ocurre algo grave por mediante esta situación, no hay hospital en sí tendrán que sacarlo fuera del Ejido de </w:t>
      </w:r>
      <w:r>
        <w:rPr>
          <w:rFonts w:ascii="Arial" w:hAnsi="Arial" w:cs="Arial"/>
          <w:sz w:val="24"/>
          <w:szCs w:val="24"/>
        </w:rPr>
        <w:lastRenderedPageBreak/>
        <w:t xml:space="preserve">Guadalupe Victoria </w:t>
      </w:r>
      <w:r w:rsidR="0036168D">
        <w:rPr>
          <w:rFonts w:ascii="Arial" w:hAnsi="Arial" w:cs="Arial"/>
          <w:sz w:val="24"/>
          <w:szCs w:val="24"/>
        </w:rPr>
        <w:t xml:space="preserve">donde si hay los materiales o donde hay médicos para poder tratar la enfermedad del dengue. </w:t>
      </w:r>
      <w:r>
        <w:rPr>
          <w:rFonts w:ascii="Arial" w:hAnsi="Arial" w:cs="Arial"/>
          <w:sz w:val="24"/>
          <w:szCs w:val="24"/>
        </w:rPr>
        <w:t xml:space="preserve"> </w:t>
      </w:r>
    </w:p>
    <w:p w14:paraId="21137C88" w14:textId="039D2622" w:rsidR="00C6224A" w:rsidRDefault="00C6224A" w:rsidP="00BA1094">
      <w:pPr>
        <w:spacing w:line="360" w:lineRule="auto"/>
        <w:ind w:left="360"/>
        <w:rPr>
          <w:rFonts w:ascii="Arial" w:hAnsi="Arial" w:cs="Arial"/>
          <w:sz w:val="24"/>
          <w:szCs w:val="24"/>
        </w:rPr>
      </w:pPr>
    </w:p>
    <w:p w14:paraId="0E352419" w14:textId="34495E18" w:rsidR="00A231AB" w:rsidRDefault="00A231AB" w:rsidP="0036168D">
      <w:pPr>
        <w:spacing w:line="360" w:lineRule="auto"/>
        <w:jc w:val="center"/>
        <w:rPr>
          <w:rFonts w:ascii="Arial" w:hAnsi="Arial" w:cs="Arial"/>
          <w:sz w:val="24"/>
          <w:szCs w:val="24"/>
        </w:rPr>
      </w:pPr>
      <w:r>
        <w:rPr>
          <w:rFonts w:ascii="Arial" w:hAnsi="Arial" w:cs="Arial"/>
          <w:sz w:val="24"/>
          <w:szCs w:val="24"/>
        </w:rPr>
        <w:t>3.4 MUESTRAS.</w:t>
      </w:r>
    </w:p>
    <w:p w14:paraId="27B67ED8" w14:textId="77777777" w:rsidR="003A02CD" w:rsidRDefault="003A02CD" w:rsidP="00A231AB">
      <w:pPr>
        <w:spacing w:line="360" w:lineRule="auto"/>
        <w:ind w:left="360"/>
        <w:rPr>
          <w:rFonts w:ascii="Arial" w:hAnsi="Arial" w:cs="Arial"/>
          <w:sz w:val="24"/>
          <w:szCs w:val="24"/>
        </w:rPr>
      </w:pPr>
    </w:p>
    <w:p w14:paraId="1F2CDAF2" w14:textId="77777777" w:rsidR="00C92E54" w:rsidRDefault="00C92E54" w:rsidP="00A231AB">
      <w:pPr>
        <w:spacing w:line="360" w:lineRule="auto"/>
        <w:ind w:left="360"/>
        <w:rPr>
          <w:rFonts w:ascii="Arial" w:hAnsi="Arial" w:cs="Arial"/>
          <w:sz w:val="24"/>
          <w:szCs w:val="24"/>
        </w:rPr>
      </w:pPr>
    </w:p>
    <w:p w14:paraId="16D82B6A" w14:textId="77777777" w:rsidR="00A231AB" w:rsidRDefault="00A231AB" w:rsidP="00A231AB">
      <w:pPr>
        <w:spacing w:line="360" w:lineRule="auto"/>
        <w:ind w:left="360"/>
        <w:rPr>
          <w:rFonts w:ascii="Arial" w:hAnsi="Arial" w:cs="Arial"/>
          <w:sz w:val="24"/>
          <w:szCs w:val="24"/>
        </w:rPr>
      </w:pPr>
      <w:r>
        <w:rPr>
          <w:rFonts w:ascii="Arial" w:hAnsi="Arial" w:cs="Arial"/>
          <w:sz w:val="24"/>
          <w:szCs w:val="24"/>
        </w:rPr>
        <w:t>Durante los resultados que estudiamos en el universo y población podemos mostrar 15 entrevistas que realizamos a las personas que encontramos realizando sus labores domésticas, trabajando en sus negocios por lo tanto se completaba que hay un porcentaje elevado de contagio del dengue.</w:t>
      </w:r>
    </w:p>
    <w:p w14:paraId="7E064F81" w14:textId="77777777" w:rsidR="00A231AB" w:rsidRDefault="00A231AB" w:rsidP="00A231AB">
      <w:pPr>
        <w:spacing w:line="360" w:lineRule="auto"/>
        <w:ind w:left="360"/>
        <w:rPr>
          <w:rFonts w:ascii="Arial" w:hAnsi="Arial" w:cs="Arial"/>
          <w:sz w:val="24"/>
          <w:szCs w:val="24"/>
        </w:rPr>
      </w:pPr>
    </w:p>
    <w:p w14:paraId="53250B70" w14:textId="77777777" w:rsidR="003A02CD" w:rsidRDefault="003A02CD" w:rsidP="00A231AB">
      <w:pPr>
        <w:spacing w:line="360" w:lineRule="auto"/>
        <w:ind w:left="360"/>
        <w:rPr>
          <w:rFonts w:ascii="Arial" w:hAnsi="Arial" w:cs="Arial"/>
          <w:sz w:val="24"/>
          <w:szCs w:val="24"/>
        </w:rPr>
      </w:pPr>
    </w:p>
    <w:p w14:paraId="4F34A007" w14:textId="77777777" w:rsidR="00A231AB" w:rsidRDefault="00A231AB" w:rsidP="00A231AB">
      <w:pPr>
        <w:spacing w:line="360" w:lineRule="auto"/>
        <w:ind w:left="360"/>
        <w:rPr>
          <w:rFonts w:ascii="Arial" w:hAnsi="Arial" w:cs="Arial"/>
          <w:sz w:val="24"/>
          <w:szCs w:val="24"/>
        </w:rPr>
      </w:pPr>
      <w:r>
        <w:rPr>
          <w:rFonts w:ascii="Arial" w:hAnsi="Arial" w:cs="Arial"/>
          <w:sz w:val="24"/>
          <w:szCs w:val="24"/>
        </w:rPr>
        <w:t xml:space="preserve">Por lo que logramos observar que hay mucha agua estancada en los arroyos. </w:t>
      </w:r>
    </w:p>
    <w:p w14:paraId="30EC0C4D" w14:textId="77777777" w:rsidR="00A231AB" w:rsidRDefault="00A231AB" w:rsidP="00A231AB">
      <w:pPr>
        <w:spacing w:line="360" w:lineRule="auto"/>
        <w:ind w:left="360"/>
        <w:rPr>
          <w:rFonts w:ascii="Arial" w:hAnsi="Arial" w:cs="Arial"/>
          <w:sz w:val="24"/>
          <w:szCs w:val="24"/>
        </w:rPr>
      </w:pPr>
    </w:p>
    <w:p w14:paraId="6AA0C50E" w14:textId="77777777" w:rsidR="00A231AB" w:rsidRDefault="00A231AB" w:rsidP="00A231AB">
      <w:pPr>
        <w:spacing w:line="360" w:lineRule="auto"/>
        <w:ind w:left="360"/>
        <w:rPr>
          <w:rFonts w:ascii="Arial" w:hAnsi="Arial" w:cs="Arial"/>
          <w:sz w:val="24"/>
          <w:szCs w:val="24"/>
        </w:rPr>
      </w:pPr>
      <w:r>
        <w:rPr>
          <w:rFonts w:ascii="Arial" w:hAnsi="Arial" w:cs="Arial"/>
          <w:sz w:val="24"/>
          <w:szCs w:val="24"/>
        </w:rPr>
        <w:t xml:space="preserve">Por otra parte, se confirmó la falta de fumigación y albanización en los arroyos, asi como podemos demostrar que no todas las personas no tienen conocimiento de la medicina tradicional por lo tanto no lo recomienda.  </w:t>
      </w:r>
    </w:p>
    <w:p w14:paraId="34B4972F" w14:textId="77777777" w:rsidR="00A231AB" w:rsidRDefault="00A231AB" w:rsidP="00A231AB">
      <w:pPr>
        <w:spacing w:line="360" w:lineRule="auto"/>
        <w:ind w:left="360"/>
        <w:rPr>
          <w:rFonts w:ascii="Arial" w:hAnsi="Arial" w:cs="Arial"/>
          <w:sz w:val="24"/>
          <w:szCs w:val="24"/>
        </w:rPr>
      </w:pPr>
    </w:p>
    <w:p w14:paraId="0F18AB89" w14:textId="77777777" w:rsidR="003A02CD" w:rsidRDefault="003A02CD" w:rsidP="00A231AB">
      <w:pPr>
        <w:spacing w:line="360" w:lineRule="auto"/>
        <w:ind w:left="360"/>
        <w:jc w:val="center"/>
        <w:rPr>
          <w:rFonts w:ascii="Arial" w:hAnsi="Arial" w:cs="Arial"/>
          <w:sz w:val="24"/>
          <w:szCs w:val="24"/>
        </w:rPr>
      </w:pPr>
    </w:p>
    <w:p w14:paraId="407968DB" w14:textId="77777777" w:rsidR="00A231AB" w:rsidRDefault="00A231AB" w:rsidP="00A231AB">
      <w:pPr>
        <w:spacing w:line="360" w:lineRule="auto"/>
        <w:ind w:left="360"/>
        <w:jc w:val="center"/>
        <w:rPr>
          <w:rFonts w:ascii="Arial" w:hAnsi="Arial" w:cs="Arial"/>
          <w:sz w:val="24"/>
          <w:szCs w:val="24"/>
        </w:rPr>
      </w:pPr>
      <w:r>
        <w:rPr>
          <w:rFonts w:ascii="Arial" w:hAnsi="Arial" w:cs="Arial"/>
          <w:sz w:val="24"/>
          <w:szCs w:val="24"/>
        </w:rPr>
        <w:t xml:space="preserve">3.5TECNICAS E INSTRUMENTOS DE LA REECOLECCION DE DATOS. </w:t>
      </w:r>
    </w:p>
    <w:p w14:paraId="0CB87B58" w14:textId="77777777" w:rsidR="00A231AB" w:rsidRDefault="00A231AB" w:rsidP="00A231AB">
      <w:pPr>
        <w:spacing w:line="360" w:lineRule="auto"/>
        <w:ind w:left="360"/>
        <w:jc w:val="center"/>
        <w:rPr>
          <w:rFonts w:ascii="Arial" w:hAnsi="Arial" w:cs="Arial"/>
          <w:sz w:val="24"/>
          <w:szCs w:val="24"/>
        </w:rPr>
      </w:pPr>
    </w:p>
    <w:p w14:paraId="1C609405" w14:textId="77777777" w:rsidR="003A02CD" w:rsidRDefault="003A02CD" w:rsidP="00A231AB">
      <w:pPr>
        <w:spacing w:line="360" w:lineRule="auto"/>
        <w:ind w:left="360"/>
        <w:rPr>
          <w:rFonts w:ascii="Arial" w:hAnsi="Arial" w:cs="Arial"/>
          <w:sz w:val="24"/>
          <w:szCs w:val="24"/>
        </w:rPr>
      </w:pPr>
    </w:p>
    <w:p w14:paraId="401B4E5F" w14:textId="77777777" w:rsidR="00B143FE" w:rsidRDefault="00A231AB" w:rsidP="00A231AB">
      <w:pPr>
        <w:spacing w:line="360" w:lineRule="auto"/>
        <w:ind w:left="360"/>
        <w:rPr>
          <w:rFonts w:ascii="Arial" w:hAnsi="Arial" w:cs="Arial"/>
          <w:sz w:val="24"/>
          <w:szCs w:val="24"/>
        </w:rPr>
      </w:pPr>
      <w:r>
        <w:rPr>
          <w:rFonts w:ascii="Arial" w:hAnsi="Arial" w:cs="Arial"/>
          <w:sz w:val="24"/>
          <w:szCs w:val="24"/>
        </w:rPr>
        <w:t xml:space="preserve">Se </w:t>
      </w:r>
      <w:r w:rsidR="00B143FE">
        <w:rPr>
          <w:rFonts w:ascii="Arial" w:hAnsi="Arial" w:cs="Arial"/>
          <w:sz w:val="24"/>
          <w:szCs w:val="24"/>
        </w:rPr>
        <w:t>observó</w:t>
      </w:r>
      <w:r>
        <w:rPr>
          <w:rFonts w:ascii="Arial" w:hAnsi="Arial" w:cs="Arial"/>
          <w:sz w:val="24"/>
          <w:szCs w:val="24"/>
        </w:rPr>
        <w:t xml:space="preserve"> </w:t>
      </w:r>
      <w:r w:rsidR="00B143FE">
        <w:rPr>
          <w:rFonts w:ascii="Arial" w:hAnsi="Arial" w:cs="Arial"/>
          <w:sz w:val="24"/>
          <w:szCs w:val="24"/>
        </w:rPr>
        <w:t xml:space="preserve">que todas las personas entrevistadas en las encuestas si saben de qué se trata la enfermedad del dengue, sin embargo, la mayoría dijo no estar </w:t>
      </w:r>
      <w:r w:rsidR="00B143FE">
        <w:rPr>
          <w:rFonts w:ascii="Arial" w:hAnsi="Arial" w:cs="Arial"/>
          <w:sz w:val="24"/>
          <w:szCs w:val="24"/>
        </w:rPr>
        <w:lastRenderedPageBreak/>
        <w:t xml:space="preserve">de acuerdo con la combinación de la medicina alópata, con la medicina herbolaria.  </w:t>
      </w:r>
    </w:p>
    <w:p w14:paraId="729A6215" w14:textId="77777777" w:rsidR="00B143FE" w:rsidRDefault="00B143FE" w:rsidP="00A231AB">
      <w:pPr>
        <w:spacing w:line="360" w:lineRule="auto"/>
        <w:ind w:left="360"/>
        <w:rPr>
          <w:rFonts w:ascii="Arial" w:hAnsi="Arial" w:cs="Arial"/>
          <w:sz w:val="24"/>
          <w:szCs w:val="24"/>
        </w:rPr>
      </w:pPr>
    </w:p>
    <w:p w14:paraId="27B1BC16" w14:textId="77777777" w:rsidR="003A02CD" w:rsidRDefault="003A02CD" w:rsidP="00A231AB">
      <w:pPr>
        <w:spacing w:line="360" w:lineRule="auto"/>
        <w:ind w:left="360"/>
        <w:rPr>
          <w:rFonts w:ascii="Arial" w:hAnsi="Arial" w:cs="Arial"/>
          <w:sz w:val="24"/>
          <w:szCs w:val="24"/>
        </w:rPr>
      </w:pPr>
    </w:p>
    <w:p w14:paraId="68896697" w14:textId="77777777" w:rsidR="00B143FE" w:rsidRDefault="00B143FE" w:rsidP="00A231AB">
      <w:pPr>
        <w:spacing w:line="360" w:lineRule="auto"/>
        <w:ind w:left="360"/>
        <w:rPr>
          <w:rFonts w:ascii="Arial" w:hAnsi="Arial" w:cs="Arial"/>
          <w:sz w:val="24"/>
          <w:szCs w:val="24"/>
        </w:rPr>
      </w:pPr>
      <w:r>
        <w:rPr>
          <w:rFonts w:ascii="Arial" w:hAnsi="Arial" w:cs="Arial"/>
          <w:sz w:val="24"/>
          <w:szCs w:val="24"/>
        </w:rPr>
        <w:t>Mediante la investigación realizada en el trabajo de campo mediante encuetas arrojaron los siguientes resultados, los objetos entrevistados conocen de la enfermedad transmitida por los sancudos, en lo cual 12 de los entrevistados coincidieron en su respuesta que las personas que más afecta el dengue a a todas las personas de todas las edades y 2 personas respondieron que a las personas mayores de edad o personas adultas es a quien afecta más el dengue, una persona nos respondió que los niños son los más propensos  a contraer la enfermedad del dengue, y que los lugares donde más se producen el mosquito es en agua estancada.</w:t>
      </w:r>
    </w:p>
    <w:p w14:paraId="7A319D72" w14:textId="77777777" w:rsidR="00B143FE" w:rsidRDefault="00B143FE" w:rsidP="00A231AB">
      <w:pPr>
        <w:spacing w:line="360" w:lineRule="auto"/>
        <w:ind w:left="360"/>
        <w:rPr>
          <w:rFonts w:ascii="Arial" w:hAnsi="Arial" w:cs="Arial"/>
          <w:sz w:val="24"/>
          <w:szCs w:val="24"/>
        </w:rPr>
      </w:pPr>
    </w:p>
    <w:p w14:paraId="5C722283" w14:textId="77777777" w:rsidR="00B143FE" w:rsidRDefault="00B143FE" w:rsidP="00B143FE">
      <w:pPr>
        <w:spacing w:line="360" w:lineRule="auto"/>
        <w:ind w:left="360"/>
        <w:rPr>
          <w:rFonts w:ascii="Arial" w:hAnsi="Arial" w:cs="Arial"/>
          <w:sz w:val="24"/>
          <w:szCs w:val="24"/>
        </w:rPr>
      </w:pPr>
    </w:p>
    <w:p w14:paraId="21A2DE6C" w14:textId="77777777" w:rsidR="00147B99" w:rsidRPr="00B143FE" w:rsidRDefault="00147B99" w:rsidP="00B143FE">
      <w:pPr>
        <w:spacing w:line="360" w:lineRule="auto"/>
        <w:ind w:left="360"/>
        <w:rPr>
          <w:rFonts w:ascii="Arial" w:hAnsi="Arial" w:cs="Arial"/>
          <w:sz w:val="24"/>
          <w:szCs w:val="24"/>
        </w:rPr>
      </w:pPr>
      <w:r w:rsidRPr="00B143FE">
        <w:rPr>
          <w:rFonts w:ascii="Arial" w:hAnsi="Arial" w:cs="Arial"/>
          <w:sz w:val="24"/>
          <w:szCs w:val="24"/>
        </w:rPr>
        <w:t xml:space="preserve">las entrevistas realizadas a las </w:t>
      </w:r>
      <w:r w:rsidR="00FA26CD" w:rsidRPr="00B143FE">
        <w:rPr>
          <w:rFonts w:ascii="Arial" w:hAnsi="Arial" w:cs="Arial"/>
          <w:sz w:val="24"/>
          <w:szCs w:val="24"/>
        </w:rPr>
        <w:t xml:space="preserve">individuos </w:t>
      </w:r>
      <w:r w:rsidRPr="00B143FE">
        <w:rPr>
          <w:rFonts w:ascii="Arial" w:hAnsi="Arial" w:cs="Arial"/>
          <w:sz w:val="24"/>
          <w:szCs w:val="24"/>
        </w:rPr>
        <w:t xml:space="preserve"> nos respondieron lo siguiente, que si saben que es </w:t>
      </w:r>
      <w:r w:rsidR="00343316" w:rsidRPr="00B143FE">
        <w:rPr>
          <w:rFonts w:ascii="Arial" w:hAnsi="Arial" w:cs="Arial"/>
          <w:sz w:val="24"/>
          <w:szCs w:val="24"/>
        </w:rPr>
        <w:t>la enfermedad del dengue, que conocen</w:t>
      </w:r>
      <w:r w:rsidRPr="00B143FE">
        <w:rPr>
          <w:rFonts w:ascii="Arial" w:hAnsi="Arial" w:cs="Arial"/>
          <w:sz w:val="24"/>
          <w:szCs w:val="24"/>
        </w:rPr>
        <w:t xml:space="preserve"> sobre la enfermedad,</w:t>
      </w:r>
      <w:r w:rsidR="00343316" w:rsidRPr="00B143FE">
        <w:rPr>
          <w:rFonts w:ascii="Arial" w:hAnsi="Arial" w:cs="Arial"/>
          <w:sz w:val="24"/>
          <w:szCs w:val="24"/>
        </w:rPr>
        <w:t xml:space="preserve"> </w:t>
      </w:r>
      <w:r w:rsidRPr="00B143FE">
        <w:rPr>
          <w:rFonts w:ascii="Arial" w:hAnsi="Arial" w:cs="Arial"/>
          <w:sz w:val="24"/>
          <w:szCs w:val="24"/>
        </w:rPr>
        <w:t xml:space="preserve">como se transmite </w:t>
      </w:r>
      <w:r w:rsidR="00343316" w:rsidRPr="00B143FE">
        <w:rPr>
          <w:rFonts w:ascii="Arial" w:hAnsi="Arial" w:cs="Arial"/>
          <w:sz w:val="24"/>
          <w:szCs w:val="24"/>
        </w:rPr>
        <w:t>el dengue,</w:t>
      </w:r>
      <w:r w:rsidRPr="00B143FE">
        <w:rPr>
          <w:rFonts w:ascii="Arial" w:hAnsi="Arial" w:cs="Arial"/>
          <w:sz w:val="24"/>
          <w:szCs w:val="24"/>
        </w:rPr>
        <w:t xml:space="preserve"> así como cuales son los síntomas </w:t>
      </w:r>
      <w:r w:rsidR="00343316" w:rsidRPr="00B143FE">
        <w:rPr>
          <w:rFonts w:ascii="Arial" w:hAnsi="Arial" w:cs="Arial"/>
          <w:sz w:val="24"/>
          <w:szCs w:val="24"/>
        </w:rPr>
        <w:t>que se presentan cuando tienen la enfermedad,</w:t>
      </w:r>
      <w:r w:rsidRPr="00B143FE">
        <w:rPr>
          <w:rFonts w:ascii="Arial" w:hAnsi="Arial" w:cs="Arial"/>
          <w:sz w:val="24"/>
          <w:szCs w:val="24"/>
        </w:rPr>
        <w:t xml:space="preserve"> también donde se produce el mosquito, </w:t>
      </w:r>
      <w:r w:rsidR="00343316" w:rsidRPr="00B143FE">
        <w:rPr>
          <w:rFonts w:ascii="Arial" w:hAnsi="Arial" w:cs="Arial"/>
          <w:sz w:val="24"/>
          <w:szCs w:val="24"/>
        </w:rPr>
        <w:t xml:space="preserve">como consultar a un médico cuando presentan el dengue, </w:t>
      </w:r>
      <w:r w:rsidRPr="00B143FE">
        <w:rPr>
          <w:rFonts w:ascii="Arial" w:hAnsi="Arial" w:cs="Arial"/>
          <w:sz w:val="24"/>
          <w:szCs w:val="24"/>
        </w:rPr>
        <w:t xml:space="preserve"> </w:t>
      </w:r>
      <w:r w:rsidR="00343316" w:rsidRPr="00B143FE">
        <w:rPr>
          <w:rFonts w:ascii="Arial" w:hAnsi="Arial" w:cs="Arial"/>
          <w:sz w:val="24"/>
          <w:szCs w:val="24"/>
        </w:rPr>
        <w:t xml:space="preserve">que realizan las medidas adecuadas para  que no se desarrolle el mosquito, conocen algunos tratamientos herbolarios para la enfermedad, una manera para poder informar sobre cómo combatir la propagación del mosquito es dar unas pláticas sobre cómo se produce y como poder controlar la propagación del mosquito. </w:t>
      </w:r>
    </w:p>
    <w:p w14:paraId="003B9F1E" w14:textId="77777777" w:rsidR="00343316" w:rsidRDefault="00343316" w:rsidP="00FF1D13">
      <w:pPr>
        <w:spacing w:line="360" w:lineRule="auto"/>
        <w:rPr>
          <w:rFonts w:ascii="Arial" w:hAnsi="Arial" w:cs="Arial"/>
          <w:sz w:val="24"/>
          <w:szCs w:val="24"/>
        </w:rPr>
      </w:pPr>
    </w:p>
    <w:p w14:paraId="0A53F920" w14:textId="77777777" w:rsidR="00FA26CD" w:rsidRDefault="00FA26CD" w:rsidP="00FF1D13">
      <w:pPr>
        <w:spacing w:line="360" w:lineRule="auto"/>
        <w:rPr>
          <w:rFonts w:ascii="Arial" w:hAnsi="Arial" w:cs="Arial"/>
          <w:sz w:val="24"/>
          <w:szCs w:val="24"/>
        </w:rPr>
      </w:pPr>
    </w:p>
    <w:p w14:paraId="5288EF15" w14:textId="77777777" w:rsidR="00343316" w:rsidRDefault="00FA26CD" w:rsidP="00FF1D13">
      <w:pPr>
        <w:spacing w:line="360" w:lineRule="auto"/>
        <w:rPr>
          <w:rFonts w:ascii="Arial" w:hAnsi="Arial" w:cs="Arial"/>
          <w:sz w:val="24"/>
          <w:szCs w:val="24"/>
        </w:rPr>
      </w:pPr>
      <w:r>
        <w:rPr>
          <w:rFonts w:ascii="Arial" w:hAnsi="Arial" w:cs="Arial"/>
          <w:sz w:val="24"/>
          <w:szCs w:val="24"/>
        </w:rPr>
        <w:lastRenderedPageBreak/>
        <w:t>“Las</w:t>
      </w:r>
      <w:r w:rsidR="00343316">
        <w:rPr>
          <w:rFonts w:ascii="Arial" w:hAnsi="Arial" w:cs="Arial"/>
          <w:sz w:val="24"/>
          <w:szCs w:val="24"/>
        </w:rPr>
        <w:t xml:space="preserve"> encuestas son una serie de preguntas que se hace a muchas personas para recaudar datos o detectar la opinión pública”. </w:t>
      </w:r>
      <w:r>
        <w:rPr>
          <w:rFonts w:ascii="Arial" w:hAnsi="Arial" w:cs="Arial"/>
          <w:sz w:val="24"/>
          <w:szCs w:val="24"/>
        </w:rPr>
        <w:t xml:space="preserve"> </w:t>
      </w:r>
    </w:p>
    <w:p w14:paraId="6A48D228" w14:textId="77777777" w:rsidR="00FA26CD" w:rsidRDefault="00FA26CD" w:rsidP="00FF1D13">
      <w:pPr>
        <w:spacing w:line="360" w:lineRule="auto"/>
        <w:rPr>
          <w:rFonts w:ascii="Arial" w:hAnsi="Arial" w:cs="Arial"/>
          <w:sz w:val="24"/>
          <w:szCs w:val="24"/>
        </w:rPr>
      </w:pPr>
    </w:p>
    <w:p w14:paraId="06B33BC6" w14:textId="77777777" w:rsidR="00FA26CD" w:rsidRDefault="00FA26CD" w:rsidP="00FF1D13">
      <w:pPr>
        <w:spacing w:line="360" w:lineRule="auto"/>
        <w:rPr>
          <w:rFonts w:ascii="Arial" w:hAnsi="Arial" w:cs="Arial"/>
          <w:sz w:val="24"/>
          <w:szCs w:val="24"/>
        </w:rPr>
      </w:pPr>
    </w:p>
    <w:p w14:paraId="2508DC58" w14:textId="77777777" w:rsidR="00232DC6" w:rsidRDefault="00FA26CD" w:rsidP="00FF1D13">
      <w:pPr>
        <w:spacing w:line="360" w:lineRule="auto"/>
        <w:rPr>
          <w:rFonts w:ascii="Arial" w:hAnsi="Arial" w:cs="Arial"/>
          <w:sz w:val="24"/>
          <w:szCs w:val="24"/>
        </w:rPr>
      </w:pPr>
      <w:r>
        <w:rPr>
          <w:rFonts w:ascii="Arial" w:hAnsi="Arial" w:cs="Arial"/>
          <w:sz w:val="24"/>
          <w:szCs w:val="24"/>
        </w:rPr>
        <w:t xml:space="preserve">El resultado de la encuesta fue de que el 100% de las personas saben de lo que se trata la enfermedad del dengue y como se debe de tratar. </w:t>
      </w:r>
      <w:r w:rsidR="00232DC6">
        <w:rPr>
          <w:rFonts w:ascii="Arial" w:hAnsi="Arial" w:cs="Arial"/>
          <w:sz w:val="24"/>
          <w:szCs w:val="24"/>
        </w:rPr>
        <w:t xml:space="preserve"> </w:t>
      </w:r>
    </w:p>
    <w:p w14:paraId="5FF9E566" w14:textId="77777777" w:rsidR="00232DC6" w:rsidRDefault="00232DC6" w:rsidP="00FF1D13">
      <w:pPr>
        <w:spacing w:line="360" w:lineRule="auto"/>
        <w:rPr>
          <w:rFonts w:ascii="Arial" w:hAnsi="Arial" w:cs="Arial"/>
          <w:sz w:val="24"/>
          <w:szCs w:val="24"/>
        </w:rPr>
      </w:pPr>
    </w:p>
    <w:p w14:paraId="10E25432" w14:textId="77777777" w:rsidR="00287C15" w:rsidRDefault="00287C15" w:rsidP="00232DC6">
      <w:pPr>
        <w:spacing w:line="360" w:lineRule="auto"/>
        <w:jc w:val="center"/>
        <w:rPr>
          <w:rFonts w:ascii="Arial" w:hAnsi="Arial" w:cs="Arial"/>
          <w:sz w:val="24"/>
          <w:szCs w:val="24"/>
        </w:rPr>
      </w:pPr>
    </w:p>
    <w:p w14:paraId="55C4C958" w14:textId="77777777" w:rsidR="00FA26CD" w:rsidRDefault="00232DC6" w:rsidP="00232DC6">
      <w:pPr>
        <w:spacing w:line="360" w:lineRule="auto"/>
        <w:jc w:val="center"/>
        <w:rPr>
          <w:rFonts w:ascii="Arial" w:hAnsi="Arial" w:cs="Arial"/>
          <w:sz w:val="24"/>
          <w:szCs w:val="24"/>
        </w:rPr>
      </w:pPr>
      <w:r>
        <w:rPr>
          <w:rFonts w:ascii="Arial" w:hAnsi="Arial" w:cs="Arial"/>
          <w:sz w:val="24"/>
          <w:szCs w:val="24"/>
        </w:rPr>
        <w:t xml:space="preserve">3.6 MARCO METODOLOGICO. </w:t>
      </w:r>
    </w:p>
    <w:p w14:paraId="796D243C" w14:textId="77777777" w:rsidR="00232DC6" w:rsidRDefault="00232DC6" w:rsidP="00C1133D">
      <w:pPr>
        <w:spacing w:line="360" w:lineRule="auto"/>
        <w:rPr>
          <w:rFonts w:ascii="Arial" w:hAnsi="Arial" w:cs="Arial"/>
          <w:sz w:val="24"/>
          <w:szCs w:val="24"/>
        </w:rPr>
      </w:pPr>
    </w:p>
    <w:p w14:paraId="6B1407E2" w14:textId="77777777" w:rsidR="00287C15" w:rsidRDefault="00287C15" w:rsidP="00232DC6">
      <w:pPr>
        <w:spacing w:line="360" w:lineRule="auto"/>
        <w:rPr>
          <w:rFonts w:ascii="Arial" w:hAnsi="Arial" w:cs="Arial"/>
          <w:sz w:val="24"/>
          <w:szCs w:val="24"/>
        </w:rPr>
      </w:pPr>
    </w:p>
    <w:p w14:paraId="7A7F4D21" w14:textId="77777777" w:rsidR="00232DC6" w:rsidRDefault="00232DC6" w:rsidP="00232DC6">
      <w:pPr>
        <w:spacing w:line="360" w:lineRule="auto"/>
        <w:rPr>
          <w:rFonts w:ascii="Arial" w:hAnsi="Arial" w:cs="Arial"/>
          <w:sz w:val="24"/>
          <w:szCs w:val="24"/>
        </w:rPr>
      </w:pPr>
      <w:r>
        <w:rPr>
          <w:rFonts w:ascii="Arial" w:hAnsi="Arial" w:cs="Arial"/>
          <w:sz w:val="24"/>
          <w:szCs w:val="24"/>
        </w:rPr>
        <w:t xml:space="preserve">Un tema muy importante que causa gran </w:t>
      </w:r>
      <w:r w:rsidR="00786FBE">
        <w:rPr>
          <w:rFonts w:ascii="Arial" w:hAnsi="Arial" w:cs="Arial"/>
          <w:sz w:val="24"/>
          <w:szCs w:val="24"/>
        </w:rPr>
        <w:t xml:space="preserve">impacto, epidemiológico, social y económico  </w:t>
      </w:r>
      <w:r>
        <w:rPr>
          <w:rFonts w:ascii="Arial" w:hAnsi="Arial" w:cs="Arial"/>
          <w:sz w:val="24"/>
          <w:szCs w:val="24"/>
        </w:rPr>
        <w:t xml:space="preserve"> en el Ejido Guadalupe Victoria es el aumento de la enfermedad del dengue, por ello en este análisis destacamos los puntos más esenciales para demostrar que si las autoridades y los ciudadanos del ejido realizan todas las medidas para que no se desarrolle el mosquito </w:t>
      </w:r>
      <w:r w:rsidR="00786FBE">
        <w:rPr>
          <w:rFonts w:ascii="Arial" w:hAnsi="Arial" w:cs="Arial"/>
          <w:sz w:val="24"/>
          <w:szCs w:val="24"/>
        </w:rPr>
        <w:t>transmisor,</w:t>
      </w:r>
      <w:r>
        <w:rPr>
          <w:rFonts w:ascii="Arial" w:hAnsi="Arial" w:cs="Arial"/>
          <w:sz w:val="24"/>
          <w:szCs w:val="24"/>
        </w:rPr>
        <w:t xml:space="preserve"> si los trabajadores de la salud del centro de salud hacen sus </w:t>
      </w:r>
      <w:r w:rsidR="00786FBE">
        <w:rPr>
          <w:rFonts w:ascii="Arial" w:hAnsi="Arial" w:cs="Arial"/>
          <w:sz w:val="24"/>
          <w:szCs w:val="24"/>
        </w:rPr>
        <w:t xml:space="preserve">labores como implementar campañas como “lava, tira, voltea,” “ sin criaderos de, no hay mosquitos y sin mosquitos, no hay dengue” </w:t>
      </w:r>
    </w:p>
    <w:p w14:paraId="00BED7B7" w14:textId="77777777" w:rsidR="00786FBE" w:rsidRDefault="00786FBE" w:rsidP="00232DC6">
      <w:pPr>
        <w:spacing w:line="360" w:lineRule="auto"/>
        <w:rPr>
          <w:rFonts w:ascii="Arial" w:hAnsi="Arial" w:cs="Arial"/>
          <w:sz w:val="24"/>
          <w:szCs w:val="24"/>
        </w:rPr>
      </w:pPr>
    </w:p>
    <w:p w14:paraId="34662A2C" w14:textId="77777777" w:rsidR="00287C15" w:rsidRDefault="00287C15" w:rsidP="00C1133D">
      <w:pPr>
        <w:spacing w:line="360" w:lineRule="auto"/>
        <w:rPr>
          <w:rFonts w:ascii="Arial" w:hAnsi="Arial" w:cs="Arial"/>
          <w:sz w:val="24"/>
          <w:szCs w:val="24"/>
        </w:rPr>
      </w:pPr>
    </w:p>
    <w:p w14:paraId="4E6CB7A5" w14:textId="77777777" w:rsidR="00786FBE" w:rsidRDefault="000116D6" w:rsidP="00C1133D">
      <w:pPr>
        <w:spacing w:line="360" w:lineRule="auto"/>
        <w:rPr>
          <w:rFonts w:ascii="Arial" w:hAnsi="Arial" w:cs="Arial"/>
          <w:sz w:val="24"/>
          <w:szCs w:val="24"/>
        </w:rPr>
      </w:pPr>
      <w:r>
        <w:rPr>
          <w:rFonts w:ascii="Arial" w:hAnsi="Arial" w:cs="Arial"/>
          <w:sz w:val="24"/>
          <w:szCs w:val="24"/>
        </w:rPr>
        <w:t>En la Norma Oficial Mexicana para la vigilancia epidemiológica y control de la enfermedad transmitida por el vector, la Organización Mundial de la salud emitió desde el 2006 un comunicado sobre los efectos adversos de la enfermedad, en la actualidad nuestro país experimenta una serie epidemiológica de dengue clásico y hem</w:t>
      </w:r>
      <w:r w:rsidR="00C1133D">
        <w:rPr>
          <w:rFonts w:ascii="Arial" w:hAnsi="Arial" w:cs="Arial"/>
          <w:sz w:val="24"/>
          <w:szCs w:val="24"/>
        </w:rPr>
        <w:t>orrágico, l</w:t>
      </w:r>
      <w:r w:rsidR="00C1133D" w:rsidRPr="00C1133D">
        <w:rPr>
          <w:rFonts w:ascii="Arial" w:hAnsi="Arial" w:cs="Arial"/>
          <w:sz w:val="24"/>
          <w:szCs w:val="24"/>
        </w:rPr>
        <w:t>as enfermedad</w:t>
      </w:r>
      <w:r w:rsidR="00C1133D">
        <w:rPr>
          <w:rFonts w:ascii="Arial" w:hAnsi="Arial" w:cs="Arial"/>
          <w:sz w:val="24"/>
          <w:szCs w:val="24"/>
        </w:rPr>
        <w:t xml:space="preserve">es transmitidas por vector </w:t>
      </w:r>
      <w:r w:rsidR="00C1133D" w:rsidRPr="00C1133D">
        <w:rPr>
          <w:rFonts w:ascii="Arial" w:hAnsi="Arial" w:cs="Arial"/>
          <w:sz w:val="24"/>
          <w:szCs w:val="24"/>
        </w:rPr>
        <w:t xml:space="preserve">, constituyen uno </w:t>
      </w:r>
      <w:r w:rsidR="00C1133D">
        <w:rPr>
          <w:rFonts w:ascii="Arial" w:hAnsi="Arial" w:cs="Arial"/>
          <w:sz w:val="24"/>
          <w:szCs w:val="24"/>
        </w:rPr>
        <w:t xml:space="preserve">de los principales problemas de </w:t>
      </w:r>
      <w:r w:rsidR="00C1133D" w:rsidRPr="00C1133D">
        <w:rPr>
          <w:rFonts w:ascii="Arial" w:hAnsi="Arial" w:cs="Arial"/>
          <w:sz w:val="24"/>
          <w:szCs w:val="24"/>
        </w:rPr>
        <w:t xml:space="preserve">salud pública en México, ya que por sus características </w:t>
      </w:r>
      <w:r w:rsidR="00C1133D" w:rsidRPr="00C1133D">
        <w:rPr>
          <w:rFonts w:ascii="Arial" w:hAnsi="Arial" w:cs="Arial"/>
          <w:sz w:val="24"/>
          <w:szCs w:val="24"/>
        </w:rPr>
        <w:lastRenderedPageBreak/>
        <w:t>geográf</w:t>
      </w:r>
      <w:r w:rsidR="00C1133D">
        <w:rPr>
          <w:rFonts w:ascii="Arial" w:hAnsi="Arial" w:cs="Arial"/>
          <w:sz w:val="24"/>
          <w:szCs w:val="24"/>
        </w:rPr>
        <w:t xml:space="preserve">icas y climáticas, así como sus condiciones </w:t>
      </w:r>
      <w:r w:rsidR="00C1133D" w:rsidRPr="00C1133D">
        <w:rPr>
          <w:rFonts w:ascii="Arial" w:hAnsi="Arial" w:cs="Arial"/>
          <w:sz w:val="24"/>
          <w:szCs w:val="24"/>
        </w:rPr>
        <w:t>socioeconómicas, existe el riesgo de t</w:t>
      </w:r>
      <w:r w:rsidR="00C1133D">
        <w:rPr>
          <w:rFonts w:ascii="Arial" w:hAnsi="Arial" w:cs="Arial"/>
          <w:sz w:val="24"/>
          <w:szCs w:val="24"/>
        </w:rPr>
        <w:t xml:space="preserve">ransmisión de una o  más de esas </w:t>
      </w:r>
      <w:r w:rsidR="00C1133D" w:rsidRPr="00C1133D">
        <w:rPr>
          <w:rFonts w:ascii="Arial" w:hAnsi="Arial" w:cs="Arial"/>
          <w:sz w:val="24"/>
          <w:szCs w:val="24"/>
        </w:rPr>
        <w:t>enfermedades en cada entidad federativa.</w:t>
      </w:r>
      <w:r w:rsidR="00C1133D">
        <w:rPr>
          <w:rFonts w:ascii="Arial" w:hAnsi="Arial" w:cs="Arial"/>
          <w:sz w:val="24"/>
          <w:szCs w:val="24"/>
        </w:rPr>
        <w:t xml:space="preserve"> cuya estratégica principal es el ataque al mosquito con la aplicación de insecticidas. </w:t>
      </w:r>
    </w:p>
    <w:p w14:paraId="3BCE1C3B" w14:textId="77777777" w:rsidR="000116D6" w:rsidRDefault="000116D6" w:rsidP="00232DC6">
      <w:pPr>
        <w:spacing w:line="360" w:lineRule="auto"/>
        <w:rPr>
          <w:rFonts w:ascii="Arial" w:hAnsi="Arial" w:cs="Arial"/>
          <w:sz w:val="24"/>
          <w:szCs w:val="24"/>
        </w:rPr>
      </w:pPr>
    </w:p>
    <w:p w14:paraId="6D1DD926" w14:textId="77777777" w:rsidR="00287C15" w:rsidRDefault="00287C15" w:rsidP="00232DC6">
      <w:pPr>
        <w:spacing w:line="360" w:lineRule="auto"/>
        <w:rPr>
          <w:rFonts w:ascii="Arial" w:hAnsi="Arial" w:cs="Arial"/>
          <w:sz w:val="24"/>
          <w:szCs w:val="24"/>
        </w:rPr>
      </w:pPr>
    </w:p>
    <w:p w14:paraId="2D207F37" w14:textId="77777777" w:rsidR="000116D6" w:rsidRDefault="000116D6" w:rsidP="00232DC6">
      <w:pPr>
        <w:spacing w:line="360" w:lineRule="auto"/>
        <w:rPr>
          <w:rFonts w:ascii="Arial" w:hAnsi="Arial" w:cs="Arial"/>
          <w:sz w:val="24"/>
          <w:szCs w:val="24"/>
        </w:rPr>
      </w:pPr>
      <w:r>
        <w:rPr>
          <w:rFonts w:ascii="Arial" w:hAnsi="Arial" w:cs="Arial"/>
          <w:sz w:val="24"/>
          <w:szCs w:val="24"/>
        </w:rPr>
        <w:t>así</w:t>
      </w:r>
      <w:r w:rsidR="00A77C20">
        <w:rPr>
          <w:rFonts w:ascii="Arial" w:hAnsi="Arial" w:cs="Arial"/>
          <w:sz w:val="24"/>
          <w:szCs w:val="24"/>
        </w:rPr>
        <w:t xml:space="preserve"> mismo le pedimos</w:t>
      </w:r>
      <w:r>
        <w:rPr>
          <w:rFonts w:ascii="Arial" w:hAnsi="Arial" w:cs="Arial"/>
          <w:sz w:val="24"/>
          <w:szCs w:val="24"/>
        </w:rPr>
        <w:t xml:space="preserve"> al centro de salud que </w:t>
      </w:r>
      <w:r w:rsidR="00A77C20">
        <w:rPr>
          <w:rFonts w:ascii="Arial" w:hAnsi="Arial" w:cs="Arial"/>
          <w:sz w:val="24"/>
          <w:szCs w:val="24"/>
        </w:rPr>
        <w:t xml:space="preserve">ejecuten una orden a las autoridades del ejido para que aplique sanciones conforme a la ley a las personas que no realicen la adecuada limpieza y que no obedezcan a mantener limpio el criadero del mosquito transmisor del dengue, ya que tiene como objetivo, prevenir, combatir y minimizar los casos de le enfermedad. </w:t>
      </w:r>
      <w:r w:rsidR="00122085">
        <w:rPr>
          <w:rFonts w:ascii="Arial" w:hAnsi="Arial" w:cs="Arial"/>
          <w:sz w:val="24"/>
          <w:szCs w:val="24"/>
        </w:rPr>
        <w:t xml:space="preserve"> </w:t>
      </w:r>
    </w:p>
    <w:p w14:paraId="52BD36EC" w14:textId="77777777" w:rsidR="00122085" w:rsidRDefault="00122085" w:rsidP="00232DC6">
      <w:pPr>
        <w:spacing w:line="360" w:lineRule="auto"/>
        <w:rPr>
          <w:rFonts w:ascii="Arial" w:hAnsi="Arial" w:cs="Arial"/>
          <w:sz w:val="24"/>
          <w:szCs w:val="24"/>
        </w:rPr>
      </w:pPr>
    </w:p>
    <w:p w14:paraId="3FF0E2B0" w14:textId="77777777" w:rsidR="00113EAF" w:rsidRDefault="00113EAF" w:rsidP="00232DC6">
      <w:pPr>
        <w:spacing w:line="360" w:lineRule="auto"/>
        <w:rPr>
          <w:rFonts w:ascii="Arial" w:hAnsi="Arial" w:cs="Arial"/>
          <w:sz w:val="24"/>
          <w:szCs w:val="24"/>
        </w:rPr>
      </w:pPr>
    </w:p>
    <w:p w14:paraId="17354372" w14:textId="77777777" w:rsidR="00113EAF" w:rsidRDefault="00113EAF" w:rsidP="00113EAF">
      <w:pPr>
        <w:spacing w:line="360" w:lineRule="auto"/>
        <w:jc w:val="center"/>
        <w:rPr>
          <w:rFonts w:ascii="Arial" w:hAnsi="Arial" w:cs="Arial"/>
          <w:sz w:val="24"/>
          <w:szCs w:val="24"/>
        </w:rPr>
      </w:pPr>
      <w:r>
        <w:rPr>
          <w:rFonts w:ascii="Arial" w:hAnsi="Arial" w:cs="Arial"/>
          <w:sz w:val="24"/>
          <w:szCs w:val="24"/>
        </w:rPr>
        <w:t>CAPITULO IV: ANALISIS Y PRESENTACION DE LOS RESULTADOS.</w:t>
      </w:r>
    </w:p>
    <w:p w14:paraId="71692728" w14:textId="77777777" w:rsidR="00113EAF" w:rsidRDefault="00113EAF" w:rsidP="00113EAF">
      <w:pPr>
        <w:spacing w:line="360" w:lineRule="auto"/>
        <w:jc w:val="center"/>
        <w:rPr>
          <w:rFonts w:ascii="Arial" w:hAnsi="Arial" w:cs="Arial"/>
          <w:sz w:val="24"/>
          <w:szCs w:val="24"/>
        </w:rPr>
      </w:pPr>
    </w:p>
    <w:p w14:paraId="6A1012F4" w14:textId="77777777" w:rsidR="00113EAF" w:rsidRDefault="00113EAF" w:rsidP="00113EAF">
      <w:pPr>
        <w:spacing w:line="360" w:lineRule="auto"/>
        <w:jc w:val="center"/>
        <w:rPr>
          <w:rFonts w:ascii="Arial" w:hAnsi="Arial" w:cs="Arial"/>
          <w:sz w:val="24"/>
          <w:szCs w:val="24"/>
        </w:rPr>
      </w:pPr>
      <w:r>
        <w:rPr>
          <w:rFonts w:ascii="Arial" w:hAnsi="Arial" w:cs="Arial"/>
          <w:sz w:val="24"/>
          <w:szCs w:val="24"/>
        </w:rPr>
        <w:t xml:space="preserve">4.1 PROCESO DE LA INFORMACION. </w:t>
      </w:r>
    </w:p>
    <w:p w14:paraId="05B40A5D" w14:textId="77777777" w:rsidR="00113EAF" w:rsidRDefault="00113EAF" w:rsidP="00113EAF">
      <w:pPr>
        <w:spacing w:line="360" w:lineRule="auto"/>
        <w:jc w:val="center"/>
        <w:rPr>
          <w:rFonts w:ascii="Arial" w:hAnsi="Arial" w:cs="Arial"/>
          <w:sz w:val="24"/>
          <w:szCs w:val="24"/>
        </w:rPr>
      </w:pPr>
    </w:p>
    <w:p w14:paraId="66FE3E97" w14:textId="77777777" w:rsidR="001A66F2" w:rsidRDefault="00113EAF" w:rsidP="00113EAF">
      <w:pPr>
        <w:spacing w:line="360" w:lineRule="auto"/>
        <w:rPr>
          <w:rFonts w:ascii="Arial" w:hAnsi="Arial" w:cs="Arial"/>
          <w:sz w:val="24"/>
          <w:szCs w:val="24"/>
        </w:rPr>
      </w:pPr>
      <w:r>
        <w:rPr>
          <w:rFonts w:ascii="Arial" w:hAnsi="Arial" w:cs="Arial"/>
          <w:sz w:val="24"/>
          <w:szCs w:val="24"/>
        </w:rPr>
        <w:t xml:space="preserve">Hasta el día de hoy con la información recolectada por medio de los municipios, estados e incluso de propia nación constituyendo la importancia de la medicina tradicional en el dengue, en cuanto a lo </w:t>
      </w:r>
      <w:r w:rsidR="001A66F2">
        <w:rPr>
          <w:rFonts w:ascii="Arial" w:hAnsi="Arial" w:cs="Arial"/>
          <w:sz w:val="24"/>
          <w:szCs w:val="24"/>
        </w:rPr>
        <w:t xml:space="preserve">recaudado logramos ver que las personas le dan más importancia a lo que es la medicina alópata, así mismo se ha demostrado que las personas no utilizan la medicina tradicional, la presente información tiende a poder demostrar lo importante que es la medicina tradicional en conjunto a la medicina </w:t>
      </w:r>
      <w:r w:rsidR="000C0E39">
        <w:rPr>
          <w:rFonts w:ascii="Arial" w:hAnsi="Arial" w:cs="Arial"/>
          <w:sz w:val="24"/>
          <w:szCs w:val="24"/>
        </w:rPr>
        <w:t>alópata</w:t>
      </w:r>
      <w:r w:rsidR="001A66F2">
        <w:rPr>
          <w:rFonts w:ascii="Arial" w:hAnsi="Arial" w:cs="Arial"/>
          <w:sz w:val="24"/>
          <w:szCs w:val="24"/>
        </w:rPr>
        <w:t xml:space="preserve">. </w:t>
      </w:r>
    </w:p>
    <w:p w14:paraId="42B41886" w14:textId="77777777" w:rsidR="001A66F2" w:rsidRDefault="0046523F" w:rsidP="0046523F">
      <w:pPr>
        <w:tabs>
          <w:tab w:val="left" w:pos="1127"/>
        </w:tabs>
        <w:spacing w:line="360" w:lineRule="auto"/>
        <w:rPr>
          <w:rFonts w:ascii="Arial" w:hAnsi="Arial" w:cs="Arial"/>
          <w:sz w:val="24"/>
          <w:szCs w:val="24"/>
        </w:rPr>
      </w:pPr>
      <w:r>
        <w:rPr>
          <w:rFonts w:ascii="Arial" w:hAnsi="Arial" w:cs="Arial"/>
          <w:sz w:val="24"/>
          <w:szCs w:val="24"/>
        </w:rPr>
        <w:tab/>
      </w:r>
    </w:p>
    <w:p w14:paraId="121D9537" w14:textId="77777777" w:rsidR="0046523F" w:rsidRDefault="0046523F" w:rsidP="00113EAF">
      <w:pPr>
        <w:spacing w:line="360" w:lineRule="auto"/>
        <w:rPr>
          <w:rFonts w:ascii="Arial" w:hAnsi="Arial" w:cs="Arial"/>
          <w:sz w:val="24"/>
          <w:szCs w:val="24"/>
        </w:rPr>
      </w:pPr>
    </w:p>
    <w:p w14:paraId="13F20BDE" w14:textId="77777777" w:rsidR="00113EAF" w:rsidRDefault="001A66F2" w:rsidP="00113EAF">
      <w:pPr>
        <w:spacing w:line="360" w:lineRule="auto"/>
        <w:rPr>
          <w:rFonts w:ascii="Arial" w:hAnsi="Arial" w:cs="Arial"/>
          <w:sz w:val="24"/>
          <w:szCs w:val="24"/>
        </w:rPr>
      </w:pPr>
      <w:r>
        <w:rPr>
          <w:rFonts w:ascii="Arial" w:hAnsi="Arial" w:cs="Arial"/>
          <w:sz w:val="24"/>
          <w:szCs w:val="24"/>
        </w:rPr>
        <w:lastRenderedPageBreak/>
        <w:t xml:space="preserve">La presente información tenemos como enfoque principal para poder demostrar el porqué de las causas del contagio del dengue que se dio a conocer en el Ejido Guadalupe Victoria Municipio de Amatenango de la Frontera Chiapas, por tal motivo por la falta de información hacia las personas, así mismo se confirmó la cantidad de agua estancada que hay en los arroyos, en lo cual eso aumento los contagios del dengue.   </w:t>
      </w:r>
      <w:r w:rsidR="00113EAF">
        <w:rPr>
          <w:rFonts w:ascii="Arial" w:hAnsi="Arial" w:cs="Arial"/>
          <w:sz w:val="24"/>
          <w:szCs w:val="24"/>
        </w:rPr>
        <w:t xml:space="preserve"> </w:t>
      </w:r>
      <w:r>
        <w:rPr>
          <w:rFonts w:ascii="Arial" w:hAnsi="Arial" w:cs="Arial"/>
          <w:sz w:val="24"/>
          <w:szCs w:val="24"/>
        </w:rPr>
        <w:t xml:space="preserve"> </w:t>
      </w:r>
    </w:p>
    <w:p w14:paraId="47BDEF8E" w14:textId="77777777" w:rsidR="001A66F2" w:rsidRDefault="001A66F2" w:rsidP="00113EAF">
      <w:pPr>
        <w:spacing w:line="360" w:lineRule="auto"/>
        <w:rPr>
          <w:rFonts w:ascii="Arial" w:hAnsi="Arial" w:cs="Arial"/>
          <w:sz w:val="24"/>
          <w:szCs w:val="24"/>
        </w:rPr>
      </w:pPr>
    </w:p>
    <w:p w14:paraId="5C9C055B" w14:textId="77777777" w:rsidR="0046523F" w:rsidRDefault="0046523F" w:rsidP="00113EAF">
      <w:pPr>
        <w:spacing w:line="360" w:lineRule="auto"/>
        <w:rPr>
          <w:rFonts w:ascii="Arial" w:hAnsi="Arial" w:cs="Arial"/>
          <w:sz w:val="24"/>
          <w:szCs w:val="24"/>
        </w:rPr>
      </w:pPr>
    </w:p>
    <w:p w14:paraId="68866E0A" w14:textId="77777777" w:rsidR="001A66F2" w:rsidRDefault="001A66F2" w:rsidP="00113EAF">
      <w:pPr>
        <w:spacing w:line="360" w:lineRule="auto"/>
        <w:rPr>
          <w:rFonts w:ascii="Arial" w:hAnsi="Arial" w:cs="Arial"/>
          <w:sz w:val="24"/>
          <w:szCs w:val="24"/>
        </w:rPr>
      </w:pPr>
      <w:r>
        <w:rPr>
          <w:rFonts w:ascii="Arial" w:hAnsi="Arial" w:cs="Arial"/>
          <w:sz w:val="24"/>
          <w:szCs w:val="24"/>
        </w:rPr>
        <w:t xml:space="preserve">Por lo </w:t>
      </w:r>
      <w:r w:rsidR="000C0E39">
        <w:rPr>
          <w:rFonts w:ascii="Arial" w:hAnsi="Arial" w:cs="Arial"/>
          <w:sz w:val="24"/>
          <w:szCs w:val="24"/>
        </w:rPr>
        <w:t>tanto,</w:t>
      </w:r>
      <w:r>
        <w:rPr>
          <w:rFonts w:ascii="Arial" w:hAnsi="Arial" w:cs="Arial"/>
          <w:sz w:val="24"/>
          <w:szCs w:val="24"/>
        </w:rPr>
        <w:t xml:space="preserve"> decimos que es de suma importancia tener en cuenta </w:t>
      </w:r>
      <w:r w:rsidR="00016910">
        <w:rPr>
          <w:rFonts w:ascii="Arial" w:hAnsi="Arial" w:cs="Arial"/>
          <w:sz w:val="24"/>
          <w:szCs w:val="24"/>
        </w:rPr>
        <w:t>que en cada hogar existe una falta de información como ya mencionamos anteriormente esto es a causa las personas no recomendarían la medicina</w:t>
      </w:r>
      <w:r w:rsidR="000C0E39">
        <w:rPr>
          <w:rFonts w:ascii="Arial" w:hAnsi="Arial" w:cs="Arial"/>
          <w:sz w:val="24"/>
          <w:szCs w:val="24"/>
        </w:rPr>
        <w:t xml:space="preserve"> tradicional, por lo consiguiente hablamos de lo importante que es combinar lo alópata con lo tradicional. </w:t>
      </w:r>
      <w:r w:rsidR="00016910">
        <w:rPr>
          <w:rFonts w:ascii="Arial" w:hAnsi="Arial" w:cs="Arial"/>
          <w:sz w:val="24"/>
          <w:szCs w:val="24"/>
        </w:rPr>
        <w:t xml:space="preserve"> </w:t>
      </w:r>
      <w:r w:rsidR="000C0E39">
        <w:rPr>
          <w:rFonts w:ascii="Arial" w:hAnsi="Arial" w:cs="Arial"/>
          <w:sz w:val="24"/>
          <w:szCs w:val="24"/>
        </w:rPr>
        <w:t xml:space="preserve"> </w:t>
      </w:r>
    </w:p>
    <w:p w14:paraId="08386AC0" w14:textId="77777777" w:rsidR="000C0E39" w:rsidRDefault="000C0E39" w:rsidP="00113EAF">
      <w:pPr>
        <w:spacing w:line="360" w:lineRule="auto"/>
        <w:rPr>
          <w:rFonts w:ascii="Arial" w:hAnsi="Arial" w:cs="Arial"/>
          <w:sz w:val="24"/>
          <w:szCs w:val="24"/>
        </w:rPr>
      </w:pPr>
    </w:p>
    <w:p w14:paraId="7763F78D" w14:textId="77777777" w:rsidR="0046523F" w:rsidRDefault="0046523F" w:rsidP="00113EAF">
      <w:pPr>
        <w:spacing w:line="360" w:lineRule="auto"/>
        <w:rPr>
          <w:rFonts w:ascii="Arial" w:hAnsi="Arial" w:cs="Arial"/>
          <w:sz w:val="24"/>
          <w:szCs w:val="24"/>
        </w:rPr>
      </w:pPr>
    </w:p>
    <w:p w14:paraId="511CD814" w14:textId="77777777" w:rsidR="000C0E39" w:rsidRDefault="000C0E39" w:rsidP="00113EAF">
      <w:pPr>
        <w:spacing w:line="360" w:lineRule="auto"/>
        <w:rPr>
          <w:rFonts w:ascii="Arial" w:hAnsi="Arial" w:cs="Arial"/>
          <w:sz w:val="24"/>
          <w:szCs w:val="24"/>
        </w:rPr>
      </w:pPr>
      <w:r>
        <w:rPr>
          <w:rFonts w:ascii="Arial" w:hAnsi="Arial" w:cs="Arial"/>
          <w:sz w:val="24"/>
          <w:szCs w:val="24"/>
        </w:rPr>
        <w:t>La organización mundial de la salud (OMS), una agencia especializada de la Naciones Unidas, ha reconocido la importancia de la medicina tradicional en la atención médica y ha promovido su integración en sistemas de salud en todo el mundo.</w:t>
      </w:r>
    </w:p>
    <w:p w14:paraId="5A9A5AD8" w14:textId="77777777" w:rsidR="000C0E39" w:rsidRDefault="000C0E39" w:rsidP="00113EAF">
      <w:pPr>
        <w:spacing w:line="360" w:lineRule="auto"/>
        <w:rPr>
          <w:rFonts w:ascii="Arial" w:hAnsi="Arial" w:cs="Arial"/>
          <w:sz w:val="24"/>
          <w:szCs w:val="24"/>
        </w:rPr>
      </w:pPr>
    </w:p>
    <w:p w14:paraId="6E9BF9AA" w14:textId="77777777" w:rsidR="000C0E39" w:rsidRDefault="000C0E39" w:rsidP="00113EAF">
      <w:pPr>
        <w:spacing w:line="360" w:lineRule="auto"/>
        <w:rPr>
          <w:rFonts w:ascii="Arial" w:hAnsi="Arial" w:cs="Arial"/>
          <w:sz w:val="24"/>
          <w:szCs w:val="24"/>
        </w:rPr>
      </w:pPr>
      <w:r>
        <w:rPr>
          <w:rFonts w:ascii="Arial" w:hAnsi="Arial" w:cs="Arial"/>
          <w:sz w:val="24"/>
          <w:szCs w:val="24"/>
        </w:rPr>
        <w:t xml:space="preserve">La OMS define la medicina tradicional como la suma total de conocimientos, habilidades y practicas basadas en teorías, creencias y experiencias indígenas de las diferentes culturas, ya sea explicables o no, utilizadas en el mantenimiento de la salud, así como la prevención, diagnóstico, mejora o tratamiento de enfermedades físicas y mentales. </w:t>
      </w:r>
    </w:p>
    <w:p w14:paraId="70C5EFDB" w14:textId="77777777" w:rsidR="000C0E39" w:rsidRDefault="000C0E39" w:rsidP="00113EAF">
      <w:pPr>
        <w:spacing w:line="360" w:lineRule="auto"/>
        <w:rPr>
          <w:rFonts w:ascii="Arial" w:hAnsi="Arial" w:cs="Arial"/>
          <w:sz w:val="24"/>
          <w:szCs w:val="24"/>
        </w:rPr>
      </w:pPr>
    </w:p>
    <w:p w14:paraId="748FA38F" w14:textId="77777777" w:rsidR="0046523F" w:rsidRDefault="0046523F" w:rsidP="00113EAF">
      <w:pPr>
        <w:spacing w:line="360" w:lineRule="auto"/>
        <w:rPr>
          <w:rFonts w:ascii="Arial" w:hAnsi="Arial" w:cs="Arial"/>
          <w:sz w:val="24"/>
          <w:szCs w:val="24"/>
        </w:rPr>
      </w:pPr>
    </w:p>
    <w:p w14:paraId="4582A0A8" w14:textId="77777777" w:rsidR="000C0E39" w:rsidRDefault="000C0E39" w:rsidP="00113EAF">
      <w:pPr>
        <w:spacing w:line="360" w:lineRule="auto"/>
        <w:rPr>
          <w:rFonts w:ascii="Arial" w:hAnsi="Arial" w:cs="Arial"/>
          <w:sz w:val="24"/>
          <w:szCs w:val="24"/>
        </w:rPr>
      </w:pPr>
      <w:r>
        <w:rPr>
          <w:rFonts w:ascii="Arial" w:hAnsi="Arial" w:cs="Arial"/>
          <w:sz w:val="24"/>
          <w:szCs w:val="24"/>
        </w:rPr>
        <w:lastRenderedPageBreak/>
        <w:t xml:space="preserve">Dicho lo anterior, podemos decir entonces que prácticamente duda nos hace reconocer la gran importancia que hay al combinar ambos </w:t>
      </w:r>
      <w:r w:rsidR="0046523F">
        <w:rPr>
          <w:rFonts w:ascii="Arial" w:hAnsi="Arial" w:cs="Arial"/>
          <w:sz w:val="24"/>
          <w:szCs w:val="24"/>
        </w:rPr>
        <w:t>tratamientos.</w:t>
      </w:r>
      <w:r>
        <w:rPr>
          <w:rFonts w:ascii="Arial" w:hAnsi="Arial" w:cs="Arial"/>
          <w:sz w:val="24"/>
          <w:szCs w:val="24"/>
        </w:rPr>
        <w:t xml:space="preserve"> </w:t>
      </w:r>
    </w:p>
    <w:p w14:paraId="3FA7C968" w14:textId="77777777" w:rsidR="00174FA4" w:rsidRDefault="00174FA4" w:rsidP="00122085">
      <w:pPr>
        <w:spacing w:line="360" w:lineRule="auto"/>
        <w:jc w:val="center"/>
        <w:rPr>
          <w:rFonts w:ascii="Arial" w:hAnsi="Arial" w:cs="Arial"/>
          <w:sz w:val="24"/>
          <w:szCs w:val="24"/>
        </w:rPr>
      </w:pPr>
    </w:p>
    <w:p w14:paraId="18521B82" w14:textId="77777777" w:rsidR="00174FA4" w:rsidRDefault="00174FA4" w:rsidP="00122085">
      <w:pPr>
        <w:spacing w:line="360" w:lineRule="auto"/>
        <w:jc w:val="center"/>
        <w:rPr>
          <w:rFonts w:ascii="Arial" w:hAnsi="Arial" w:cs="Arial"/>
          <w:sz w:val="24"/>
          <w:szCs w:val="24"/>
        </w:rPr>
      </w:pPr>
      <w:r>
        <w:rPr>
          <w:rFonts w:ascii="Arial" w:hAnsi="Arial" w:cs="Arial"/>
          <w:sz w:val="24"/>
          <w:szCs w:val="24"/>
        </w:rPr>
        <w:t xml:space="preserve">4.2 PRESENTACION DE RESULTADOS. </w:t>
      </w:r>
    </w:p>
    <w:p w14:paraId="1B430F56" w14:textId="77777777" w:rsidR="00174FA4" w:rsidRDefault="00174FA4" w:rsidP="00122085">
      <w:pPr>
        <w:spacing w:line="360" w:lineRule="auto"/>
        <w:jc w:val="center"/>
        <w:rPr>
          <w:rFonts w:ascii="Arial" w:hAnsi="Arial" w:cs="Arial"/>
          <w:sz w:val="24"/>
          <w:szCs w:val="24"/>
        </w:rPr>
      </w:pPr>
    </w:p>
    <w:p w14:paraId="3F5A22AD" w14:textId="41A75498" w:rsidR="006745CC" w:rsidRDefault="00174FA4" w:rsidP="00174FA4">
      <w:pPr>
        <w:spacing w:line="360" w:lineRule="auto"/>
        <w:rPr>
          <w:rFonts w:ascii="Arial" w:hAnsi="Arial" w:cs="Arial"/>
          <w:sz w:val="24"/>
          <w:szCs w:val="24"/>
        </w:rPr>
      </w:pPr>
      <w:r>
        <w:rPr>
          <w:rFonts w:ascii="Arial" w:hAnsi="Arial" w:cs="Arial"/>
          <w:sz w:val="24"/>
          <w:szCs w:val="24"/>
        </w:rPr>
        <w:t xml:space="preserve">Así mismos los ciudadanos han podido sobre llevar la enfermedad del dengue por mediante los mosquitos lo cual han podido sobre llevar con los tés o ya sea con los medicamentos alópatas.  </w:t>
      </w:r>
    </w:p>
    <w:p w14:paraId="4B652548" w14:textId="025421BD" w:rsidR="00174FA4" w:rsidRDefault="00174FA4" w:rsidP="00174FA4">
      <w:pPr>
        <w:spacing w:line="360" w:lineRule="auto"/>
        <w:rPr>
          <w:rFonts w:ascii="Arial" w:hAnsi="Arial" w:cs="Arial"/>
          <w:sz w:val="24"/>
          <w:szCs w:val="24"/>
        </w:rPr>
      </w:pPr>
    </w:p>
    <w:p w14:paraId="1F3185A5" w14:textId="77777777" w:rsidR="00911E64" w:rsidRDefault="00174FA4" w:rsidP="00174FA4">
      <w:pPr>
        <w:spacing w:line="360" w:lineRule="auto"/>
        <w:rPr>
          <w:rFonts w:ascii="Arial" w:hAnsi="Arial" w:cs="Arial"/>
          <w:sz w:val="24"/>
          <w:szCs w:val="24"/>
        </w:rPr>
      </w:pPr>
      <w:r>
        <w:rPr>
          <w:rFonts w:ascii="Arial" w:hAnsi="Arial" w:cs="Arial"/>
          <w:sz w:val="24"/>
          <w:szCs w:val="24"/>
        </w:rPr>
        <w:t xml:space="preserve">En la actualidad cerca de la mitad </w:t>
      </w:r>
      <w:r w:rsidR="00911E64">
        <w:rPr>
          <w:rFonts w:ascii="Arial" w:hAnsi="Arial" w:cs="Arial"/>
          <w:sz w:val="24"/>
          <w:szCs w:val="24"/>
        </w:rPr>
        <w:t xml:space="preserve">de la población mundial corre riesgo de contráelo y cada año se producen entre 100 y 400 millones de infecciones, el dengue se presenta en los climas tropicales y subtropicales de todo el planeta sobre todo en las zonas urbanas y semiurbanas. </w:t>
      </w:r>
    </w:p>
    <w:p w14:paraId="528AABC7" w14:textId="77777777" w:rsidR="00911E64" w:rsidRDefault="00911E64" w:rsidP="00174FA4">
      <w:pPr>
        <w:spacing w:line="360" w:lineRule="auto"/>
        <w:rPr>
          <w:rFonts w:ascii="Arial" w:hAnsi="Arial" w:cs="Arial"/>
          <w:sz w:val="24"/>
          <w:szCs w:val="24"/>
        </w:rPr>
      </w:pPr>
    </w:p>
    <w:p w14:paraId="14BFD878" w14:textId="77777777" w:rsidR="00911E64" w:rsidRDefault="00911E64" w:rsidP="00174FA4">
      <w:pPr>
        <w:spacing w:line="360" w:lineRule="auto"/>
        <w:rPr>
          <w:rFonts w:ascii="Arial" w:hAnsi="Arial" w:cs="Arial"/>
          <w:sz w:val="24"/>
          <w:szCs w:val="24"/>
        </w:rPr>
      </w:pPr>
      <w:r>
        <w:rPr>
          <w:rFonts w:ascii="Arial" w:hAnsi="Arial" w:cs="Arial"/>
          <w:sz w:val="24"/>
          <w:szCs w:val="24"/>
        </w:rPr>
        <w:t>Aunque muchas infecciones por el virus del dengue son asintomáticas o provocan cuadros leves, en ocasiones se dan casos graves e incluso mortales.</w:t>
      </w:r>
    </w:p>
    <w:p w14:paraId="1733BBA1" w14:textId="77777777" w:rsidR="00911E64" w:rsidRDefault="00911E64" w:rsidP="00174FA4">
      <w:pPr>
        <w:spacing w:line="360" w:lineRule="auto"/>
        <w:rPr>
          <w:rFonts w:ascii="Arial" w:hAnsi="Arial" w:cs="Arial"/>
          <w:sz w:val="24"/>
          <w:szCs w:val="24"/>
        </w:rPr>
      </w:pPr>
    </w:p>
    <w:p w14:paraId="4C3111B5" w14:textId="77777777" w:rsidR="00911E64" w:rsidRDefault="00911E64" w:rsidP="00174FA4">
      <w:pPr>
        <w:spacing w:line="360" w:lineRule="auto"/>
        <w:rPr>
          <w:rFonts w:ascii="Arial" w:hAnsi="Arial" w:cs="Arial"/>
          <w:sz w:val="24"/>
          <w:szCs w:val="24"/>
        </w:rPr>
      </w:pPr>
      <w:r>
        <w:rPr>
          <w:rFonts w:ascii="Arial" w:hAnsi="Arial" w:cs="Arial"/>
          <w:sz w:val="24"/>
          <w:szCs w:val="24"/>
        </w:rPr>
        <w:t xml:space="preserve">La prevención y control del dengue se basa en el control de sus vectores, no hay un tratamiento especifico para el dengue, pero loa detección y el acceso a una atención mediante adecuada reducen en gran medida las tazas de letalidad del dengue grave. </w:t>
      </w:r>
    </w:p>
    <w:p w14:paraId="23A99BC5" w14:textId="77777777" w:rsidR="00911E64" w:rsidRDefault="00911E64" w:rsidP="00174FA4">
      <w:pPr>
        <w:spacing w:line="360" w:lineRule="auto"/>
        <w:rPr>
          <w:rFonts w:ascii="Arial" w:hAnsi="Arial" w:cs="Arial"/>
          <w:sz w:val="24"/>
          <w:szCs w:val="24"/>
        </w:rPr>
      </w:pPr>
    </w:p>
    <w:p w14:paraId="0D4CC7C6" w14:textId="77777777" w:rsidR="00BA1094" w:rsidRDefault="00911E64" w:rsidP="00174FA4">
      <w:pPr>
        <w:spacing w:line="360" w:lineRule="auto"/>
        <w:rPr>
          <w:rFonts w:ascii="Arial" w:hAnsi="Arial" w:cs="Arial"/>
          <w:sz w:val="24"/>
          <w:szCs w:val="24"/>
        </w:rPr>
      </w:pPr>
      <w:r>
        <w:rPr>
          <w:rFonts w:ascii="Arial" w:hAnsi="Arial" w:cs="Arial"/>
          <w:sz w:val="24"/>
          <w:szCs w:val="24"/>
        </w:rPr>
        <w:t>Como no hay un tratamiento especifico para el dengue este se centra el aliviar el dolor, en la mayor parte de los casos, el dengue se puede tratar en el domicilio con medicamentos que alivian el dolor, lo cual algunos ciudadanos han podido vivir con la costumbre que le</w:t>
      </w:r>
      <w:r w:rsidR="00BA1094">
        <w:rPr>
          <w:rFonts w:ascii="Arial" w:hAnsi="Arial" w:cs="Arial"/>
          <w:sz w:val="24"/>
          <w:szCs w:val="24"/>
        </w:rPr>
        <w:t xml:space="preserve">s enseñaron desde pequeños en como tratar alguna </w:t>
      </w:r>
      <w:r w:rsidR="00BA1094">
        <w:rPr>
          <w:rFonts w:ascii="Arial" w:hAnsi="Arial" w:cs="Arial"/>
          <w:sz w:val="24"/>
          <w:szCs w:val="24"/>
        </w:rPr>
        <w:lastRenderedPageBreak/>
        <w:t>enfermedad tradicional a lo que me refiero con tés hechos de paltas que ellos mismos tienen sembrados en alguna huerta en sus hogares.</w:t>
      </w:r>
    </w:p>
    <w:p w14:paraId="5C556EE2" w14:textId="77777777" w:rsidR="00BA1094" w:rsidRDefault="00BA1094" w:rsidP="00174FA4">
      <w:pPr>
        <w:spacing w:line="360" w:lineRule="auto"/>
        <w:rPr>
          <w:rFonts w:ascii="Arial" w:hAnsi="Arial" w:cs="Arial"/>
          <w:sz w:val="24"/>
          <w:szCs w:val="24"/>
        </w:rPr>
      </w:pPr>
    </w:p>
    <w:p w14:paraId="65258816" w14:textId="77777777" w:rsidR="00BA1094" w:rsidRDefault="00BA1094" w:rsidP="00174FA4">
      <w:pPr>
        <w:spacing w:line="360" w:lineRule="auto"/>
        <w:rPr>
          <w:rFonts w:ascii="Arial" w:hAnsi="Arial" w:cs="Arial"/>
          <w:sz w:val="24"/>
          <w:szCs w:val="24"/>
        </w:rPr>
      </w:pPr>
      <w:r>
        <w:rPr>
          <w:rFonts w:ascii="Arial" w:hAnsi="Arial" w:cs="Arial"/>
          <w:sz w:val="24"/>
          <w:szCs w:val="24"/>
        </w:rPr>
        <w:t>Entre las personas entrevistadas el 59.4 % (6 a 9 personas) el 26.4 %  han contestado en como han afectado personalmente la enfermedad del dengue y en como han podido sobre llevar acabo el tratamiento del 1 al 5 el 33 % han comentado que no han pasado por eso pero si en algunos parientes cercano a ellos, en cómo han podido seguir adelante con el tratamiento ya sea con los que el medico les receto o ya sea natural.</w:t>
      </w:r>
    </w:p>
    <w:p w14:paraId="709EF652" w14:textId="12FF3F21" w:rsidR="00174FA4" w:rsidRDefault="00BA1094" w:rsidP="00174FA4">
      <w:pPr>
        <w:spacing w:line="360" w:lineRule="auto"/>
        <w:rPr>
          <w:rFonts w:ascii="Arial" w:hAnsi="Arial" w:cs="Arial"/>
          <w:sz w:val="24"/>
          <w:szCs w:val="24"/>
        </w:rPr>
      </w:pPr>
      <w:r>
        <w:rPr>
          <w:rFonts w:ascii="Arial" w:hAnsi="Arial" w:cs="Arial"/>
          <w:sz w:val="24"/>
          <w:szCs w:val="24"/>
        </w:rPr>
        <w:t xml:space="preserve"> </w:t>
      </w:r>
      <w:r w:rsidR="00911E64">
        <w:rPr>
          <w:rFonts w:ascii="Arial" w:hAnsi="Arial" w:cs="Arial"/>
          <w:sz w:val="24"/>
          <w:szCs w:val="24"/>
        </w:rPr>
        <w:t xml:space="preserve"> </w:t>
      </w:r>
    </w:p>
    <w:p w14:paraId="7FF111EC" w14:textId="77777777" w:rsidR="0046523F" w:rsidRDefault="0046523F" w:rsidP="00122085">
      <w:pPr>
        <w:spacing w:line="360" w:lineRule="auto"/>
        <w:jc w:val="center"/>
        <w:rPr>
          <w:rFonts w:ascii="Arial" w:hAnsi="Arial" w:cs="Arial"/>
          <w:sz w:val="24"/>
          <w:szCs w:val="24"/>
        </w:rPr>
      </w:pPr>
    </w:p>
    <w:p w14:paraId="5E498B16" w14:textId="77777777" w:rsidR="00122085" w:rsidRDefault="00122085" w:rsidP="00122085">
      <w:pPr>
        <w:spacing w:line="360" w:lineRule="auto"/>
        <w:jc w:val="center"/>
        <w:rPr>
          <w:rFonts w:ascii="Arial" w:hAnsi="Arial" w:cs="Arial"/>
          <w:sz w:val="24"/>
          <w:szCs w:val="24"/>
        </w:rPr>
      </w:pPr>
      <w:r>
        <w:rPr>
          <w:rFonts w:ascii="Arial" w:hAnsi="Arial" w:cs="Arial"/>
          <w:sz w:val="24"/>
          <w:szCs w:val="24"/>
        </w:rPr>
        <w:t xml:space="preserve">4.3 CONCLUSION.  </w:t>
      </w:r>
    </w:p>
    <w:p w14:paraId="4669AAAD" w14:textId="77777777" w:rsidR="00122085" w:rsidRDefault="00122085" w:rsidP="00122085">
      <w:pPr>
        <w:spacing w:line="360" w:lineRule="auto"/>
        <w:jc w:val="center"/>
        <w:rPr>
          <w:rFonts w:ascii="Arial" w:hAnsi="Arial" w:cs="Arial"/>
          <w:sz w:val="24"/>
          <w:szCs w:val="24"/>
        </w:rPr>
      </w:pPr>
    </w:p>
    <w:p w14:paraId="5EC586F6" w14:textId="77777777" w:rsidR="006745CC" w:rsidRDefault="006745CC" w:rsidP="00122085">
      <w:pPr>
        <w:spacing w:line="360" w:lineRule="auto"/>
        <w:rPr>
          <w:rFonts w:ascii="Arial" w:hAnsi="Arial" w:cs="Arial"/>
          <w:sz w:val="24"/>
          <w:szCs w:val="24"/>
        </w:rPr>
      </w:pPr>
    </w:p>
    <w:p w14:paraId="5AD77C95" w14:textId="77777777" w:rsidR="00072B15" w:rsidRDefault="007E5EAD" w:rsidP="00122085">
      <w:pPr>
        <w:spacing w:line="360" w:lineRule="auto"/>
        <w:rPr>
          <w:rFonts w:ascii="Arial" w:hAnsi="Arial" w:cs="Arial"/>
          <w:sz w:val="24"/>
          <w:szCs w:val="24"/>
        </w:rPr>
      </w:pPr>
      <w:r>
        <w:rPr>
          <w:rFonts w:ascii="Arial" w:hAnsi="Arial" w:cs="Arial"/>
          <w:sz w:val="24"/>
          <w:szCs w:val="24"/>
        </w:rPr>
        <w:t>El dengue</w:t>
      </w:r>
      <w:r w:rsidR="00122085">
        <w:rPr>
          <w:rFonts w:ascii="Arial" w:hAnsi="Arial" w:cs="Arial"/>
          <w:sz w:val="24"/>
          <w:szCs w:val="24"/>
        </w:rPr>
        <w:t xml:space="preserve"> en nuestro país y en</w:t>
      </w:r>
      <w:r w:rsidR="00DA1457">
        <w:rPr>
          <w:rFonts w:ascii="Arial" w:hAnsi="Arial" w:cs="Arial"/>
          <w:sz w:val="24"/>
          <w:szCs w:val="24"/>
        </w:rPr>
        <w:t xml:space="preserve"> todo el mundo es una enfermedad que afecta de manera crítica al ser </w:t>
      </w:r>
      <w:r w:rsidR="00072B15">
        <w:rPr>
          <w:rFonts w:ascii="Arial" w:hAnsi="Arial" w:cs="Arial"/>
          <w:sz w:val="24"/>
          <w:szCs w:val="24"/>
        </w:rPr>
        <w:t>humano, se transmite a través de la picadura de un mosquito infectado por la enfermedad del dengue donde afecta a personas de todas las edades, con síntomas de fiebre leve a una fiebre delicada, acompañado de dolor intenso detrás de los ojos, d</w:t>
      </w:r>
      <w:r>
        <w:rPr>
          <w:rFonts w:ascii="Arial" w:hAnsi="Arial" w:cs="Arial"/>
          <w:sz w:val="24"/>
          <w:szCs w:val="24"/>
        </w:rPr>
        <w:t>olor muscular y articulaciones y</w:t>
      </w:r>
      <w:r w:rsidR="00072B15">
        <w:rPr>
          <w:rFonts w:ascii="Arial" w:hAnsi="Arial" w:cs="Arial"/>
          <w:sz w:val="24"/>
          <w:szCs w:val="24"/>
        </w:rPr>
        <w:t xml:space="preserve"> </w:t>
      </w:r>
      <w:r>
        <w:rPr>
          <w:rFonts w:ascii="Arial" w:hAnsi="Arial" w:cs="Arial"/>
          <w:sz w:val="24"/>
          <w:szCs w:val="24"/>
        </w:rPr>
        <w:t>cefalea</w:t>
      </w:r>
      <w:r w:rsidR="00072B15">
        <w:rPr>
          <w:rFonts w:ascii="Arial" w:hAnsi="Arial" w:cs="Arial"/>
          <w:sz w:val="24"/>
          <w:szCs w:val="24"/>
        </w:rPr>
        <w:t xml:space="preserve">. </w:t>
      </w:r>
      <w:r>
        <w:rPr>
          <w:rFonts w:ascii="Arial" w:hAnsi="Arial" w:cs="Arial"/>
          <w:sz w:val="24"/>
          <w:szCs w:val="24"/>
        </w:rPr>
        <w:t xml:space="preserve"> </w:t>
      </w:r>
      <w:r w:rsidR="006745CC">
        <w:rPr>
          <w:rFonts w:ascii="Arial" w:hAnsi="Arial" w:cs="Arial"/>
          <w:sz w:val="24"/>
          <w:szCs w:val="24"/>
        </w:rPr>
        <w:t xml:space="preserve"> </w:t>
      </w:r>
    </w:p>
    <w:p w14:paraId="17D34B94" w14:textId="77777777" w:rsidR="006745CC" w:rsidRDefault="006745CC" w:rsidP="00122085">
      <w:pPr>
        <w:spacing w:line="360" w:lineRule="auto"/>
        <w:rPr>
          <w:rFonts w:ascii="Arial" w:hAnsi="Arial" w:cs="Arial"/>
          <w:sz w:val="24"/>
          <w:szCs w:val="24"/>
        </w:rPr>
      </w:pPr>
    </w:p>
    <w:p w14:paraId="20073260" w14:textId="77777777" w:rsidR="006745CC" w:rsidRDefault="006745CC" w:rsidP="00122085">
      <w:pPr>
        <w:spacing w:line="360" w:lineRule="auto"/>
        <w:rPr>
          <w:rFonts w:ascii="Arial" w:hAnsi="Arial" w:cs="Arial"/>
          <w:sz w:val="24"/>
          <w:szCs w:val="24"/>
        </w:rPr>
      </w:pPr>
    </w:p>
    <w:p w14:paraId="4F245CE6" w14:textId="77777777" w:rsidR="006745CC" w:rsidRDefault="006745CC" w:rsidP="00122085">
      <w:pPr>
        <w:spacing w:line="360" w:lineRule="auto"/>
        <w:rPr>
          <w:rFonts w:ascii="Arial" w:hAnsi="Arial" w:cs="Arial"/>
          <w:sz w:val="24"/>
          <w:szCs w:val="24"/>
        </w:rPr>
      </w:pPr>
      <w:r>
        <w:rPr>
          <w:rFonts w:ascii="Arial" w:hAnsi="Arial" w:cs="Arial"/>
          <w:sz w:val="24"/>
          <w:szCs w:val="24"/>
        </w:rPr>
        <w:t xml:space="preserve">Cuando una persona tiene la enfermedad debe permanecer en reposo, y consumir muchos líquidos, como frutas y verduras. </w:t>
      </w:r>
    </w:p>
    <w:p w14:paraId="410CBD18" w14:textId="77777777" w:rsidR="007E5EAD" w:rsidRDefault="007E5EAD" w:rsidP="00122085">
      <w:pPr>
        <w:spacing w:line="360" w:lineRule="auto"/>
        <w:rPr>
          <w:rFonts w:ascii="Arial" w:hAnsi="Arial" w:cs="Arial"/>
          <w:sz w:val="24"/>
          <w:szCs w:val="24"/>
        </w:rPr>
      </w:pPr>
    </w:p>
    <w:p w14:paraId="20BF1DE2" w14:textId="77777777" w:rsidR="003A02CD" w:rsidRDefault="003A02CD" w:rsidP="00122085">
      <w:pPr>
        <w:spacing w:line="360" w:lineRule="auto"/>
        <w:rPr>
          <w:rFonts w:ascii="Arial" w:hAnsi="Arial" w:cs="Arial"/>
          <w:sz w:val="24"/>
          <w:szCs w:val="24"/>
        </w:rPr>
      </w:pPr>
    </w:p>
    <w:p w14:paraId="5EEA2A9C" w14:textId="77777777" w:rsidR="007E5EAD" w:rsidRDefault="007E5EAD" w:rsidP="00122085">
      <w:pPr>
        <w:spacing w:line="360" w:lineRule="auto"/>
        <w:rPr>
          <w:rFonts w:ascii="Arial" w:hAnsi="Arial" w:cs="Arial"/>
          <w:sz w:val="24"/>
          <w:szCs w:val="24"/>
        </w:rPr>
      </w:pPr>
      <w:r>
        <w:rPr>
          <w:rFonts w:ascii="Arial" w:hAnsi="Arial" w:cs="Arial"/>
          <w:sz w:val="24"/>
          <w:szCs w:val="24"/>
        </w:rPr>
        <w:lastRenderedPageBreak/>
        <w:t>No existe una medicina específica para tratar dicha enfermedad solo se puede utilizar lo que es el paracetamol, así como la combinación de la medicina herbolaria o tradicional</w:t>
      </w:r>
      <w:r w:rsidR="0046523F">
        <w:rPr>
          <w:rFonts w:ascii="Arial" w:hAnsi="Arial" w:cs="Arial"/>
          <w:sz w:val="24"/>
          <w:szCs w:val="24"/>
        </w:rPr>
        <w:t xml:space="preserve"> con la medicina alópata ya</w:t>
      </w:r>
      <w:r>
        <w:rPr>
          <w:rFonts w:ascii="Arial" w:hAnsi="Arial" w:cs="Arial"/>
          <w:sz w:val="24"/>
          <w:szCs w:val="24"/>
        </w:rPr>
        <w:t xml:space="preserve"> que se ha demostrado que en combinación de estos dos tratamientos la enfermedad puede controlar los </w:t>
      </w:r>
      <w:r w:rsidR="0046523F">
        <w:rPr>
          <w:rFonts w:ascii="Arial" w:hAnsi="Arial" w:cs="Arial"/>
          <w:sz w:val="24"/>
          <w:szCs w:val="24"/>
        </w:rPr>
        <w:t>malestares, como signos y síntomas del</w:t>
      </w:r>
      <w:r>
        <w:rPr>
          <w:rFonts w:ascii="Arial" w:hAnsi="Arial" w:cs="Arial"/>
          <w:sz w:val="24"/>
          <w:szCs w:val="24"/>
        </w:rPr>
        <w:t xml:space="preserve"> dengue. </w:t>
      </w:r>
    </w:p>
    <w:p w14:paraId="587195C3" w14:textId="77777777" w:rsidR="00287A02" w:rsidRDefault="00287A02" w:rsidP="00122085">
      <w:pPr>
        <w:spacing w:line="360" w:lineRule="auto"/>
        <w:rPr>
          <w:rFonts w:ascii="Arial" w:hAnsi="Arial" w:cs="Arial"/>
          <w:sz w:val="24"/>
          <w:szCs w:val="24"/>
        </w:rPr>
      </w:pPr>
    </w:p>
    <w:p w14:paraId="188B33AE" w14:textId="77777777" w:rsidR="006745CC" w:rsidRDefault="006745CC" w:rsidP="00122085">
      <w:pPr>
        <w:spacing w:line="360" w:lineRule="auto"/>
        <w:rPr>
          <w:rFonts w:ascii="Arial" w:hAnsi="Arial" w:cs="Arial"/>
          <w:sz w:val="24"/>
          <w:szCs w:val="24"/>
        </w:rPr>
      </w:pPr>
    </w:p>
    <w:p w14:paraId="2F4A6BE2" w14:textId="77777777" w:rsidR="00287A02" w:rsidRDefault="003A02CD" w:rsidP="00122085">
      <w:pPr>
        <w:spacing w:line="360" w:lineRule="auto"/>
        <w:rPr>
          <w:rFonts w:ascii="Arial" w:hAnsi="Arial" w:cs="Arial"/>
          <w:sz w:val="24"/>
          <w:szCs w:val="24"/>
        </w:rPr>
      </w:pPr>
      <w:r>
        <w:rPr>
          <w:rFonts w:ascii="Arial" w:hAnsi="Arial" w:cs="Arial"/>
          <w:sz w:val="24"/>
          <w:szCs w:val="24"/>
        </w:rPr>
        <w:t xml:space="preserve"> Sin embargo, muchas personas utilizan l</w:t>
      </w:r>
      <w:r w:rsidR="00287A02">
        <w:rPr>
          <w:rFonts w:ascii="Arial" w:hAnsi="Arial" w:cs="Arial"/>
          <w:sz w:val="24"/>
          <w:szCs w:val="24"/>
        </w:rPr>
        <w:t>a medicina herbolaria o tradicional se ha definido como una importante opción para controlar los síntomas de la enfermedad tales como son</w:t>
      </w:r>
      <w:r w:rsidR="006745CC">
        <w:rPr>
          <w:rFonts w:ascii="Arial" w:hAnsi="Arial" w:cs="Arial"/>
          <w:sz w:val="24"/>
          <w:szCs w:val="24"/>
        </w:rPr>
        <w:t xml:space="preserve"> los jugos de frutas, agua de coco los tés de jengibre, cebolla morada, ajo, limón y miel para endulzar un poco.   </w:t>
      </w:r>
      <w:r w:rsidR="00287A02">
        <w:rPr>
          <w:rFonts w:ascii="Arial" w:hAnsi="Arial" w:cs="Arial"/>
          <w:sz w:val="24"/>
          <w:szCs w:val="24"/>
        </w:rPr>
        <w:t xml:space="preserve"> </w:t>
      </w:r>
    </w:p>
    <w:p w14:paraId="5519967D" w14:textId="77777777" w:rsidR="007E5EAD" w:rsidRDefault="007E5EAD" w:rsidP="00122085">
      <w:pPr>
        <w:spacing w:line="360" w:lineRule="auto"/>
        <w:rPr>
          <w:rFonts w:ascii="Arial" w:hAnsi="Arial" w:cs="Arial"/>
          <w:sz w:val="24"/>
          <w:szCs w:val="24"/>
        </w:rPr>
      </w:pPr>
    </w:p>
    <w:p w14:paraId="51AF2DFF" w14:textId="77777777" w:rsidR="006745CC" w:rsidRDefault="006745CC" w:rsidP="00122085">
      <w:pPr>
        <w:spacing w:line="360" w:lineRule="auto"/>
        <w:rPr>
          <w:rFonts w:ascii="Arial" w:hAnsi="Arial" w:cs="Arial"/>
          <w:sz w:val="24"/>
          <w:szCs w:val="24"/>
        </w:rPr>
      </w:pPr>
    </w:p>
    <w:p w14:paraId="488481C1" w14:textId="77777777" w:rsidR="007E5EAD" w:rsidRDefault="007E5EAD" w:rsidP="00122085">
      <w:pPr>
        <w:spacing w:line="360" w:lineRule="auto"/>
        <w:rPr>
          <w:rFonts w:ascii="Arial" w:hAnsi="Arial" w:cs="Arial"/>
          <w:sz w:val="24"/>
          <w:szCs w:val="24"/>
        </w:rPr>
      </w:pPr>
      <w:r>
        <w:rPr>
          <w:rFonts w:ascii="Arial" w:hAnsi="Arial" w:cs="Arial"/>
          <w:sz w:val="24"/>
          <w:szCs w:val="24"/>
        </w:rPr>
        <w:t xml:space="preserve"> En el ejido de Guadalupe Victoria Municipio de Amatenango de la Frontera Chiapas, Esta enfermedad suele aparecer más en la temporada de lluvia por las condiciones donde se encharca el agua, o los recipientes están llenos de dicho líquido, por tal motivo es cuando se reproduce el mosquito transmisor del dengue</w:t>
      </w:r>
      <w:r w:rsidR="00287A02">
        <w:rPr>
          <w:rFonts w:ascii="Arial" w:hAnsi="Arial" w:cs="Arial"/>
          <w:sz w:val="24"/>
          <w:szCs w:val="24"/>
        </w:rPr>
        <w:t xml:space="preserve">. </w:t>
      </w:r>
    </w:p>
    <w:p w14:paraId="1E729518" w14:textId="77777777" w:rsidR="00287A02" w:rsidRDefault="00287A02" w:rsidP="00122085">
      <w:pPr>
        <w:spacing w:line="360" w:lineRule="auto"/>
        <w:rPr>
          <w:rFonts w:ascii="Arial" w:hAnsi="Arial" w:cs="Arial"/>
          <w:sz w:val="24"/>
          <w:szCs w:val="24"/>
        </w:rPr>
      </w:pPr>
    </w:p>
    <w:p w14:paraId="2CCE743D" w14:textId="77777777" w:rsidR="006745CC" w:rsidRDefault="006745CC" w:rsidP="00122085">
      <w:pPr>
        <w:spacing w:line="360" w:lineRule="auto"/>
        <w:rPr>
          <w:rFonts w:ascii="Arial" w:hAnsi="Arial" w:cs="Arial"/>
          <w:sz w:val="24"/>
          <w:szCs w:val="24"/>
        </w:rPr>
      </w:pPr>
    </w:p>
    <w:p w14:paraId="074E1CAF" w14:textId="77777777" w:rsidR="003A02CD" w:rsidRDefault="00287A02" w:rsidP="00122085">
      <w:pPr>
        <w:spacing w:line="360" w:lineRule="auto"/>
        <w:rPr>
          <w:rFonts w:ascii="Arial" w:hAnsi="Arial" w:cs="Arial"/>
          <w:sz w:val="24"/>
          <w:szCs w:val="24"/>
        </w:rPr>
      </w:pPr>
      <w:r>
        <w:rPr>
          <w:rFonts w:ascii="Arial" w:hAnsi="Arial" w:cs="Arial"/>
          <w:sz w:val="24"/>
          <w:szCs w:val="24"/>
        </w:rPr>
        <w:t>Así mismo podemos decir que en esta temporada las personas son más propensas a enfermarse del dengue</w:t>
      </w:r>
      <w:r w:rsidR="00FC5929">
        <w:rPr>
          <w:rFonts w:ascii="Arial" w:hAnsi="Arial" w:cs="Arial"/>
          <w:sz w:val="24"/>
          <w:szCs w:val="24"/>
        </w:rPr>
        <w:t xml:space="preserve">, </w:t>
      </w:r>
      <w:r w:rsidR="003A02CD">
        <w:rPr>
          <w:rFonts w:ascii="Arial" w:hAnsi="Arial" w:cs="Arial"/>
          <w:sz w:val="24"/>
          <w:szCs w:val="24"/>
        </w:rPr>
        <w:t xml:space="preserve">porque las personas no hacen el aseo correcto de sus solares, como voltear cubetas, tambos, tinas o cualquier objeto en donde se acumula el agua.  </w:t>
      </w:r>
    </w:p>
    <w:p w14:paraId="5AAF14DA" w14:textId="77777777" w:rsidR="003A02CD" w:rsidRDefault="003A02CD" w:rsidP="00122085">
      <w:pPr>
        <w:spacing w:line="360" w:lineRule="auto"/>
        <w:rPr>
          <w:rFonts w:ascii="Arial" w:hAnsi="Arial" w:cs="Arial"/>
          <w:sz w:val="24"/>
          <w:szCs w:val="24"/>
        </w:rPr>
      </w:pPr>
    </w:p>
    <w:p w14:paraId="09BFE0A4" w14:textId="77777777" w:rsidR="008F57BB" w:rsidRDefault="008F57BB" w:rsidP="00122085">
      <w:pPr>
        <w:spacing w:line="360" w:lineRule="auto"/>
        <w:rPr>
          <w:rFonts w:ascii="Arial" w:hAnsi="Arial" w:cs="Arial"/>
          <w:sz w:val="24"/>
          <w:szCs w:val="24"/>
        </w:rPr>
      </w:pPr>
    </w:p>
    <w:p w14:paraId="2119A735" w14:textId="77777777" w:rsidR="00CC0BD5" w:rsidRDefault="003C4D1E" w:rsidP="00122085">
      <w:pPr>
        <w:spacing w:line="360" w:lineRule="auto"/>
        <w:rPr>
          <w:rFonts w:ascii="Arial" w:hAnsi="Arial" w:cs="Arial"/>
          <w:sz w:val="24"/>
          <w:szCs w:val="24"/>
        </w:rPr>
      </w:pPr>
      <w:r>
        <w:rPr>
          <w:rFonts w:ascii="Arial" w:hAnsi="Arial" w:cs="Arial"/>
          <w:sz w:val="24"/>
          <w:szCs w:val="24"/>
        </w:rPr>
        <w:t xml:space="preserve">El dengue es ocasionado por la falta de la limpieza, fumigación y no se realiza </w:t>
      </w:r>
      <w:r w:rsidR="00CC0BD5">
        <w:rPr>
          <w:rFonts w:ascii="Arial" w:hAnsi="Arial" w:cs="Arial"/>
          <w:sz w:val="24"/>
          <w:szCs w:val="24"/>
        </w:rPr>
        <w:t>las jornadas</w:t>
      </w:r>
      <w:r>
        <w:rPr>
          <w:rFonts w:ascii="Arial" w:hAnsi="Arial" w:cs="Arial"/>
          <w:sz w:val="24"/>
          <w:szCs w:val="24"/>
        </w:rPr>
        <w:t xml:space="preserve"> de prevención y control de criaderos de la ´propagación </w:t>
      </w:r>
      <w:r w:rsidR="00CC0BD5">
        <w:rPr>
          <w:rFonts w:ascii="Arial" w:hAnsi="Arial" w:cs="Arial"/>
          <w:sz w:val="24"/>
          <w:szCs w:val="24"/>
        </w:rPr>
        <w:t>del mosquito</w:t>
      </w:r>
      <w:r w:rsidR="00075217">
        <w:rPr>
          <w:rFonts w:ascii="Arial" w:hAnsi="Arial" w:cs="Arial"/>
          <w:sz w:val="24"/>
          <w:szCs w:val="24"/>
        </w:rPr>
        <w:t xml:space="preserve"> </w:t>
      </w:r>
      <w:r w:rsidR="00075217">
        <w:rPr>
          <w:rFonts w:ascii="Arial" w:hAnsi="Arial" w:cs="Arial"/>
          <w:sz w:val="24"/>
          <w:szCs w:val="24"/>
        </w:rPr>
        <w:lastRenderedPageBreak/>
        <w:t xml:space="preserve">transmisor de la enfermedad donde el individuo del </w:t>
      </w:r>
      <w:r w:rsidR="00C92E54">
        <w:rPr>
          <w:rFonts w:ascii="Arial" w:hAnsi="Arial" w:cs="Arial"/>
          <w:sz w:val="24"/>
          <w:szCs w:val="24"/>
        </w:rPr>
        <w:t>Ejido Guadalupe</w:t>
      </w:r>
      <w:r w:rsidR="00075217">
        <w:rPr>
          <w:rFonts w:ascii="Arial" w:hAnsi="Arial" w:cs="Arial"/>
          <w:sz w:val="24"/>
          <w:szCs w:val="24"/>
        </w:rPr>
        <w:t xml:space="preserve"> Victoria Municipio de Amatena</w:t>
      </w:r>
      <w:r w:rsidR="00113EAF">
        <w:rPr>
          <w:rFonts w:ascii="Arial" w:hAnsi="Arial" w:cs="Arial"/>
          <w:sz w:val="24"/>
          <w:szCs w:val="24"/>
        </w:rPr>
        <w:t>n</w:t>
      </w:r>
      <w:r w:rsidR="00075217">
        <w:rPr>
          <w:rFonts w:ascii="Arial" w:hAnsi="Arial" w:cs="Arial"/>
          <w:sz w:val="24"/>
          <w:szCs w:val="24"/>
        </w:rPr>
        <w:t xml:space="preserve">go de la Frontera Chiapas no tiene la suficiente </w:t>
      </w:r>
      <w:r w:rsidR="00C92E54">
        <w:rPr>
          <w:rFonts w:ascii="Arial" w:hAnsi="Arial" w:cs="Arial"/>
          <w:sz w:val="24"/>
          <w:szCs w:val="24"/>
        </w:rPr>
        <w:t>información</w:t>
      </w:r>
      <w:r w:rsidR="0046523F">
        <w:rPr>
          <w:rFonts w:ascii="Arial" w:hAnsi="Arial" w:cs="Arial"/>
          <w:sz w:val="24"/>
          <w:szCs w:val="24"/>
        </w:rPr>
        <w:t>,</w:t>
      </w:r>
      <w:r w:rsidR="00C92E54">
        <w:rPr>
          <w:rFonts w:ascii="Arial" w:hAnsi="Arial" w:cs="Arial"/>
          <w:sz w:val="24"/>
          <w:szCs w:val="24"/>
        </w:rPr>
        <w:t xml:space="preserve"> ni</w:t>
      </w:r>
      <w:r w:rsidR="00075217">
        <w:rPr>
          <w:rFonts w:ascii="Arial" w:hAnsi="Arial" w:cs="Arial"/>
          <w:sz w:val="24"/>
          <w:szCs w:val="24"/>
        </w:rPr>
        <w:t xml:space="preserve"> el personal de la salud hace campañas para dar a conocer todo el riesgo y lo grave que puede llegar</w:t>
      </w:r>
      <w:r w:rsidR="00C92E54">
        <w:rPr>
          <w:rFonts w:ascii="Arial" w:hAnsi="Arial" w:cs="Arial"/>
          <w:sz w:val="24"/>
          <w:szCs w:val="24"/>
        </w:rPr>
        <w:t xml:space="preserve"> a ser la enfermedad del dengue. </w:t>
      </w:r>
    </w:p>
    <w:p w14:paraId="7030557F" w14:textId="77777777" w:rsidR="008F57BB" w:rsidRDefault="008F57BB" w:rsidP="00122085">
      <w:pPr>
        <w:spacing w:line="360" w:lineRule="auto"/>
        <w:rPr>
          <w:rFonts w:ascii="Arial" w:hAnsi="Arial" w:cs="Arial"/>
          <w:sz w:val="24"/>
          <w:szCs w:val="24"/>
        </w:rPr>
      </w:pPr>
    </w:p>
    <w:p w14:paraId="094CE0A7" w14:textId="77777777" w:rsidR="00075217" w:rsidRDefault="00075217" w:rsidP="00122085">
      <w:pPr>
        <w:spacing w:line="360" w:lineRule="auto"/>
        <w:rPr>
          <w:rFonts w:ascii="Arial" w:hAnsi="Arial" w:cs="Arial"/>
          <w:sz w:val="24"/>
          <w:szCs w:val="24"/>
        </w:rPr>
      </w:pPr>
    </w:p>
    <w:p w14:paraId="65530F5A" w14:textId="77777777" w:rsidR="008F57BB" w:rsidRDefault="008F57BB" w:rsidP="00122085">
      <w:pPr>
        <w:spacing w:line="360" w:lineRule="auto"/>
        <w:rPr>
          <w:rFonts w:ascii="Arial" w:hAnsi="Arial" w:cs="Arial"/>
          <w:sz w:val="24"/>
          <w:szCs w:val="24"/>
        </w:rPr>
      </w:pPr>
      <w:r>
        <w:rPr>
          <w:rFonts w:ascii="Arial" w:hAnsi="Arial" w:cs="Arial"/>
          <w:sz w:val="24"/>
          <w:szCs w:val="24"/>
        </w:rPr>
        <w:t>Esta enfermedad ataca a todas las personas de todas las edades no tiene distinción</w:t>
      </w:r>
      <w:r w:rsidR="00075217">
        <w:rPr>
          <w:rFonts w:ascii="Arial" w:hAnsi="Arial" w:cs="Arial"/>
          <w:sz w:val="24"/>
          <w:szCs w:val="24"/>
        </w:rPr>
        <w:t xml:space="preserve"> alguna, la única diferencia que se puede observar es que algunas personas son como asintomáticas y pasan los síntomas más leves y otras son graves que se puede convertir en dengue hemorrágico, como el sangrado en las encías y nariz. por tal motivo las personas deben de mantenerse en reposo absoluto y no hacer muchos esfuerzos para no llegar a una complicación. </w:t>
      </w:r>
    </w:p>
    <w:p w14:paraId="3E80E1BD" w14:textId="77777777" w:rsidR="00CC0BD5" w:rsidRDefault="00CC0BD5" w:rsidP="00122085">
      <w:pPr>
        <w:spacing w:line="360" w:lineRule="auto"/>
        <w:rPr>
          <w:rFonts w:ascii="Arial" w:hAnsi="Arial" w:cs="Arial"/>
          <w:sz w:val="24"/>
          <w:szCs w:val="24"/>
        </w:rPr>
      </w:pPr>
    </w:p>
    <w:p w14:paraId="7160D4AB" w14:textId="77777777" w:rsidR="008F57BB" w:rsidRDefault="008F57BB" w:rsidP="00122085">
      <w:pPr>
        <w:spacing w:line="360" w:lineRule="auto"/>
        <w:rPr>
          <w:rFonts w:ascii="Arial" w:hAnsi="Arial" w:cs="Arial"/>
          <w:sz w:val="24"/>
          <w:szCs w:val="24"/>
        </w:rPr>
      </w:pPr>
    </w:p>
    <w:p w14:paraId="2ACB8920" w14:textId="77777777" w:rsidR="003A02CD" w:rsidRDefault="00CC0BD5" w:rsidP="00122085">
      <w:pPr>
        <w:spacing w:line="360" w:lineRule="auto"/>
        <w:rPr>
          <w:rFonts w:ascii="Arial" w:hAnsi="Arial" w:cs="Arial"/>
          <w:sz w:val="24"/>
          <w:szCs w:val="24"/>
        </w:rPr>
      </w:pPr>
      <w:r>
        <w:rPr>
          <w:rFonts w:ascii="Arial" w:hAnsi="Arial" w:cs="Arial"/>
          <w:sz w:val="24"/>
          <w:szCs w:val="24"/>
        </w:rPr>
        <w:t>Los datos obtenidos de esta investigación realizada con las familias del Ejido de Guadalu</w:t>
      </w:r>
      <w:r w:rsidR="00113EAF">
        <w:rPr>
          <w:rFonts w:ascii="Arial" w:hAnsi="Arial" w:cs="Arial"/>
          <w:sz w:val="24"/>
          <w:szCs w:val="24"/>
        </w:rPr>
        <w:t>pe Victoria Municipio de Amaten</w:t>
      </w:r>
      <w:r>
        <w:rPr>
          <w:rFonts w:ascii="Arial" w:hAnsi="Arial" w:cs="Arial"/>
          <w:sz w:val="24"/>
          <w:szCs w:val="24"/>
        </w:rPr>
        <w:t xml:space="preserve">ango de la Frontera Chiapas, se dan cuenta de la importancia de tratar de concientizar a las personas que deben de mantener limpio todos sus solares y tratar de no tener criaderos del mosquito y así poder evitar una propagación de la enfermedad del dengue. </w:t>
      </w:r>
      <w:r w:rsidR="003C4D1E">
        <w:rPr>
          <w:rFonts w:ascii="Arial" w:hAnsi="Arial" w:cs="Arial"/>
          <w:sz w:val="24"/>
          <w:szCs w:val="24"/>
        </w:rPr>
        <w:t xml:space="preserve">  </w:t>
      </w:r>
    </w:p>
    <w:p w14:paraId="5D5864C5" w14:textId="77777777" w:rsidR="003A02CD" w:rsidRDefault="003A02CD" w:rsidP="00122085">
      <w:pPr>
        <w:spacing w:line="360" w:lineRule="auto"/>
        <w:rPr>
          <w:rFonts w:ascii="Arial" w:hAnsi="Arial" w:cs="Arial"/>
          <w:sz w:val="24"/>
          <w:szCs w:val="24"/>
        </w:rPr>
      </w:pPr>
    </w:p>
    <w:p w14:paraId="231EB2BC" w14:textId="77777777" w:rsidR="00287A02" w:rsidRDefault="00287A02" w:rsidP="00122085">
      <w:pPr>
        <w:spacing w:line="360" w:lineRule="auto"/>
        <w:rPr>
          <w:rFonts w:ascii="Arial" w:hAnsi="Arial" w:cs="Arial"/>
          <w:sz w:val="24"/>
          <w:szCs w:val="24"/>
        </w:rPr>
      </w:pPr>
      <w:r>
        <w:rPr>
          <w:rFonts w:ascii="Arial" w:hAnsi="Arial" w:cs="Arial"/>
          <w:sz w:val="24"/>
          <w:szCs w:val="24"/>
        </w:rPr>
        <w:t xml:space="preserve"> </w:t>
      </w:r>
    </w:p>
    <w:p w14:paraId="6BBB8F9D" w14:textId="77777777" w:rsidR="00122085" w:rsidRDefault="008F57BB" w:rsidP="00122085">
      <w:pPr>
        <w:spacing w:line="360" w:lineRule="auto"/>
        <w:rPr>
          <w:rFonts w:ascii="Arial" w:hAnsi="Arial" w:cs="Arial"/>
          <w:sz w:val="24"/>
          <w:szCs w:val="24"/>
        </w:rPr>
      </w:pPr>
      <w:r>
        <w:rPr>
          <w:rFonts w:ascii="Arial" w:hAnsi="Arial" w:cs="Arial"/>
          <w:sz w:val="24"/>
          <w:szCs w:val="24"/>
        </w:rPr>
        <w:t xml:space="preserve">       </w:t>
      </w:r>
      <w:r w:rsidR="00DA1457">
        <w:rPr>
          <w:rFonts w:ascii="Arial" w:hAnsi="Arial" w:cs="Arial"/>
          <w:sz w:val="24"/>
          <w:szCs w:val="24"/>
        </w:rPr>
        <w:t xml:space="preserve"> </w:t>
      </w:r>
      <w:r w:rsidRPr="008F57BB">
        <w:rPr>
          <w:rFonts w:ascii="Arial" w:hAnsi="Arial" w:cs="Arial"/>
          <w:sz w:val="24"/>
          <w:szCs w:val="24"/>
        </w:rPr>
        <w:t>"Sin criaderos no hay mosquitos. Sin mosquitos no hay enfermedades</w:t>
      </w:r>
      <w:r>
        <w:rPr>
          <w:rFonts w:ascii="Arial" w:hAnsi="Arial" w:cs="Arial"/>
          <w:sz w:val="24"/>
          <w:szCs w:val="24"/>
        </w:rPr>
        <w:t>”</w:t>
      </w:r>
    </w:p>
    <w:p w14:paraId="15817884" w14:textId="77777777" w:rsidR="00122085" w:rsidRDefault="00122085" w:rsidP="00122085">
      <w:pPr>
        <w:spacing w:line="360" w:lineRule="auto"/>
        <w:jc w:val="center"/>
        <w:rPr>
          <w:rFonts w:ascii="Arial" w:hAnsi="Arial" w:cs="Arial"/>
          <w:sz w:val="24"/>
          <w:szCs w:val="24"/>
        </w:rPr>
      </w:pPr>
    </w:p>
    <w:p w14:paraId="3C2DAA6E" w14:textId="77777777" w:rsidR="0036168D" w:rsidRDefault="0036168D" w:rsidP="00404932">
      <w:pPr>
        <w:spacing w:line="360" w:lineRule="auto"/>
        <w:jc w:val="center"/>
        <w:rPr>
          <w:rFonts w:ascii="Arial" w:hAnsi="Arial" w:cs="Arial"/>
          <w:sz w:val="24"/>
          <w:szCs w:val="24"/>
        </w:rPr>
      </w:pPr>
    </w:p>
    <w:p w14:paraId="1BFBE314" w14:textId="77777777" w:rsidR="0036168D" w:rsidRDefault="0036168D" w:rsidP="00404932">
      <w:pPr>
        <w:spacing w:line="360" w:lineRule="auto"/>
        <w:jc w:val="center"/>
        <w:rPr>
          <w:rFonts w:ascii="Arial" w:hAnsi="Arial" w:cs="Arial"/>
          <w:sz w:val="24"/>
          <w:szCs w:val="24"/>
        </w:rPr>
      </w:pPr>
    </w:p>
    <w:p w14:paraId="1231DDDA" w14:textId="77777777" w:rsidR="0036168D" w:rsidRDefault="0036168D" w:rsidP="00404932">
      <w:pPr>
        <w:spacing w:line="360" w:lineRule="auto"/>
        <w:jc w:val="center"/>
        <w:rPr>
          <w:rFonts w:ascii="Arial" w:hAnsi="Arial" w:cs="Arial"/>
          <w:sz w:val="24"/>
          <w:szCs w:val="24"/>
        </w:rPr>
      </w:pPr>
    </w:p>
    <w:p w14:paraId="33D6B84B" w14:textId="77777777" w:rsidR="0036168D" w:rsidRDefault="0036168D" w:rsidP="00404932">
      <w:pPr>
        <w:spacing w:line="360" w:lineRule="auto"/>
        <w:jc w:val="center"/>
        <w:rPr>
          <w:rFonts w:ascii="Arial" w:hAnsi="Arial" w:cs="Arial"/>
          <w:sz w:val="24"/>
          <w:szCs w:val="24"/>
        </w:rPr>
      </w:pPr>
    </w:p>
    <w:p w14:paraId="077532FF" w14:textId="77777777" w:rsidR="0036168D" w:rsidRDefault="0036168D" w:rsidP="00404932">
      <w:pPr>
        <w:spacing w:line="360" w:lineRule="auto"/>
        <w:jc w:val="center"/>
        <w:rPr>
          <w:rFonts w:ascii="Arial" w:hAnsi="Arial" w:cs="Arial"/>
          <w:sz w:val="24"/>
          <w:szCs w:val="24"/>
        </w:rPr>
      </w:pPr>
    </w:p>
    <w:p w14:paraId="39C77361" w14:textId="77777777" w:rsidR="0036168D" w:rsidRDefault="0036168D" w:rsidP="00404932">
      <w:pPr>
        <w:spacing w:line="360" w:lineRule="auto"/>
        <w:jc w:val="center"/>
        <w:rPr>
          <w:rFonts w:ascii="Arial" w:hAnsi="Arial" w:cs="Arial"/>
          <w:sz w:val="24"/>
          <w:szCs w:val="24"/>
        </w:rPr>
      </w:pPr>
    </w:p>
    <w:p w14:paraId="70D8C00E" w14:textId="77777777" w:rsidR="0036168D" w:rsidRDefault="0036168D" w:rsidP="00404932">
      <w:pPr>
        <w:spacing w:line="360" w:lineRule="auto"/>
        <w:jc w:val="center"/>
        <w:rPr>
          <w:rFonts w:ascii="Arial" w:hAnsi="Arial" w:cs="Arial"/>
          <w:sz w:val="24"/>
          <w:szCs w:val="24"/>
        </w:rPr>
      </w:pPr>
    </w:p>
    <w:p w14:paraId="09396BAC" w14:textId="77777777" w:rsidR="0036168D" w:rsidRDefault="0036168D" w:rsidP="00404932">
      <w:pPr>
        <w:spacing w:line="360" w:lineRule="auto"/>
        <w:jc w:val="center"/>
        <w:rPr>
          <w:rFonts w:ascii="Arial" w:hAnsi="Arial" w:cs="Arial"/>
          <w:sz w:val="24"/>
          <w:szCs w:val="24"/>
        </w:rPr>
      </w:pPr>
    </w:p>
    <w:p w14:paraId="27942BC1" w14:textId="77777777" w:rsidR="0036168D" w:rsidRDefault="0036168D" w:rsidP="00404932">
      <w:pPr>
        <w:spacing w:line="360" w:lineRule="auto"/>
        <w:jc w:val="center"/>
        <w:rPr>
          <w:rFonts w:ascii="Arial" w:hAnsi="Arial" w:cs="Arial"/>
          <w:sz w:val="24"/>
          <w:szCs w:val="24"/>
        </w:rPr>
      </w:pPr>
    </w:p>
    <w:p w14:paraId="34CE230F" w14:textId="77777777" w:rsidR="0036168D" w:rsidRDefault="0036168D" w:rsidP="00404932">
      <w:pPr>
        <w:spacing w:line="360" w:lineRule="auto"/>
        <w:jc w:val="center"/>
        <w:rPr>
          <w:rFonts w:ascii="Arial" w:hAnsi="Arial" w:cs="Arial"/>
          <w:sz w:val="24"/>
          <w:szCs w:val="24"/>
        </w:rPr>
      </w:pPr>
    </w:p>
    <w:p w14:paraId="70E06E35" w14:textId="77777777" w:rsidR="0036168D" w:rsidRDefault="0036168D" w:rsidP="00404932">
      <w:pPr>
        <w:spacing w:line="360" w:lineRule="auto"/>
        <w:jc w:val="center"/>
        <w:rPr>
          <w:rFonts w:ascii="Arial" w:hAnsi="Arial" w:cs="Arial"/>
          <w:sz w:val="24"/>
          <w:szCs w:val="24"/>
        </w:rPr>
      </w:pPr>
    </w:p>
    <w:p w14:paraId="6D712D57" w14:textId="77777777" w:rsidR="0036168D" w:rsidRDefault="0036168D" w:rsidP="00404932">
      <w:pPr>
        <w:spacing w:line="360" w:lineRule="auto"/>
        <w:jc w:val="center"/>
        <w:rPr>
          <w:rFonts w:ascii="Arial" w:hAnsi="Arial" w:cs="Arial"/>
          <w:sz w:val="24"/>
          <w:szCs w:val="24"/>
        </w:rPr>
      </w:pPr>
    </w:p>
    <w:p w14:paraId="5D0453DD" w14:textId="77777777" w:rsidR="0036168D" w:rsidRDefault="0036168D" w:rsidP="00404932">
      <w:pPr>
        <w:spacing w:line="360" w:lineRule="auto"/>
        <w:jc w:val="center"/>
        <w:rPr>
          <w:rFonts w:ascii="Arial" w:hAnsi="Arial" w:cs="Arial"/>
          <w:sz w:val="24"/>
          <w:szCs w:val="24"/>
        </w:rPr>
      </w:pPr>
    </w:p>
    <w:p w14:paraId="7DC0B96B" w14:textId="77777777" w:rsidR="0036168D" w:rsidRDefault="0036168D" w:rsidP="00404932">
      <w:pPr>
        <w:spacing w:line="360" w:lineRule="auto"/>
        <w:jc w:val="center"/>
        <w:rPr>
          <w:rFonts w:ascii="Arial" w:hAnsi="Arial" w:cs="Arial"/>
          <w:sz w:val="24"/>
          <w:szCs w:val="24"/>
        </w:rPr>
      </w:pPr>
    </w:p>
    <w:p w14:paraId="4ED85C3C" w14:textId="77777777" w:rsidR="0036168D" w:rsidRDefault="0036168D" w:rsidP="00404932">
      <w:pPr>
        <w:spacing w:line="360" w:lineRule="auto"/>
        <w:jc w:val="center"/>
        <w:rPr>
          <w:rFonts w:ascii="Arial" w:hAnsi="Arial" w:cs="Arial"/>
          <w:sz w:val="24"/>
          <w:szCs w:val="24"/>
        </w:rPr>
      </w:pPr>
    </w:p>
    <w:p w14:paraId="77493BB4" w14:textId="77777777" w:rsidR="0036168D" w:rsidRDefault="0036168D" w:rsidP="00404932">
      <w:pPr>
        <w:spacing w:line="360" w:lineRule="auto"/>
        <w:jc w:val="center"/>
        <w:rPr>
          <w:rFonts w:ascii="Arial" w:hAnsi="Arial" w:cs="Arial"/>
          <w:sz w:val="24"/>
          <w:szCs w:val="24"/>
        </w:rPr>
      </w:pPr>
    </w:p>
    <w:p w14:paraId="24A7CCA9" w14:textId="77777777" w:rsidR="0036168D" w:rsidRDefault="0036168D" w:rsidP="00404932">
      <w:pPr>
        <w:spacing w:line="360" w:lineRule="auto"/>
        <w:jc w:val="center"/>
        <w:rPr>
          <w:rFonts w:ascii="Arial" w:hAnsi="Arial" w:cs="Arial"/>
          <w:sz w:val="24"/>
          <w:szCs w:val="24"/>
        </w:rPr>
      </w:pPr>
    </w:p>
    <w:p w14:paraId="7EA1841D" w14:textId="77777777" w:rsidR="0036168D" w:rsidRDefault="0036168D" w:rsidP="00404932">
      <w:pPr>
        <w:spacing w:line="360" w:lineRule="auto"/>
        <w:jc w:val="center"/>
        <w:rPr>
          <w:rFonts w:ascii="Arial" w:hAnsi="Arial" w:cs="Arial"/>
          <w:sz w:val="24"/>
          <w:szCs w:val="24"/>
        </w:rPr>
      </w:pPr>
    </w:p>
    <w:p w14:paraId="2AB6A13D" w14:textId="77777777" w:rsidR="0036168D" w:rsidRDefault="0036168D" w:rsidP="00404932">
      <w:pPr>
        <w:spacing w:line="360" w:lineRule="auto"/>
        <w:jc w:val="center"/>
        <w:rPr>
          <w:rFonts w:ascii="Arial" w:hAnsi="Arial" w:cs="Arial"/>
          <w:sz w:val="24"/>
          <w:szCs w:val="24"/>
        </w:rPr>
      </w:pPr>
    </w:p>
    <w:p w14:paraId="318131E0" w14:textId="77777777" w:rsidR="0036168D" w:rsidRDefault="0036168D" w:rsidP="00404932">
      <w:pPr>
        <w:spacing w:line="360" w:lineRule="auto"/>
        <w:jc w:val="center"/>
        <w:rPr>
          <w:rFonts w:ascii="Arial" w:hAnsi="Arial" w:cs="Arial"/>
          <w:sz w:val="24"/>
          <w:szCs w:val="24"/>
        </w:rPr>
      </w:pPr>
    </w:p>
    <w:p w14:paraId="2945F7A2" w14:textId="77777777" w:rsidR="0036168D" w:rsidRDefault="0036168D" w:rsidP="00404932">
      <w:pPr>
        <w:spacing w:line="360" w:lineRule="auto"/>
        <w:jc w:val="center"/>
        <w:rPr>
          <w:rFonts w:ascii="Arial" w:hAnsi="Arial" w:cs="Arial"/>
          <w:sz w:val="24"/>
          <w:szCs w:val="24"/>
        </w:rPr>
      </w:pPr>
    </w:p>
    <w:p w14:paraId="51C51172" w14:textId="77777777" w:rsidR="0036168D" w:rsidRDefault="0036168D" w:rsidP="00404932">
      <w:pPr>
        <w:spacing w:line="360" w:lineRule="auto"/>
        <w:jc w:val="center"/>
        <w:rPr>
          <w:rFonts w:ascii="Arial" w:hAnsi="Arial" w:cs="Arial"/>
          <w:sz w:val="24"/>
          <w:szCs w:val="24"/>
        </w:rPr>
      </w:pPr>
    </w:p>
    <w:p w14:paraId="4AB14D81" w14:textId="77777777" w:rsidR="0036168D" w:rsidRDefault="0036168D" w:rsidP="00404932">
      <w:pPr>
        <w:spacing w:line="360" w:lineRule="auto"/>
        <w:jc w:val="center"/>
        <w:rPr>
          <w:rFonts w:ascii="Arial" w:hAnsi="Arial" w:cs="Arial"/>
          <w:sz w:val="24"/>
          <w:szCs w:val="24"/>
        </w:rPr>
      </w:pPr>
    </w:p>
    <w:p w14:paraId="3A8178A6" w14:textId="77777777" w:rsidR="0036168D" w:rsidRDefault="0036168D" w:rsidP="00404932">
      <w:pPr>
        <w:spacing w:line="360" w:lineRule="auto"/>
        <w:jc w:val="center"/>
        <w:rPr>
          <w:rFonts w:ascii="Arial" w:hAnsi="Arial" w:cs="Arial"/>
          <w:sz w:val="24"/>
          <w:szCs w:val="24"/>
        </w:rPr>
      </w:pPr>
    </w:p>
    <w:p w14:paraId="1F6B5E10" w14:textId="77777777" w:rsidR="0036168D" w:rsidRDefault="0036168D" w:rsidP="00404932">
      <w:pPr>
        <w:spacing w:line="360" w:lineRule="auto"/>
        <w:jc w:val="center"/>
        <w:rPr>
          <w:rFonts w:ascii="Arial" w:hAnsi="Arial" w:cs="Arial"/>
          <w:sz w:val="24"/>
          <w:szCs w:val="24"/>
        </w:rPr>
      </w:pPr>
    </w:p>
    <w:p w14:paraId="1B08A504" w14:textId="77777777" w:rsidR="0036168D" w:rsidRDefault="0036168D" w:rsidP="00404932">
      <w:pPr>
        <w:spacing w:line="360" w:lineRule="auto"/>
        <w:jc w:val="center"/>
        <w:rPr>
          <w:rFonts w:ascii="Arial" w:hAnsi="Arial" w:cs="Arial"/>
          <w:sz w:val="144"/>
          <w:szCs w:val="144"/>
        </w:rPr>
      </w:pPr>
    </w:p>
    <w:p w14:paraId="22F92ACF" w14:textId="74EBF450" w:rsidR="00404932" w:rsidRPr="0036168D" w:rsidRDefault="00404932" w:rsidP="00404932">
      <w:pPr>
        <w:spacing w:line="360" w:lineRule="auto"/>
        <w:jc w:val="center"/>
        <w:rPr>
          <w:rFonts w:ascii="Arial" w:hAnsi="Arial" w:cs="Arial"/>
          <w:sz w:val="144"/>
          <w:szCs w:val="144"/>
        </w:rPr>
      </w:pPr>
      <w:r w:rsidRPr="0036168D">
        <w:rPr>
          <w:rFonts w:ascii="Arial" w:hAnsi="Arial" w:cs="Arial"/>
          <w:sz w:val="144"/>
          <w:szCs w:val="144"/>
        </w:rPr>
        <w:t xml:space="preserve">ANEXOS. </w:t>
      </w:r>
    </w:p>
    <w:p w14:paraId="4BEC0C48" w14:textId="77777777" w:rsidR="00122085" w:rsidRDefault="00404932" w:rsidP="00404932">
      <w:pPr>
        <w:spacing w:line="360" w:lineRule="auto"/>
        <w:rPr>
          <w:rFonts w:ascii="Arial" w:hAnsi="Arial" w:cs="Arial"/>
          <w:sz w:val="24"/>
          <w:szCs w:val="24"/>
        </w:rPr>
      </w:pPr>
      <w:r>
        <w:rPr>
          <w:rFonts w:ascii="Arial" w:hAnsi="Arial" w:cs="Arial"/>
          <w:sz w:val="24"/>
          <w:szCs w:val="24"/>
        </w:rPr>
        <w:t xml:space="preserve"> </w:t>
      </w:r>
    </w:p>
    <w:p w14:paraId="39A01221" w14:textId="77777777" w:rsidR="00404932" w:rsidRDefault="00404932" w:rsidP="00404932">
      <w:pPr>
        <w:spacing w:line="360" w:lineRule="auto"/>
        <w:rPr>
          <w:rFonts w:ascii="Arial" w:hAnsi="Arial" w:cs="Arial"/>
          <w:sz w:val="24"/>
          <w:szCs w:val="24"/>
        </w:rPr>
      </w:pPr>
    </w:p>
    <w:p w14:paraId="4CE44C03" w14:textId="77777777" w:rsidR="00786FBE" w:rsidRDefault="00786FBE" w:rsidP="00232DC6">
      <w:pPr>
        <w:spacing w:line="360" w:lineRule="auto"/>
        <w:rPr>
          <w:rFonts w:ascii="Arial" w:hAnsi="Arial" w:cs="Arial"/>
          <w:sz w:val="24"/>
          <w:szCs w:val="24"/>
        </w:rPr>
      </w:pPr>
    </w:p>
    <w:p w14:paraId="2B00BBA4" w14:textId="257F9FE9" w:rsidR="0037482F" w:rsidRDefault="0037482F" w:rsidP="00232DC6">
      <w:pPr>
        <w:spacing w:line="360" w:lineRule="auto"/>
        <w:rPr>
          <w:rFonts w:ascii="Arial" w:hAnsi="Arial" w:cs="Arial"/>
          <w:sz w:val="24"/>
          <w:szCs w:val="24"/>
        </w:rPr>
      </w:pPr>
      <w:r>
        <w:rPr>
          <w:rFonts w:ascii="Arial" w:hAnsi="Arial" w:cs="Arial"/>
          <w:sz w:val="24"/>
          <w:szCs w:val="24"/>
        </w:rPr>
        <w:t>Fotografía de las encuestas realizadas a las personas donde se puede demostrar el trabajo para obtener los resultados deseados sobre la enfermedad y de los lugares donde se puede producir el mosquito t</w:t>
      </w:r>
      <w:r w:rsidR="005417DA">
        <w:rPr>
          <w:rFonts w:ascii="Arial" w:hAnsi="Arial" w:cs="Arial"/>
          <w:sz w:val="24"/>
          <w:szCs w:val="24"/>
        </w:rPr>
        <w:t xml:space="preserve">ransmisor del dengue. </w:t>
      </w:r>
    </w:p>
    <w:p w14:paraId="2DD1FD5E" w14:textId="6E5C1B6D" w:rsidR="0079078C" w:rsidRDefault="0079078C" w:rsidP="00232DC6">
      <w:pPr>
        <w:spacing w:line="360" w:lineRule="auto"/>
        <w:rPr>
          <w:rFonts w:ascii="Arial" w:hAnsi="Arial" w:cs="Arial"/>
          <w:sz w:val="24"/>
          <w:szCs w:val="24"/>
        </w:rPr>
      </w:pPr>
    </w:p>
    <w:p w14:paraId="37ED55C8" w14:textId="27892AE7" w:rsidR="0079078C" w:rsidRDefault="005417DA" w:rsidP="00232DC6">
      <w:pPr>
        <w:spacing w:line="360" w:lineRule="auto"/>
        <w:rPr>
          <w:rFonts w:ascii="Arial" w:hAnsi="Arial" w:cs="Arial"/>
          <w:sz w:val="24"/>
          <w:szCs w:val="24"/>
        </w:rPr>
      </w:pPr>
      <w:r>
        <w:rPr>
          <w:noProof/>
          <w:lang w:eastAsia="es-MX"/>
        </w:rPr>
        <w:lastRenderedPageBreak/>
        <w:drawing>
          <wp:inline distT="0" distB="0" distL="0" distR="0" wp14:anchorId="543FB051" wp14:editId="58F8074E">
            <wp:extent cx="5979381" cy="6876895"/>
            <wp:effectExtent l="0" t="0" r="2540" b="635"/>
            <wp:docPr id="3" name="Imagen 3" descr="C:\Users\siste\AppData\Local\Microsoft\Windows\INetCache\Content.Word\Screenshot_20240616-224000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te\AppData\Local\Microsoft\Windows\INetCache\Content.Word\Screenshot_20240616-224000_Phot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5522" cy="6964465"/>
                    </a:xfrm>
                    <a:prstGeom prst="rect">
                      <a:avLst/>
                    </a:prstGeom>
                    <a:noFill/>
                    <a:ln>
                      <a:noFill/>
                    </a:ln>
                  </pic:spPr>
                </pic:pic>
              </a:graphicData>
            </a:graphic>
          </wp:inline>
        </w:drawing>
      </w:r>
    </w:p>
    <w:p w14:paraId="6B3EE11F" w14:textId="5ED98D4C" w:rsidR="0037482F" w:rsidRDefault="005417DA" w:rsidP="00232DC6">
      <w:pPr>
        <w:spacing w:line="360" w:lineRule="auto"/>
        <w:rPr>
          <w:rFonts w:ascii="Arial" w:hAnsi="Arial" w:cs="Arial"/>
          <w:sz w:val="24"/>
          <w:szCs w:val="24"/>
        </w:rPr>
      </w:pPr>
      <w:r>
        <w:rPr>
          <w:noProof/>
          <w:lang w:eastAsia="es-MX"/>
        </w:rPr>
        <w:lastRenderedPageBreak/>
        <w:drawing>
          <wp:inline distT="0" distB="0" distL="0" distR="0" wp14:anchorId="5B0E7CAB" wp14:editId="5B09AAFA">
            <wp:extent cx="6209969" cy="8072120"/>
            <wp:effectExtent l="0" t="0" r="635" b="5080"/>
            <wp:docPr id="7" name="Imagen 7" descr="C:\Users\siste\AppData\Local\Microsoft\Windows\INetCache\Content.Word\Screenshot_20240616-224009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ste\AppData\Local\Microsoft\Windows\INetCache\Content.Word\Screenshot_20240616-224009_Phot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7994" cy="8095550"/>
                    </a:xfrm>
                    <a:prstGeom prst="rect">
                      <a:avLst/>
                    </a:prstGeom>
                    <a:noFill/>
                    <a:ln>
                      <a:noFill/>
                    </a:ln>
                  </pic:spPr>
                </pic:pic>
              </a:graphicData>
            </a:graphic>
          </wp:inline>
        </w:drawing>
      </w:r>
    </w:p>
    <w:p w14:paraId="0E648246" w14:textId="539EF831" w:rsidR="0037482F" w:rsidRDefault="005417DA" w:rsidP="00232DC6">
      <w:pPr>
        <w:spacing w:line="360" w:lineRule="auto"/>
        <w:rPr>
          <w:rFonts w:ascii="Arial" w:hAnsi="Arial" w:cs="Arial"/>
          <w:sz w:val="24"/>
          <w:szCs w:val="24"/>
        </w:rPr>
      </w:pPr>
      <w:r>
        <w:rPr>
          <w:noProof/>
          <w:lang w:eastAsia="es-MX"/>
        </w:rPr>
        <w:lastRenderedPageBreak/>
        <w:drawing>
          <wp:inline distT="0" distB="0" distL="0" distR="0" wp14:anchorId="14A4563B" wp14:editId="23D94A2B">
            <wp:extent cx="6376946" cy="8601075"/>
            <wp:effectExtent l="0" t="0" r="5080" b="0"/>
            <wp:docPr id="8" name="Imagen 8" descr="C:\Users\siste\AppData\Local\Microsoft\Windows\INetCache\Content.Word\Screenshot_20240616-235915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ste\AppData\Local\Microsoft\Windows\INetCache\Content.Word\Screenshot_20240616-235915_Phot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8193" cy="8643221"/>
                    </a:xfrm>
                    <a:prstGeom prst="rect">
                      <a:avLst/>
                    </a:prstGeom>
                    <a:noFill/>
                    <a:ln>
                      <a:noFill/>
                    </a:ln>
                  </pic:spPr>
                </pic:pic>
              </a:graphicData>
            </a:graphic>
          </wp:inline>
        </w:drawing>
      </w:r>
    </w:p>
    <w:p w14:paraId="58D0032E" w14:textId="77D1F93D" w:rsidR="0037482F" w:rsidRDefault="00897898" w:rsidP="00232DC6">
      <w:pPr>
        <w:spacing w:line="360" w:lineRule="auto"/>
        <w:rPr>
          <w:rFonts w:ascii="Arial" w:hAnsi="Arial" w:cs="Arial"/>
          <w:sz w:val="24"/>
          <w:szCs w:val="24"/>
        </w:rPr>
      </w:pPr>
      <w:r>
        <w:rPr>
          <w:noProof/>
          <w:lang w:eastAsia="es-MX"/>
        </w:rPr>
        <w:lastRenderedPageBreak/>
        <w:drawing>
          <wp:inline distT="0" distB="0" distL="0" distR="0" wp14:anchorId="4D538249" wp14:editId="0CFD2CFD">
            <wp:extent cx="6304887" cy="8461325"/>
            <wp:effectExtent l="0" t="0" r="1270" b="0"/>
            <wp:docPr id="9" name="Imagen 9" descr="C:\Users\siste\AppData\Local\Microsoft\Windows\INetCache\Content.Word\Screenshot_20240616-235922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ste\AppData\Local\Microsoft\Windows\INetCache\Content.Word\Screenshot_20240616-235922_Photo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9914" cy="8481492"/>
                    </a:xfrm>
                    <a:prstGeom prst="rect">
                      <a:avLst/>
                    </a:prstGeom>
                    <a:noFill/>
                    <a:ln>
                      <a:noFill/>
                    </a:ln>
                  </pic:spPr>
                </pic:pic>
              </a:graphicData>
            </a:graphic>
          </wp:inline>
        </w:drawing>
      </w:r>
    </w:p>
    <w:p w14:paraId="6CCB274D" w14:textId="57925621" w:rsidR="005417DA" w:rsidRDefault="00897898" w:rsidP="00232DC6">
      <w:pPr>
        <w:spacing w:line="360" w:lineRule="auto"/>
        <w:rPr>
          <w:rFonts w:ascii="Arial" w:hAnsi="Arial" w:cs="Arial"/>
          <w:sz w:val="24"/>
          <w:szCs w:val="24"/>
        </w:rPr>
      </w:pPr>
      <w:r>
        <w:rPr>
          <w:noProof/>
          <w:lang w:eastAsia="es-MX"/>
        </w:rPr>
        <w:lastRenderedPageBreak/>
        <w:drawing>
          <wp:inline distT="0" distB="0" distL="0" distR="0" wp14:anchorId="6C09567E" wp14:editId="2DD04034">
            <wp:extent cx="6106602" cy="8644890"/>
            <wp:effectExtent l="0" t="0" r="8890" b="3810"/>
            <wp:docPr id="10" name="Imagen 10" descr="C:\Users\siste\AppData\Local\Microsoft\Windows\INetCache\Content.Word\Screenshot_20240616-235927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ste\AppData\Local\Microsoft\Windows\INetCache\Content.Word\Screenshot_20240616-235927_Phot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36" cy="8664899"/>
                    </a:xfrm>
                    <a:prstGeom prst="rect">
                      <a:avLst/>
                    </a:prstGeom>
                    <a:noFill/>
                    <a:ln>
                      <a:noFill/>
                    </a:ln>
                  </pic:spPr>
                </pic:pic>
              </a:graphicData>
            </a:graphic>
          </wp:inline>
        </w:drawing>
      </w:r>
    </w:p>
    <w:p w14:paraId="2CFE04AE" w14:textId="3C4AE150" w:rsidR="005417DA" w:rsidRDefault="00897898" w:rsidP="00232DC6">
      <w:pPr>
        <w:spacing w:line="360" w:lineRule="auto"/>
        <w:rPr>
          <w:rFonts w:ascii="Arial" w:hAnsi="Arial" w:cs="Arial"/>
          <w:sz w:val="24"/>
          <w:szCs w:val="24"/>
        </w:rPr>
      </w:pPr>
      <w:r>
        <w:rPr>
          <w:noProof/>
          <w:lang w:eastAsia="es-MX"/>
        </w:rPr>
        <w:lastRenderedPageBreak/>
        <w:drawing>
          <wp:inline distT="0" distB="0" distL="0" distR="0" wp14:anchorId="56382534" wp14:editId="1C6E17C1">
            <wp:extent cx="6003235" cy="8303792"/>
            <wp:effectExtent l="0" t="0" r="0" b="2540"/>
            <wp:docPr id="11" name="Imagen 11" descr="C:\Users\siste\AppData\Local\Microsoft\Windows\INetCache\Content.Word\Screenshot_20240616-235933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ste\AppData\Local\Microsoft\Windows\INetCache\Content.Word\Screenshot_20240616-235933_Phot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770" cy="8329430"/>
                    </a:xfrm>
                    <a:prstGeom prst="rect">
                      <a:avLst/>
                    </a:prstGeom>
                    <a:noFill/>
                    <a:ln>
                      <a:noFill/>
                    </a:ln>
                  </pic:spPr>
                </pic:pic>
              </a:graphicData>
            </a:graphic>
          </wp:inline>
        </w:drawing>
      </w:r>
    </w:p>
    <w:p w14:paraId="15701C4C" w14:textId="2C99685B" w:rsidR="005417DA" w:rsidRDefault="00BB692D" w:rsidP="00232DC6">
      <w:pPr>
        <w:spacing w:line="360" w:lineRule="auto"/>
        <w:rPr>
          <w:rFonts w:ascii="Arial" w:hAnsi="Arial" w:cs="Arial"/>
          <w:sz w:val="24"/>
          <w:szCs w:val="24"/>
        </w:rPr>
      </w:pPr>
      <w:r>
        <w:rPr>
          <w:noProof/>
          <w:lang w:eastAsia="es-MX"/>
        </w:rPr>
        <w:lastRenderedPageBreak/>
        <w:drawing>
          <wp:inline distT="0" distB="0" distL="0" distR="0" wp14:anchorId="3F7227EE" wp14:editId="58AFF5FF">
            <wp:extent cx="5610860" cy="8468140"/>
            <wp:effectExtent l="0" t="0" r="8890" b="9525"/>
            <wp:docPr id="6" name="Imagen 6" descr="C:\Users\siste\AppData\Local\Microsoft\Windows\INetCache\Content.Word\Screenshot_20240616-235959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ste\AppData\Local\Microsoft\Windows\INetCache\Content.Word\Screenshot_20240616-235959_Phot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116" cy="8495692"/>
                    </a:xfrm>
                    <a:prstGeom prst="rect">
                      <a:avLst/>
                    </a:prstGeom>
                    <a:noFill/>
                    <a:ln>
                      <a:noFill/>
                    </a:ln>
                  </pic:spPr>
                </pic:pic>
              </a:graphicData>
            </a:graphic>
          </wp:inline>
        </w:drawing>
      </w:r>
    </w:p>
    <w:p w14:paraId="6D44E8A0" w14:textId="16D3B838" w:rsidR="00786FBE" w:rsidRDefault="0037482F" w:rsidP="00232DC6">
      <w:pPr>
        <w:spacing w:line="360" w:lineRule="auto"/>
        <w:rPr>
          <w:rFonts w:ascii="Arial" w:hAnsi="Arial" w:cs="Arial"/>
          <w:sz w:val="24"/>
          <w:szCs w:val="24"/>
        </w:rPr>
      </w:pPr>
      <w:r>
        <w:rPr>
          <w:rFonts w:ascii="Arial" w:hAnsi="Arial" w:cs="Arial"/>
          <w:sz w:val="24"/>
          <w:szCs w:val="24"/>
        </w:rPr>
        <w:lastRenderedPageBreak/>
        <w:t xml:space="preserve">   </w:t>
      </w:r>
      <w:r w:rsidR="00BB692D">
        <w:rPr>
          <w:noProof/>
          <w:lang w:eastAsia="es-MX"/>
        </w:rPr>
        <w:drawing>
          <wp:inline distT="0" distB="0" distL="0" distR="0" wp14:anchorId="0FC595C0" wp14:editId="510CA2FE">
            <wp:extent cx="5610225" cy="7267493"/>
            <wp:effectExtent l="0" t="0" r="0" b="0"/>
            <wp:docPr id="12" name="Imagen 12" descr="C:\Users\siste\AppData\Local\Microsoft\Windows\INetCache\Content.Word\Screenshot_20240617-000011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ste\AppData\Local\Microsoft\Windows\INetCache\Content.Word\Screenshot_20240617-000011_Phot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21" cy="7292100"/>
                    </a:xfrm>
                    <a:prstGeom prst="rect">
                      <a:avLst/>
                    </a:prstGeom>
                    <a:noFill/>
                    <a:ln>
                      <a:noFill/>
                    </a:ln>
                  </pic:spPr>
                </pic:pic>
              </a:graphicData>
            </a:graphic>
          </wp:inline>
        </w:drawing>
      </w:r>
    </w:p>
    <w:p w14:paraId="079D44A7" w14:textId="77777777" w:rsidR="00232DC6" w:rsidRDefault="00232DC6" w:rsidP="00232DC6">
      <w:pPr>
        <w:spacing w:line="360" w:lineRule="auto"/>
        <w:rPr>
          <w:rFonts w:ascii="Arial" w:hAnsi="Arial" w:cs="Arial"/>
          <w:sz w:val="24"/>
          <w:szCs w:val="24"/>
        </w:rPr>
      </w:pPr>
    </w:p>
    <w:p w14:paraId="375F7E54" w14:textId="77777777" w:rsidR="00232DC6" w:rsidRDefault="00232DC6" w:rsidP="00232DC6">
      <w:pPr>
        <w:spacing w:line="360" w:lineRule="auto"/>
        <w:rPr>
          <w:rFonts w:ascii="Arial" w:hAnsi="Arial" w:cs="Arial"/>
          <w:sz w:val="24"/>
          <w:szCs w:val="24"/>
        </w:rPr>
      </w:pPr>
    </w:p>
    <w:p w14:paraId="657E372D" w14:textId="78218279" w:rsidR="00232DC6" w:rsidRDefault="00BB692D" w:rsidP="00FF1D13">
      <w:pPr>
        <w:spacing w:line="360" w:lineRule="auto"/>
        <w:rPr>
          <w:rFonts w:ascii="Arial" w:hAnsi="Arial" w:cs="Arial"/>
          <w:sz w:val="24"/>
          <w:szCs w:val="24"/>
        </w:rPr>
      </w:pPr>
      <w:r>
        <w:rPr>
          <w:noProof/>
          <w:lang w:eastAsia="es-MX"/>
        </w:rPr>
        <w:lastRenderedPageBreak/>
        <w:drawing>
          <wp:inline distT="0" distB="0" distL="0" distR="0" wp14:anchorId="6F4DF65B" wp14:editId="5769FF57">
            <wp:extent cx="6392100" cy="8609330"/>
            <wp:effectExtent l="0" t="0" r="8890" b="1270"/>
            <wp:docPr id="13" name="Imagen 13" descr="C:\Users\siste\AppData\Local\Microsoft\Windows\INetCache\Content.Word\Screenshot_20240617-000033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ste\AppData\Local\Microsoft\Windows\INetCache\Content.Word\Screenshot_20240617-000033_Phot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6257" cy="8641866"/>
                    </a:xfrm>
                    <a:prstGeom prst="rect">
                      <a:avLst/>
                    </a:prstGeom>
                    <a:noFill/>
                    <a:ln>
                      <a:noFill/>
                    </a:ln>
                  </pic:spPr>
                </pic:pic>
              </a:graphicData>
            </a:graphic>
          </wp:inline>
        </w:drawing>
      </w:r>
    </w:p>
    <w:p w14:paraId="3617B14F" w14:textId="0BA3BD41" w:rsidR="00232DC6" w:rsidRDefault="00BB692D" w:rsidP="00FF1D13">
      <w:pPr>
        <w:spacing w:line="360" w:lineRule="auto"/>
        <w:rPr>
          <w:rFonts w:ascii="Arial" w:hAnsi="Arial" w:cs="Arial"/>
          <w:sz w:val="24"/>
          <w:szCs w:val="24"/>
        </w:rPr>
      </w:pPr>
      <w:r>
        <w:rPr>
          <w:noProof/>
          <w:lang w:eastAsia="es-MX"/>
        </w:rPr>
        <w:lastRenderedPageBreak/>
        <w:drawing>
          <wp:inline distT="0" distB="0" distL="0" distR="0" wp14:anchorId="218DB825" wp14:editId="739722F7">
            <wp:extent cx="5611401" cy="8336390"/>
            <wp:effectExtent l="0" t="0" r="8890" b="7620"/>
            <wp:docPr id="14" name="Imagen 14" descr="C:\Users\siste\AppData\Local\Microsoft\Windows\INetCache\Content.Word\Screenshot_20240617-000039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ste\AppData\Local\Microsoft\Windows\INetCache\Content.Word\Screenshot_20240617-000039_Phot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106" cy="8355265"/>
                    </a:xfrm>
                    <a:prstGeom prst="rect">
                      <a:avLst/>
                    </a:prstGeom>
                    <a:noFill/>
                    <a:ln>
                      <a:noFill/>
                    </a:ln>
                  </pic:spPr>
                </pic:pic>
              </a:graphicData>
            </a:graphic>
          </wp:inline>
        </w:drawing>
      </w:r>
    </w:p>
    <w:p w14:paraId="028E1D15" w14:textId="4944AD80" w:rsidR="00404932" w:rsidRDefault="00BB692D" w:rsidP="00982CFC">
      <w:pPr>
        <w:spacing w:line="360" w:lineRule="auto"/>
        <w:jc w:val="center"/>
        <w:rPr>
          <w:rFonts w:ascii="Arial" w:hAnsi="Arial" w:cs="Arial"/>
          <w:sz w:val="24"/>
          <w:szCs w:val="24"/>
        </w:rPr>
      </w:pPr>
      <w:r>
        <w:rPr>
          <w:noProof/>
          <w:lang w:eastAsia="es-MX"/>
        </w:rPr>
        <w:lastRenderedPageBreak/>
        <w:drawing>
          <wp:inline distT="0" distB="0" distL="0" distR="0" wp14:anchorId="233A8C24" wp14:editId="79A297D6">
            <wp:extent cx="6435872" cy="8428355"/>
            <wp:effectExtent l="0" t="0" r="3175" b="0"/>
            <wp:docPr id="16" name="Imagen 16" descr="C:\Users\siste\AppData\Local\Microsoft\Windows\INetCache\Content.Word\Screenshot_20240617-000100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ste\AppData\Local\Microsoft\Windows\INetCache\Content.Word\Screenshot_20240617-000100_Phot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9514" cy="8485508"/>
                    </a:xfrm>
                    <a:prstGeom prst="rect">
                      <a:avLst/>
                    </a:prstGeom>
                    <a:noFill/>
                    <a:ln>
                      <a:noFill/>
                    </a:ln>
                  </pic:spPr>
                </pic:pic>
              </a:graphicData>
            </a:graphic>
          </wp:inline>
        </w:drawing>
      </w:r>
      <w:r w:rsidR="00404932">
        <w:rPr>
          <w:rFonts w:ascii="Arial" w:hAnsi="Arial" w:cs="Arial"/>
          <w:sz w:val="24"/>
          <w:szCs w:val="24"/>
        </w:rPr>
        <w:lastRenderedPageBreak/>
        <w:t>ENTREVISTA CON FINES ACADEMICOS.</w:t>
      </w:r>
    </w:p>
    <w:p w14:paraId="03B241EA" w14:textId="77777777" w:rsidR="00636B1F" w:rsidRDefault="00404932" w:rsidP="00404932">
      <w:pPr>
        <w:spacing w:line="360" w:lineRule="auto"/>
        <w:rPr>
          <w:rFonts w:ascii="Arial" w:hAnsi="Arial" w:cs="Arial"/>
          <w:sz w:val="24"/>
          <w:szCs w:val="24"/>
        </w:rPr>
      </w:pPr>
      <w:r>
        <w:rPr>
          <w:rFonts w:ascii="Arial" w:hAnsi="Arial" w:cs="Arial"/>
          <w:sz w:val="24"/>
          <w:szCs w:val="24"/>
        </w:rPr>
        <w:t xml:space="preserve">FECHA ____________________    </w:t>
      </w:r>
      <w:r w:rsidR="00636B1F">
        <w:rPr>
          <w:rFonts w:ascii="Arial" w:hAnsi="Arial" w:cs="Arial"/>
          <w:sz w:val="24"/>
          <w:szCs w:val="24"/>
        </w:rPr>
        <w:t xml:space="preserve">     NUMERO DE ENTREVISTA___________</w:t>
      </w:r>
    </w:p>
    <w:p w14:paraId="6F07CDD0" w14:textId="77777777" w:rsidR="003F6C03" w:rsidRDefault="003F6C03" w:rsidP="00404932">
      <w:pPr>
        <w:spacing w:line="360" w:lineRule="auto"/>
        <w:rPr>
          <w:rFonts w:ascii="Arial" w:hAnsi="Arial" w:cs="Arial"/>
          <w:sz w:val="24"/>
          <w:szCs w:val="24"/>
        </w:rPr>
      </w:pPr>
    </w:p>
    <w:p w14:paraId="77FAB82B" w14:textId="7DFD0723" w:rsidR="00636B1F" w:rsidRDefault="00636B1F" w:rsidP="00404932">
      <w:pPr>
        <w:spacing w:line="360" w:lineRule="auto"/>
        <w:rPr>
          <w:rFonts w:ascii="Arial" w:hAnsi="Arial" w:cs="Arial"/>
          <w:sz w:val="24"/>
          <w:szCs w:val="24"/>
        </w:rPr>
      </w:pPr>
      <w:r>
        <w:rPr>
          <w:rFonts w:ascii="Arial" w:hAnsi="Arial" w:cs="Arial"/>
          <w:sz w:val="24"/>
          <w:szCs w:val="24"/>
        </w:rPr>
        <w:t xml:space="preserve">A continuación, se presenta una entrevista elaborada para fines de investigación, por lo que pedimos de la manera mas respetuosa y cordial que nos ayuden a responder cada una de las preguntas que a continuación se presentan. </w:t>
      </w:r>
    </w:p>
    <w:p w14:paraId="5471A09A" w14:textId="02045BF4" w:rsidR="00636B1F" w:rsidRDefault="00636B1F" w:rsidP="00404932">
      <w:pPr>
        <w:spacing w:line="360" w:lineRule="auto"/>
        <w:rPr>
          <w:rFonts w:ascii="Arial" w:hAnsi="Arial" w:cs="Arial"/>
          <w:sz w:val="24"/>
          <w:szCs w:val="24"/>
        </w:rPr>
      </w:pPr>
      <w:r>
        <w:rPr>
          <w:rFonts w:ascii="Arial" w:hAnsi="Arial" w:cs="Arial"/>
          <w:sz w:val="24"/>
          <w:szCs w:val="24"/>
        </w:rPr>
        <w:t>NOTA: Es importante aclarar que los datos y respuestas proporcionadas serán tratadas con discreción, respeto y sobre todo confidencialidad.</w:t>
      </w:r>
    </w:p>
    <w:p w14:paraId="7F27C65E" w14:textId="77777777" w:rsidR="00636B1F" w:rsidRDefault="00636B1F" w:rsidP="00404932">
      <w:pPr>
        <w:spacing w:line="360" w:lineRule="auto"/>
        <w:rPr>
          <w:rFonts w:ascii="Arial" w:hAnsi="Arial" w:cs="Arial"/>
          <w:sz w:val="24"/>
          <w:szCs w:val="24"/>
        </w:rPr>
      </w:pPr>
      <w:r>
        <w:rPr>
          <w:rFonts w:ascii="Arial" w:hAnsi="Arial" w:cs="Arial"/>
          <w:sz w:val="24"/>
          <w:szCs w:val="24"/>
        </w:rPr>
        <w:t xml:space="preserve">INSTRUCCIONES: Lea detenidamente cada una de los cuestionamientos y responda de forma libre a cada uno de los mismos. </w:t>
      </w:r>
    </w:p>
    <w:p w14:paraId="68586E86" w14:textId="77777777" w:rsidR="00636B1F" w:rsidRDefault="00636B1F" w:rsidP="00404932">
      <w:pPr>
        <w:spacing w:line="360" w:lineRule="auto"/>
        <w:rPr>
          <w:rFonts w:ascii="Arial" w:hAnsi="Arial" w:cs="Arial"/>
          <w:sz w:val="24"/>
          <w:szCs w:val="24"/>
        </w:rPr>
      </w:pPr>
    </w:p>
    <w:p w14:paraId="20FE5C6A" w14:textId="1AE9EDD4" w:rsidR="00404932" w:rsidRDefault="00636B1F" w:rsidP="00636B1F">
      <w:pPr>
        <w:pStyle w:val="Prrafodelista"/>
        <w:numPr>
          <w:ilvl w:val="0"/>
          <w:numId w:val="11"/>
        </w:numPr>
        <w:spacing w:line="360" w:lineRule="auto"/>
        <w:jc w:val="center"/>
        <w:rPr>
          <w:rFonts w:ascii="Arial" w:hAnsi="Arial" w:cs="Arial"/>
          <w:sz w:val="24"/>
          <w:szCs w:val="24"/>
        </w:rPr>
      </w:pPr>
      <w:r>
        <w:rPr>
          <w:rFonts w:ascii="Arial" w:hAnsi="Arial" w:cs="Arial"/>
          <w:sz w:val="24"/>
          <w:szCs w:val="24"/>
        </w:rPr>
        <w:t xml:space="preserve">Datos personales. </w:t>
      </w:r>
    </w:p>
    <w:p w14:paraId="1B55A0C8" w14:textId="05090957" w:rsidR="00636B1F" w:rsidRDefault="008920BC" w:rsidP="00636B1F">
      <w:pPr>
        <w:spacing w:line="360" w:lineRule="auto"/>
        <w:ind w:left="480"/>
        <w:rPr>
          <w:rFonts w:ascii="Arial" w:hAnsi="Arial" w:cs="Arial"/>
          <w:sz w:val="24"/>
          <w:szCs w:val="24"/>
        </w:rPr>
      </w:pPr>
      <w:r>
        <w:rPr>
          <w:rFonts w:ascii="Arial" w:hAnsi="Arial" w:cs="Arial"/>
          <w:sz w:val="24"/>
          <w:szCs w:val="24"/>
        </w:rPr>
        <w:t xml:space="preserve">1. </w:t>
      </w:r>
      <w:r w:rsidR="00636B1F">
        <w:rPr>
          <w:rFonts w:ascii="Arial" w:hAnsi="Arial" w:cs="Arial"/>
          <w:sz w:val="24"/>
          <w:szCs w:val="24"/>
        </w:rPr>
        <w:t xml:space="preserve">¿Podría proporcionarme su nombre?   </w:t>
      </w:r>
    </w:p>
    <w:p w14:paraId="027864EE" w14:textId="5FC4A7F8" w:rsidR="00636B1F" w:rsidRDefault="00636B1F" w:rsidP="00636B1F">
      <w:pPr>
        <w:spacing w:line="360" w:lineRule="auto"/>
        <w:ind w:left="480"/>
        <w:rPr>
          <w:rFonts w:ascii="Arial" w:hAnsi="Arial" w:cs="Arial"/>
          <w:sz w:val="24"/>
          <w:szCs w:val="24"/>
        </w:rPr>
      </w:pPr>
    </w:p>
    <w:p w14:paraId="7F7A912D" w14:textId="63E88A47" w:rsidR="00636B1F" w:rsidRPr="008920BC" w:rsidRDefault="00636B1F" w:rsidP="008920BC">
      <w:pPr>
        <w:pStyle w:val="Prrafodelista"/>
        <w:numPr>
          <w:ilvl w:val="0"/>
          <w:numId w:val="11"/>
        </w:numPr>
        <w:spacing w:line="360" w:lineRule="auto"/>
        <w:rPr>
          <w:rFonts w:ascii="Arial" w:hAnsi="Arial" w:cs="Arial"/>
          <w:sz w:val="24"/>
          <w:szCs w:val="24"/>
        </w:rPr>
      </w:pPr>
      <w:r w:rsidRPr="008920BC">
        <w:rPr>
          <w:rFonts w:ascii="Arial" w:hAnsi="Arial" w:cs="Arial"/>
          <w:sz w:val="24"/>
          <w:szCs w:val="24"/>
        </w:rPr>
        <w:t xml:space="preserve">¿Cuál es su dirección?   </w:t>
      </w:r>
    </w:p>
    <w:p w14:paraId="3839CC84" w14:textId="1C67BA46" w:rsidR="00636B1F" w:rsidRDefault="00636B1F" w:rsidP="00636B1F">
      <w:pPr>
        <w:spacing w:line="360" w:lineRule="auto"/>
        <w:ind w:left="480"/>
        <w:rPr>
          <w:rFonts w:ascii="Arial" w:hAnsi="Arial" w:cs="Arial"/>
          <w:sz w:val="24"/>
          <w:szCs w:val="24"/>
        </w:rPr>
      </w:pPr>
    </w:p>
    <w:p w14:paraId="524D1AD6" w14:textId="5CE306A8" w:rsidR="00636B1F" w:rsidRPr="008920BC" w:rsidRDefault="00636B1F" w:rsidP="008920BC">
      <w:pPr>
        <w:pStyle w:val="Prrafodelista"/>
        <w:numPr>
          <w:ilvl w:val="0"/>
          <w:numId w:val="11"/>
        </w:numPr>
        <w:spacing w:line="360" w:lineRule="auto"/>
        <w:rPr>
          <w:rFonts w:ascii="Arial" w:hAnsi="Arial" w:cs="Arial"/>
          <w:sz w:val="24"/>
          <w:szCs w:val="24"/>
        </w:rPr>
      </w:pPr>
      <w:r w:rsidRPr="008920BC">
        <w:rPr>
          <w:rFonts w:ascii="Arial" w:hAnsi="Arial" w:cs="Arial"/>
          <w:sz w:val="24"/>
          <w:szCs w:val="24"/>
        </w:rPr>
        <w:t xml:space="preserve">¿Cuál es su edad?  </w:t>
      </w:r>
    </w:p>
    <w:p w14:paraId="1753EBC8" w14:textId="77777777" w:rsidR="00636B1F" w:rsidRDefault="00636B1F" w:rsidP="00636B1F">
      <w:pPr>
        <w:spacing w:line="360" w:lineRule="auto"/>
        <w:ind w:left="480"/>
        <w:rPr>
          <w:rFonts w:ascii="Arial" w:hAnsi="Arial" w:cs="Arial"/>
          <w:sz w:val="24"/>
          <w:szCs w:val="24"/>
        </w:rPr>
      </w:pPr>
    </w:p>
    <w:p w14:paraId="689B134A" w14:textId="2C84D6E7" w:rsidR="00636B1F" w:rsidRPr="008920BC" w:rsidRDefault="00636B1F" w:rsidP="008920BC">
      <w:pPr>
        <w:pStyle w:val="Prrafodelista"/>
        <w:numPr>
          <w:ilvl w:val="0"/>
          <w:numId w:val="11"/>
        </w:numPr>
        <w:spacing w:line="360" w:lineRule="auto"/>
        <w:rPr>
          <w:rFonts w:ascii="Arial" w:hAnsi="Arial" w:cs="Arial"/>
          <w:sz w:val="24"/>
          <w:szCs w:val="24"/>
        </w:rPr>
      </w:pPr>
      <w:r w:rsidRPr="008920BC">
        <w:rPr>
          <w:rFonts w:ascii="Arial" w:hAnsi="Arial" w:cs="Arial"/>
          <w:sz w:val="24"/>
          <w:szCs w:val="24"/>
        </w:rPr>
        <w:t xml:space="preserve">¿Cuál es su ocupación? </w:t>
      </w:r>
    </w:p>
    <w:p w14:paraId="4EAACA34" w14:textId="77777777" w:rsidR="00636B1F" w:rsidRDefault="00636B1F" w:rsidP="00636B1F">
      <w:pPr>
        <w:spacing w:line="360" w:lineRule="auto"/>
        <w:ind w:left="480"/>
        <w:rPr>
          <w:rFonts w:ascii="Arial" w:hAnsi="Arial" w:cs="Arial"/>
          <w:sz w:val="24"/>
          <w:szCs w:val="24"/>
        </w:rPr>
      </w:pPr>
    </w:p>
    <w:p w14:paraId="2B8A8243" w14:textId="61D22FA8" w:rsidR="00636B1F" w:rsidRDefault="00636B1F" w:rsidP="008920BC">
      <w:pPr>
        <w:spacing w:line="360" w:lineRule="auto"/>
        <w:ind w:left="480"/>
        <w:jc w:val="center"/>
        <w:rPr>
          <w:rFonts w:ascii="Arial" w:hAnsi="Arial" w:cs="Arial"/>
          <w:sz w:val="24"/>
          <w:szCs w:val="24"/>
        </w:rPr>
      </w:pPr>
      <w:r>
        <w:rPr>
          <w:rFonts w:ascii="Arial" w:hAnsi="Arial" w:cs="Arial"/>
          <w:sz w:val="24"/>
          <w:szCs w:val="24"/>
        </w:rPr>
        <w:t>ll</w:t>
      </w:r>
      <w:r w:rsidR="008920BC">
        <w:rPr>
          <w:rFonts w:ascii="Arial" w:hAnsi="Arial" w:cs="Arial"/>
          <w:sz w:val="24"/>
          <w:szCs w:val="24"/>
        </w:rPr>
        <w:t xml:space="preserve">. Datos de conocimientos.  </w:t>
      </w:r>
    </w:p>
    <w:p w14:paraId="577B3A8A" w14:textId="2D81994D" w:rsidR="008920BC" w:rsidRDefault="008920BC" w:rsidP="008920BC">
      <w:pPr>
        <w:spacing w:line="360" w:lineRule="auto"/>
        <w:ind w:left="480"/>
        <w:jc w:val="center"/>
        <w:rPr>
          <w:rFonts w:ascii="Arial" w:hAnsi="Arial" w:cs="Arial"/>
          <w:sz w:val="24"/>
          <w:szCs w:val="24"/>
        </w:rPr>
      </w:pPr>
    </w:p>
    <w:p w14:paraId="5FE2D84B" w14:textId="497FBB4C" w:rsidR="008920BC" w:rsidRDefault="008920BC" w:rsidP="008920BC">
      <w:pPr>
        <w:pStyle w:val="Prrafodelista"/>
        <w:numPr>
          <w:ilvl w:val="0"/>
          <w:numId w:val="11"/>
        </w:numPr>
        <w:spacing w:line="360" w:lineRule="auto"/>
        <w:rPr>
          <w:rFonts w:ascii="Arial" w:hAnsi="Arial" w:cs="Arial"/>
          <w:sz w:val="24"/>
          <w:szCs w:val="24"/>
        </w:rPr>
      </w:pPr>
      <w:r>
        <w:rPr>
          <w:rFonts w:ascii="Arial" w:hAnsi="Arial" w:cs="Arial"/>
          <w:sz w:val="24"/>
          <w:szCs w:val="24"/>
        </w:rPr>
        <w:t>¿Usted alguna vez ha enfermado del dengue?</w:t>
      </w:r>
    </w:p>
    <w:p w14:paraId="11C4EFC1" w14:textId="44413FEE" w:rsidR="008920BC" w:rsidRDefault="008920BC" w:rsidP="008920BC">
      <w:pPr>
        <w:spacing w:line="360" w:lineRule="auto"/>
        <w:rPr>
          <w:rFonts w:ascii="Arial" w:hAnsi="Arial" w:cs="Arial"/>
          <w:sz w:val="24"/>
          <w:szCs w:val="24"/>
        </w:rPr>
      </w:pPr>
    </w:p>
    <w:p w14:paraId="59B52716" w14:textId="779234F7" w:rsidR="008920BC" w:rsidRDefault="008920BC" w:rsidP="008920BC">
      <w:pPr>
        <w:pStyle w:val="Prrafodelista"/>
        <w:numPr>
          <w:ilvl w:val="0"/>
          <w:numId w:val="11"/>
        </w:numPr>
        <w:spacing w:line="360" w:lineRule="auto"/>
        <w:rPr>
          <w:rFonts w:ascii="Arial" w:hAnsi="Arial" w:cs="Arial"/>
          <w:sz w:val="24"/>
          <w:szCs w:val="24"/>
        </w:rPr>
      </w:pPr>
      <w:r>
        <w:rPr>
          <w:rFonts w:ascii="Arial" w:hAnsi="Arial" w:cs="Arial"/>
          <w:sz w:val="24"/>
          <w:szCs w:val="24"/>
        </w:rPr>
        <w:lastRenderedPageBreak/>
        <w:t xml:space="preserve">¿Cuáles son los síntomas que experimento cuando enfermo del dengue?  </w:t>
      </w:r>
    </w:p>
    <w:p w14:paraId="0238EA50" w14:textId="2E7F6E93" w:rsidR="00982CFC" w:rsidRPr="00982CFC" w:rsidRDefault="00982CFC" w:rsidP="00982CFC">
      <w:pPr>
        <w:spacing w:line="360" w:lineRule="auto"/>
        <w:rPr>
          <w:rFonts w:ascii="Arial" w:hAnsi="Arial" w:cs="Arial"/>
          <w:sz w:val="24"/>
          <w:szCs w:val="24"/>
        </w:rPr>
      </w:pPr>
    </w:p>
    <w:p w14:paraId="5C81BA54" w14:textId="77777777" w:rsidR="00982CFC" w:rsidRPr="00982CFC" w:rsidRDefault="00982CFC" w:rsidP="00982CFC">
      <w:pPr>
        <w:pStyle w:val="Prrafodelista"/>
        <w:rPr>
          <w:rFonts w:ascii="Arial" w:hAnsi="Arial" w:cs="Arial"/>
          <w:sz w:val="24"/>
          <w:szCs w:val="24"/>
        </w:rPr>
      </w:pPr>
    </w:p>
    <w:p w14:paraId="3F06F1D3" w14:textId="1850F95B" w:rsidR="008920BC" w:rsidRPr="00982CFC" w:rsidRDefault="008920BC" w:rsidP="00982CFC">
      <w:pPr>
        <w:pStyle w:val="Prrafodelista"/>
        <w:numPr>
          <w:ilvl w:val="0"/>
          <w:numId w:val="12"/>
        </w:numPr>
        <w:spacing w:line="360" w:lineRule="auto"/>
        <w:rPr>
          <w:rFonts w:ascii="Arial" w:hAnsi="Arial" w:cs="Arial"/>
          <w:sz w:val="24"/>
          <w:szCs w:val="24"/>
        </w:rPr>
      </w:pPr>
      <w:r w:rsidRPr="00982CFC">
        <w:rPr>
          <w:rFonts w:ascii="Arial" w:hAnsi="Arial" w:cs="Arial"/>
          <w:sz w:val="24"/>
          <w:szCs w:val="24"/>
        </w:rPr>
        <w:t xml:space="preserve">¿Sabe usted como se transmite el dengue? </w:t>
      </w:r>
    </w:p>
    <w:p w14:paraId="1971DA3A" w14:textId="77777777" w:rsidR="008920BC" w:rsidRPr="008920BC" w:rsidRDefault="008920BC" w:rsidP="00814953">
      <w:pPr>
        <w:pStyle w:val="Prrafodelista"/>
        <w:jc w:val="both"/>
        <w:rPr>
          <w:rFonts w:ascii="Arial" w:hAnsi="Arial" w:cs="Arial"/>
          <w:sz w:val="24"/>
          <w:szCs w:val="24"/>
        </w:rPr>
      </w:pPr>
    </w:p>
    <w:p w14:paraId="33E25582" w14:textId="77777777" w:rsidR="008920BC" w:rsidRDefault="008920BC" w:rsidP="00814953">
      <w:pPr>
        <w:pStyle w:val="Prrafodelista"/>
        <w:spacing w:line="360" w:lineRule="auto"/>
        <w:ind w:left="840"/>
        <w:jc w:val="both"/>
        <w:rPr>
          <w:rFonts w:ascii="Arial" w:hAnsi="Arial" w:cs="Arial"/>
          <w:sz w:val="24"/>
          <w:szCs w:val="24"/>
        </w:rPr>
      </w:pPr>
    </w:p>
    <w:p w14:paraId="0CF71ADF" w14:textId="77777777" w:rsidR="008920BC" w:rsidRPr="008920BC" w:rsidRDefault="008920BC" w:rsidP="00814953">
      <w:pPr>
        <w:pStyle w:val="Prrafodelista"/>
        <w:jc w:val="both"/>
        <w:rPr>
          <w:rFonts w:ascii="Arial" w:hAnsi="Arial" w:cs="Arial"/>
          <w:sz w:val="24"/>
          <w:szCs w:val="24"/>
        </w:rPr>
      </w:pPr>
    </w:p>
    <w:p w14:paraId="5E55B79D" w14:textId="2882E471" w:rsidR="008920BC" w:rsidRDefault="008920BC" w:rsidP="00982CFC">
      <w:pPr>
        <w:pStyle w:val="Prrafodelista"/>
        <w:numPr>
          <w:ilvl w:val="0"/>
          <w:numId w:val="12"/>
        </w:numPr>
        <w:spacing w:line="360" w:lineRule="auto"/>
        <w:rPr>
          <w:rFonts w:ascii="Arial" w:hAnsi="Arial" w:cs="Arial"/>
          <w:sz w:val="24"/>
          <w:szCs w:val="24"/>
        </w:rPr>
      </w:pPr>
      <w:r>
        <w:rPr>
          <w:rFonts w:ascii="Arial" w:hAnsi="Arial" w:cs="Arial"/>
          <w:sz w:val="24"/>
          <w:szCs w:val="24"/>
        </w:rPr>
        <w:t xml:space="preserve">¿Dónde se produce el mosquito transmisor del dengue? </w:t>
      </w:r>
    </w:p>
    <w:p w14:paraId="408278A0" w14:textId="17464FC2" w:rsidR="008920BC" w:rsidRDefault="008920BC" w:rsidP="00814953">
      <w:pPr>
        <w:spacing w:line="360" w:lineRule="auto"/>
        <w:jc w:val="both"/>
        <w:rPr>
          <w:rFonts w:ascii="Arial" w:hAnsi="Arial" w:cs="Arial"/>
          <w:sz w:val="24"/>
          <w:szCs w:val="24"/>
        </w:rPr>
      </w:pPr>
    </w:p>
    <w:p w14:paraId="7F6E7953" w14:textId="55EFE3D5" w:rsidR="008920BC" w:rsidRDefault="008920BC" w:rsidP="00982CFC">
      <w:pPr>
        <w:pStyle w:val="Prrafodelista"/>
        <w:numPr>
          <w:ilvl w:val="0"/>
          <w:numId w:val="12"/>
        </w:numPr>
        <w:spacing w:line="360" w:lineRule="auto"/>
        <w:rPr>
          <w:rFonts w:ascii="Arial" w:hAnsi="Arial" w:cs="Arial"/>
          <w:sz w:val="24"/>
          <w:szCs w:val="24"/>
        </w:rPr>
      </w:pPr>
      <w:r>
        <w:rPr>
          <w:rFonts w:ascii="Arial" w:hAnsi="Arial" w:cs="Arial"/>
          <w:sz w:val="24"/>
          <w:szCs w:val="24"/>
        </w:rPr>
        <w:t xml:space="preserve">¿Qué procedimientos se debe seguir en caso de presentar síntomas de la enfermedad del dengue?  </w:t>
      </w:r>
    </w:p>
    <w:p w14:paraId="14BFD164" w14:textId="77777777" w:rsidR="008920BC" w:rsidRPr="008920BC" w:rsidRDefault="008920BC" w:rsidP="00814953">
      <w:pPr>
        <w:pStyle w:val="Prrafodelista"/>
        <w:jc w:val="both"/>
        <w:rPr>
          <w:rFonts w:ascii="Arial" w:hAnsi="Arial" w:cs="Arial"/>
          <w:sz w:val="24"/>
          <w:szCs w:val="24"/>
        </w:rPr>
      </w:pPr>
    </w:p>
    <w:p w14:paraId="263A4215" w14:textId="77777777" w:rsidR="008920BC" w:rsidRDefault="008920BC" w:rsidP="00814953">
      <w:pPr>
        <w:pStyle w:val="Prrafodelista"/>
        <w:spacing w:line="360" w:lineRule="auto"/>
        <w:ind w:left="840"/>
        <w:jc w:val="both"/>
        <w:rPr>
          <w:rFonts w:ascii="Arial" w:hAnsi="Arial" w:cs="Arial"/>
          <w:sz w:val="24"/>
          <w:szCs w:val="24"/>
        </w:rPr>
      </w:pPr>
    </w:p>
    <w:p w14:paraId="2405EB02" w14:textId="77777777" w:rsidR="008920BC" w:rsidRPr="008920BC" w:rsidRDefault="008920BC" w:rsidP="00814953">
      <w:pPr>
        <w:pStyle w:val="Prrafodelista"/>
        <w:jc w:val="both"/>
        <w:rPr>
          <w:rFonts w:ascii="Arial" w:hAnsi="Arial" w:cs="Arial"/>
          <w:sz w:val="24"/>
          <w:szCs w:val="24"/>
        </w:rPr>
      </w:pPr>
    </w:p>
    <w:p w14:paraId="5E1659E4" w14:textId="59D99184" w:rsidR="00814953" w:rsidRDefault="008920BC" w:rsidP="00982CFC">
      <w:pPr>
        <w:pStyle w:val="Prrafodelista"/>
        <w:numPr>
          <w:ilvl w:val="0"/>
          <w:numId w:val="12"/>
        </w:numPr>
        <w:spacing w:line="360" w:lineRule="auto"/>
        <w:rPr>
          <w:rFonts w:ascii="Arial" w:hAnsi="Arial" w:cs="Arial"/>
          <w:sz w:val="24"/>
          <w:szCs w:val="24"/>
        </w:rPr>
      </w:pPr>
      <w:r>
        <w:rPr>
          <w:rFonts w:ascii="Arial" w:hAnsi="Arial" w:cs="Arial"/>
          <w:sz w:val="24"/>
          <w:szCs w:val="24"/>
        </w:rPr>
        <w:t xml:space="preserve"> ¿Qué medidas toma usted y la comunidad para que no se propague el dengue? </w:t>
      </w:r>
      <w:r w:rsidR="00814953">
        <w:rPr>
          <w:rFonts w:ascii="Arial" w:hAnsi="Arial" w:cs="Arial"/>
          <w:sz w:val="24"/>
          <w:szCs w:val="24"/>
        </w:rPr>
        <w:t xml:space="preserve"> </w:t>
      </w:r>
    </w:p>
    <w:p w14:paraId="0AB04C53" w14:textId="56FE2CF9" w:rsidR="00814953" w:rsidRDefault="00814953" w:rsidP="00814953">
      <w:pPr>
        <w:spacing w:line="360" w:lineRule="auto"/>
        <w:rPr>
          <w:rFonts w:ascii="Arial" w:hAnsi="Arial" w:cs="Arial"/>
          <w:sz w:val="24"/>
          <w:szCs w:val="24"/>
        </w:rPr>
      </w:pPr>
      <w:r>
        <w:rPr>
          <w:rFonts w:ascii="Arial" w:hAnsi="Arial" w:cs="Arial"/>
          <w:sz w:val="24"/>
          <w:szCs w:val="24"/>
        </w:rPr>
        <w:t xml:space="preserve">        </w:t>
      </w:r>
    </w:p>
    <w:p w14:paraId="70103368" w14:textId="5CD5C475" w:rsidR="00814953" w:rsidRPr="00814953" w:rsidRDefault="00814953" w:rsidP="00982CFC">
      <w:pPr>
        <w:pStyle w:val="Prrafodelista"/>
        <w:numPr>
          <w:ilvl w:val="0"/>
          <w:numId w:val="12"/>
        </w:numPr>
        <w:spacing w:line="360" w:lineRule="auto"/>
        <w:rPr>
          <w:rFonts w:ascii="Arial" w:hAnsi="Arial" w:cs="Arial"/>
          <w:sz w:val="24"/>
          <w:szCs w:val="24"/>
        </w:rPr>
      </w:pPr>
      <w:r w:rsidRPr="00814953">
        <w:rPr>
          <w:rFonts w:ascii="Arial" w:hAnsi="Arial" w:cs="Arial"/>
          <w:sz w:val="24"/>
          <w:szCs w:val="24"/>
        </w:rPr>
        <w:t xml:space="preserve">¿A quiénes afecta el dengue?  </w:t>
      </w:r>
    </w:p>
    <w:p w14:paraId="57162144" w14:textId="77777777" w:rsidR="00814953" w:rsidRPr="00814953" w:rsidRDefault="00814953" w:rsidP="00814953">
      <w:pPr>
        <w:pStyle w:val="Prrafodelista"/>
        <w:rPr>
          <w:rFonts w:ascii="Arial" w:hAnsi="Arial" w:cs="Arial"/>
          <w:sz w:val="24"/>
          <w:szCs w:val="24"/>
        </w:rPr>
      </w:pPr>
    </w:p>
    <w:p w14:paraId="6329FCD8" w14:textId="1FECC216" w:rsidR="00814953" w:rsidRDefault="00814953" w:rsidP="00814953">
      <w:pPr>
        <w:spacing w:line="360" w:lineRule="auto"/>
        <w:rPr>
          <w:rFonts w:ascii="Arial" w:hAnsi="Arial" w:cs="Arial"/>
          <w:sz w:val="24"/>
          <w:szCs w:val="24"/>
        </w:rPr>
      </w:pPr>
      <w:r>
        <w:rPr>
          <w:rFonts w:ascii="Arial" w:hAnsi="Arial" w:cs="Arial"/>
          <w:sz w:val="24"/>
          <w:szCs w:val="24"/>
        </w:rPr>
        <w:t xml:space="preserve">      </w:t>
      </w:r>
    </w:p>
    <w:p w14:paraId="58DE865B" w14:textId="3913943D" w:rsidR="00814953" w:rsidRDefault="00814953" w:rsidP="00982CFC">
      <w:pPr>
        <w:pStyle w:val="Prrafodelista"/>
        <w:numPr>
          <w:ilvl w:val="0"/>
          <w:numId w:val="12"/>
        </w:numPr>
        <w:spacing w:line="360" w:lineRule="auto"/>
        <w:rPr>
          <w:rFonts w:ascii="Arial" w:hAnsi="Arial" w:cs="Arial"/>
          <w:sz w:val="24"/>
          <w:szCs w:val="24"/>
        </w:rPr>
      </w:pPr>
      <w:r>
        <w:rPr>
          <w:rFonts w:ascii="Arial" w:hAnsi="Arial" w:cs="Arial"/>
          <w:sz w:val="24"/>
          <w:szCs w:val="24"/>
        </w:rPr>
        <w:t xml:space="preserve">¿Conoce algún tratamiento natural para aliviar los síntomas del dengue?  </w:t>
      </w:r>
    </w:p>
    <w:p w14:paraId="3F2ABDE1" w14:textId="6D2AB1BF" w:rsidR="00814953" w:rsidRDefault="00814953" w:rsidP="00814953">
      <w:pPr>
        <w:spacing w:line="360" w:lineRule="auto"/>
        <w:rPr>
          <w:rFonts w:ascii="Arial" w:hAnsi="Arial" w:cs="Arial"/>
          <w:sz w:val="24"/>
          <w:szCs w:val="24"/>
        </w:rPr>
      </w:pPr>
    </w:p>
    <w:p w14:paraId="5F5F0B58" w14:textId="77777777" w:rsidR="00814953" w:rsidRPr="00814953" w:rsidRDefault="00814953" w:rsidP="00814953">
      <w:pPr>
        <w:spacing w:line="360" w:lineRule="auto"/>
        <w:ind w:left="480"/>
        <w:rPr>
          <w:rFonts w:ascii="Arial" w:hAnsi="Arial" w:cs="Arial"/>
          <w:sz w:val="24"/>
          <w:szCs w:val="24"/>
        </w:rPr>
      </w:pPr>
    </w:p>
    <w:p w14:paraId="19F1F0A3" w14:textId="672829DD" w:rsidR="00814953" w:rsidRPr="00814953" w:rsidRDefault="00814953" w:rsidP="00982CFC">
      <w:pPr>
        <w:pStyle w:val="Prrafodelista"/>
        <w:numPr>
          <w:ilvl w:val="0"/>
          <w:numId w:val="12"/>
        </w:numPr>
        <w:spacing w:line="360" w:lineRule="auto"/>
        <w:rPr>
          <w:rFonts w:ascii="Arial" w:hAnsi="Arial" w:cs="Arial"/>
          <w:sz w:val="24"/>
          <w:szCs w:val="24"/>
        </w:rPr>
      </w:pPr>
      <w:r w:rsidRPr="00814953">
        <w:rPr>
          <w:rFonts w:ascii="Arial" w:hAnsi="Arial" w:cs="Arial"/>
          <w:sz w:val="24"/>
          <w:szCs w:val="24"/>
        </w:rPr>
        <w:t xml:space="preserve">¿Cuáles son los tratamientos naturales que conoce para aliviar los síntomas del dengue?  </w:t>
      </w:r>
    </w:p>
    <w:p w14:paraId="568A1C2F" w14:textId="77777777" w:rsidR="00814953" w:rsidRPr="00814953" w:rsidRDefault="00814953" w:rsidP="00814953">
      <w:pPr>
        <w:pStyle w:val="Prrafodelista"/>
        <w:rPr>
          <w:rFonts w:ascii="Arial" w:hAnsi="Arial" w:cs="Arial"/>
          <w:sz w:val="24"/>
          <w:szCs w:val="24"/>
        </w:rPr>
      </w:pPr>
    </w:p>
    <w:p w14:paraId="411FC641" w14:textId="77777777" w:rsidR="00814953" w:rsidRPr="00814953" w:rsidRDefault="00814953" w:rsidP="00814953">
      <w:pPr>
        <w:spacing w:line="360" w:lineRule="auto"/>
        <w:ind w:left="480"/>
        <w:rPr>
          <w:rFonts w:ascii="Arial" w:hAnsi="Arial" w:cs="Arial"/>
          <w:sz w:val="24"/>
          <w:szCs w:val="24"/>
        </w:rPr>
      </w:pPr>
    </w:p>
    <w:p w14:paraId="7B057317" w14:textId="77777777" w:rsidR="00814953" w:rsidRPr="00814953" w:rsidRDefault="00814953" w:rsidP="00814953">
      <w:pPr>
        <w:pStyle w:val="Prrafodelista"/>
        <w:rPr>
          <w:rFonts w:ascii="Arial" w:hAnsi="Arial" w:cs="Arial"/>
          <w:sz w:val="24"/>
          <w:szCs w:val="24"/>
        </w:rPr>
      </w:pPr>
    </w:p>
    <w:p w14:paraId="6D91E4F3" w14:textId="2A293ADB" w:rsidR="00814953" w:rsidRDefault="00814953" w:rsidP="00982CFC">
      <w:pPr>
        <w:pStyle w:val="Prrafodelista"/>
        <w:numPr>
          <w:ilvl w:val="0"/>
          <w:numId w:val="12"/>
        </w:numPr>
        <w:spacing w:line="360" w:lineRule="auto"/>
        <w:rPr>
          <w:rFonts w:ascii="Arial" w:hAnsi="Arial" w:cs="Arial"/>
          <w:sz w:val="24"/>
          <w:szCs w:val="24"/>
        </w:rPr>
      </w:pPr>
      <w:r>
        <w:rPr>
          <w:rFonts w:ascii="Arial" w:hAnsi="Arial" w:cs="Arial"/>
          <w:sz w:val="24"/>
          <w:szCs w:val="24"/>
        </w:rPr>
        <w:lastRenderedPageBreak/>
        <w:t xml:space="preserve">¿Recomendaría la medicina tradicional para el tratamiento del dengue?  </w:t>
      </w:r>
    </w:p>
    <w:p w14:paraId="0AC3B935" w14:textId="04475E90" w:rsidR="00814953" w:rsidRDefault="00814953" w:rsidP="00814953">
      <w:pPr>
        <w:spacing w:line="360" w:lineRule="auto"/>
        <w:rPr>
          <w:rFonts w:ascii="Arial" w:hAnsi="Arial" w:cs="Arial"/>
          <w:sz w:val="24"/>
          <w:szCs w:val="24"/>
        </w:rPr>
      </w:pPr>
    </w:p>
    <w:p w14:paraId="41035D14" w14:textId="020C7488" w:rsidR="00814953" w:rsidRPr="00814953" w:rsidRDefault="00814953" w:rsidP="00982CFC">
      <w:pPr>
        <w:pStyle w:val="Prrafodelista"/>
        <w:numPr>
          <w:ilvl w:val="0"/>
          <w:numId w:val="12"/>
        </w:numPr>
        <w:spacing w:line="360" w:lineRule="auto"/>
        <w:rPr>
          <w:rFonts w:ascii="Arial" w:hAnsi="Arial" w:cs="Arial"/>
          <w:sz w:val="24"/>
          <w:szCs w:val="24"/>
        </w:rPr>
      </w:pPr>
      <w:r>
        <w:rPr>
          <w:rFonts w:ascii="Arial" w:hAnsi="Arial" w:cs="Arial"/>
          <w:sz w:val="24"/>
          <w:szCs w:val="24"/>
        </w:rPr>
        <w:t>¿Qué opina sobre la combinación de la medicina alópata y la medicina tradicional en el tratamiento del dengue?</w:t>
      </w:r>
    </w:p>
    <w:p w14:paraId="7BE990AA" w14:textId="77777777" w:rsidR="008920BC" w:rsidRPr="008920BC" w:rsidRDefault="008920BC" w:rsidP="008920BC">
      <w:pPr>
        <w:pStyle w:val="Prrafodelista"/>
        <w:rPr>
          <w:rFonts w:ascii="Arial" w:hAnsi="Arial" w:cs="Arial"/>
          <w:sz w:val="24"/>
          <w:szCs w:val="24"/>
        </w:rPr>
      </w:pPr>
    </w:p>
    <w:p w14:paraId="471B6557" w14:textId="77777777" w:rsidR="00814953" w:rsidRDefault="00814953" w:rsidP="00814953">
      <w:pPr>
        <w:pStyle w:val="Prrafodelista"/>
        <w:spacing w:line="360" w:lineRule="auto"/>
        <w:ind w:left="840"/>
        <w:rPr>
          <w:rFonts w:ascii="Arial" w:hAnsi="Arial" w:cs="Arial"/>
          <w:sz w:val="24"/>
          <w:szCs w:val="24"/>
        </w:rPr>
      </w:pPr>
    </w:p>
    <w:p w14:paraId="010BA2C3" w14:textId="77777777" w:rsidR="00814953" w:rsidRPr="00814953" w:rsidRDefault="00814953" w:rsidP="00814953">
      <w:pPr>
        <w:pStyle w:val="Prrafodelista"/>
        <w:rPr>
          <w:rFonts w:ascii="Arial" w:hAnsi="Arial" w:cs="Arial"/>
          <w:sz w:val="24"/>
          <w:szCs w:val="24"/>
        </w:rPr>
      </w:pPr>
    </w:p>
    <w:p w14:paraId="00CE0D86" w14:textId="72E273E6" w:rsidR="008920BC" w:rsidRPr="00814953" w:rsidRDefault="00814953" w:rsidP="00982CFC">
      <w:pPr>
        <w:pStyle w:val="Prrafodelista"/>
        <w:numPr>
          <w:ilvl w:val="0"/>
          <w:numId w:val="12"/>
        </w:numPr>
        <w:spacing w:line="360" w:lineRule="auto"/>
        <w:rPr>
          <w:rFonts w:ascii="Arial" w:hAnsi="Arial" w:cs="Arial"/>
          <w:sz w:val="24"/>
          <w:szCs w:val="24"/>
        </w:rPr>
      </w:pPr>
      <w:r>
        <w:rPr>
          <w:rFonts w:ascii="Arial" w:hAnsi="Arial" w:cs="Arial"/>
          <w:sz w:val="24"/>
          <w:szCs w:val="24"/>
        </w:rPr>
        <w:t xml:space="preserve"> Si hablamos de que existen tratamientos para aliviar los síntomas con medicina tradicional ¿Cual preferiría para su tratamiento?  </w:t>
      </w:r>
    </w:p>
    <w:p w14:paraId="7CC0B0F3" w14:textId="77777777" w:rsidR="008920BC" w:rsidRPr="008920BC" w:rsidRDefault="008920BC" w:rsidP="008920BC">
      <w:pPr>
        <w:pStyle w:val="Prrafodelista"/>
        <w:rPr>
          <w:rFonts w:ascii="Arial" w:hAnsi="Arial" w:cs="Arial"/>
          <w:sz w:val="24"/>
          <w:szCs w:val="24"/>
        </w:rPr>
      </w:pPr>
    </w:p>
    <w:p w14:paraId="45C6F563" w14:textId="77777777" w:rsidR="008920BC" w:rsidRPr="008920BC" w:rsidRDefault="008920BC" w:rsidP="008920BC">
      <w:pPr>
        <w:spacing w:line="360" w:lineRule="auto"/>
        <w:rPr>
          <w:rFonts w:ascii="Arial" w:hAnsi="Arial" w:cs="Arial"/>
          <w:sz w:val="24"/>
          <w:szCs w:val="24"/>
        </w:rPr>
      </w:pPr>
    </w:p>
    <w:p w14:paraId="15A954A8" w14:textId="77777777" w:rsidR="008920BC" w:rsidRPr="008920BC" w:rsidRDefault="008920BC" w:rsidP="008920BC">
      <w:pPr>
        <w:pStyle w:val="Prrafodelista"/>
        <w:rPr>
          <w:rFonts w:ascii="Arial" w:hAnsi="Arial" w:cs="Arial"/>
          <w:sz w:val="24"/>
          <w:szCs w:val="24"/>
        </w:rPr>
      </w:pPr>
    </w:p>
    <w:p w14:paraId="163E67D4" w14:textId="0D56E5A8" w:rsidR="008920BC" w:rsidRPr="008920BC" w:rsidRDefault="008920BC" w:rsidP="008920BC">
      <w:pPr>
        <w:spacing w:line="360" w:lineRule="auto"/>
        <w:rPr>
          <w:rFonts w:ascii="Arial" w:hAnsi="Arial" w:cs="Arial"/>
          <w:sz w:val="24"/>
          <w:szCs w:val="24"/>
        </w:rPr>
      </w:pPr>
      <w:r w:rsidRPr="008920BC">
        <w:rPr>
          <w:rFonts w:ascii="Arial" w:hAnsi="Arial" w:cs="Arial"/>
          <w:sz w:val="24"/>
          <w:szCs w:val="24"/>
        </w:rPr>
        <w:t xml:space="preserve"> </w:t>
      </w:r>
    </w:p>
    <w:p w14:paraId="3B9C143E" w14:textId="2F0ED3B8" w:rsidR="008920BC" w:rsidRPr="008920BC" w:rsidRDefault="008920BC" w:rsidP="008920BC">
      <w:pPr>
        <w:spacing w:line="360" w:lineRule="auto"/>
        <w:rPr>
          <w:rFonts w:ascii="Arial" w:hAnsi="Arial" w:cs="Arial"/>
          <w:sz w:val="24"/>
          <w:szCs w:val="24"/>
        </w:rPr>
      </w:pPr>
      <w:r>
        <w:rPr>
          <w:rFonts w:ascii="Arial" w:hAnsi="Arial" w:cs="Arial"/>
          <w:sz w:val="24"/>
          <w:szCs w:val="24"/>
        </w:rPr>
        <w:t xml:space="preserve">        </w:t>
      </w:r>
    </w:p>
    <w:p w14:paraId="294265CC" w14:textId="734802F2" w:rsidR="008920BC" w:rsidRDefault="008920BC" w:rsidP="008920BC">
      <w:pPr>
        <w:spacing w:line="360" w:lineRule="auto"/>
        <w:ind w:left="480"/>
        <w:jc w:val="center"/>
        <w:rPr>
          <w:rFonts w:ascii="Arial" w:hAnsi="Arial" w:cs="Arial"/>
          <w:sz w:val="24"/>
          <w:szCs w:val="24"/>
        </w:rPr>
      </w:pPr>
    </w:p>
    <w:p w14:paraId="2CA5F4D4" w14:textId="77777777" w:rsidR="008920BC" w:rsidRDefault="008920BC" w:rsidP="008920BC">
      <w:pPr>
        <w:spacing w:line="360" w:lineRule="auto"/>
        <w:ind w:left="480"/>
        <w:rPr>
          <w:rFonts w:ascii="Arial" w:hAnsi="Arial" w:cs="Arial"/>
          <w:sz w:val="24"/>
          <w:szCs w:val="24"/>
        </w:rPr>
      </w:pPr>
    </w:p>
    <w:p w14:paraId="7C2D43CB" w14:textId="6F8ECE2F" w:rsidR="00636B1F" w:rsidRDefault="00636B1F" w:rsidP="00636B1F">
      <w:pPr>
        <w:spacing w:line="360" w:lineRule="auto"/>
        <w:ind w:left="480"/>
        <w:rPr>
          <w:rFonts w:ascii="Arial" w:hAnsi="Arial" w:cs="Arial"/>
          <w:sz w:val="24"/>
          <w:szCs w:val="24"/>
        </w:rPr>
      </w:pPr>
    </w:p>
    <w:p w14:paraId="5488E2A0" w14:textId="77777777" w:rsidR="00636B1F" w:rsidRDefault="00636B1F" w:rsidP="00636B1F">
      <w:pPr>
        <w:spacing w:line="360" w:lineRule="auto"/>
        <w:ind w:left="480"/>
        <w:rPr>
          <w:rFonts w:ascii="Arial" w:hAnsi="Arial" w:cs="Arial"/>
          <w:sz w:val="24"/>
          <w:szCs w:val="24"/>
        </w:rPr>
      </w:pPr>
    </w:p>
    <w:p w14:paraId="5261CC7F" w14:textId="74E5B62B" w:rsidR="00636B1F" w:rsidRDefault="00636B1F" w:rsidP="00636B1F">
      <w:pPr>
        <w:spacing w:line="360" w:lineRule="auto"/>
        <w:ind w:left="480"/>
        <w:rPr>
          <w:rFonts w:ascii="Arial" w:hAnsi="Arial" w:cs="Arial"/>
          <w:sz w:val="24"/>
          <w:szCs w:val="24"/>
        </w:rPr>
      </w:pPr>
      <w:r>
        <w:rPr>
          <w:rFonts w:ascii="Arial" w:hAnsi="Arial" w:cs="Arial"/>
          <w:sz w:val="24"/>
          <w:szCs w:val="24"/>
        </w:rPr>
        <w:t xml:space="preserve"> </w:t>
      </w:r>
    </w:p>
    <w:p w14:paraId="77457371" w14:textId="3E6AAD69" w:rsidR="00636B1F" w:rsidRDefault="00636B1F" w:rsidP="00636B1F">
      <w:pPr>
        <w:spacing w:line="360" w:lineRule="auto"/>
        <w:ind w:left="480"/>
        <w:rPr>
          <w:rFonts w:ascii="Arial" w:hAnsi="Arial" w:cs="Arial"/>
          <w:sz w:val="24"/>
          <w:szCs w:val="24"/>
        </w:rPr>
      </w:pPr>
    </w:p>
    <w:p w14:paraId="1D8B7C9F" w14:textId="77777777" w:rsidR="00636B1F" w:rsidRDefault="00636B1F" w:rsidP="00636B1F">
      <w:pPr>
        <w:spacing w:line="360" w:lineRule="auto"/>
        <w:ind w:left="480"/>
        <w:rPr>
          <w:rFonts w:ascii="Arial" w:hAnsi="Arial" w:cs="Arial"/>
          <w:sz w:val="24"/>
          <w:szCs w:val="24"/>
        </w:rPr>
      </w:pPr>
    </w:p>
    <w:p w14:paraId="2437E19F" w14:textId="77777777" w:rsidR="00636B1F" w:rsidRDefault="00636B1F" w:rsidP="00636B1F">
      <w:pPr>
        <w:spacing w:line="360" w:lineRule="auto"/>
        <w:ind w:left="480"/>
        <w:rPr>
          <w:rFonts w:ascii="Arial" w:hAnsi="Arial" w:cs="Arial"/>
          <w:sz w:val="24"/>
          <w:szCs w:val="24"/>
        </w:rPr>
      </w:pPr>
    </w:p>
    <w:p w14:paraId="166CC711" w14:textId="1C207512" w:rsidR="00636B1F" w:rsidRDefault="00636B1F" w:rsidP="00636B1F">
      <w:pPr>
        <w:spacing w:line="360" w:lineRule="auto"/>
        <w:ind w:left="480"/>
        <w:rPr>
          <w:rFonts w:ascii="Arial" w:hAnsi="Arial" w:cs="Arial"/>
          <w:sz w:val="24"/>
          <w:szCs w:val="24"/>
        </w:rPr>
      </w:pPr>
      <w:r>
        <w:rPr>
          <w:rFonts w:ascii="Arial" w:hAnsi="Arial" w:cs="Arial"/>
          <w:sz w:val="24"/>
          <w:szCs w:val="24"/>
        </w:rPr>
        <w:t xml:space="preserve"> </w:t>
      </w:r>
    </w:p>
    <w:p w14:paraId="76C1F106" w14:textId="77777777" w:rsidR="00636B1F" w:rsidRPr="00636B1F" w:rsidRDefault="00636B1F" w:rsidP="00636B1F">
      <w:pPr>
        <w:spacing w:line="360" w:lineRule="auto"/>
        <w:ind w:left="480"/>
        <w:rPr>
          <w:rFonts w:ascii="Arial" w:hAnsi="Arial" w:cs="Arial"/>
          <w:sz w:val="24"/>
          <w:szCs w:val="24"/>
        </w:rPr>
      </w:pPr>
    </w:p>
    <w:p w14:paraId="371D0D8E" w14:textId="77777777" w:rsidR="00636B1F" w:rsidRPr="00636B1F" w:rsidRDefault="00636B1F" w:rsidP="00636B1F">
      <w:pPr>
        <w:spacing w:line="360" w:lineRule="auto"/>
        <w:ind w:left="480"/>
        <w:rPr>
          <w:rFonts w:ascii="Arial" w:hAnsi="Arial" w:cs="Arial"/>
          <w:sz w:val="24"/>
          <w:szCs w:val="24"/>
        </w:rPr>
      </w:pPr>
    </w:p>
    <w:p w14:paraId="592C014F" w14:textId="2DD68259" w:rsidR="00404932" w:rsidRDefault="00982CFC" w:rsidP="008853C3">
      <w:pPr>
        <w:spacing w:line="360" w:lineRule="auto"/>
        <w:rPr>
          <w:rFonts w:ascii="Arial" w:hAnsi="Arial" w:cs="Arial"/>
          <w:sz w:val="24"/>
          <w:szCs w:val="24"/>
        </w:rPr>
      </w:pPr>
      <w:r>
        <w:rPr>
          <w:rFonts w:ascii="Arial" w:hAnsi="Arial" w:cs="Arial"/>
          <w:noProof/>
          <w:sz w:val="24"/>
          <w:szCs w:val="24"/>
          <w:lang w:eastAsia="es-MX"/>
        </w:rPr>
        <w:lastRenderedPageBreak/>
        <w:drawing>
          <wp:inline distT="0" distB="0" distL="0" distR="0" wp14:anchorId="19535A84" wp14:editId="3614C0FC">
            <wp:extent cx="5486400" cy="5303520"/>
            <wp:effectExtent l="0" t="0" r="0" b="1143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3B2A64" w14:textId="05C229F6" w:rsidR="00404932" w:rsidRDefault="00404932" w:rsidP="008853C3">
      <w:pPr>
        <w:spacing w:line="360" w:lineRule="auto"/>
        <w:rPr>
          <w:rFonts w:ascii="Arial" w:hAnsi="Arial" w:cs="Arial"/>
          <w:sz w:val="24"/>
          <w:szCs w:val="24"/>
        </w:rPr>
      </w:pPr>
    </w:p>
    <w:p w14:paraId="04D0783F" w14:textId="4C267FAE" w:rsidR="00982CFC" w:rsidRDefault="00982CFC" w:rsidP="008853C3">
      <w:pPr>
        <w:spacing w:line="360" w:lineRule="auto"/>
        <w:rPr>
          <w:rFonts w:ascii="Arial" w:hAnsi="Arial" w:cs="Arial"/>
          <w:sz w:val="24"/>
          <w:szCs w:val="24"/>
        </w:rPr>
      </w:pPr>
      <w:r>
        <w:rPr>
          <w:rFonts w:ascii="Arial" w:hAnsi="Arial" w:cs="Arial"/>
          <w:sz w:val="24"/>
          <w:szCs w:val="24"/>
        </w:rPr>
        <w:t>ANALISIS</w:t>
      </w:r>
    </w:p>
    <w:p w14:paraId="7BFD08B4" w14:textId="4DD1D4D9" w:rsidR="00982CFC" w:rsidRDefault="00982CFC" w:rsidP="008853C3">
      <w:pPr>
        <w:spacing w:line="360" w:lineRule="auto"/>
        <w:rPr>
          <w:rFonts w:ascii="Arial" w:hAnsi="Arial" w:cs="Arial"/>
          <w:sz w:val="24"/>
          <w:szCs w:val="24"/>
        </w:rPr>
      </w:pPr>
      <w:r>
        <w:rPr>
          <w:rFonts w:ascii="Arial" w:hAnsi="Arial" w:cs="Arial"/>
          <w:sz w:val="24"/>
          <w:szCs w:val="24"/>
        </w:rPr>
        <w:t xml:space="preserve">El 59.4 % arroja que ha tenido la enfermedad y el 39.6 % que no han enfermado de la enfermedad del dengue. </w:t>
      </w:r>
    </w:p>
    <w:p w14:paraId="05DF7389" w14:textId="685FF50E" w:rsidR="00982CFC" w:rsidRDefault="00982CFC" w:rsidP="008853C3">
      <w:pPr>
        <w:spacing w:line="360" w:lineRule="auto"/>
        <w:rPr>
          <w:rFonts w:ascii="Arial" w:hAnsi="Arial" w:cs="Arial"/>
          <w:sz w:val="24"/>
          <w:szCs w:val="24"/>
        </w:rPr>
      </w:pPr>
    </w:p>
    <w:p w14:paraId="44491352" w14:textId="553C53C2" w:rsidR="00982CFC" w:rsidRDefault="00982CFC" w:rsidP="008853C3">
      <w:pPr>
        <w:spacing w:line="360" w:lineRule="auto"/>
        <w:rPr>
          <w:rFonts w:ascii="Arial" w:hAnsi="Arial" w:cs="Arial"/>
          <w:sz w:val="24"/>
          <w:szCs w:val="24"/>
        </w:rPr>
      </w:pPr>
      <w:r>
        <w:rPr>
          <w:rFonts w:ascii="Arial" w:hAnsi="Arial" w:cs="Arial"/>
          <w:sz w:val="24"/>
          <w:szCs w:val="24"/>
        </w:rPr>
        <w:t xml:space="preserve">Los datos arrojados son la causa de la transmisión por la picadura del mosquito transmisor que les puede transmitir la enfermedad del dengue. </w:t>
      </w:r>
    </w:p>
    <w:p w14:paraId="0666114C" w14:textId="14B23F98" w:rsidR="00982CFC" w:rsidRDefault="00982CFC" w:rsidP="008853C3">
      <w:pPr>
        <w:spacing w:line="360" w:lineRule="auto"/>
        <w:rPr>
          <w:rFonts w:ascii="Arial" w:hAnsi="Arial" w:cs="Arial"/>
          <w:sz w:val="24"/>
          <w:szCs w:val="24"/>
        </w:rPr>
      </w:pPr>
    </w:p>
    <w:p w14:paraId="153E596D" w14:textId="720347D4" w:rsidR="00982CFC" w:rsidRDefault="00917F2D" w:rsidP="008853C3">
      <w:pPr>
        <w:spacing w:line="360" w:lineRule="auto"/>
        <w:rPr>
          <w:rFonts w:ascii="Arial" w:hAnsi="Arial" w:cs="Arial"/>
          <w:sz w:val="24"/>
          <w:szCs w:val="24"/>
        </w:rPr>
      </w:pPr>
      <w:r>
        <w:rPr>
          <w:rFonts w:ascii="Arial" w:hAnsi="Arial" w:cs="Arial"/>
          <w:noProof/>
          <w:sz w:val="24"/>
          <w:szCs w:val="24"/>
          <w:lang w:eastAsia="es-MX"/>
        </w:rPr>
        <w:lastRenderedPageBreak/>
        <w:drawing>
          <wp:inline distT="0" distB="0" distL="0" distR="0" wp14:anchorId="02E79398" wp14:editId="226C8A4E">
            <wp:extent cx="5486400" cy="5390985"/>
            <wp:effectExtent l="0" t="0" r="0" b="63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18F3DD" w14:textId="28752186" w:rsidR="00982CFC" w:rsidRDefault="00982CFC" w:rsidP="008853C3">
      <w:pPr>
        <w:spacing w:line="360" w:lineRule="auto"/>
        <w:rPr>
          <w:rFonts w:ascii="Arial" w:hAnsi="Arial" w:cs="Arial"/>
          <w:sz w:val="24"/>
          <w:szCs w:val="24"/>
        </w:rPr>
      </w:pPr>
    </w:p>
    <w:p w14:paraId="7E733983" w14:textId="5A96FA8C" w:rsidR="00917F2D" w:rsidRDefault="00372D1D" w:rsidP="008853C3">
      <w:pPr>
        <w:spacing w:line="360" w:lineRule="auto"/>
        <w:rPr>
          <w:rFonts w:ascii="Arial" w:hAnsi="Arial" w:cs="Arial"/>
          <w:sz w:val="24"/>
          <w:szCs w:val="24"/>
        </w:rPr>
      </w:pPr>
      <w:r>
        <w:rPr>
          <w:rFonts w:ascii="Arial" w:hAnsi="Arial" w:cs="Arial"/>
          <w:sz w:val="24"/>
          <w:szCs w:val="24"/>
        </w:rPr>
        <w:t>ANALISIS:</w:t>
      </w:r>
    </w:p>
    <w:p w14:paraId="3093E2D4" w14:textId="131B3CFB" w:rsidR="00917F2D" w:rsidRDefault="00917F2D" w:rsidP="008853C3">
      <w:pPr>
        <w:spacing w:line="360" w:lineRule="auto"/>
        <w:rPr>
          <w:rFonts w:ascii="Arial" w:hAnsi="Arial" w:cs="Arial"/>
          <w:sz w:val="24"/>
          <w:szCs w:val="24"/>
        </w:rPr>
      </w:pPr>
      <w:r>
        <w:rPr>
          <w:rFonts w:ascii="Arial" w:hAnsi="Arial" w:cs="Arial"/>
          <w:sz w:val="24"/>
          <w:szCs w:val="24"/>
        </w:rPr>
        <w:t>El 92.4 % arroja o conoce los síntomas que provoca la enfermedad y el 3.6 % no</w:t>
      </w:r>
      <w:r w:rsidR="00ED491E">
        <w:rPr>
          <w:rFonts w:ascii="Arial" w:hAnsi="Arial" w:cs="Arial"/>
          <w:sz w:val="24"/>
          <w:szCs w:val="24"/>
        </w:rPr>
        <w:t xml:space="preserve">s indican que solo les ocasiona escalofríos. </w:t>
      </w:r>
    </w:p>
    <w:p w14:paraId="16FF1A7D" w14:textId="53A7F4D1" w:rsidR="00ED491E" w:rsidRDefault="00ED491E" w:rsidP="008853C3">
      <w:pPr>
        <w:spacing w:line="360" w:lineRule="auto"/>
        <w:rPr>
          <w:rFonts w:ascii="Arial" w:hAnsi="Arial" w:cs="Arial"/>
          <w:sz w:val="24"/>
          <w:szCs w:val="24"/>
        </w:rPr>
      </w:pPr>
    </w:p>
    <w:p w14:paraId="6D67D3BC" w14:textId="316CA762" w:rsidR="00ED491E" w:rsidRDefault="00ED491E" w:rsidP="008853C3">
      <w:pPr>
        <w:spacing w:line="360" w:lineRule="auto"/>
        <w:rPr>
          <w:rFonts w:ascii="Arial" w:hAnsi="Arial" w:cs="Arial"/>
          <w:sz w:val="24"/>
          <w:szCs w:val="24"/>
        </w:rPr>
      </w:pPr>
      <w:r>
        <w:rPr>
          <w:rFonts w:ascii="Arial" w:hAnsi="Arial" w:cs="Arial"/>
          <w:sz w:val="24"/>
          <w:szCs w:val="24"/>
        </w:rPr>
        <w:t xml:space="preserve">Loa datos arrojados son todos los síntomas y signos que nos provoca al tener la enfermedad.  </w:t>
      </w:r>
    </w:p>
    <w:p w14:paraId="305E1965" w14:textId="2500F369" w:rsidR="00ED491E" w:rsidRDefault="00ED491E" w:rsidP="008853C3">
      <w:pPr>
        <w:spacing w:line="360" w:lineRule="auto"/>
        <w:rPr>
          <w:rFonts w:ascii="Arial" w:hAnsi="Arial" w:cs="Arial"/>
          <w:sz w:val="24"/>
          <w:szCs w:val="24"/>
        </w:rPr>
      </w:pPr>
    </w:p>
    <w:p w14:paraId="3086D411" w14:textId="3F82709C" w:rsidR="00ED491E" w:rsidRDefault="00ED491E" w:rsidP="008853C3">
      <w:pPr>
        <w:spacing w:line="360" w:lineRule="auto"/>
        <w:rPr>
          <w:rFonts w:ascii="Arial" w:hAnsi="Arial" w:cs="Arial"/>
          <w:sz w:val="24"/>
          <w:szCs w:val="24"/>
        </w:rPr>
      </w:pPr>
    </w:p>
    <w:p w14:paraId="0A26E1BF" w14:textId="1CA37219" w:rsidR="00ED491E" w:rsidRDefault="00ED491E"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455CFB6E" wp14:editId="14F3C83A">
            <wp:extent cx="5486400" cy="4118776"/>
            <wp:effectExtent l="0" t="0" r="0" b="152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13FF86" w14:textId="5C3E806F" w:rsidR="00ED491E" w:rsidRDefault="00ED491E" w:rsidP="008853C3">
      <w:pPr>
        <w:spacing w:line="360" w:lineRule="auto"/>
        <w:rPr>
          <w:rFonts w:ascii="Arial" w:hAnsi="Arial" w:cs="Arial"/>
          <w:sz w:val="24"/>
          <w:szCs w:val="24"/>
        </w:rPr>
      </w:pPr>
    </w:p>
    <w:p w14:paraId="64D20A79" w14:textId="38AAA7F7" w:rsidR="00ED491E" w:rsidRDefault="00372D1D" w:rsidP="008853C3">
      <w:pPr>
        <w:spacing w:line="360" w:lineRule="auto"/>
        <w:rPr>
          <w:rFonts w:ascii="Arial" w:hAnsi="Arial" w:cs="Arial"/>
          <w:sz w:val="24"/>
          <w:szCs w:val="24"/>
        </w:rPr>
      </w:pPr>
      <w:r>
        <w:rPr>
          <w:rFonts w:ascii="Arial" w:hAnsi="Arial" w:cs="Arial"/>
          <w:sz w:val="24"/>
          <w:szCs w:val="24"/>
        </w:rPr>
        <w:t xml:space="preserve">ANALISIS: </w:t>
      </w:r>
    </w:p>
    <w:p w14:paraId="05FA814E" w14:textId="763F4741" w:rsidR="00372D1D" w:rsidRDefault="00372D1D" w:rsidP="008853C3">
      <w:pPr>
        <w:spacing w:line="360" w:lineRule="auto"/>
        <w:rPr>
          <w:rFonts w:ascii="Arial" w:hAnsi="Arial" w:cs="Arial"/>
          <w:sz w:val="24"/>
          <w:szCs w:val="24"/>
        </w:rPr>
      </w:pPr>
    </w:p>
    <w:p w14:paraId="749D721C" w14:textId="1C47BBE1" w:rsidR="00372D1D" w:rsidRDefault="00372D1D" w:rsidP="008853C3">
      <w:pPr>
        <w:spacing w:line="360" w:lineRule="auto"/>
        <w:rPr>
          <w:rFonts w:ascii="Arial" w:hAnsi="Arial" w:cs="Arial"/>
          <w:sz w:val="24"/>
          <w:szCs w:val="24"/>
        </w:rPr>
      </w:pPr>
      <w:r>
        <w:rPr>
          <w:rFonts w:ascii="Arial" w:hAnsi="Arial" w:cs="Arial"/>
          <w:sz w:val="24"/>
          <w:szCs w:val="24"/>
        </w:rPr>
        <w:t>El 99% arroja que la enfermedad del dengue se transmite por la picadura de un mosquito infectado.</w:t>
      </w:r>
    </w:p>
    <w:p w14:paraId="06FF5DAA" w14:textId="0DB8FBB5" w:rsidR="00372D1D" w:rsidRDefault="00372D1D" w:rsidP="008853C3">
      <w:pPr>
        <w:spacing w:line="360" w:lineRule="auto"/>
        <w:rPr>
          <w:rFonts w:ascii="Arial" w:hAnsi="Arial" w:cs="Arial"/>
          <w:sz w:val="24"/>
          <w:szCs w:val="24"/>
        </w:rPr>
      </w:pPr>
    </w:p>
    <w:p w14:paraId="0C9D0408" w14:textId="1A813443" w:rsidR="00372D1D" w:rsidRDefault="00372D1D" w:rsidP="008853C3">
      <w:pPr>
        <w:spacing w:line="360" w:lineRule="auto"/>
        <w:rPr>
          <w:rFonts w:ascii="Arial" w:hAnsi="Arial" w:cs="Arial"/>
          <w:sz w:val="24"/>
          <w:szCs w:val="24"/>
        </w:rPr>
      </w:pPr>
      <w:r>
        <w:rPr>
          <w:rFonts w:ascii="Arial" w:hAnsi="Arial" w:cs="Arial"/>
          <w:sz w:val="24"/>
          <w:szCs w:val="24"/>
        </w:rPr>
        <w:t xml:space="preserve">Loa datos arrojados son el total de que las personas saben y están conscientes que la enfermedad se transmite por un mosquito  </w:t>
      </w:r>
    </w:p>
    <w:p w14:paraId="41BD8CF8" w14:textId="1FD5CF27" w:rsidR="00ED491E" w:rsidRDefault="00ED491E" w:rsidP="008853C3">
      <w:pPr>
        <w:spacing w:line="360" w:lineRule="auto"/>
        <w:rPr>
          <w:rFonts w:ascii="Arial" w:hAnsi="Arial" w:cs="Arial"/>
          <w:sz w:val="24"/>
          <w:szCs w:val="24"/>
        </w:rPr>
      </w:pPr>
    </w:p>
    <w:p w14:paraId="6878C277" w14:textId="0A1C8479" w:rsidR="00ED491E" w:rsidRDefault="00ED491E" w:rsidP="008853C3">
      <w:pPr>
        <w:spacing w:line="360" w:lineRule="auto"/>
        <w:rPr>
          <w:rFonts w:ascii="Arial" w:hAnsi="Arial" w:cs="Arial"/>
          <w:sz w:val="24"/>
          <w:szCs w:val="24"/>
        </w:rPr>
      </w:pPr>
    </w:p>
    <w:p w14:paraId="0312D6D9" w14:textId="004838F6" w:rsidR="00ED491E" w:rsidRDefault="00372D1D" w:rsidP="008853C3">
      <w:pPr>
        <w:spacing w:line="360" w:lineRule="auto"/>
        <w:rPr>
          <w:rFonts w:ascii="Arial" w:hAnsi="Arial" w:cs="Arial"/>
          <w:sz w:val="24"/>
          <w:szCs w:val="24"/>
        </w:rPr>
      </w:pPr>
      <w:r>
        <w:rPr>
          <w:rFonts w:ascii="Arial" w:hAnsi="Arial" w:cs="Arial"/>
          <w:noProof/>
          <w:sz w:val="24"/>
          <w:szCs w:val="24"/>
          <w:lang w:eastAsia="es-MX"/>
        </w:rPr>
        <w:lastRenderedPageBreak/>
        <w:drawing>
          <wp:inline distT="0" distB="0" distL="0" distR="0" wp14:anchorId="6DBDD702" wp14:editId="08ECB5D7">
            <wp:extent cx="5486400" cy="54864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58B275" w14:textId="017A5511" w:rsidR="00ED491E" w:rsidRDefault="00ED491E" w:rsidP="008853C3">
      <w:pPr>
        <w:spacing w:line="360" w:lineRule="auto"/>
        <w:rPr>
          <w:rFonts w:ascii="Arial" w:hAnsi="Arial" w:cs="Arial"/>
          <w:sz w:val="24"/>
          <w:szCs w:val="24"/>
        </w:rPr>
      </w:pPr>
    </w:p>
    <w:p w14:paraId="24FF1EB2" w14:textId="566FEBA7" w:rsidR="00ED491E" w:rsidRDefault="00372D1D" w:rsidP="008853C3">
      <w:pPr>
        <w:spacing w:line="360" w:lineRule="auto"/>
        <w:rPr>
          <w:rFonts w:ascii="Arial" w:hAnsi="Arial" w:cs="Arial"/>
          <w:sz w:val="24"/>
          <w:szCs w:val="24"/>
        </w:rPr>
      </w:pPr>
      <w:r>
        <w:rPr>
          <w:rFonts w:ascii="Arial" w:hAnsi="Arial" w:cs="Arial"/>
          <w:sz w:val="24"/>
          <w:szCs w:val="24"/>
        </w:rPr>
        <w:t xml:space="preserve">ANALISIS: </w:t>
      </w:r>
    </w:p>
    <w:p w14:paraId="1EB0432E" w14:textId="6B0E098F" w:rsidR="00372D1D" w:rsidRDefault="00372D1D" w:rsidP="008853C3">
      <w:pPr>
        <w:spacing w:line="360" w:lineRule="auto"/>
        <w:rPr>
          <w:rFonts w:ascii="Arial" w:hAnsi="Arial" w:cs="Arial"/>
          <w:sz w:val="24"/>
          <w:szCs w:val="24"/>
        </w:rPr>
      </w:pPr>
    </w:p>
    <w:p w14:paraId="1491A897" w14:textId="6C2C4B79" w:rsidR="00372D1D" w:rsidRDefault="00372D1D" w:rsidP="008853C3">
      <w:pPr>
        <w:spacing w:line="360" w:lineRule="auto"/>
        <w:rPr>
          <w:rFonts w:ascii="Arial" w:hAnsi="Arial" w:cs="Arial"/>
          <w:sz w:val="24"/>
          <w:szCs w:val="24"/>
        </w:rPr>
      </w:pPr>
      <w:r>
        <w:rPr>
          <w:rFonts w:ascii="Arial" w:hAnsi="Arial" w:cs="Arial"/>
          <w:sz w:val="24"/>
          <w:szCs w:val="24"/>
        </w:rPr>
        <w:t xml:space="preserve">El 33 % dice que el mosquito se reproduce en agua limpia estancada, el 19% dice que se produce en agua sucia, el 13.2 % dice que en la basura y el </w:t>
      </w:r>
      <w:r w:rsidR="00C82AD4">
        <w:rPr>
          <w:rFonts w:ascii="Arial" w:hAnsi="Arial" w:cs="Arial"/>
          <w:sz w:val="24"/>
          <w:szCs w:val="24"/>
        </w:rPr>
        <w:t xml:space="preserve">33% nos indican en todas las anteriores. </w:t>
      </w:r>
    </w:p>
    <w:p w14:paraId="1863B132" w14:textId="43919318" w:rsidR="00ED491E" w:rsidRDefault="00ED491E" w:rsidP="008853C3">
      <w:pPr>
        <w:spacing w:line="360" w:lineRule="auto"/>
        <w:rPr>
          <w:rFonts w:ascii="Arial" w:hAnsi="Arial" w:cs="Arial"/>
          <w:sz w:val="24"/>
          <w:szCs w:val="24"/>
        </w:rPr>
      </w:pPr>
    </w:p>
    <w:p w14:paraId="42C4E7F2" w14:textId="1702FBCB" w:rsidR="00ED491E" w:rsidRDefault="00ED491E" w:rsidP="008853C3">
      <w:pPr>
        <w:spacing w:line="360" w:lineRule="auto"/>
        <w:rPr>
          <w:rFonts w:ascii="Arial" w:hAnsi="Arial" w:cs="Arial"/>
          <w:sz w:val="24"/>
          <w:szCs w:val="24"/>
        </w:rPr>
      </w:pPr>
    </w:p>
    <w:p w14:paraId="68825C28" w14:textId="75132069" w:rsidR="00ED491E" w:rsidRDefault="00C82AD4" w:rsidP="008853C3">
      <w:pPr>
        <w:spacing w:line="360" w:lineRule="auto"/>
        <w:rPr>
          <w:rFonts w:ascii="Arial" w:hAnsi="Arial" w:cs="Arial"/>
          <w:sz w:val="24"/>
          <w:szCs w:val="24"/>
        </w:rPr>
      </w:pPr>
      <w:r>
        <w:rPr>
          <w:rFonts w:ascii="Arial" w:hAnsi="Arial" w:cs="Arial"/>
          <w:noProof/>
          <w:sz w:val="24"/>
          <w:szCs w:val="24"/>
          <w:lang w:eastAsia="es-MX"/>
        </w:rPr>
        <w:lastRenderedPageBreak/>
        <w:drawing>
          <wp:inline distT="0" distB="0" distL="0" distR="0" wp14:anchorId="79CF5A52" wp14:editId="463B4975">
            <wp:extent cx="5486400" cy="4842345"/>
            <wp:effectExtent l="0" t="0" r="0" b="1587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93FC4B" w14:textId="38429081" w:rsidR="00ED491E" w:rsidRDefault="00ED491E" w:rsidP="008853C3">
      <w:pPr>
        <w:spacing w:line="360" w:lineRule="auto"/>
        <w:rPr>
          <w:rFonts w:ascii="Arial" w:hAnsi="Arial" w:cs="Arial"/>
          <w:sz w:val="24"/>
          <w:szCs w:val="24"/>
        </w:rPr>
      </w:pPr>
    </w:p>
    <w:p w14:paraId="6CAE74BC" w14:textId="480DB6A2" w:rsidR="00ED491E" w:rsidRDefault="00C82AD4" w:rsidP="008853C3">
      <w:pPr>
        <w:spacing w:line="360" w:lineRule="auto"/>
        <w:rPr>
          <w:rFonts w:ascii="Arial" w:hAnsi="Arial" w:cs="Arial"/>
          <w:sz w:val="24"/>
          <w:szCs w:val="24"/>
        </w:rPr>
      </w:pPr>
      <w:r>
        <w:rPr>
          <w:rFonts w:ascii="Arial" w:hAnsi="Arial" w:cs="Arial"/>
          <w:sz w:val="24"/>
          <w:szCs w:val="24"/>
        </w:rPr>
        <w:t xml:space="preserve"> ANALISIS: </w:t>
      </w:r>
    </w:p>
    <w:p w14:paraId="512452EC" w14:textId="798DFB0D" w:rsidR="00C82AD4" w:rsidRDefault="00C82AD4" w:rsidP="008853C3">
      <w:pPr>
        <w:spacing w:line="360" w:lineRule="auto"/>
        <w:rPr>
          <w:rFonts w:ascii="Arial" w:hAnsi="Arial" w:cs="Arial"/>
          <w:sz w:val="24"/>
          <w:szCs w:val="24"/>
        </w:rPr>
      </w:pPr>
    </w:p>
    <w:p w14:paraId="56E52153" w14:textId="5337280C" w:rsidR="00C82AD4" w:rsidRDefault="00C82AD4" w:rsidP="008853C3">
      <w:pPr>
        <w:spacing w:line="360" w:lineRule="auto"/>
        <w:rPr>
          <w:rFonts w:ascii="Arial" w:hAnsi="Arial" w:cs="Arial"/>
          <w:sz w:val="24"/>
          <w:szCs w:val="24"/>
        </w:rPr>
      </w:pPr>
      <w:r>
        <w:rPr>
          <w:rFonts w:ascii="Arial" w:hAnsi="Arial" w:cs="Arial"/>
          <w:sz w:val="24"/>
          <w:szCs w:val="24"/>
        </w:rPr>
        <w:t xml:space="preserve">El 99% de las personas encuestadas nos dicen que ellos prefieren consultar a un médico cuando presentan los signos síntomas, mientras que el 13,2% nos dicen que es tomar remedios caseros. </w:t>
      </w:r>
    </w:p>
    <w:p w14:paraId="4017E8D2" w14:textId="704B8A17" w:rsidR="00ED491E" w:rsidRDefault="00ED491E" w:rsidP="008853C3">
      <w:pPr>
        <w:spacing w:line="360" w:lineRule="auto"/>
        <w:rPr>
          <w:rFonts w:ascii="Arial" w:hAnsi="Arial" w:cs="Arial"/>
          <w:sz w:val="24"/>
          <w:szCs w:val="24"/>
        </w:rPr>
      </w:pPr>
    </w:p>
    <w:p w14:paraId="1CFD9157" w14:textId="6067D940" w:rsidR="00ED491E" w:rsidRDefault="00ED491E" w:rsidP="008853C3">
      <w:pPr>
        <w:spacing w:line="360" w:lineRule="auto"/>
        <w:rPr>
          <w:rFonts w:ascii="Arial" w:hAnsi="Arial" w:cs="Arial"/>
          <w:sz w:val="24"/>
          <w:szCs w:val="24"/>
        </w:rPr>
      </w:pPr>
    </w:p>
    <w:p w14:paraId="6B78FADA" w14:textId="34275A08" w:rsidR="00ED491E" w:rsidRDefault="00ED491E" w:rsidP="008853C3">
      <w:pPr>
        <w:spacing w:line="360" w:lineRule="auto"/>
        <w:rPr>
          <w:rFonts w:ascii="Arial" w:hAnsi="Arial" w:cs="Arial"/>
          <w:sz w:val="24"/>
          <w:szCs w:val="24"/>
        </w:rPr>
      </w:pPr>
    </w:p>
    <w:p w14:paraId="64B5AE56" w14:textId="28EDF362" w:rsidR="00ED491E" w:rsidRDefault="00ED491E" w:rsidP="008853C3">
      <w:pPr>
        <w:spacing w:line="360" w:lineRule="auto"/>
        <w:rPr>
          <w:rFonts w:ascii="Arial" w:hAnsi="Arial" w:cs="Arial"/>
          <w:sz w:val="24"/>
          <w:szCs w:val="24"/>
        </w:rPr>
      </w:pPr>
    </w:p>
    <w:p w14:paraId="4B9EBDC8" w14:textId="23E390ED" w:rsidR="00ED491E" w:rsidRDefault="00ED491E" w:rsidP="008853C3">
      <w:pPr>
        <w:spacing w:line="360" w:lineRule="auto"/>
        <w:rPr>
          <w:rFonts w:ascii="Arial" w:hAnsi="Arial" w:cs="Arial"/>
          <w:sz w:val="24"/>
          <w:szCs w:val="24"/>
        </w:rPr>
      </w:pPr>
    </w:p>
    <w:p w14:paraId="6C3BA3D2" w14:textId="47089351" w:rsidR="00ED491E" w:rsidRDefault="00ED491E" w:rsidP="008853C3">
      <w:pPr>
        <w:spacing w:line="360" w:lineRule="auto"/>
        <w:rPr>
          <w:rFonts w:ascii="Arial" w:hAnsi="Arial" w:cs="Arial"/>
          <w:sz w:val="24"/>
          <w:szCs w:val="24"/>
        </w:rPr>
      </w:pPr>
    </w:p>
    <w:p w14:paraId="2F087726" w14:textId="72CFB5C8" w:rsidR="00ED491E" w:rsidRDefault="00ED491E" w:rsidP="008853C3">
      <w:pPr>
        <w:spacing w:line="360" w:lineRule="auto"/>
        <w:rPr>
          <w:rFonts w:ascii="Arial" w:hAnsi="Arial" w:cs="Arial"/>
          <w:sz w:val="24"/>
          <w:szCs w:val="24"/>
        </w:rPr>
      </w:pPr>
    </w:p>
    <w:p w14:paraId="257DB6B7" w14:textId="62D74419" w:rsidR="00ED491E" w:rsidRDefault="00ED491E" w:rsidP="008853C3">
      <w:pPr>
        <w:spacing w:line="360" w:lineRule="auto"/>
        <w:rPr>
          <w:rFonts w:ascii="Arial" w:hAnsi="Arial" w:cs="Arial"/>
          <w:sz w:val="24"/>
          <w:szCs w:val="24"/>
        </w:rPr>
      </w:pPr>
    </w:p>
    <w:p w14:paraId="775C6711" w14:textId="2EEAFE46" w:rsidR="00ED491E" w:rsidRDefault="00ED491E" w:rsidP="008853C3">
      <w:pPr>
        <w:spacing w:line="360" w:lineRule="auto"/>
        <w:rPr>
          <w:rFonts w:ascii="Arial" w:hAnsi="Arial" w:cs="Arial"/>
          <w:sz w:val="24"/>
          <w:szCs w:val="24"/>
        </w:rPr>
      </w:pPr>
    </w:p>
    <w:p w14:paraId="08298A17" w14:textId="3CA352D9" w:rsidR="00ED491E" w:rsidRDefault="00ED491E" w:rsidP="008853C3">
      <w:pPr>
        <w:spacing w:line="360" w:lineRule="auto"/>
        <w:rPr>
          <w:rFonts w:ascii="Arial" w:hAnsi="Arial" w:cs="Arial"/>
          <w:sz w:val="24"/>
          <w:szCs w:val="24"/>
        </w:rPr>
      </w:pPr>
    </w:p>
    <w:p w14:paraId="60AE150A" w14:textId="116A020B" w:rsidR="00ED491E" w:rsidRDefault="00ED491E" w:rsidP="008853C3">
      <w:pPr>
        <w:spacing w:line="360" w:lineRule="auto"/>
        <w:rPr>
          <w:rFonts w:ascii="Arial" w:hAnsi="Arial" w:cs="Arial"/>
          <w:sz w:val="24"/>
          <w:szCs w:val="24"/>
        </w:rPr>
      </w:pPr>
    </w:p>
    <w:p w14:paraId="2ADD1892" w14:textId="5760D4C8" w:rsidR="00ED491E" w:rsidRDefault="00ED491E" w:rsidP="008853C3">
      <w:pPr>
        <w:spacing w:line="360" w:lineRule="auto"/>
        <w:rPr>
          <w:rFonts w:ascii="Arial" w:hAnsi="Arial" w:cs="Arial"/>
          <w:sz w:val="24"/>
          <w:szCs w:val="24"/>
        </w:rPr>
      </w:pPr>
    </w:p>
    <w:p w14:paraId="63C44C71" w14:textId="681D7113" w:rsidR="00ED491E" w:rsidRDefault="00C82AD4"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4C87D339" wp14:editId="11BF0C13">
            <wp:extent cx="5486400" cy="32004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02F872" w14:textId="2452627A" w:rsidR="00ED491E" w:rsidRDefault="00C82AD4" w:rsidP="008853C3">
      <w:pPr>
        <w:spacing w:line="360" w:lineRule="auto"/>
        <w:rPr>
          <w:rFonts w:ascii="Arial" w:hAnsi="Arial" w:cs="Arial"/>
          <w:sz w:val="24"/>
          <w:szCs w:val="24"/>
        </w:rPr>
      </w:pPr>
      <w:r>
        <w:rPr>
          <w:rFonts w:ascii="Arial" w:hAnsi="Arial" w:cs="Arial"/>
          <w:sz w:val="24"/>
          <w:szCs w:val="24"/>
        </w:rPr>
        <w:t xml:space="preserve">ANALISIS: </w:t>
      </w:r>
    </w:p>
    <w:p w14:paraId="0798B891" w14:textId="08ED48C7" w:rsidR="00C82AD4" w:rsidRDefault="00C82AD4" w:rsidP="008853C3">
      <w:pPr>
        <w:spacing w:line="360" w:lineRule="auto"/>
        <w:rPr>
          <w:rFonts w:ascii="Arial" w:hAnsi="Arial" w:cs="Arial"/>
          <w:sz w:val="24"/>
          <w:szCs w:val="24"/>
        </w:rPr>
      </w:pPr>
    </w:p>
    <w:p w14:paraId="120DB351" w14:textId="7BEFDA0A" w:rsidR="00C82AD4" w:rsidRDefault="00C82AD4" w:rsidP="008853C3">
      <w:pPr>
        <w:spacing w:line="360" w:lineRule="auto"/>
        <w:rPr>
          <w:rFonts w:ascii="Arial" w:hAnsi="Arial" w:cs="Arial"/>
          <w:sz w:val="24"/>
          <w:szCs w:val="24"/>
        </w:rPr>
      </w:pPr>
      <w:r>
        <w:rPr>
          <w:rFonts w:ascii="Arial" w:hAnsi="Arial" w:cs="Arial"/>
          <w:sz w:val="24"/>
          <w:szCs w:val="24"/>
        </w:rPr>
        <w:t xml:space="preserve">El 99% nos indican que todas las personas del ejido toman las medidas necesarias para que no se propague el dengue en el ejido. </w:t>
      </w:r>
    </w:p>
    <w:p w14:paraId="39E899C5" w14:textId="3D565358" w:rsidR="00ED491E" w:rsidRDefault="00ED491E" w:rsidP="008853C3">
      <w:pPr>
        <w:spacing w:line="360" w:lineRule="auto"/>
        <w:rPr>
          <w:rFonts w:ascii="Arial" w:hAnsi="Arial" w:cs="Arial"/>
          <w:sz w:val="24"/>
          <w:szCs w:val="24"/>
        </w:rPr>
      </w:pPr>
    </w:p>
    <w:p w14:paraId="18A668AF" w14:textId="430ABF3E" w:rsidR="00ED491E" w:rsidRDefault="00ED491E" w:rsidP="008853C3">
      <w:pPr>
        <w:spacing w:line="360" w:lineRule="auto"/>
        <w:rPr>
          <w:rFonts w:ascii="Arial" w:hAnsi="Arial" w:cs="Arial"/>
          <w:sz w:val="24"/>
          <w:szCs w:val="24"/>
        </w:rPr>
      </w:pPr>
    </w:p>
    <w:p w14:paraId="0E5773CF" w14:textId="04669E3D" w:rsidR="00ED491E" w:rsidRDefault="00ED491E" w:rsidP="008853C3">
      <w:pPr>
        <w:spacing w:line="360" w:lineRule="auto"/>
        <w:rPr>
          <w:rFonts w:ascii="Arial" w:hAnsi="Arial" w:cs="Arial"/>
          <w:sz w:val="24"/>
          <w:szCs w:val="24"/>
        </w:rPr>
      </w:pPr>
    </w:p>
    <w:p w14:paraId="1916886F" w14:textId="100CCD18" w:rsidR="00ED491E" w:rsidRDefault="00ED491E" w:rsidP="008853C3">
      <w:pPr>
        <w:spacing w:line="360" w:lineRule="auto"/>
        <w:rPr>
          <w:rFonts w:ascii="Arial" w:hAnsi="Arial" w:cs="Arial"/>
          <w:sz w:val="24"/>
          <w:szCs w:val="24"/>
        </w:rPr>
      </w:pPr>
    </w:p>
    <w:p w14:paraId="5624DA2C" w14:textId="5ED2BCA0" w:rsidR="00ED491E" w:rsidRDefault="00ED491E" w:rsidP="008853C3">
      <w:pPr>
        <w:spacing w:line="360" w:lineRule="auto"/>
        <w:rPr>
          <w:rFonts w:ascii="Arial" w:hAnsi="Arial" w:cs="Arial"/>
          <w:sz w:val="24"/>
          <w:szCs w:val="24"/>
        </w:rPr>
      </w:pPr>
    </w:p>
    <w:p w14:paraId="559B1C84" w14:textId="3AA1DE5A" w:rsidR="00ED491E" w:rsidRDefault="00ED491E" w:rsidP="008853C3">
      <w:pPr>
        <w:spacing w:line="360" w:lineRule="auto"/>
        <w:rPr>
          <w:rFonts w:ascii="Arial" w:hAnsi="Arial" w:cs="Arial"/>
          <w:sz w:val="24"/>
          <w:szCs w:val="24"/>
        </w:rPr>
      </w:pPr>
    </w:p>
    <w:p w14:paraId="6EDBF9D6" w14:textId="080C6A1A" w:rsidR="00ED491E" w:rsidRDefault="00ED491E" w:rsidP="008853C3">
      <w:pPr>
        <w:spacing w:line="360" w:lineRule="auto"/>
        <w:rPr>
          <w:rFonts w:ascii="Arial" w:hAnsi="Arial" w:cs="Arial"/>
          <w:sz w:val="24"/>
          <w:szCs w:val="24"/>
        </w:rPr>
      </w:pPr>
    </w:p>
    <w:p w14:paraId="5F4F1586" w14:textId="77F9AAB7" w:rsidR="00ED491E" w:rsidRDefault="00ED491E" w:rsidP="008853C3">
      <w:pPr>
        <w:spacing w:line="360" w:lineRule="auto"/>
        <w:rPr>
          <w:rFonts w:ascii="Arial" w:hAnsi="Arial" w:cs="Arial"/>
          <w:sz w:val="24"/>
          <w:szCs w:val="24"/>
        </w:rPr>
      </w:pPr>
    </w:p>
    <w:p w14:paraId="4017240B" w14:textId="47EF7E8D" w:rsidR="00ED491E" w:rsidRDefault="00C82AD4"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49D6CD6D" wp14:editId="50939F25">
            <wp:extent cx="5499100" cy="321310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5A048AAC" w14:textId="273C6808" w:rsidR="00ED491E" w:rsidRDefault="00ED491E" w:rsidP="008853C3">
      <w:pPr>
        <w:spacing w:line="360" w:lineRule="auto"/>
        <w:rPr>
          <w:rFonts w:ascii="Arial" w:hAnsi="Arial" w:cs="Arial"/>
          <w:sz w:val="24"/>
          <w:szCs w:val="24"/>
        </w:rPr>
      </w:pPr>
    </w:p>
    <w:p w14:paraId="536FCC21" w14:textId="5EB0528A" w:rsidR="00C82AD4" w:rsidRDefault="00C82AD4" w:rsidP="008853C3">
      <w:pPr>
        <w:spacing w:line="360" w:lineRule="auto"/>
        <w:rPr>
          <w:rFonts w:ascii="Arial" w:hAnsi="Arial" w:cs="Arial"/>
          <w:sz w:val="24"/>
          <w:szCs w:val="24"/>
        </w:rPr>
      </w:pPr>
      <w:r>
        <w:rPr>
          <w:rFonts w:ascii="Arial" w:hAnsi="Arial" w:cs="Arial"/>
          <w:sz w:val="24"/>
          <w:szCs w:val="24"/>
        </w:rPr>
        <w:t xml:space="preserve">ANALISIS: </w:t>
      </w:r>
    </w:p>
    <w:p w14:paraId="2D5B5100" w14:textId="233F30D0" w:rsidR="00C82AD4" w:rsidRDefault="00C82AD4" w:rsidP="008853C3">
      <w:pPr>
        <w:spacing w:line="360" w:lineRule="auto"/>
        <w:rPr>
          <w:rFonts w:ascii="Arial" w:hAnsi="Arial" w:cs="Arial"/>
          <w:sz w:val="24"/>
          <w:szCs w:val="24"/>
        </w:rPr>
      </w:pPr>
    </w:p>
    <w:p w14:paraId="05FA9E99" w14:textId="0ABB480A" w:rsidR="00ED491E" w:rsidRDefault="00C82AD4" w:rsidP="008853C3">
      <w:pPr>
        <w:spacing w:line="360" w:lineRule="auto"/>
        <w:rPr>
          <w:rFonts w:ascii="Arial" w:hAnsi="Arial" w:cs="Arial"/>
          <w:sz w:val="24"/>
          <w:szCs w:val="24"/>
        </w:rPr>
      </w:pPr>
      <w:r>
        <w:rPr>
          <w:rFonts w:ascii="Arial" w:hAnsi="Arial" w:cs="Arial"/>
          <w:sz w:val="24"/>
          <w:szCs w:val="24"/>
        </w:rPr>
        <w:t>El 79.2 % de los encuestados nos dijeron que el dengue ataca a todas las personas de todas las edades, mientras que el 13.2% que a los ancianos y</w:t>
      </w:r>
      <w:r w:rsidR="00FD2F80">
        <w:rPr>
          <w:rFonts w:ascii="Arial" w:hAnsi="Arial" w:cs="Arial"/>
          <w:sz w:val="24"/>
          <w:szCs w:val="24"/>
        </w:rPr>
        <w:t xml:space="preserve"> el 6,6 indican que a los niños.</w:t>
      </w:r>
    </w:p>
    <w:p w14:paraId="5CD0EAEB" w14:textId="7017673A" w:rsidR="00ED491E" w:rsidRDefault="00ED491E" w:rsidP="008853C3">
      <w:pPr>
        <w:spacing w:line="360" w:lineRule="auto"/>
        <w:rPr>
          <w:rFonts w:ascii="Arial" w:hAnsi="Arial" w:cs="Arial"/>
          <w:sz w:val="24"/>
          <w:szCs w:val="24"/>
        </w:rPr>
      </w:pPr>
    </w:p>
    <w:p w14:paraId="54E5A1BB" w14:textId="0DDC50B9" w:rsidR="00ED491E" w:rsidRDefault="00ED491E" w:rsidP="008853C3">
      <w:pPr>
        <w:spacing w:line="360" w:lineRule="auto"/>
        <w:rPr>
          <w:rFonts w:ascii="Arial" w:hAnsi="Arial" w:cs="Arial"/>
          <w:sz w:val="24"/>
          <w:szCs w:val="24"/>
        </w:rPr>
      </w:pPr>
    </w:p>
    <w:p w14:paraId="5B1794A6" w14:textId="58AF6906" w:rsidR="00ED491E" w:rsidRDefault="000D31BD"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5C5CFE7E" wp14:editId="769C1684">
            <wp:extent cx="5486400" cy="5454595"/>
            <wp:effectExtent l="0" t="0" r="0" b="1333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600F6D" w14:textId="3D3CB76B" w:rsidR="00ED491E" w:rsidRDefault="00ED491E" w:rsidP="008853C3">
      <w:pPr>
        <w:spacing w:line="360" w:lineRule="auto"/>
        <w:rPr>
          <w:rFonts w:ascii="Arial" w:hAnsi="Arial" w:cs="Arial"/>
          <w:sz w:val="24"/>
          <w:szCs w:val="24"/>
        </w:rPr>
      </w:pPr>
    </w:p>
    <w:p w14:paraId="5D555026" w14:textId="2CF09833" w:rsidR="00ED491E" w:rsidRDefault="00ED491E" w:rsidP="008853C3">
      <w:pPr>
        <w:spacing w:line="360" w:lineRule="auto"/>
        <w:rPr>
          <w:rFonts w:ascii="Arial" w:hAnsi="Arial" w:cs="Arial"/>
          <w:sz w:val="24"/>
          <w:szCs w:val="24"/>
        </w:rPr>
      </w:pPr>
    </w:p>
    <w:p w14:paraId="1789AC6C" w14:textId="4C9E4689" w:rsidR="00ED491E" w:rsidRDefault="00C82AD4" w:rsidP="008853C3">
      <w:pPr>
        <w:spacing w:line="360" w:lineRule="auto"/>
        <w:rPr>
          <w:rFonts w:ascii="Arial" w:hAnsi="Arial" w:cs="Arial"/>
          <w:sz w:val="24"/>
          <w:szCs w:val="24"/>
        </w:rPr>
      </w:pPr>
      <w:r>
        <w:rPr>
          <w:rFonts w:ascii="Arial" w:hAnsi="Arial" w:cs="Arial"/>
          <w:sz w:val="24"/>
          <w:szCs w:val="24"/>
        </w:rPr>
        <w:t xml:space="preserve">ANALISIS: </w:t>
      </w:r>
    </w:p>
    <w:p w14:paraId="7CF6E611" w14:textId="77777777" w:rsidR="00DC503A" w:rsidRDefault="00DC503A" w:rsidP="008853C3">
      <w:pPr>
        <w:spacing w:line="360" w:lineRule="auto"/>
        <w:rPr>
          <w:rFonts w:ascii="Arial" w:hAnsi="Arial" w:cs="Arial"/>
          <w:sz w:val="24"/>
          <w:szCs w:val="24"/>
        </w:rPr>
      </w:pPr>
    </w:p>
    <w:p w14:paraId="6339A3AE" w14:textId="254C58C9" w:rsidR="00C82AD4" w:rsidRDefault="00C82AD4" w:rsidP="008853C3">
      <w:pPr>
        <w:spacing w:line="360" w:lineRule="auto"/>
        <w:rPr>
          <w:rFonts w:ascii="Arial" w:hAnsi="Arial" w:cs="Arial"/>
          <w:sz w:val="24"/>
          <w:szCs w:val="24"/>
        </w:rPr>
      </w:pPr>
      <w:r>
        <w:rPr>
          <w:rFonts w:ascii="Arial" w:hAnsi="Arial" w:cs="Arial"/>
          <w:sz w:val="24"/>
          <w:szCs w:val="24"/>
        </w:rPr>
        <w:t xml:space="preserve">El 66 % señalaron </w:t>
      </w:r>
      <w:r w:rsidR="00DC503A">
        <w:rPr>
          <w:rFonts w:ascii="Arial" w:hAnsi="Arial" w:cs="Arial"/>
          <w:sz w:val="24"/>
          <w:szCs w:val="24"/>
        </w:rPr>
        <w:t>que,</w:t>
      </w:r>
      <w:r>
        <w:rPr>
          <w:rFonts w:ascii="Arial" w:hAnsi="Arial" w:cs="Arial"/>
          <w:sz w:val="24"/>
          <w:szCs w:val="24"/>
        </w:rPr>
        <w:t xml:space="preserve"> si conocen algún tratamiento natural para aliviar los síntomas y signos del dengue, y el </w:t>
      </w:r>
      <w:r w:rsidR="00DC503A">
        <w:rPr>
          <w:rFonts w:ascii="Arial" w:hAnsi="Arial" w:cs="Arial"/>
          <w:sz w:val="24"/>
          <w:szCs w:val="24"/>
        </w:rPr>
        <w:t xml:space="preserve">33% dijo que no tienen conocimiento de dicho tratamiento. </w:t>
      </w:r>
    </w:p>
    <w:p w14:paraId="35B2CAD6" w14:textId="271C40B2" w:rsidR="00ED491E" w:rsidRDefault="00ED491E" w:rsidP="008853C3">
      <w:pPr>
        <w:spacing w:line="360" w:lineRule="auto"/>
        <w:rPr>
          <w:rFonts w:ascii="Arial" w:hAnsi="Arial" w:cs="Arial"/>
          <w:sz w:val="24"/>
          <w:szCs w:val="24"/>
        </w:rPr>
      </w:pPr>
    </w:p>
    <w:p w14:paraId="01EAB50D" w14:textId="41555847" w:rsidR="00ED491E" w:rsidRDefault="00DC503A"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02287EB4" wp14:editId="4332DE51">
            <wp:extent cx="5486400" cy="5072933"/>
            <wp:effectExtent l="0" t="0" r="0" b="1397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720F80" w14:textId="27F409B9" w:rsidR="00ED491E" w:rsidRDefault="00ED491E" w:rsidP="008853C3">
      <w:pPr>
        <w:spacing w:line="360" w:lineRule="auto"/>
        <w:rPr>
          <w:rFonts w:ascii="Arial" w:hAnsi="Arial" w:cs="Arial"/>
          <w:noProof/>
          <w:sz w:val="24"/>
          <w:szCs w:val="24"/>
          <w:lang w:eastAsia="es-MX"/>
        </w:rPr>
      </w:pPr>
    </w:p>
    <w:p w14:paraId="602FA963" w14:textId="77777777" w:rsidR="00DC503A" w:rsidRDefault="00DC503A" w:rsidP="008853C3">
      <w:pPr>
        <w:spacing w:line="360" w:lineRule="auto"/>
        <w:rPr>
          <w:rFonts w:ascii="Arial" w:hAnsi="Arial" w:cs="Arial"/>
          <w:noProof/>
          <w:sz w:val="24"/>
          <w:szCs w:val="24"/>
          <w:lang w:eastAsia="es-MX"/>
        </w:rPr>
      </w:pPr>
    </w:p>
    <w:p w14:paraId="5825C16B" w14:textId="693CE525" w:rsidR="00DC503A" w:rsidRDefault="00DC503A" w:rsidP="008853C3">
      <w:pPr>
        <w:spacing w:line="360" w:lineRule="auto"/>
        <w:rPr>
          <w:rFonts w:ascii="Arial" w:hAnsi="Arial" w:cs="Arial"/>
          <w:noProof/>
          <w:sz w:val="24"/>
          <w:szCs w:val="24"/>
          <w:lang w:eastAsia="es-MX"/>
        </w:rPr>
      </w:pPr>
      <w:r>
        <w:rPr>
          <w:rFonts w:ascii="Arial" w:hAnsi="Arial" w:cs="Arial"/>
          <w:noProof/>
          <w:sz w:val="24"/>
          <w:szCs w:val="24"/>
          <w:lang w:eastAsia="es-MX"/>
        </w:rPr>
        <w:t xml:space="preserve">ANALISIS: </w:t>
      </w:r>
    </w:p>
    <w:p w14:paraId="29BEDB10" w14:textId="6C0F9DBB" w:rsidR="00DC503A" w:rsidRDefault="00DC503A" w:rsidP="008853C3">
      <w:pPr>
        <w:spacing w:line="360" w:lineRule="auto"/>
        <w:rPr>
          <w:rFonts w:ascii="Arial" w:hAnsi="Arial" w:cs="Arial"/>
          <w:noProof/>
          <w:sz w:val="24"/>
          <w:szCs w:val="24"/>
          <w:lang w:eastAsia="es-MX"/>
        </w:rPr>
      </w:pPr>
      <w:r>
        <w:rPr>
          <w:rFonts w:ascii="Arial" w:hAnsi="Arial" w:cs="Arial"/>
          <w:noProof/>
          <w:sz w:val="24"/>
          <w:szCs w:val="24"/>
          <w:lang w:eastAsia="es-MX"/>
        </w:rPr>
        <w:t>El 19.8% arrojo que conoce la cebolla morada para el tratamiento, el 33% que conoce lo del te de cebolla, el 13.2  que es el genjible y el 19.8% que no conoce ninguno.</w:t>
      </w:r>
    </w:p>
    <w:p w14:paraId="220CB2A1" w14:textId="77777777" w:rsidR="00ED491E" w:rsidRDefault="00ED491E" w:rsidP="008853C3">
      <w:pPr>
        <w:spacing w:line="360" w:lineRule="auto"/>
        <w:rPr>
          <w:rFonts w:ascii="Arial" w:hAnsi="Arial" w:cs="Arial"/>
          <w:noProof/>
          <w:sz w:val="24"/>
          <w:szCs w:val="24"/>
          <w:lang w:eastAsia="es-MX"/>
        </w:rPr>
      </w:pPr>
    </w:p>
    <w:p w14:paraId="6CE044A2" w14:textId="4B97B768" w:rsidR="00ED491E" w:rsidRDefault="00ED491E" w:rsidP="008853C3">
      <w:pPr>
        <w:spacing w:line="360" w:lineRule="auto"/>
        <w:rPr>
          <w:rFonts w:ascii="Arial" w:hAnsi="Arial" w:cs="Arial"/>
          <w:sz w:val="24"/>
          <w:szCs w:val="24"/>
        </w:rPr>
      </w:pPr>
      <w:r>
        <w:rPr>
          <w:rFonts w:ascii="Arial" w:hAnsi="Arial" w:cs="Arial"/>
          <w:sz w:val="24"/>
          <w:szCs w:val="24"/>
        </w:rPr>
        <w:t xml:space="preserve">  </w:t>
      </w:r>
    </w:p>
    <w:p w14:paraId="24DE21EC" w14:textId="09A383F9" w:rsidR="00ED491E" w:rsidRDefault="00ED491E" w:rsidP="008853C3">
      <w:pPr>
        <w:spacing w:line="360" w:lineRule="auto"/>
        <w:rPr>
          <w:rFonts w:ascii="Arial" w:hAnsi="Arial" w:cs="Arial"/>
          <w:sz w:val="24"/>
          <w:szCs w:val="24"/>
        </w:rPr>
      </w:pPr>
    </w:p>
    <w:p w14:paraId="2EF5725C" w14:textId="1FF34FF4" w:rsidR="00ED491E" w:rsidRDefault="00DC503A"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544F0FFE" wp14:editId="31EC8E8C">
            <wp:extent cx="5486400" cy="5359180"/>
            <wp:effectExtent l="0" t="0" r="0" b="1333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86C6AD" w14:textId="65B9DE7B" w:rsidR="00ED491E" w:rsidRDefault="00ED491E" w:rsidP="008853C3">
      <w:pPr>
        <w:spacing w:line="360" w:lineRule="auto"/>
        <w:rPr>
          <w:rFonts w:ascii="Arial" w:hAnsi="Arial" w:cs="Arial"/>
          <w:sz w:val="24"/>
          <w:szCs w:val="24"/>
        </w:rPr>
      </w:pPr>
    </w:p>
    <w:p w14:paraId="26991424" w14:textId="280AD671" w:rsidR="00DC503A" w:rsidRDefault="00DC503A" w:rsidP="008853C3">
      <w:pPr>
        <w:spacing w:line="360" w:lineRule="auto"/>
        <w:rPr>
          <w:rFonts w:ascii="Arial" w:hAnsi="Arial" w:cs="Arial"/>
          <w:sz w:val="24"/>
          <w:szCs w:val="24"/>
        </w:rPr>
      </w:pPr>
    </w:p>
    <w:p w14:paraId="42D17595" w14:textId="3C3411FC" w:rsidR="00DC503A" w:rsidRDefault="00DC503A" w:rsidP="008853C3">
      <w:pPr>
        <w:spacing w:line="360" w:lineRule="auto"/>
        <w:rPr>
          <w:rFonts w:ascii="Arial" w:hAnsi="Arial" w:cs="Arial"/>
          <w:sz w:val="24"/>
          <w:szCs w:val="24"/>
        </w:rPr>
      </w:pPr>
      <w:r>
        <w:rPr>
          <w:rFonts w:ascii="Arial" w:hAnsi="Arial" w:cs="Arial"/>
          <w:sz w:val="24"/>
          <w:szCs w:val="24"/>
        </w:rPr>
        <w:t xml:space="preserve">ANALISIS: </w:t>
      </w:r>
    </w:p>
    <w:p w14:paraId="34A2CE5C" w14:textId="3639837D" w:rsidR="00DC503A" w:rsidRDefault="00DC503A" w:rsidP="008853C3">
      <w:pPr>
        <w:spacing w:line="360" w:lineRule="auto"/>
        <w:rPr>
          <w:rFonts w:ascii="Arial" w:hAnsi="Arial" w:cs="Arial"/>
          <w:sz w:val="24"/>
          <w:szCs w:val="24"/>
        </w:rPr>
      </w:pPr>
      <w:r>
        <w:rPr>
          <w:rFonts w:ascii="Arial" w:hAnsi="Arial" w:cs="Arial"/>
          <w:sz w:val="24"/>
          <w:szCs w:val="24"/>
        </w:rPr>
        <w:t>El 52.8% arrojo que si recomendaría la medicina tradicional para el tratamiento del dengue y el 39.6% que no lo recomiendan.</w:t>
      </w:r>
    </w:p>
    <w:p w14:paraId="463F880C" w14:textId="0E5309B5" w:rsidR="00ED491E" w:rsidRDefault="00ED491E" w:rsidP="008853C3">
      <w:pPr>
        <w:spacing w:line="360" w:lineRule="auto"/>
        <w:rPr>
          <w:rFonts w:ascii="Arial" w:hAnsi="Arial" w:cs="Arial"/>
          <w:sz w:val="24"/>
          <w:szCs w:val="24"/>
        </w:rPr>
      </w:pPr>
    </w:p>
    <w:p w14:paraId="22A813F6" w14:textId="2512887B" w:rsidR="00ED491E" w:rsidRDefault="00ED491E" w:rsidP="008853C3">
      <w:pPr>
        <w:spacing w:line="360" w:lineRule="auto"/>
        <w:rPr>
          <w:rFonts w:ascii="Arial" w:hAnsi="Arial" w:cs="Arial"/>
          <w:sz w:val="24"/>
          <w:szCs w:val="24"/>
        </w:rPr>
      </w:pPr>
    </w:p>
    <w:p w14:paraId="530A8E6E" w14:textId="201A56BC" w:rsidR="00ED491E" w:rsidRDefault="00ED491E" w:rsidP="008853C3">
      <w:pPr>
        <w:spacing w:line="360" w:lineRule="auto"/>
        <w:rPr>
          <w:rFonts w:ascii="Arial" w:hAnsi="Arial" w:cs="Arial"/>
          <w:sz w:val="24"/>
          <w:szCs w:val="24"/>
        </w:rPr>
      </w:pPr>
    </w:p>
    <w:p w14:paraId="405FDFD5" w14:textId="76DB8893" w:rsidR="00ED491E" w:rsidRDefault="00ED491E" w:rsidP="008853C3">
      <w:pPr>
        <w:spacing w:line="360" w:lineRule="auto"/>
        <w:rPr>
          <w:rFonts w:ascii="Arial" w:hAnsi="Arial" w:cs="Arial"/>
          <w:sz w:val="24"/>
          <w:szCs w:val="24"/>
        </w:rPr>
      </w:pPr>
    </w:p>
    <w:p w14:paraId="54F58D34" w14:textId="54061D2F" w:rsidR="00ED491E" w:rsidRDefault="00DC503A"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099A860B" wp14:editId="39DCE102">
            <wp:extent cx="5486400" cy="4929809"/>
            <wp:effectExtent l="0" t="0" r="0" b="444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079F0E" w14:textId="6CD3E0C1" w:rsidR="00ED491E" w:rsidRDefault="00ED491E" w:rsidP="008853C3">
      <w:pPr>
        <w:spacing w:line="360" w:lineRule="auto"/>
        <w:rPr>
          <w:rFonts w:ascii="Arial" w:hAnsi="Arial" w:cs="Arial"/>
          <w:sz w:val="24"/>
          <w:szCs w:val="24"/>
        </w:rPr>
      </w:pPr>
    </w:p>
    <w:p w14:paraId="5A4C1B4D" w14:textId="77777777" w:rsidR="00FD2F80" w:rsidRDefault="00FD2F80" w:rsidP="008853C3">
      <w:pPr>
        <w:spacing w:line="360" w:lineRule="auto"/>
        <w:rPr>
          <w:rFonts w:ascii="Arial" w:hAnsi="Arial" w:cs="Arial"/>
          <w:sz w:val="24"/>
          <w:szCs w:val="24"/>
        </w:rPr>
      </w:pPr>
    </w:p>
    <w:p w14:paraId="4F21C7F0" w14:textId="77777777" w:rsidR="00FD2F80" w:rsidRDefault="00FD2F80" w:rsidP="008853C3">
      <w:pPr>
        <w:spacing w:line="360" w:lineRule="auto"/>
        <w:rPr>
          <w:rFonts w:ascii="Arial" w:hAnsi="Arial" w:cs="Arial"/>
          <w:sz w:val="24"/>
          <w:szCs w:val="24"/>
        </w:rPr>
      </w:pPr>
    </w:p>
    <w:p w14:paraId="176245BA" w14:textId="34C044F2" w:rsidR="00DC503A" w:rsidRDefault="00DC503A" w:rsidP="008853C3">
      <w:pPr>
        <w:spacing w:line="360" w:lineRule="auto"/>
        <w:rPr>
          <w:rFonts w:ascii="Arial" w:hAnsi="Arial" w:cs="Arial"/>
          <w:sz w:val="24"/>
          <w:szCs w:val="24"/>
        </w:rPr>
      </w:pPr>
      <w:r>
        <w:rPr>
          <w:rFonts w:ascii="Arial" w:hAnsi="Arial" w:cs="Arial"/>
          <w:sz w:val="24"/>
          <w:szCs w:val="24"/>
        </w:rPr>
        <w:t xml:space="preserve">ANAISIS: </w:t>
      </w:r>
    </w:p>
    <w:p w14:paraId="69CB23C1" w14:textId="58432DE0" w:rsidR="00DC503A" w:rsidRDefault="00DC503A" w:rsidP="008853C3">
      <w:pPr>
        <w:spacing w:line="360" w:lineRule="auto"/>
        <w:rPr>
          <w:rFonts w:ascii="Arial" w:hAnsi="Arial" w:cs="Arial"/>
          <w:sz w:val="24"/>
          <w:szCs w:val="24"/>
        </w:rPr>
      </w:pPr>
      <w:r>
        <w:rPr>
          <w:rFonts w:ascii="Arial" w:hAnsi="Arial" w:cs="Arial"/>
          <w:sz w:val="24"/>
          <w:szCs w:val="24"/>
        </w:rPr>
        <w:t xml:space="preserve">El 33% de la persona dijeron que no recomendarían la combinación de las dos </w:t>
      </w:r>
      <w:r w:rsidR="00FD2F80">
        <w:rPr>
          <w:rFonts w:ascii="Arial" w:hAnsi="Arial" w:cs="Arial"/>
          <w:sz w:val="24"/>
          <w:szCs w:val="24"/>
        </w:rPr>
        <w:t xml:space="preserve">medicinas, el </w:t>
      </w:r>
      <w:r>
        <w:rPr>
          <w:rFonts w:ascii="Arial" w:hAnsi="Arial" w:cs="Arial"/>
          <w:sz w:val="24"/>
          <w:szCs w:val="24"/>
        </w:rPr>
        <w:t xml:space="preserve">19.8% que dan mejores resultados </w:t>
      </w:r>
      <w:r w:rsidR="00FD2F80">
        <w:rPr>
          <w:rFonts w:ascii="Arial" w:hAnsi="Arial" w:cs="Arial"/>
          <w:sz w:val="24"/>
          <w:szCs w:val="24"/>
        </w:rPr>
        <w:t xml:space="preserve">combinarlos, el 13,2% que es bueno dependiendo del acceso al servicio, el 19.8% que puede salvar vidas la </w:t>
      </w:r>
      <w:r w:rsidR="00FD2F80">
        <w:rPr>
          <w:rFonts w:ascii="Arial" w:hAnsi="Arial" w:cs="Arial"/>
          <w:sz w:val="24"/>
          <w:szCs w:val="24"/>
        </w:rPr>
        <w:lastRenderedPageBreak/>
        <w:t>combinación de ambos tratamientos y el 13.2 % que es bueno para aliviar los síntomas.</w:t>
      </w:r>
    </w:p>
    <w:p w14:paraId="78342A6D" w14:textId="77E8008E" w:rsidR="00ED491E" w:rsidRDefault="00FD2F80"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1A6A4970" wp14:editId="055AB3DF">
            <wp:extent cx="5486400" cy="4325510"/>
            <wp:effectExtent l="0" t="0" r="0" b="1841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7A527D" w14:textId="4311CAB7" w:rsidR="00ED491E" w:rsidRDefault="00ED491E" w:rsidP="008853C3">
      <w:pPr>
        <w:spacing w:line="360" w:lineRule="auto"/>
        <w:rPr>
          <w:rFonts w:ascii="Arial" w:hAnsi="Arial" w:cs="Arial"/>
          <w:sz w:val="24"/>
          <w:szCs w:val="24"/>
        </w:rPr>
      </w:pPr>
    </w:p>
    <w:p w14:paraId="09ED91EE" w14:textId="77777777" w:rsidR="00FD2F80" w:rsidRDefault="00FD2F80" w:rsidP="008853C3">
      <w:pPr>
        <w:spacing w:line="360" w:lineRule="auto"/>
        <w:rPr>
          <w:rFonts w:ascii="Arial" w:hAnsi="Arial" w:cs="Arial"/>
          <w:sz w:val="24"/>
          <w:szCs w:val="24"/>
        </w:rPr>
      </w:pPr>
    </w:p>
    <w:p w14:paraId="071EEDA0" w14:textId="77777777" w:rsidR="00FD2F80" w:rsidRDefault="00FD2F80" w:rsidP="008853C3">
      <w:pPr>
        <w:spacing w:line="360" w:lineRule="auto"/>
        <w:rPr>
          <w:rFonts w:ascii="Arial" w:hAnsi="Arial" w:cs="Arial"/>
          <w:sz w:val="24"/>
          <w:szCs w:val="24"/>
        </w:rPr>
      </w:pPr>
    </w:p>
    <w:p w14:paraId="1C9AAD0B" w14:textId="7A04041E" w:rsidR="00FD2F80" w:rsidRDefault="00FD2F80" w:rsidP="008853C3">
      <w:pPr>
        <w:spacing w:line="360" w:lineRule="auto"/>
        <w:rPr>
          <w:rFonts w:ascii="Arial" w:hAnsi="Arial" w:cs="Arial"/>
          <w:sz w:val="24"/>
          <w:szCs w:val="24"/>
        </w:rPr>
      </w:pPr>
      <w:r>
        <w:rPr>
          <w:rFonts w:ascii="Arial" w:hAnsi="Arial" w:cs="Arial"/>
          <w:sz w:val="24"/>
          <w:szCs w:val="24"/>
        </w:rPr>
        <w:t xml:space="preserve">ANALISIS: </w:t>
      </w:r>
    </w:p>
    <w:p w14:paraId="29294AD3" w14:textId="77777777" w:rsidR="00FD2F80" w:rsidRDefault="00FD2F80" w:rsidP="008853C3">
      <w:pPr>
        <w:spacing w:line="360" w:lineRule="auto"/>
        <w:rPr>
          <w:rFonts w:ascii="Arial" w:hAnsi="Arial" w:cs="Arial"/>
          <w:sz w:val="24"/>
          <w:szCs w:val="24"/>
        </w:rPr>
      </w:pPr>
    </w:p>
    <w:p w14:paraId="410BC625" w14:textId="488ECBB2" w:rsidR="00FD2F80" w:rsidRDefault="00FD2F80" w:rsidP="008853C3">
      <w:pPr>
        <w:spacing w:line="360" w:lineRule="auto"/>
        <w:rPr>
          <w:rFonts w:ascii="Arial" w:hAnsi="Arial" w:cs="Arial"/>
          <w:sz w:val="24"/>
          <w:szCs w:val="24"/>
        </w:rPr>
      </w:pPr>
      <w:r>
        <w:rPr>
          <w:rFonts w:ascii="Arial" w:hAnsi="Arial" w:cs="Arial"/>
          <w:sz w:val="24"/>
          <w:szCs w:val="24"/>
        </w:rPr>
        <w:t xml:space="preserve">El 26.4% arroja que prefiere la medicina alópata para el tratamiento del dengue, el 26.4% dice que la medicina tradicional mientras que 39.6% dice que ambos son buenos para poder combatir síntomas y signos de la enfermedad.  </w:t>
      </w:r>
    </w:p>
    <w:p w14:paraId="682C1D86" w14:textId="4408ED39" w:rsidR="00ED491E" w:rsidRDefault="00ED491E" w:rsidP="008853C3">
      <w:pPr>
        <w:spacing w:line="360" w:lineRule="auto"/>
        <w:rPr>
          <w:rFonts w:ascii="Arial" w:hAnsi="Arial" w:cs="Arial"/>
          <w:sz w:val="24"/>
          <w:szCs w:val="24"/>
        </w:rPr>
      </w:pPr>
    </w:p>
    <w:p w14:paraId="2D37FD0F" w14:textId="2C087E6F" w:rsidR="00ED491E" w:rsidRDefault="00ED491E" w:rsidP="008853C3">
      <w:pPr>
        <w:spacing w:line="360" w:lineRule="auto"/>
        <w:rPr>
          <w:rFonts w:ascii="Arial" w:hAnsi="Arial" w:cs="Arial"/>
          <w:sz w:val="24"/>
          <w:szCs w:val="24"/>
        </w:rPr>
      </w:pPr>
    </w:p>
    <w:p w14:paraId="2868AD14" w14:textId="186C1C5C" w:rsidR="00ED491E" w:rsidRDefault="00ED491E" w:rsidP="008853C3">
      <w:pPr>
        <w:spacing w:line="360" w:lineRule="auto"/>
        <w:rPr>
          <w:rFonts w:ascii="Arial" w:hAnsi="Arial" w:cs="Arial"/>
          <w:sz w:val="24"/>
          <w:szCs w:val="24"/>
        </w:rPr>
      </w:pPr>
    </w:p>
    <w:p w14:paraId="5D2E3BC8" w14:textId="0F2BB987" w:rsidR="00ED491E" w:rsidRDefault="00ED491E" w:rsidP="008853C3">
      <w:pPr>
        <w:spacing w:line="360" w:lineRule="auto"/>
        <w:rPr>
          <w:rFonts w:ascii="Arial" w:hAnsi="Arial" w:cs="Arial"/>
          <w:sz w:val="24"/>
          <w:szCs w:val="24"/>
        </w:rPr>
      </w:pPr>
    </w:p>
    <w:p w14:paraId="299D9E4B" w14:textId="45BBFA38" w:rsidR="00ED491E" w:rsidRDefault="00ED491E" w:rsidP="008853C3">
      <w:pPr>
        <w:spacing w:line="360" w:lineRule="auto"/>
        <w:rPr>
          <w:rFonts w:ascii="Arial" w:hAnsi="Arial" w:cs="Arial"/>
          <w:sz w:val="24"/>
          <w:szCs w:val="24"/>
        </w:rPr>
      </w:pPr>
    </w:p>
    <w:p w14:paraId="72E3A3B0" w14:textId="220B84A2" w:rsidR="00ED491E" w:rsidRDefault="00ED491E" w:rsidP="008853C3">
      <w:pPr>
        <w:spacing w:line="360" w:lineRule="auto"/>
        <w:rPr>
          <w:rFonts w:ascii="Arial" w:hAnsi="Arial" w:cs="Arial"/>
          <w:sz w:val="24"/>
          <w:szCs w:val="24"/>
        </w:rPr>
      </w:pPr>
    </w:p>
    <w:p w14:paraId="2EEC11B2" w14:textId="05E2260D" w:rsidR="00ED491E" w:rsidRDefault="00FD2F80"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4FDA747F" wp14:editId="0AB419AF">
            <wp:extent cx="5486400" cy="32004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85ED39" w14:textId="3AB410FC" w:rsidR="00ED491E" w:rsidRDefault="00ED491E" w:rsidP="008853C3">
      <w:pPr>
        <w:spacing w:line="360" w:lineRule="auto"/>
        <w:rPr>
          <w:rFonts w:ascii="Arial" w:hAnsi="Arial" w:cs="Arial"/>
          <w:sz w:val="24"/>
          <w:szCs w:val="24"/>
        </w:rPr>
      </w:pPr>
    </w:p>
    <w:p w14:paraId="68E2C371" w14:textId="06E41F98" w:rsidR="00ED491E" w:rsidRDefault="00FD2F80" w:rsidP="008853C3">
      <w:pPr>
        <w:spacing w:line="360" w:lineRule="auto"/>
        <w:rPr>
          <w:rFonts w:ascii="Arial" w:hAnsi="Arial" w:cs="Arial"/>
          <w:sz w:val="24"/>
          <w:szCs w:val="24"/>
        </w:rPr>
      </w:pPr>
      <w:r>
        <w:rPr>
          <w:rFonts w:ascii="Arial" w:hAnsi="Arial" w:cs="Arial"/>
          <w:sz w:val="24"/>
          <w:szCs w:val="24"/>
        </w:rPr>
        <w:t xml:space="preserve">ANALISIS: </w:t>
      </w:r>
    </w:p>
    <w:p w14:paraId="789CB586" w14:textId="2EECD56F" w:rsidR="00FD2F80" w:rsidRDefault="00FD2F80" w:rsidP="008853C3">
      <w:pPr>
        <w:spacing w:line="360" w:lineRule="auto"/>
        <w:rPr>
          <w:rFonts w:ascii="Arial" w:hAnsi="Arial" w:cs="Arial"/>
          <w:sz w:val="24"/>
          <w:szCs w:val="24"/>
        </w:rPr>
      </w:pPr>
    </w:p>
    <w:p w14:paraId="4EC4D1A0" w14:textId="45167668" w:rsidR="00FD2F80" w:rsidRDefault="00FD2F80" w:rsidP="008853C3">
      <w:pPr>
        <w:spacing w:line="360" w:lineRule="auto"/>
        <w:rPr>
          <w:rFonts w:ascii="Arial" w:hAnsi="Arial" w:cs="Arial"/>
          <w:sz w:val="24"/>
          <w:szCs w:val="24"/>
        </w:rPr>
      </w:pPr>
      <w:r>
        <w:rPr>
          <w:rFonts w:ascii="Arial" w:hAnsi="Arial" w:cs="Arial"/>
          <w:sz w:val="24"/>
          <w:szCs w:val="24"/>
        </w:rPr>
        <w:t xml:space="preserve">El 66% arroja que, si experimento los resultados del tratamiento de la enfermedad del dengue en la medicina tradicional y la medicina alópata, y el 33% dijo que no experimento ningún cambio. </w:t>
      </w:r>
    </w:p>
    <w:p w14:paraId="2267D75B" w14:textId="04BD7A01" w:rsidR="00ED491E" w:rsidRDefault="00ED491E" w:rsidP="008853C3">
      <w:pPr>
        <w:spacing w:line="360" w:lineRule="auto"/>
        <w:rPr>
          <w:rFonts w:ascii="Arial" w:hAnsi="Arial" w:cs="Arial"/>
          <w:sz w:val="24"/>
          <w:szCs w:val="24"/>
        </w:rPr>
      </w:pPr>
    </w:p>
    <w:p w14:paraId="73FE37D3" w14:textId="5EB398D8" w:rsidR="00ED491E" w:rsidRDefault="00ED491E" w:rsidP="008853C3">
      <w:pPr>
        <w:spacing w:line="360" w:lineRule="auto"/>
        <w:rPr>
          <w:rFonts w:ascii="Arial" w:hAnsi="Arial" w:cs="Arial"/>
          <w:sz w:val="24"/>
          <w:szCs w:val="24"/>
        </w:rPr>
      </w:pPr>
    </w:p>
    <w:p w14:paraId="632DE256" w14:textId="6D694C61" w:rsidR="00ED491E" w:rsidRDefault="00ED491E" w:rsidP="008853C3">
      <w:pPr>
        <w:spacing w:line="360" w:lineRule="auto"/>
        <w:rPr>
          <w:rFonts w:ascii="Arial" w:hAnsi="Arial" w:cs="Arial"/>
          <w:sz w:val="24"/>
          <w:szCs w:val="24"/>
        </w:rPr>
      </w:pPr>
    </w:p>
    <w:p w14:paraId="25EFE8EB" w14:textId="13082671" w:rsidR="00ED491E" w:rsidRDefault="00ED491E" w:rsidP="008853C3">
      <w:pPr>
        <w:spacing w:line="360" w:lineRule="auto"/>
        <w:rPr>
          <w:rFonts w:ascii="Arial" w:hAnsi="Arial" w:cs="Arial"/>
          <w:sz w:val="24"/>
          <w:szCs w:val="24"/>
        </w:rPr>
      </w:pPr>
    </w:p>
    <w:p w14:paraId="1B82D7A4" w14:textId="059763DB" w:rsidR="00ED491E" w:rsidRDefault="00ED491E" w:rsidP="008853C3">
      <w:pPr>
        <w:spacing w:line="360" w:lineRule="auto"/>
        <w:rPr>
          <w:rFonts w:ascii="Arial" w:hAnsi="Arial" w:cs="Arial"/>
          <w:sz w:val="24"/>
          <w:szCs w:val="24"/>
        </w:rPr>
      </w:pPr>
    </w:p>
    <w:p w14:paraId="1BDE81A8" w14:textId="29FBBE8C" w:rsidR="00ED491E" w:rsidRDefault="000D31BD"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39C9D1B5" wp14:editId="1ED917A0">
            <wp:extent cx="5486400" cy="4238625"/>
            <wp:effectExtent l="0" t="0" r="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17B297" w14:textId="4D5913FA" w:rsidR="00372D1D" w:rsidRDefault="00372D1D" w:rsidP="008853C3">
      <w:pPr>
        <w:spacing w:line="360" w:lineRule="auto"/>
        <w:rPr>
          <w:rFonts w:ascii="Arial" w:hAnsi="Arial" w:cs="Arial"/>
          <w:sz w:val="24"/>
          <w:szCs w:val="24"/>
        </w:rPr>
      </w:pPr>
    </w:p>
    <w:p w14:paraId="091DAB84" w14:textId="77777777" w:rsidR="000D31BD" w:rsidRDefault="000D31BD" w:rsidP="008853C3">
      <w:pPr>
        <w:spacing w:line="360" w:lineRule="auto"/>
        <w:rPr>
          <w:rFonts w:ascii="Arial" w:hAnsi="Arial" w:cs="Arial"/>
          <w:sz w:val="24"/>
          <w:szCs w:val="24"/>
        </w:rPr>
      </w:pPr>
    </w:p>
    <w:p w14:paraId="6BED08AF" w14:textId="77777777" w:rsidR="000D31BD" w:rsidRDefault="000D31BD" w:rsidP="008853C3">
      <w:pPr>
        <w:spacing w:line="360" w:lineRule="auto"/>
        <w:rPr>
          <w:rFonts w:ascii="Arial" w:hAnsi="Arial" w:cs="Arial"/>
          <w:sz w:val="24"/>
          <w:szCs w:val="24"/>
        </w:rPr>
      </w:pPr>
    </w:p>
    <w:p w14:paraId="212B3B51" w14:textId="5249952F" w:rsidR="00372D1D" w:rsidRDefault="000D31BD" w:rsidP="008853C3">
      <w:pPr>
        <w:spacing w:line="360" w:lineRule="auto"/>
        <w:rPr>
          <w:rFonts w:ascii="Arial" w:hAnsi="Arial" w:cs="Arial"/>
          <w:sz w:val="24"/>
          <w:szCs w:val="24"/>
        </w:rPr>
      </w:pPr>
      <w:r>
        <w:rPr>
          <w:rFonts w:ascii="Arial" w:hAnsi="Arial" w:cs="Arial"/>
          <w:sz w:val="24"/>
          <w:szCs w:val="24"/>
        </w:rPr>
        <w:t xml:space="preserve">ANALISIS: </w:t>
      </w:r>
    </w:p>
    <w:p w14:paraId="26220A56" w14:textId="45B26C18" w:rsidR="000D31BD" w:rsidRDefault="000D31BD" w:rsidP="008853C3">
      <w:pPr>
        <w:spacing w:line="360" w:lineRule="auto"/>
        <w:rPr>
          <w:rFonts w:ascii="Arial" w:hAnsi="Arial" w:cs="Arial"/>
          <w:sz w:val="24"/>
          <w:szCs w:val="24"/>
        </w:rPr>
      </w:pPr>
    </w:p>
    <w:p w14:paraId="68E9A6FD" w14:textId="1069B74E" w:rsidR="000D31BD" w:rsidRDefault="000D31BD" w:rsidP="008853C3">
      <w:pPr>
        <w:spacing w:line="360" w:lineRule="auto"/>
        <w:rPr>
          <w:rFonts w:ascii="Arial" w:hAnsi="Arial" w:cs="Arial"/>
          <w:sz w:val="24"/>
          <w:szCs w:val="24"/>
        </w:rPr>
      </w:pPr>
      <w:r>
        <w:rPr>
          <w:rFonts w:ascii="Arial" w:hAnsi="Arial" w:cs="Arial"/>
          <w:sz w:val="24"/>
          <w:szCs w:val="24"/>
        </w:rPr>
        <w:t xml:space="preserve">El 33% respondieron que si tiene otros beneficios la medicina tradicional y el 66% dijeron que no tiene otros beneficios.  </w:t>
      </w:r>
    </w:p>
    <w:p w14:paraId="2275C72C" w14:textId="4988DDD9" w:rsidR="00372D1D" w:rsidRDefault="00372D1D" w:rsidP="008853C3">
      <w:pPr>
        <w:spacing w:line="360" w:lineRule="auto"/>
        <w:rPr>
          <w:rFonts w:ascii="Arial" w:hAnsi="Arial" w:cs="Arial"/>
          <w:sz w:val="24"/>
          <w:szCs w:val="24"/>
        </w:rPr>
      </w:pPr>
    </w:p>
    <w:p w14:paraId="4B562B24" w14:textId="43C1D91F" w:rsidR="00372D1D" w:rsidRDefault="00372D1D" w:rsidP="008853C3">
      <w:pPr>
        <w:spacing w:line="360" w:lineRule="auto"/>
        <w:rPr>
          <w:rFonts w:ascii="Arial" w:hAnsi="Arial" w:cs="Arial"/>
          <w:sz w:val="24"/>
          <w:szCs w:val="24"/>
        </w:rPr>
      </w:pPr>
    </w:p>
    <w:p w14:paraId="7EB35A51" w14:textId="4F624849" w:rsidR="00372D1D" w:rsidRDefault="00372D1D" w:rsidP="008853C3">
      <w:pPr>
        <w:spacing w:line="360" w:lineRule="auto"/>
        <w:rPr>
          <w:rFonts w:ascii="Arial" w:hAnsi="Arial" w:cs="Arial"/>
          <w:sz w:val="24"/>
          <w:szCs w:val="24"/>
        </w:rPr>
      </w:pPr>
    </w:p>
    <w:p w14:paraId="087BEF37" w14:textId="082A63B4" w:rsidR="00E055C6" w:rsidRDefault="00E055C6"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5D3FAEE1" wp14:editId="240CE161">
            <wp:extent cx="5486400" cy="5029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19A6A8" w14:textId="74787E9D" w:rsidR="004C2976" w:rsidRDefault="004C2976" w:rsidP="008853C3">
      <w:pPr>
        <w:spacing w:line="360" w:lineRule="auto"/>
        <w:rPr>
          <w:rFonts w:ascii="Arial" w:hAnsi="Arial" w:cs="Arial"/>
          <w:sz w:val="24"/>
          <w:szCs w:val="24"/>
        </w:rPr>
      </w:pPr>
    </w:p>
    <w:p w14:paraId="4D9E49A4" w14:textId="4C7BF51D" w:rsidR="00E055C6" w:rsidRDefault="00E055C6" w:rsidP="008853C3">
      <w:pPr>
        <w:spacing w:line="360" w:lineRule="auto"/>
        <w:rPr>
          <w:rFonts w:ascii="Arial" w:hAnsi="Arial" w:cs="Arial"/>
          <w:sz w:val="24"/>
          <w:szCs w:val="24"/>
        </w:rPr>
      </w:pPr>
    </w:p>
    <w:p w14:paraId="4A773FE3" w14:textId="366995DF" w:rsidR="00E055C6" w:rsidRDefault="00E055C6" w:rsidP="008853C3">
      <w:pPr>
        <w:spacing w:line="360" w:lineRule="auto"/>
        <w:rPr>
          <w:rFonts w:ascii="Arial" w:hAnsi="Arial" w:cs="Arial"/>
          <w:sz w:val="24"/>
          <w:szCs w:val="24"/>
        </w:rPr>
      </w:pPr>
      <w:r>
        <w:rPr>
          <w:rFonts w:ascii="Arial" w:hAnsi="Arial" w:cs="Arial"/>
          <w:sz w:val="24"/>
          <w:szCs w:val="24"/>
        </w:rPr>
        <w:t xml:space="preserve">ANALISIS: </w:t>
      </w:r>
    </w:p>
    <w:p w14:paraId="0BA76E19" w14:textId="31375FA4" w:rsidR="00E055C6" w:rsidRDefault="00E055C6" w:rsidP="008853C3">
      <w:pPr>
        <w:spacing w:line="360" w:lineRule="auto"/>
        <w:rPr>
          <w:rFonts w:ascii="Arial" w:hAnsi="Arial" w:cs="Arial"/>
          <w:sz w:val="24"/>
          <w:szCs w:val="24"/>
        </w:rPr>
      </w:pPr>
    </w:p>
    <w:p w14:paraId="345CF703" w14:textId="2534DBE4" w:rsidR="00E055C6" w:rsidRDefault="00E055C6" w:rsidP="008853C3">
      <w:pPr>
        <w:spacing w:line="360" w:lineRule="auto"/>
        <w:rPr>
          <w:rFonts w:ascii="Arial" w:hAnsi="Arial" w:cs="Arial"/>
          <w:sz w:val="24"/>
          <w:szCs w:val="24"/>
        </w:rPr>
      </w:pPr>
      <w:r>
        <w:rPr>
          <w:rFonts w:ascii="Arial" w:hAnsi="Arial" w:cs="Arial"/>
          <w:sz w:val="24"/>
          <w:szCs w:val="24"/>
        </w:rPr>
        <w:t xml:space="preserve">El 79.2% arrojo que el dengue no se transmite de persona a persona, el 13,2% dice que si se transmite de persona infectada a otra que no tiene la enfermedad. y el </w:t>
      </w:r>
      <w:r w:rsidR="00A66BB3">
        <w:rPr>
          <w:rFonts w:ascii="Arial" w:hAnsi="Arial" w:cs="Arial"/>
          <w:sz w:val="24"/>
          <w:szCs w:val="24"/>
        </w:rPr>
        <w:t>6.6%dice que no sabe si se puede transmitir de esa manera.</w:t>
      </w:r>
    </w:p>
    <w:p w14:paraId="37F31C4A" w14:textId="049110D0" w:rsidR="00372D1D" w:rsidRDefault="00372D1D" w:rsidP="008853C3">
      <w:pPr>
        <w:spacing w:line="360" w:lineRule="auto"/>
        <w:rPr>
          <w:rFonts w:ascii="Arial" w:hAnsi="Arial" w:cs="Arial"/>
          <w:sz w:val="24"/>
          <w:szCs w:val="24"/>
        </w:rPr>
      </w:pPr>
    </w:p>
    <w:p w14:paraId="4C3EAB71" w14:textId="0086C6D4" w:rsidR="00372D1D" w:rsidRDefault="00372D1D" w:rsidP="008853C3">
      <w:pPr>
        <w:spacing w:line="360" w:lineRule="auto"/>
        <w:rPr>
          <w:rFonts w:ascii="Arial" w:hAnsi="Arial" w:cs="Arial"/>
          <w:sz w:val="24"/>
          <w:szCs w:val="24"/>
        </w:rPr>
      </w:pPr>
    </w:p>
    <w:p w14:paraId="178882FA" w14:textId="6B156D0F" w:rsidR="00372D1D" w:rsidRDefault="00372D1D" w:rsidP="008853C3">
      <w:pPr>
        <w:spacing w:line="360" w:lineRule="auto"/>
        <w:rPr>
          <w:rFonts w:ascii="Arial" w:hAnsi="Arial" w:cs="Arial"/>
          <w:sz w:val="24"/>
          <w:szCs w:val="24"/>
        </w:rPr>
      </w:pPr>
    </w:p>
    <w:p w14:paraId="3005DA27" w14:textId="6B8ECDD3" w:rsidR="00372D1D" w:rsidRDefault="00372D1D" w:rsidP="008853C3">
      <w:pPr>
        <w:spacing w:line="360" w:lineRule="auto"/>
        <w:rPr>
          <w:rFonts w:ascii="Arial" w:hAnsi="Arial" w:cs="Arial"/>
          <w:sz w:val="24"/>
          <w:szCs w:val="24"/>
        </w:rPr>
      </w:pPr>
    </w:p>
    <w:p w14:paraId="607B18AD" w14:textId="3EB64ED4" w:rsidR="00372D1D" w:rsidRDefault="00372D1D" w:rsidP="008853C3">
      <w:pPr>
        <w:spacing w:line="360" w:lineRule="auto"/>
        <w:rPr>
          <w:rFonts w:ascii="Arial" w:hAnsi="Arial" w:cs="Arial"/>
          <w:sz w:val="24"/>
          <w:szCs w:val="24"/>
        </w:rPr>
      </w:pPr>
    </w:p>
    <w:p w14:paraId="4788435D" w14:textId="518D110A" w:rsidR="00372D1D" w:rsidRDefault="00372D1D" w:rsidP="008853C3">
      <w:pPr>
        <w:spacing w:line="360" w:lineRule="auto"/>
        <w:rPr>
          <w:rFonts w:ascii="Arial" w:hAnsi="Arial" w:cs="Arial"/>
          <w:sz w:val="24"/>
          <w:szCs w:val="24"/>
        </w:rPr>
      </w:pPr>
    </w:p>
    <w:p w14:paraId="2BD386B3" w14:textId="6CE3413D" w:rsidR="00372D1D" w:rsidRDefault="00372D1D" w:rsidP="008853C3">
      <w:pPr>
        <w:spacing w:line="360" w:lineRule="auto"/>
        <w:rPr>
          <w:rFonts w:ascii="Arial" w:hAnsi="Arial" w:cs="Arial"/>
          <w:sz w:val="24"/>
          <w:szCs w:val="24"/>
        </w:rPr>
      </w:pPr>
    </w:p>
    <w:p w14:paraId="654AB48C" w14:textId="7749A01E" w:rsidR="00372D1D" w:rsidRDefault="00A66BB3" w:rsidP="008853C3">
      <w:pPr>
        <w:spacing w:line="360" w:lineRule="auto"/>
        <w:rPr>
          <w:rFonts w:ascii="Arial" w:hAnsi="Arial" w:cs="Arial"/>
          <w:sz w:val="24"/>
          <w:szCs w:val="24"/>
        </w:rPr>
      </w:pPr>
      <w:r>
        <w:rPr>
          <w:rFonts w:ascii="Arial" w:hAnsi="Arial" w:cs="Arial"/>
          <w:noProof/>
          <w:sz w:val="24"/>
          <w:szCs w:val="24"/>
          <w:lang w:eastAsia="es-MX"/>
        </w:rPr>
        <w:drawing>
          <wp:inline distT="0" distB="0" distL="0" distR="0" wp14:anchorId="5E9086D3" wp14:editId="0565C0CE">
            <wp:extent cx="5486400" cy="35433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AA24C96" w14:textId="604FE42B" w:rsidR="00372D1D" w:rsidRDefault="00372D1D" w:rsidP="008853C3">
      <w:pPr>
        <w:spacing w:line="360" w:lineRule="auto"/>
        <w:rPr>
          <w:rFonts w:ascii="Arial" w:hAnsi="Arial" w:cs="Arial"/>
          <w:sz w:val="24"/>
          <w:szCs w:val="24"/>
        </w:rPr>
      </w:pPr>
    </w:p>
    <w:p w14:paraId="0ADE7A58" w14:textId="479E54CC" w:rsidR="00372D1D" w:rsidRDefault="00A66BB3" w:rsidP="008853C3">
      <w:pPr>
        <w:spacing w:line="360" w:lineRule="auto"/>
        <w:rPr>
          <w:rFonts w:ascii="Arial" w:hAnsi="Arial" w:cs="Arial"/>
          <w:sz w:val="24"/>
          <w:szCs w:val="24"/>
        </w:rPr>
      </w:pPr>
      <w:r>
        <w:rPr>
          <w:rFonts w:ascii="Arial" w:hAnsi="Arial" w:cs="Arial"/>
          <w:sz w:val="24"/>
          <w:szCs w:val="24"/>
        </w:rPr>
        <w:t xml:space="preserve">ANALISIS: </w:t>
      </w:r>
    </w:p>
    <w:p w14:paraId="2027E3F6" w14:textId="356123A4" w:rsidR="00A66BB3" w:rsidRDefault="00A66BB3" w:rsidP="008853C3">
      <w:pPr>
        <w:spacing w:line="360" w:lineRule="auto"/>
        <w:rPr>
          <w:rFonts w:ascii="Arial" w:hAnsi="Arial" w:cs="Arial"/>
          <w:sz w:val="24"/>
          <w:szCs w:val="24"/>
        </w:rPr>
      </w:pPr>
    </w:p>
    <w:p w14:paraId="145907D6" w14:textId="77777777" w:rsidR="00A66BB3" w:rsidRDefault="00A66BB3" w:rsidP="00A66BB3">
      <w:pPr>
        <w:spacing w:line="360" w:lineRule="auto"/>
        <w:rPr>
          <w:rFonts w:ascii="Arial" w:hAnsi="Arial" w:cs="Arial"/>
          <w:sz w:val="24"/>
          <w:szCs w:val="24"/>
        </w:rPr>
      </w:pPr>
      <w:r>
        <w:rPr>
          <w:rFonts w:ascii="Arial" w:hAnsi="Arial" w:cs="Arial"/>
          <w:sz w:val="24"/>
          <w:szCs w:val="24"/>
        </w:rPr>
        <w:t xml:space="preserve">El 85.8 % arrojo que, si sabe el objetivo de la prevención de la enfermedad del dengue, el 13.2 % dice que no sabe porque se debe prevenir la enfermedad. </w:t>
      </w:r>
    </w:p>
    <w:p w14:paraId="0DB959BC" w14:textId="77777777" w:rsidR="00A66BB3" w:rsidRDefault="00A66BB3" w:rsidP="00A66BB3">
      <w:pPr>
        <w:spacing w:line="360" w:lineRule="auto"/>
        <w:rPr>
          <w:rFonts w:ascii="Arial" w:hAnsi="Arial" w:cs="Arial"/>
          <w:sz w:val="24"/>
          <w:szCs w:val="24"/>
        </w:rPr>
      </w:pPr>
    </w:p>
    <w:p w14:paraId="0D1A4FF6" w14:textId="77777777" w:rsidR="00A66BB3" w:rsidRDefault="00A66BB3" w:rsidP="00A66BB3">
      <w:pPr>
        <w:spacing w:line="360" w:lineRule="auto"/>
        <w:rPr>
          <w:rFonts w:ascii="Arial" w:hAnsi="Arial" w:cs="Arial"/>
          <w:sz w:val="24"/>
          <w:szCs w:val="24"/>
        </w:rPr>
      </w:pPr>
    </w:p>
    <w:p w14:paraId="62700B47" w14:textId="0B072A4F" w:rsidR="00372D1D" w:rsidRDefault="00A66BB3" w:rsidP="00A66BB3">
      <w:pPr>
        <w:spacing w:line="360" w:lineRule="auto"/>
        <w:rPr>
          <w:rFonts w:ascii="Arial" w:hAnsi="Arial" w:cs="Arial"/>
          <w:sz w:val="24"/>
          <w:szCs w:val="24"/>
        </w:rPr>
      </w:pPr>
      <w:r>
        <w:rPr>
          <w:rFonts w:ascii="Arial" w:hAnsi="Arial" w:cs="Arial"/>
          <w:sz w:val="24"/>
          <w:szCs w:val="24"/>
        </w:rPr>
        <w:lastRenderedPageBreak/>
        <w:t xml:space="preserve">                                 </w:t>
      </w:r>
      <w:r w:rsidR="004C2976">
        <w:rPr>
          <w:rFonts w:ascii="Arial" w:hAnsi="Arial" w:cs="Arial"/>
          <w:sz w:val="24"/>
          <w:szCs w:val="24"/>
        </w:rPr>
        <w:t xml:space="preserve">BIBLIOGRAFIAS. </w:t>
      </w:r>
    </w:p>
    <w:p w14:paraId="2E63BB9D" w14:textId="77777777" w:rsidR="004C2976" w:rsidRDefault="004C2976" w:rsidP="004C2976">
      <w:r>
        <w:t xml:space="preserve">marco teorico </w:t>
      </w:r>
    </w:p>
    <w:p w14:paraId="43214336" w14:textId="77777777" w:rsidR="004C2976" w:rsidRDefault="004C2976" w:rsidP="004C2976">
      <w:hyperlink r:id="rId35" w:history="1">
        <w:r w:rsidRPr="00D56DA9">
          <w:rPr>
            <w:rStyle w:val="Hipervnculo"/>
          </w:rPr>
          <w:t>https://hospital.uas.edu.m</w:t>
        </w:r>
        <w:r w:rsidRPr="00D56DA9">
          <w:rPr>
            <w:rStyle w:val="Hipervnculo"/>
          </w:rPr>
          <w:t>x/revmeduas/pdf/v4/n2/La%20situacion%20del%20dengue.pdf</w:t>
        </w:r>
      </w:hyperlink>
    </w:p>
    <w:p w14:paraId="6E1C4BE7" w14:textId="77777777" w:rsidR="004C2976" w:rsidRDefault="004C2976" w:rsidP="004C2976">
      <w:r>
        <w:t>Guzmán MG, Triana C, Bravo J, Kouri G. Estimación de las afectaciones económicas causadas como consecuencia de la epidemia de dengue hemorrágico ocu- rrida en Cuba en 1981. Rev Cubana Med Trop 1992;44(1):13-17.</w:t>
      </w:r>
    </w:p>
    <w:p w14:paraId="4E98BC3A" w14:textId="77777777" w:rsidR="004C2976" w:rsidRDefault="004C2976" w:rsidP="004C2976">
      <w:r>
        <w:t>2. Addressing Emerging Infectious Disease Threats: A Prevention Strategy for the United States. MMWR 1994;43(RR-5).</w:t>
      </w:r>
    </w:p>
    <w:p w14:paraId="5479D8B5" w14:textId="77777777" w:rsidR="004C2976" w:rsidRDefault="004C2976" w:rsidP="004C2976">
      <w:r>
        <w:t>3. Ibañez-Bernal S, Martínez-Campos C. Aedes albopictus in Mexico. Am Mosq Control Assoc 1994;10(2):231-232.</w:t>
      </w:r>
    </w:p>
    <w:p w14:paraId="617B7736" w14:textId="77777777" w:rsidR="004C2976" w:rsidRDefault="004C2976" w:rsidP="004C2976">
      <w:r>
        <w:t>4. Centers for Disease Control and Prevention. Dengue type3 infection -Nicaragua and Panama, October-November 1994. MMWR 1995;44:21-4.</w:t>
      </w:r>
    </w:p>
    <w:p w14:paraId="58993C31" w14:textId="77777777" w:rsidR="004C2976" w:rsidRDefault="004C2976" w:rsidP="004C2976">
      <w:r>
        <w:t xml:space="preserve">teoría </w:t>
      </w:r>
    </w:p>
    <w:p w14:paraId="09A6FB05" w14:textId="77777777" w:rsidR="004C2976" w:rsidRDefault="004C2976" w:rsidP="004C2976"/>
    <w:p w14:paraId="65F8B2C6" w14:textId="77777777" w:rsidR="004C2976" w:rsidRDefault="004C2976" w:rsidP="004C2976">
      <w:r w:rsidRPr="00166DCD">
        <w:t xml:space="preserve">5. Sigüenza Murgueitio JM. Evaluación de 4 casos de dengue con signos de alarma que ingresaron en el Hospital Básico Huaquillas, período enero-diciembre de 2016 [tesis]. Machala: Universidad Técnica de Machala; 2018 [citado 25/05/2018]. Disponible en: </w:t>
      </w:r>
      <w:hyperlink r:id="rId36" w:history="1">
        <w:r w:rsidRPr="00FA09B1">
          <w:rPr>
            <w:rStyle w:val="Hipervnculo"/>
          </w:rPr>
          <w:t>http://repositorio.utmachala.edu.ec/handle/48000/12375</w:t>
        </w:r>
      </w:hyperlink>
    </w:p>
    <w:p w14:paraId="10EF4C78" w14:textId="77777777" w:rsidR="004C2976" w:rsidRDefault="004C2976" w:rsidP="004C2976">
      <w:r w:rsidRPr="00166DCD">
        <w:t xml:space="preserve">. Gómez Ochoa SA. Viremia en plasma como factor asociado a gravedad en la infección por el virus del dengue: revisión sistemática de la literatura. Rev Chil Infectol. 2018 [citado 15/05/2018];35(2). Disponible en: </w:t>
      </w:r>
      <w:hyperlink r:id="rId37" w:history="1">
        <w:r w:rsidRPr="00FA09B1">
          <w:rPr>
            <w:rStyle w:val="Hipervnculo"/>
          </w:rPr>
          <w:t>https://scielo.conicyt.cl/scielo.php?script=sci_arttext&amp;pid=S0716-10182018000200176</w:t>
        </w:r>
      </w:hyperlink>
    </w:p>
    <w:p w14:paraId="475558B5" w14:textId="77777777" w:rsidR="004C2976" w:rsidRDefault="004C2976" w:rsidP="004C2976">
      <w:pPr>
        <w:rPr>
          <w:rStyle w:val="Hipervnculo"/>
        </w:rPr>
      </w:pPr>
      <w:r w:rsidRPr="00166DCD">
        <w:t xml:space="preserve">. Organización Mundial de la Salud. Dengue y dengue hemorrágico. Nota descriptiva no. 117; 2015 [citado 21/08/2018]. Disponible en: </w:t>
      </w:r>
      <w:hyperlink r:id="rId38" w:history="1">
        <w:r w:rsidRPr="00FA09B1">
          <w:rPr>
            <w:rStyle w:val="Hipervnculo"/>
          </w:rPr>
          <w:t>http://www.who.int/mediacentre/factsheets/fs117/en</w:t>
        </w:r>
      </w:hyperlink>
      <w:r>
        <w:rPr>
          <w:rStyle w:val="Hipervnculo"/>
        </w:rPr>
        <w:t xml:space="preserve"> </w:t>
      </w:r>
    </w:p>
    <w:p w14:paraId="3038EBAD" w14:textId="77777777" w:rsidR="004C2976" w:rsidRDefault="004C2976" w:rsidP="004C2976">
      <w:pPr>
        <w:rPr>
          <w:rStyle w:val="Hipervnculo"/>
        </w:rPr>
      </w:pPr>
      <w:r>
        <w:rPr>
          <w:rStyle w:val="Hipervnculo"/>
        </w:rPr>
        <w:t xml:space="preserve">teorías. </w:t>
      </w:r>
    </w:p>
    <w:p w14:paraId="12B6101C" w14:textId="77777777" w:rsidR="004C2976" w:rsidRDefault="004C2976" w:rsidP="004C2976">
      <w:r>
        <w:t xml:space="preserve"> ORGANIZACIÓN PANAMERICANA DE LA SALUD y ORGANIZACIÓN MUNDIAL DE LA</w:t>
      </w:r>
    </w:p>
    <w:p w14:paraId="6D94C7DA" w14:textId="77777777" w:rsidR="004C2976" w:rsidRDefault="004C2976" w:rsidP="004C2976">
      <w:r>
        <w:t>SALUD. Hoja informativa Dengue [en línea]. [Consultado 15 marzo 2021]. Disponible en:</w:t>
      </w:r>
    </w:p>
    <w:p w14:paraId="7FC3F38C" w14:textId="77777777" w:rsidR="004C2976" w:rsidRDefault="004C2976" w:rsidP="004C2976">
      <w:hyperlink r:id="rId39" w:history="1">
        <w:r w:rsidRPr="00DA30D4">
          <w:rPr>
            <w:rStyle w:val="Hipervnculo"/>
          </w:rPr>
          <w:t>https://iris.paho.org/bitstream/handle/10665.2/31448/9789275319369_spa.pdf?sequence=5&amp;isA</w:t>
        </w:r>
      </w:hyperlink>
      <w:r>
        <w:t xml:space="preserve"> </w:t>
      </w:r>
    </w:p>
    <w:p w14:paraId="1B633DB8" w14:textId="77777777" w:rsidR="004C2976" w:rsidRDefault="004C2976" w:rsidP="004C2976">
      <w:r>
        <w:t>llo</w:t>
      </w:r>
    </w:p>
    <w:p w14:paraId="4943790F" w14:textId="77777777" w:rsidR="004C2976" w:rsidRDefault="004C2976" w:rsidP="004C2976">
      <w:r>
        <w:t xml:space="preserve">  importancia de  la medicina.</w:t>
      </w:r>
    </w:p>
    <w:p w14:paraId="3C881DA6" w14:textId="77777777" w:rsidR="004C2976" w:rsidRDefault="004C2976" w:rsidP="004C2976">
      <w:r>
        <w:t>BIBLIOTECA VIRTUAL DE PUEBLOS INDÍGENAS. Medicina tradicional [en línea]. [Consultado:</w:t>
      </w:r>
    </w:p>
    <w:p w14:paraId="4CE6440B" w14:textId="77777777" w:rsidR="004C2976" w:rsidRDefault="004C2976" w:rsidP="004C2976">
      <w:r>
        <w:t>26 agosto 2020]. Disponible en:</w:t>
      </w:r>
    </w:p>
    <w:p w14:paraId="38CD3290" w14:textId="77777777" w:rsidR="004C2976" w:rsidRDefault="004C2976" w:rsidP="004C2976">
      <w:hyperlink r:id="rId40" w:history="1">
        <w:r w:rsidRPr="00DA30D4">
          <w:rPr>
            <w:rStyle w:val="Hipervnculo"/>
          </w:rPr>
          <w:t>http://pueblosindigenas.bvsp.org.bo/php/level.php?lang=es&amp;component=50&amp;item=3</w:t>
        </w:r>
      </w:hyperlink>
    </w:p>
    <w:p w14:paraId="33198C9D" w14:textId="77777777" w:rsidR="004C2976" w:rsidRDefault="004C2976" w:rsidP="004C2976"/>
    <w:p w14:paraId="653CD9CE" w14:textId="77777777" w:rsidR="004C2976" w:rsidRDefault="004C2976" w:rsidP="004C2976">
      <w:r>
        <w:t>OBANDO CAMINO, Maritza; SILVA, Miguel &amp; ZEMELMAN, Raúl. Evidencia científica de las</w:t>
      </w:r>
    </w:p>
    <w:p w14:paraId="6A7CAF3E" w14:textId="77777777" w:rsidR="004C2976" w:rsidRDefault="004C2976" w:rsidP="004C2976">
      <w:r>
        <w:t>propiedades medicinales de plantas para su uso en la medicina intercultural de Chile. Boletín</w:t>
      </w:r>
    </w:p>
    <w:p w14:paraId="4C5BBD95" w14:textId="77777777" w:rsidR="004C2976" w:rsidRDefault="004C2976" w:rsidP="004C2976">
      <w:r>
        <w:t>latinoamericano y del caribe de plantas medicinales y aromáticas. Universidad Arturo Prat. 2020,</w:t>
      </w:r>
    </w:p>
    <w:p w14:paraId="7684D1B8" w14:textId="77777777" w:rsidR="004C2976" w:rsidRDefault="004C2976" w:rsidP="004C2976">
      <w:r>
        <w:t>Vol. 19, nro. 2, pp. 207-220. [Consultado: 19 septiembre 2020]. Disponible en:</w:t>
      </w:r>
    </w:p>
    <w:p w14:paraId="606E82D1" w14:textId="77777777" w:rsidR="004C2976" w:rsidRDefault="004C2976" w:rsidP="004C2976">
      <w:hyperlink r:id="rId41" w:history="1">
        <w:r w:rsidRPr="00DA30D4">
          <w:rPr>
            <w:rStyle w:val="Hipervnculo"/>
          </w:rPr>
          <w:t>http://www.blacpma.ms-editions.cl/index.php/blacpma/article/view/54/47. ISSN 0717 7917</w:t>
        </w:r>
      </w:hyperlink>
      <w:r>
        <w:t xml:space="preserve"> </w:t>
      </w:r>
    </w:p>
    <w:p w14:paraId="0A9D7940" w14:textId="77777777" w:rsidR="004C2976" w:rsidRDefault="004C2976" w:rsidP="004C2976"/>
    <w:p w14:paraId="56414040" w14:textId="77777777" w:rsidR="004C2976" w:rsidRDefault="004C2976" w:rsidP="004C2976">
      <w:r>
        <w:t xml:space="preserve">Consultado: 23 septiembre 2020]. Disponible en: </w:t>
      </w:r>
      <w:hyperlink r:id="rId42" w:history="1">
        <w:r w:rsidRPr="00DA30D4">
          <w:rPr>
            <w:rStyle w:val="Hipervnculo"/>
          </w:rPr>
          <w:t>https://www.medigraphic.com/pdfs/hummed/hm2019/hm191m.pdf</w:t>
        </w:r>
      </w:hyperlink>
    </w:p>
    <w:p w14:paraId="204AB357" w14:textId="77777777" w:rsidR="004C2976" w:rsidRDefault="004C2976" w:rsidP="004C2976"/>
    <w:p w14:paraId="6CCECD25" w14:textId="77777777" w:rsidR="004C2976" w:rsidRDefault="004C2976" w:rsidP="004C2976">
      <w:r>
        <w:t>COLOMBIA. MINISTERIO DE SALUD Y PROTECCIÓN SOCIAL. Lineamientos técnicos para la</w:t>
      </w:r>
    </w:p>
    <w:p w14:paraId="54A0FBA7" w14:textId="77777777" w:rsidR="004C2976" w:rsidRDefault="004C2976" w:rsidP="004C2976">
      <w:r>
        <w:t>articulación de las medicinas y las Terapias alternativas y complementarias, en el marco del</w:t>
      </w:r>
    </w:p>
    <w:p w14:paraId="3EE30F35" w14:textId="77777777" w:rsidR="004C2976" w:rsidRDefault="004C2976" w:rsidP="004C2976">
      <w:r>
        <w:t>Sistema General de Seguridad Social en Salud. Bogotá: Minsalud; 2018. [Consultado: 23</w:t>
      </w:r>
    </w:p>
    <w:p w14:paraId="27CB406B" w14:textId="77777777" w:rsidR="004C2976" w:rsidRDefault="004C2976" w:rsidP="004C2976">
      <w:r>
        <w:t>septiembre 2020]. Disponible en:</w:t>
      </w:r>
    </w:p>
    <w:p w14:paraId="3B730C62" w14:textId="77777777" w:rsidR="004C2976" w:rsidRDefault="004C2976" w:rsidP="004C2976">
      <w:hyperlink r:id="rId43" w:history="1">
        <w:r w:rsidRPr="00DA30D4">
          <w:rPr>
            <w:rStyle w:val="Hipervnculo"/>
          </w:rPr>
          <w:t>https://www.minsalud.gov.co/sites/rid/Lists/BibliotecaDigital/RIDE/VS/TH/lineamientos-mtacsgsss.pdf</w:t>
        </w:r>
      </w:hyperlink>
    </w:p>
    <w:p w14:paraId="47AED854" w14:textId="77777777" w:rsidR="004C2976" w:rsidRDefault="004C2976" w:rsidP="004C2976"/>
    <w:p w14:paraId="19ADE85B" w14:textId="77777777" w:rsidR="004C2976" w:rsidRDefault="004C2976" w:rsidP="004C2976">
      <w:r>
        <w:t xml:space="preserve"> GALLEGOS ZURITA, Maritza y GALLEGOS, Diana. Plantas medicinales utilizadas en el</w:t>
      </w:r>
    </w:p>
    <w:p w14:paraId="3FB7BCBB" w14:textId="77777777" w:rsidR="004C2976" w:rsidRDefault="004C2976" w:rsidP="004C2976">
      <w:r>
        <w:t>tratamiento de enfermedades de la piel en comunidades rurales de la provincia de Los Ríos</w:t>
      </w:r>
    </w:p>
    <w:p w14:paraId="06D02B54" w14:textId="77777777" w:rsidR="004C2976" w:rsidRDefault="004C2976" w:rsidP="004C2976">
      <w:r>
        <w:t>Ecuador. Anales de la Facultad de medicina [en línea]. 2017, Vol.78, nro.3, pp.315-321.</w:t>
      </w:r>
    </w:p>
    <w:p w14:paraId="7B1ADD60" w14:textId="77777777" w:rsidR="004C2976" w:rsidRDefault="004C2976" w:rsidP="004C2976">
      <w:r>
        <w:t>Consultado: 19 septiembre 2020]. Disponible en:</w:t>
      </w:r>
    </w:p>
    <w:p w14:paraId="50AB9DFD" w14:textId="77777777" w:rsidR="004C2976" w:rsidRDefault="004C2976" w:rsidP="004C2976">
      <w:hyperlink r:id="rId44" w:history="1">
        <w:r w:rsidRPr="00DA30D4">
          <w:rPr>
            <w:rStyle w:val="Hipervnculo"/>
          </w:rPr>
          <w:t>http://www.scielo.org.pe/scielo.php?script=sci_arttext&amp;pid=S1025-</w:t>
        </w:r>
      </w:hyperlink>
    </w:p>
    <w:p w14:paraId="62D8E553" w14:textId="77777777" w:rsidR="004C2976" w:rsidRDefault="004C2976" w:rsidP="004C2976"/>
    <w:p w14:paraId="35E28901" w14:textId="77777777" w:rsidR="004C2976" w:rsidRDefault="004C2976" w:rsidP="004C2976">
      <w:r>
        <w:t>PABÓN, Ludy; RODRÍGUEZ, Martha y HERNÁNDEZ, Patricia. Plantas medicinales que se</w:t>
      </w:r>
    </w:p>
    <w:p w14:paraId="4EAEBBC3" w14:textId="77777777" w:rsidR="004C2976" w:rsidRDefault="004C2976" w:rsidP="004C2976">
      <w:r>
        <w:t>comercializan en Bogotá (Colombia) para el tratamiento de enfermedades infecciosas. Boletín</w:t>
      </w:r>
    </w:p>
    <w:p w14:paraId="2065FDDC" w14:textId="77777777" w:rsidR="004C2976" w:rsidRDefault="004C2976" w:rsidP="004C2976">
      <w:r>
        <w:t>Latinoamericano y del Caribe de Plantas Medicinales y Aromáticas. 2017, Vol. 16, nro. 6, p. 529-</w:t>
      </w:r>
    </w:p>
    <w:p w14:paraId="03C8A87B" w14:textId="77777777" w:rsidR="004C2976" w:rsidRDefault="004C2976" w:rsidP="004C2976">
      <w:r>
        <w:t>546. [Consultado: 19 septiembre 2020]. Disponible en:</w:t>
      </w:r>
    </w:p>
    <w:p w14:paraId="43F43C11" w14:textId="77777777" w:rsidR="004C2976" w:rsidRDefault="004C2976" w:rsidP="004C2976">
      <w:hyperlink r:id="rId45" w:history="1">
        <w:r w:rsidRPr="00DA30D4">
          <w:rPr>
            <w:rStyle w:val="Hipervnculo"/>
          </w:rPr>
          <w:t>https://www.redalyc.org/pdf/856/85653615002.pdf</w:t>
        </w:r>
      </w:hyperlink>
    </w:p>
    <w:p w14:paraId="0BB139A9" w14:textId="77777777" w:rsidR="004C2976" w:rsidRDefault="004C2976" w:rsidP="004C2976"/>
    <w:p w14:paraId="28FDC7EF" w14:textId="77777777" w:rsidR="004C2976" w:rsidRDefault="004C2976" w:rsidP="004C2976"/>
    <w:p w14:paraId="2AEBF6DD" w14:textId="77777777" w:rsidR="004C2976" w:rsidRDefault="004C2976" w:rsidP="004C2976">
      <w:r>
        <w:lastRenderedPageBreak/>
        <w:t>AGENCIA EFE. Las plantas medicinales irrumpen en el combate contra el dengue en Paraguay</w:t>
      </w:r>
    </w:p>
    <w:p w14:paraId="055B794B" w14:textId="2148E8B9" w:rsidR="004C2976" w:rsidRDefault="004C2976" w:rsidP="004C2976">
      <w:pPr>
        <w:spacing w:line="360" w:lineRule="auto"/>
        <w:rPr>
          <w:rFonts w:ascii="Arial" w:hAnsi="Arial" w:cs="Arial"/>
          <w:sz w:val="24"/>
          <w:szCs w:val="24"/>
        </w:rPr>
      </w:pPr>
    </w:p>
    <w:p w14:paraId="08B6D367" w14:textId="77777777" w:rsidR="004C2976" w:rsidRDefault="004C2976" w:rsidP="004C2976">
      <w:r>
        <w:t>[en línea]. [Consultado: 19 septiembre 2020]. Disponible en:</w:t>
      </w:r>
    </w:p>
    <w:p w14:paraId="68D8DB93" w14:textId="77777777" w:rsidR="004C2976" w:rsidRDefault="004C2976" w:rsidP="004C2976">
      <w:hyperlink r:id="rId46" w:history="1">
        <w:r w:rsidRPr="00DA30D4">
          <w:rPr>
            <w:rStyle w:val="Hipervnculo"/>
          </w:rPr>
          <w:t>https://www.eldiario.es/sociedad/plantas-medicinales-irrumpen-combate-paraguay_1_4224053.html</w:t>
        </w:r>
      </w:hyperlink>
    </w:p>
    <w:p w14:paraId="626C8957" w14:textId="77777777" w:rsidR="004C2976" w:rsidRDefault="004C2976" w:rsidP="004C2976"/>
    <w:p w14:paraId="78DDC0DE" w14:textId="77777777" w:rsidR="004C2976" w:rsidRDefault="004C2976" w:rsidP="004C2976">
      <w:r>
        <w:cr/>
        <w:t>BUVANDEL, Montse y MORALES, Mildred. Herbolaria vs fármacos en el tratamiento del dengue</w:t>
      </w:r>
    </w:p>
    <w:p w14:paraId="6E3D04EC" w14:textId="77777777" w:rsidR="004C2976" w:rsidRDefault="004C2976" w:rsidP="004C2976">
      <w:r>
        <w:t>[en línea]. Universidad Veracruzana. 2016. [Consultado: 14 septiembre 2020]. Disponible en:</w:t>
      </w:r>
    </w:p>
    <w:p w14:paraId="35F2D0BD" w14:textId="77777777" w:rsidR="004C2976" w:rsidRDefault="004C2976" w:rsidP="004C2976">
      <w:hyperlink r:id="rId47" w:history="1">
        <w:r w:rsidRPr="00DA30D4">
          <w:rPr>
            <w:rStyle w:val="Hipervnculo"/>
          </w:rPr>
          <w:t>http://comprendamos.org/alephzero/66/tratamiento_del_dengue.html</w:t>
        </w:r>
      </w:hyperlink>
    </w:p>
    <w:p w14:paraId="3F3EB801" w14:textId="77777777" w:rsidR="004C2976" w:rsidRDefault="004C2976" w:rsidP="004C2976"/>
    <w:p w14:paraId="6425D3EE" w14:textId="77777777" w:rsidR="004C2976" w:rsidRDefault="004C2976" w:rsidP="004C2976"/>
    <w:p w14:paraId="1A403BF0" w14:textId="77777777" w:rsidR="004C2976" w:rsidRDefault="004C2976" w:rsidP="004C2976">
      <w:r>
        <w:t>Bibliografía y enlaces útiles</w:t>
      </w:r>
    </w:p>
    <w:p w14:paraId="2D481DF0" w14:textId="77777777" w:rsidR="004C2976" w:rsidRDefault="004C2976" w:rsidP="004C2976">
      <w:r>
        <w:t>Deen JL, Harris E, Wills B, et al. The WHO dengue classification and case definitions: time for a reassessment. Lancet 2006; 368:170.</w:t>
      </w:r>
    </w:p>
    <w:p w14:paraId="42B1390F" w14:textId="77777777" w:rsidR="004C2976" w:rsidRDefault="004C2976" w:rsidP="004C2976">
      <w:r>
        <w:t>Bhatt S, Gething PW, Brady OJ, et al. The global distribution and burden of dengue. Nature 2013; 496:504.</w:t>
      </w:r>
    </w:p>
    <w:p w14:paraId="23E6C91F" w14:textId="77777777" w:rsidR="004C2976" w:rsidRDefault="004C2976" w:rsidP="004C2976">
      <w:r>
        <w:t>World Health Organization. Dengue: Guidelines for diagnosis, treatment, prevention and control, New edition. WHO: Geneva 2009.</w:t>
      </w:r>
    </w:p>
    <w:p w14:paraId="67BE677A" w14:textId="77777777" w:rsidR="004C2976" w:rsidRDefault="004C2976" w:rsidP="004C2976">
      <w:r>
        <w:t xml:space="preserve"> L’Azou M, Moureau A, Sarti E, et al. Symptomatic Dengue in Children in 10 Asian and Latin American Countries. N Engl J Med 2016; 374: 1155-66</w:t>
      </w:r>
    </w:p>
    <w:p w14:paraId="0E949C86" w14:textId="77777777" w:rsidR="004C2976" w:rsidRDefault="004C2976" w:rsidP="004C2976">
      <w:r>
        <w:t xml:space="preserve">    </w:t>
      </w:r>
      <w:r w:rsidRPr="0084594D">
        <w:rPr>
          <w:color w:val="FF0000"/>
          <w:highlight w:val="green"/>
        </w:rPr>
        <w:t>origen del dengue en america latina</w:t>
      </w:r>
    </w:p>
    <w:p w14:paraId="7645750D" w14:textId="77777777" w:rsidR="004C2976" w:rsidRDefault="004C2976" w:rsidP="004C2976">
      <w:r>
        <w:t>Bennett, S., Drummond, A., Kapan, D., Suchard, M., Munoz-Jordan, J., Pybus, O., . . .</w:t>
      </w:r>
    </w:p>
    <w:p w14:paraId="61A872A6" w14:textId="77777777" w:rsidR="004C2976" w:rsidRDefault="004C2976" w:rsidP="004C2976">
      <w:r>
        <w:t>Gubler, D. (2009). Epidemic Dynamics Revealed in Dengue Evolution. Molecular</w:t>
      </w:r>
    </w:p>
    <w:p w14:paraId="16433F1F" w14:textId="77777777" w:rsidR="004C2976" w:rsidRDefault="004C2976" w:rsidP="004C2976">
      <w:r>
        <w:t>Biology and Evolution, 27(4), 811–818. https://doi.org/10.1093/molbev/msp285</w:t>
      </w:r>
    </w:p>
    <w:p w14:paraId="2CD9428F" w14:textId="77777777" w:rsidR="004C2976" w:rsidRDefault="004C2976" w:rsidP="004C2976">
      <w:r>
        <w:t>Bhamarapravati, N., Tuchinda, P., &amp; Boonyapaknavik, V. (1967). Pathology of Thailand</w:t>
      </w:r>
    </w:p>
    <w:p w14:paraId="25DB2791" w14:textId="77777777" w:rsidR="004C2976" w:rsidRDefault="004C2976" w:rsidP="004C2976">
      <w:r>
        <w:t>haemorrhagic fever: a study of 100 autopsy cases. Annals of Tropical Medicine &amp;</w:t>
      </w:r>
    </w:p>
    <w:p w14:paraId="6389A151" w14:textId="77777777" w:rsidR="004C2976" w:rsidRDefault="004C2976" w:rsidP="004C2976">
      <w:r>
        <w:t>Parasitology, 61(4), 500–510. https://doi.org/10.1080/00034983.1967.11686519</w:t>
      </w:r>
    </w:p>
    <w:p w14:paraId="31FE90BF" w14:textId="77777777" w:rsidR="004C2976" w:rsidRDefault="004C2976" w:rsidP="004C2976">
      <w:r>
        <w:t>Bravo, J., Guzmán, M., &amp; Kouri, G. (1987). Why dengue haemorrhagic fever in Cuba? I.</w:t>
      </w:r>
    </w:p>
    <w:p w14:paraId="0E03AD95" w14:textId="77777777" w:rsidR="004C2976" w:rsidRDefault="004C2976" w:rsidP="004C2976">
      <w:r>
        <w:t xml:space="preserve">Individual risk factors for dengue haemorrhagic fever/dengue shock síndrome </w:t>
      </w:r>
    </w:p>
    <w:p w14:paraId="3E26D777" w14:textId="77777777" w:rsidR="004C2976" w:rsidRDefault="004C2976" w:rsidP="004C2976"/>
    <w:p w14:paraId="7324BBC1" w14:textId="77777777" w:rsidR="004C2976" w:rsidRDefault="004C2976" w:rsidP="004C2976">
      <w:r>
        <w:lastRenderedPageBreak/>
        <w:t>. 3.3. Norma Oficial Mexicana NOM-045-SSA1-1993, Plaguicidas. Productos para uso agrícola,</w:t>
      </w:r>
    </w:p>
    <w:p w14:paraId="78EC114A" w14:textId="77777777" w:rsidR="004C2976" w:rsidRDefault="004C2976" w:rsidP="004C2976">
      <w:r>
        <w:t>forestal, pecuario, jardinería, urbano e industrial. Etiquetado.</w:t>
      </w:r>
    </w:p>
    <w:p w14:paraId="136041C4" w14:textId="77777777" w:rsidR="004C2976" w:rsidRDefault="004C2976" w:rsidP="004C2976">
      <w:r>
        <w:t>3.4. Norma Oficial Mexicana NOM-044-SSA1-1993, Envase y embalaje. Requisitos para</w:t>
      </w:r>
    </w:p>
    <w:p w14:paraId="6EC7B5AC" w14:textId="77777777" w:rsidR="004C2976" w:rsidRPr="0084594D" w:rsidRDefault="004C2976" w:rsidP="004C2976">
      <w:r>
        <w:t>contener plaguicidas</w:t>
      </w:r>
    </w:p>
    <w:p w14:paraId="0514C235" w14:textId="7E916D89" w:rsidR="004C2976" w:rsidRDefault="004C2976" w:rsidP="004C2976">
      <w:pPr>
        <w:spacing w:line="360" w:lineRule="auto"/>
        <w:rPr>
          <w:rFonts w:ascii="Arial" w:hAnsi="Arial" w:cs="Arial"/>
          <w:sz w:val="24"/>
          <w:szCs w:val="24"/>
        </w:rPr>
      </w:pPr>
    </w:p>
    <w:p w14:paraId="2C2409E5" w14:textId="69382112" w:rsidR="004C2976" w:rsidRDefault="009819F2" w:rsidP="004C2976">
      <w:pPr>
        <w:spacing w:line="360" w:lineRule="auto"/>
        <w:rPr>
          <w:rFonts w:ascii="Arial" w:hAnsi="Arial" w:cs="Arial"/>
          <w:sz w:val="24"/>
          <w:szCs w:val="24"/>
        </w:rPr>
      </w:pPr>
      <w:hyperlink r:id="rId48" w:history="1">
        <w:r w:rsidRPr="00D25D47">
          <w:rPr>
            <w:rStyle w:val="Hipervnculo"/>
            <w:rFonts w:ascii="Arial" w:hAnsi="Arial" w:cs="Arial"/>
            <w:sz w:val="24"/>
            <w:szCs w:val="24"/>
          </w:rPr>
          <w:t>https://www.mayoclinic.org/.../symptoms-causes/syc-20353078?p-1</w:t>
        </w:r>
      </w:hyperlink>
    </w:p>
    <w:p w14:paraId="38C1D9A2" w14:textId="4942D19D" w:rsidR="009819F2" w:rsidRDefault="009819F2" w:rsidP="004C2976">
      <w:pPr>
        <w:spacing w:line="360" w:lineRule="auto"/>
        <w:rPr>
          <w:rFonts w:ascii="Arial" w:hAnsi="Arial" w:cs="Arial"/>
          <w:sz w:val="24"/>
          <w:szCs w:val="24"/>
        </w:rPr>
      </w:pPr>
      <w:hyperlink r:id="rId49" w:history="1">
        <w:r w:rsidRPr="00D25D47">
          <w:rPr>
            <w:rStyle w:val="Hipervnculo"/>
            <w:rFonts w:ascii="Arial" w:hAnsi="Arial" w:cs="Arial"/>
            <w:sz w:val="24"/>
            <w:szCs w:val="24"/>
          </w:rPr>
          <w:t>https://www.mayoclinic.org/.../diagnosis-treatment/drc-20353084?p1</w:t>
        </w:r>
      </w:hyperlink>
    </w:p>
    <w:p w14:paraId="2C5E7760" w14:textId="77777777" w:rsidR="009819F2" w:rsidRDefault="009819F2" w:rsidP="009819F2">
      <w:pPr>
        <w:spacing w:line="360" w:lineRule="auto"/>
        <w:rPr>
          <w:rFonts w:ascii="Arial" w:hAnsi="Arial" w:cs="Arial"/>
          <w:sz w:val="24"/>
          <w:szCs w:val="24"/>
        </w:rPr>
      </w:pPr>
      <w:hyperlink r:id="rId50" w:history="1">
        <w:r w:rsidRPr="00D25D47">
          <w:rPr>
            <w:rStyle w:val="Hipervnculo"/>
            <w:rFonts w:ascii="Arial" w:hAnsi="Arial" w:cs="Arial"/>
            <w:sz w:val="24"/>
            <w:szCs w:val="24"/>
          </w:rPr>
          <w:t>https://www.mayoclinic.org/.../symptoms-causes/syc-20353078?p-1</w:t>
        </w:r>
      </w:hyperlink>
    </w:p>
    <w:p w14:paraId="3408AC2C" w14:textId="010FCAD1" w:rsidR="009819F2" w:rsidRDefault="009819F2" w:rsidP="004C2976">
      <w:pPr>
        <w:spacing w:line="360" w:lineRule="auto"/>
        <w:rPr>
          <w:rFonts w:ascii="Arial" w:hAnsi="Arial" w:cs="Arial"/>
          <w:sz w:val="24"/>
          <w:szCs w:val="24"/>
        </w:rPr>
      </w:pPr>
      <w:r>
        <w:rPr>
          <w:rFonts w:ascii="Arial" w:hAnsi="Arial" w:cs="Arial"/>
          <w:sz w:val="24"/>
          <w:szCs w:val="24"/>
        </w:rPr>
        <w:t>https://www.cdc.gov/dengue/es/symptoms/index.html</w:t>
      </w:r>
    </w:p>
    <w:p w14:paraId="52C75CD7" w14:textId="2E75CD62" w:rsidR="009819F2" w:rsidRDefault="009819F2" w:rsidP="009819F2">
      <w:pPr>
        <w:spacing w:line="360" w:lineRule="auto"/>
        <w:rPr>
          <w:rFonts w:ascii="Arial" w:hAnsi="Arial" w:cs="Arial"/>
          <w:sz w:val="24"/>
          <w:szCs w:val="24"/>
        </w:rPr>
      </w:pPr>
      <w:hyperlink r:id="rId51" w:history="1">
        <w:r w:rsidRPr="00D25D47">
          <w:rPr>
            <w:rStyle w:val="Hipervnculo"/>
            <w:rFonts w:ascii="Arial" w:hAnsi="Arial" w:cs="Arial"/>
            <w:sz w:val="24"/>
            <w:szCs w:val="24"/>
          </w:rPr>
          <w:t>https://www.cdc.gov/dengue</w:t>
        </w:r>
      </w:hyperlink>
      <w:r>
        <w:rPr>
          <w:rFonts w:ascii="Arial" w:hAnsi="Arial" w:cs="Arial"/>
          <w:sz w:val="24"/>
          <w:szCs w:val="24"/>
        </w:rPr>
        <w:t xml:space="preserve"> </w:t>
      </w:r>
      <w:r>
        <w:rPr>
          <w:rFonts w:ascii="Arial" w:hAnsi="Arial" w:cs="Arial"/>
          <w:sz w:val="24"/>
          <w:szCs w:val="24"/>
        </w:rPr>
        <w:t>/es/symptoms/index.html</w:t>
      </w:r>
    </w:p>
    <w:p w14:paraId="28D79816" w14:textId="6CCD82F1" w:rsidR="009819F2" w:rsidRDefault="009819F2" w:rsidP="004C2976">
      <w:pPr>
        <w:spacing w:line="360" w:lineRule="auto"/>
        <w:rPr>
          <w:rFonts w:ascii="Arial" w:hAnsi="Arial" w:cs="Arial"/>
          <w:sz w:val="24"/>
          <w:szCs w:val="24"/>
        </w:rPr>
      </w:pPr>
      <w:hyperlink r:id="rId52" w:history="1">
        <w:r w:rsidRPr="00D25D47">
          <w:rPr>
            <w:rStyle w:val="Hipervnculo"/>
            <w:rFonts w:ascii="Arial" w:hAnsi="Arial" w:cs="Arial"/>
            <w:sz w:val="24"/>
            <w:szCs w:val="24"/>
          </w:rPr>
          <w:t>https://www.cdc.gov/dengue/es/areas-with-risk/areas-con-riesgo-de-dengue.html</w:t>
        </w:r>
      </w:hyperlink>
      <w:r>
        <w:rPr>
          <w:rFonts w:ascii="Arial" w:hAnsi="Arial" w:cs="Arial"/>
          <w:sz w:val="24"/>
          <w:szCs w:val="24"/>
        </w:rPr>
        <w:t xml:space="preserve"> </w:t>
      </w:r>
    </w:p>
    <w:p w14:paraId="232540AD" w14:textId="7B62AD99" w:rsidR="009819F2" w:rsidRDefault="009819F2" w:rsidP="004C2976">
      <w:pPr>
        <w:spacing w:line="360" w:lineRule="auto"/>
        <w:rPr>
          <w:rFonts w:ascii="Arial" w:hAnsi="Arial" w:cs="Arial"/>
          <w:sz w:val="24"/>
          <w:szCs w:val="24"/>
        </w:rPr>
      </w:pPr>
      <w:hyperlink r:id="rId53" w:history="1">
        <w:r w:rsidRPr="00D25D47">
          <w:rPr>
            <w:rStyle w:val="Hipervnculo"/>
            <w:rFonts w:ascii="Arial" w:hAnsi="Arial" w:cs="Arial"/>
            <w:sz w:val="24"/>
            <w:szCs w:val="24"/>
          </w:rPr>
          <w:t>https://www.cdc.gov/dengue/es/transmission/como-se-propaga-el-dengue.html</w:t>
        </w:r>
      </w:hyperlink>
    </w:p>
    <w:p w14:paraId="70CE599E" w14:textId="5204CED1" w:rsidR="009819F2" w:rsidRDefault="00E055C6" w:rsidP="004C2976">
      <w:pPr>
        <w:spacing w:line="360" w:lineRule="auto"/>
        <w:rPr>
          <w:rFonts w:ascii="Arial" w:hAnsi="Arial" w:cs="Arial"/>
          <w:sz w:val="24"/>
          <w:szCs w:val="24"/>
        </w:rPr>
      </w:pPr>
      <w:hyperlink r:id="rId54" w:history="1">
        <w:r w:rsidRPr="00D25D47">
          <w:rPr>
            <w:rStyle w:val="Hipervnculo"/>
            <w:rFonts w:ascii="Arial" w:hAnsi="Arial" w:cs="Arial"/>
            <w:sz w:val="24"/>
            <w:szCs w:val="24"/>
          </w:rPr>
          <w:t>https://www.cdc.gov/spanish/especialescdc/mosquitos</w:t>
        </w:r>
      </w:hyperlink>
    </w:p>
    <w:p w14:paraId="6D92FA7A" w14:textId="12472BA6" w:rsidR="009819F2" w:rsidRDefault="00E055C6" w:rsidP="004C2976">
      <w:pPr>
        <w:spacing w:line="360" w:lineRule="auto"/>
        <w:rPr>
          <w:rFonts w:ascii="Arial" w:hAnsi="Arial" w:cs="Arial"/>
          <w:sz w:val="24"/>
          <w:szCs w:val="24"/>
        </w:rPr>
      </w:pPr>
      <w:hyperlink r:id="rId55" w:history="1">
        <w:r w:rsidRPr="00D25D47">
          <w:rPr>
            <w:rStyle w:val="Hipervnculo"/>
            <w:rFonts w:ascii="Arial" w:hAnsi="Arial" w:cs="Arial"/>
            <w:sz w:val="24"/>
            <w:szCs w:val="24"/>
          </w:rPr>
          <w:t>https://www.cdc.gov/dengue/es/areas-with-risk/areas-con-riesgo-de-dengue.html</w:t>
        </w:r>
      </w:hyperlink>
    </w:p>
    <w:p w14:paraId="63B42F97" w14:textId="77777777" w:rsidR="00E055C6" w:rsidRDefault="00E055C6" w:rsidP="004C2976">
      <w:pPr>
        <w:spacing w:line="360" w:lineRule="auto"/>
        <w:rPr>
          <w:rFonts w:ascii="Arial" w:hAnsi="Arial" w:cs="Arial"/>
          <w:sz w:val="24"/>
          <w:szCs w:val="24"/>
        </w:rPr>
      </w:pPr>
    </w:p>
    <w:p w14:paraId="269B014B" w14:textId="238D596A" w:rsidR="00372D1D" w:rsidRDefault="00372D1D" w:rsidP="008853C3">
      <w:pPr>
        <w:spacing w:line="360" w:lineRule="auto"/>
        <w:rPr>
          <w:rFonts w:ascii="Arial" w:hAnsi="Arial" w:cs="Arial"/>
          <w:sz w:val="24"/>
          <w:szCs w:val="24"/>
        </w:rPr>
      </w:pPr>
    </w:p>
    <w:p w14:paraId="00ABEFB5" w14:textId="5F17AF12" w:rsidR="00372D1D" w:rsidRDefault="00372D1D" w:rsidP="008853C3">
      <w:pPr>
        <w:spacing w:line="360" w:lineRule="auto"/>
        <w:rPr>
          <w:rFonts w:ascii="Arial" w:hAnsi="Arial" w:cs="Arial"/>
          <w:sz w:val="24"/>
          <w:szCs w:val="24"/>
        </w:rPr>
      </w:pPr>
    </w:p>
    <w:p w14:paraId="2AA427D9" w14:textId="76997AC2" w:rsidR="00372D1D" w:rsidRDefault="00372D1D" w:rsidP="008853C3">
      <w:pPr>
        <w:spacing w:line="360" w:lineRule="auto"/>
        <w:rPr>
          <w:rFonts w:ascii="Arial" w:hAnsi="Arial" w:cs="Arial"/>
          <w:sz w:val="24"/>
          <w:szCs w:val="24"/>
        </w:rPr>
      </w:pPr>
    </w:p>
    <w:p w14:paraId="790756E4" w14:textId="299D50C1" w:rsidR="00372D1D" w:rsidRDefault="00372D1D" w:rsidP="008853C3">
      <w:pPr>
        <w:spacing w:line="360" w:lineRule="auto"/>
        <w:rPr>
          <w:rFonts w:ascii="Arial" w:hAnsi="Arial" w:cs="Arial"/>
          <w:sz w:val="24"/>
          <w:szCs w:val="24"/>
        </w:rPr>
      </w:pPr>
    </w:p>
    <w:p w14:paraId="132FD38F" w14:textId="2CD3C774" w:rsidR="00372D1D" w:rsidRDefault="00372D1D" w:rsidP="008853C3">
      <w:pPr>
        <w:spacing w:line="360" w:lineRule="auto"/>
        <w:rPr>
          <w:rFonts w:ascii="Arial" w:hAnsi="Arial" w:cs="Arial"/>
          <w:sz w:val="24"/>
          <w:szCs w:val="24"/>
        </w:rPr>
      </w:pPr>
    </w:p>
    <w:p w14:paraId="539770F3" w14:textId="73D502E0" w:rsidR="00372D1D" w:rsidRDefault="00372D1D" w:rsidP="008853C3">
      <w:pPr>
        <w:spacing w:line="360" w:lineRule="auto"/>
        <w:rPr>
          <w:rFonts w:ascii="Arial" w:hAnsi="Arial" w:cs="Arial"/>
          <w:sz w:val="24"/>
          <w:szCs w:val="24"/>
        </w:rPr>
      </w:pPr>
    </w:p>
    <w:p w14:paraId="4DDC3B18" w14:textId="14D3DAF8" w:rsidR="00372D1D" w:rsidRDefault="00372D1D" w:rsidP="008853C3">
      <w:pPr>
        <w:spacing w:line="360" w:lineRule="auto"/>
        <w:rPr>
          <w:rFonts w:ascii="Arial" w:hAnsi="Arial" w:cs="Arial"/>
          <w:sz w:val="24"/>
          <w:szCs w:val="24"/>
        </w:rPr>
      </w:pPr>
    </w:p>
    <w:p w14:paraId="1E840801" w14:textId="4A33D2C6" w:rsidR="00372D1D" w:rsidRDefault="00372D1D" w:rsidP="008853C3">
      <w:pPr>
        <w:spacing w:line="360" w:lineRule="auto"/>
        <w:rPr>
          <w:rFonts w:ascii="Arial" w:hAnsi="Arial" w:cs="Arial"/>
          <w:sz w:val="24"/>
          <w:szCs w:val="24"/>
        </w:rPr>
      </w:pPr>
    </w:p>
    <w:p w14:paraId="4129C98D" w14:textId="1D8160D5" w:rsidR="00372D1D" w:rsidRDefault="00372D1D" w:rsidP="008853C3">
      <w:pPr>
        <w:spacing w:line="360" w:lineRule="auto"/>
        <w:rPr>
          <w:rFonts w:ascii="Arial" w:hAnsi="Arial" w:cs="Arial"/>
          <w:sz w:val="24"/>
          <w:szCs w:val="24"/>
        </w:rPr>
      </w:pPr>
    </w:p>
    <w:p w14:paraId="076CA034" w14:textId="6D4A8FAE" w:rsidR="00372D1D" w:rsidRDefault="00372D1D" w:rsidP="008853C3">
      <w:pPr>
        <w:spacing w:line="360" w:lineRule="auto"/>
        <w:rPr>
          <w:rFonts w:ascii="Arial" w:hAnsi="Arial" w:cs="Arial"/>
          <w:sz w:val="24"/>
          <w:szCs w:val="24"/>
        </w:rPr>
      </w:pPr>
    </w:p>
    <w:p w14:paraId="6076E72B" w14:textId="4C8F3842" w:rsidR="00372D1D" w:rsidRDefault="00372D1D" w:rsidP="008853C3">
      <w:pPr>
        <w:spacing w:line="360" w:lineRule="auto"/>
        <w:rPr>
          <w:rFonts w:ascii="Arial" w:hAnsi="Arial" w:cs="Arial"/>
          <w:sz w:val="24"/>
          <w:szCs w:val="24"/>
        </w:rPr>
      </w:pPr>
    </w:p>
    <w:p w14:paraId="2D6E1B70" w14:textId="741F5AE5" w:rsidR="00372D1D" w:rsidRDefault="00372D1D" w:rsidP="008853C3">
      <w:pPr>
        <w:spacing w:line="360" w:lineRule="auto"/>
        <w:rPr>
          <w:rFonts w:ascii="Arial" w:hAnsi="Arial" w:cs="Arial"/>
          <w:sz w:val="24"/>
          <w:szCs w:val="24"/>
        </w:rPr>
      </w:pPr>
    </w:p>
    <w:p w14:paraId="71EF00C5" w14:textId="78FD6FE3" w:rsidR="00372D1D" w:rsidRDefault="00372D1D" w:rsidP="008853C3">
      <w:pPr>
        <w:spacing w:line="360" w:lineRule="auto"/>
        <w:rPr>
          <w:rFonts w:ascii="Arial" w:hAnsi="Arial" w:cs="Arial"/>
          <w:sz w:val="24"/>
          <w:szCs w:val="24"/>
        </w:rPr>
      </w:pPr>
    </w:p>
    <w:p w14:paraId="2DBA4E14" w14:textId="5F521D6C" w:rsidR="00372D1D" w:rsidRDefault="00372D1D" w:rsidP="008853C3">
      <w:pPr>
        <w:spacing w:line="360" w:lineRule="auto"/>
        <w:rPr>
          <w:rFonts w:ascii="Arial" w:hAnsi="Arial" w:cs="Arial"/>
          <w:sz w:val="24"/>
          <w:szCs w:val="24"/>
        </w:rPr>
      </w:pPr>
    </w:p>
    <w:p w14:paraId="6C3F8F00" w14:textId="5D5DD9E0" w:rsidR="00372D1D" w:rsidRDefault="00372D1D" w:rsidP="008853C3">
      <w:pPr>
        <w:spacing w:line="360" w:lineRule="auto"/>
        <w:rPr>
          <w:rFonts w:ascii="Arial" w:hAnsi="Arial" w:cs="Arial"/>
          <w:sz w:val="24"/>
          <w:szCs w:val="24"/>
        </w:rPr>
      </w:pPr>
    </w:p>
    <w:p w14:paraId="747C4F59" w14:textId="5FFCF587" w:rsidR="00372D1D" w:rsidRDefault="00372D1D" w:rsidP="008853C3">
      <w:pPr>
        <w:spacing w:line="360" w:lineRule="auto"/>
        <w:rPr>
          <w:rFonts w:ascii="Arial" w:hAnsi="Arial" w:cs="Arial"/>
          <w:sz w:val="24"/>
          <w:szCs w:val="24"/>
        </w:rPr>
      </w:pPr>
    </w:p>
    <w:p w14:paraId="066420FA" w14:textId="4A51BDA2" w:rsidR="00372D1D" w:rsidRDefault="00372D1D" w:rsidP="008853C3">
      <w:pPr>
        <w:spacing w:line="360" w:lineRule="auto"/>
        <w:rPr>
          <w:rFonts w:ascii="Arial" w:hAnsi="Arial" w:cs="Arial"/>
          <w:sz w:val="24"/>
          <w:szCs w:val="24"/>
        </w:rPr>
      </w:pPr>
    </w:p>
    <w:p w14:paraId="3CE4CD23" w14:textId="309E9706" w:rsidR="00372D1D" w:rsidRDefault="00372D1D" w:rsidP="008853C3">
      <w:pPr>
        <w:spacing w:line="360" w:lineRule="auto"/>
        <w:rPr>
          <w:rFonts w:ascii="Arial" w:hAnsi="Arial" w:cs="Arial"/>
          <w:sz w:val="24"/>
          <w:szCs w:val="24"/>
        </w:rPr>
      </w:pPr>
    </w:p>
    <w:p w14:paraId="4F149CD1" w14:textId="64D0DD62" w:rsidR="00372D1D" w:rsidRDefault="00372D1D" w:rsidP="008853C3">
      <w:pPr>
        <w:spacing w:line="360" w:lineRule="auto"/>
        <w:rPr>
          <w:rFonts w:ascii="Arial" w:hAnsi="Arial" w:cs="Arial"/>
          <w:sz w:val="24"/>
          <w:szCs w:val="24"/>
        </w:rPr>
      </w:pPr>
    </w:p>
    <w:p w14:paraId="3BC9E22D" w14:textId="4AF6AF90" w:rsidR="00372D1D" w:rsidRDefault="00372D1D" w:rsidP="008853C3">
      <w:pPr>
        <w:spacing w:line="360" w:lineRule="auto"/>
        <w:rPr>
          <w:rFonts w:ascii="Arial" w:hAnsi="Arial" w:cs="Arial"/>
          <w:sz w:val="24"/>
          <w:szCs w:val="24"/>
        </w:rPr>
      </w:pPr>
    </w:p>
    <w:p w14:paraId="74BA11A2" w14:textId="21436A64" w:rsidR="00372D1D" w:rsidRDefault="00372D1D" w:rsidP="008853C3">
      <w:pPr>
        <w:spacing w:line="360" w:lineRule="auto"/>
        <w:rPr>
          <w:rFonts w:ascii="Arial" w:hAnsi="Arial" w:cs="Arial"/>
          <w:sz w:val="24"/>
          <w:szCs w:val="24"/>
        </w:rPr>
      </w:pPr>
    </w:p>
    <w:p w14:paraId="32553F98" w14:textId="0B7565B7" w:rsidR="00372D1D" w:rsidRDefault="00372D1D" w:rsidP="008853C3">
      <w:pPr>
        <w:spacing w:line="360" w:lineRule="auto"/>
        <w:rPr>
          <w:rFonts w:ascii="Arial" w:hAnsi="Arial" w:cs="Arial"/>
          <w:sz w:val="24"/>
          <w:szCs w:val="24"/>
        </w:rPr>
      </w:pPr>
    </w:p>
    <w:p w14:paraId="31CBD980" w14:textId="7463C9EE" w:rsidR="00372D1D" w:rsidRDefault="00372D1D" w:rsidP="008853C3">
      <w:pPr>
        <w:spacing w:line="360" w:lineRule="auto"/>
        <w:rPr>
          <w:rFonts w:ascii="Arial" w:hAnsi="Arial" w:cs="Arial"/>
          <w:sz w:val="24"/>
          <w:szCs w:val="24"/>
        </w:rPr>
      </w:pPr>
    </w:p>
    <w:p w14:paraId="20C120F1" w14:textId="107EBEBB" w:rsidR="00372D1D" w:rsidRPr="000519EE" w:rsidRDefault="00372D1D" w:rsidP="008853C3">
      <w:pPr>
        <w:spacing w:line="360" w:lineRule="auto"/>
        <w:rPr>
          <w:rFonts w:ascii="Arial" w:hAnsi="Arial" w:cs="Arial"/>
          <w:sz w:val="24"/>
          <w:szCs w:val="24"/>
        </w:rPr>
      </w:pPr>
    </w:p>
    <w:sectPr w:rsidR="00372D1D" w:rsidRPr="000519E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A4BD9" w14:textId="77777777" w:rsidR="00A32B36" w:rsidRDefault="00A32B36" w:rsidP="008E3543">
      <w:pPr>
        <w:spacing w:after="0" w:line="240" w:lineRule="auto"/>
      </w:pPr>
      <w:r>
        <w:separator/>
      </w:r>
    </w:p>
  </w:endnote>
  <w:endnote w:type="continuationSeparator" w:id="0">
    <w:p w14:paraId="3BFC6A66" w14:textId="77777777" w:rsidR="00A32B36" w:rsidRDefault="00A32B36" w:rsidP="008E3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4EC58" w14:textId="77777777" w:rsidR="00A32B36" w:rsidRDefault="00A32B36" w:rsidP="008E3543">
      <w:pPr>
        <w:spacing w:after="0" w:line="240" w:lineRule="auto"/>
      </w:pPr>
      <w:r>
        <w:separator/>
      </w:r>
    </w:p>
  </w:footnote>
  <w:footnote w:type="continuationSeparator" w:id="0">
    <w:p w14:paraId="2017C21C" w14:textId="77777777" w:rsidR="00A32B36" w:rsidRDefault="00A32B36" w:rsidP="008E35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8.15pt;height:10.65pt;visibility:visible;mso-wrap-style:square" o:bullet="t">
        <v:imagedata r:id="rId1" o:title=""/>
      </v:shape>
    </w:pict>
  </w:numPicBullet>
  <w:abstractNum w:abstractNumId="0" w15:restartNumberingAfterBreak="0">
    <w:nsid w:val="0D3673CC"/>
    <w:multiLevelType w:val="multilevel"/>
    <w:tmpl w:val="4C7A75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043F71"/>
    <w:multiLevelType w:val="hybridMultilevel"/>
    <w:tmpl w:val="CFDEEFDE"/>
    <w:lvl w:ilvl="0" w:tplc="FF16805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1C6E4D5B"/>
    <w:multiLevelType w:val="multilevel"/>
    <w:tmpl w:val="BAEC787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C84ED8"/>
    <w:multiLevelType w:val="multilevel"/>
    <w:tmpl w:val="01EE4B1C"/>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35038DC"/>
    <w:multiLevelType w:val="hybridMultilevel"/>
    <w:tmpl w:val="F112E456"/>
    <w:lvl w:ilvl="0" w:tplc="E83AB7F6">
      <w:start w:val="1"/>
      <w:numFmt w:val="decimal"/>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5" w15:restartNumberingAfterBreak="0">
    <w:nsid w:val="41257451"/>
    <w:multiLevelType w:val="hybridMultilevel"/>
    <w:tmpl w:val="82D83122"/>
    <w:lvl w:ilvl="0" w:tplc="E54C4C54">
      <w:start w:val="3"/>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36396B"/>
    <w:multiLevelType w:val="hybridMultilevel"/>
    <w:tmpl w:val="D046C39C"/>
    <w:lvl w:ilvl="0" w:tplc="D610E3F6">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1F15242"/>
    <w:multiLevelType w:val="hybridMultilevel"/>
    <w:tmpl w:val="027C8F22"/>
    <w:lvl w:ilvl="0" w:tplc="A838E3F6">
      <w:start w:val="1"/>
      <w:numFmt w:val="bullet"/>
      <w:lvlText w:val=""/>
      <w:lvlPicBulletId w:val="0"/>
      <w:lvlJc w:val="left"/>
      <w:pPr>
        <w:tabs>
          <w:tab w:val="num" w:pos="720"/>
        </w:tabs>
        <w:ind w:left="720" w:hanging="360"/>
      </w:pPr>
      <w:rPr>
        <w:rFonts w:ascii="Symbol" w:hAnsi="Symbol" w:hint="default"/>
      </w:rPr>
    </w:lvl>
    <w:lvl w:ilvl="1" w:tplc="D2AE1CC2" w:tentative="1">
      <w:start w:val="1"/>
      <w:numFmt w:val="bullet"/>
      <w:lvlText w:val=""/>
      <w:lvlJc w:val="left"/>
      <w:pPr>
        <w:tabs>
          <w:tab w:val="num" w:pos="1440"/>
        </w:tabs>
        <w:ind w:left="1440" w:hanging="360"/>
      </w:pPr>
      <w:rPr>
        <w:rFonts w:ascii="Symbol" w:hAnsi="Symbol" w:hint="default"/>
      </w:rPr>
    </w:lvl>
    <w:lvl w:ilvl="2" w:tplc="AFC828F8" w:tentative="1">
      <w:start w:val="1"/>
      <w:numFmt w:val="bullet"/>
      <w:lvlText w:val=""/>
      <w:lvlJc w:val="left"/>
      <w:pPr>
        <w:tabs>
          <w:tab w:val="num" w:pos="2160"/>
        </w:tabs>
        <w:ind w:left="2160" w:hanging="360"/>
      </w:pPr>
      <w:rPr>
        <w:rFonts w:ascii="Symbol" w:hAnsi="Symbol" w:hint="default"/>
      </w:rPr>
    </w:lvl>
    <w:lvl w:ilvl="3" w:tplc="2760DC52" w:tentative="1">
      <w:start w:val="1"/>
      <w:numFmt w:val="bullet"/>
      <w:lvlText w:val=""/>
      <w:lvlJc w:val="left"/>
      <w:pPr>
        <w:tabs>
          <w:tab w:val="num" w:pos="2880"/>
        </w:tabs>
        <w:ind w:left="2880" w:hanging="360"/>
      </w:pPr>
      <w:rPr>
        <w:rFonts w:ascii="Symbol" w:hAnsi="Symbol" w:hint="default"/>
      </w:rPr>
    </w:lvl>
    <w:lvl w:ilvl="4" w:tplc="F7341DFE" w:tentative="1">
      <w:start w:val="1"/>
      <w:numFmt w:val="bullet"/>
      <w:lvlText w:val=""/>
      <w:lvlJc w:val="left"/>
      <w:pPr>
        <w:tabs>
          <w:tab w:val="num" w:pos="3600"/>
        </w:tabs>
        <w:ind w:left="3600" w:hanging="360"/>
      </w:pPr>
      <w:rPr>
        <w:rFonts w:ascii="Symbol" w:hAnsi="Symbol" w:hint="default"/>
      </w:rPr>
    </w:lvl>
    <w:lvl w:ilvl="5" w:tplc="22A43EE6" w:tentative="1">
      <w:start w:val="1"/>
      <w:numFmt w:val="bullet"/>
      <w:lvlText w:val=""/>
      <w:lvlJc w:val="left"/>
      <w:pPr>
        <w:tabs>
          <w:tab w:val="num" w:pos="4320"/>
        </w:tabs>
        <w:ind w:left="4320" w:hanging="360"/>
      </w:pPr>
      <w:rPr>
        <w:rFonts w:ascii="Symbol" w:hAnsi="Symbol" w:hint="default"/>
      </w:rPr>
    </w:lvl>
    <w:lvl w:ilvl="6" w:tplc="4DECEEF8" w:tentative="1">
      <w:start w:val="1"/>
      <w:numFmt w:val="bullet"/>
      <w:lvlText w:val=""/>
      <w:lvlJc w:val="left"/>
      <w:pPr>
        <w:tabs>
          <w:tab w:val="num" w:pos="5040"/>
        </w:tabs>
        <w:ind w:left="5040" w:hanging="360"/>
      </w:pPr>
      <w:rPr>
        <w:rFonts w:ascii="Symbol" w:hAnsi="Symbol" w:hint="default"/>
      </w:rPr>
    </w:lvl>
    <w:lvl w:ilvl="7" w:tplc="3E743E1A" w:tentative="1">
      <w:start w:val="1"/>
      <w:numFmt w:val="bullet"/>
      <w:lvlText w:val=""/>
      <w:lvlJc w:val="left"/>
      <w:pPr>
        <w:tabs>
          <w:tab w:val="num" w:pos="5760"/>
        </w:tabs>
        <w:ind w:left="5760" w:hanging="360"/>
      </w:pPr>
      <w:rPr>
        <w:rFonts w:ascii="Symbol" w:hAnsi="Symbol" w:hint="default"/>
      </w:rPr>
    </w:lvl>
    <w:lvl w:ilvl="8" w:tplc="ED68486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69F2899"/>
    <w:multiLevelType w:val="multilevel"/>
    <w:tmpl w:val="495A86C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05A6B34"/>
    <w:multiLevelType w:val="hybridMultilevel"/>
    <w:tmpl w:val="C2DC2438"/>
    <w:lvl w:ilvl="0" w:tplc="EE26D090">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75790343"/>
    <w:multiLevelType w:val="hybridMultilevel"/>
    <w:tmpl w:val="AAB6B4B4"/>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C1026F"/>
    <w:multiLevelType w:val="hybridMultilevel"/>
    <w:tmpl w:val="F80EBDF2"/>
    <w:lvl w:ilvl="0" w:tplc="6FC8EEEC">
      <w:start w:val="1"/>
      <w:numFmt w:val="bullet"/>
      <w:lvlText w:val=""/>
      <w:lvlPicBulletId w:val="0"/>
      <w:lvlJc w:val="left"/>
      <w:pPr>
        <w:tabs>
          <w:tab w:val="num" w:pos="720"/>
        </w:tabs>
        <w:ind w:left="720" w:hanging="360"/>
      </w:pPr>
      <w:rPr>
        <w:rFonts w:ascii="Symbol" w:hAnsi="Symbol" w:hint="default"/>
      </w:rPr>
    </w:lvl>
    <w:lvl w:ilvl="1" w:tplc="922ADEDC" w:tentative="1">
      <w:start w:val="1"/>
      <w:numFmt w:val="bullet"/>
      <w:lvlText w:val=""/>
      <w:lvlJc w:val="left"/>
      <w:pPr>
        <w:tabs>
          <w:tab w:val="num" w:pos="1440"/>
        </w:tabs>
        <w:ind w:left="1440" w:hanging="360"/>
      </w:pPr>
      <w:rPr>
        <w:rFonts w:ascii="Symbol" w:hAnsi="Symbol" w:hint="default"/>
      </w:rPr>
    </w:lvl>
    <w:lvl w:ilvl="2" w:tplc="29AC1AFC" w:tentative="1">
      <w:start w:val="1"/>
      <w:numFmt w:val="bullet"/>
      <w:lvlText w:val=""/>
      <w:lvlJc w:val="left"/>
      <w:pPr>
        <w:tabs>
          <w:tab w:val="num" w:pos="2160"/>
        </w:tabs>
        <w:ind w:left="2160" w:hanging="360"/>
      </w:pPr>
      <w:rPr>
        <w:rFonts w:ascii="Symbol" w:hAnsi="Symbol" w:hint="default"/>
      </w:rPr>
    </w:lvl>
    <w:lvl w:ilvl="3" w:tplc="874E4610" w:tentative="1">
      <w:start w:val="1"/>
      <w:numFmt w:val="bullet"/>
      <w:lvlText w:val=""/>
      <w:lvlJc w:val="left"/>
      <w:pPr>
        <w:tabs>
          <w:tab w:val="num" w:pos="2880"/>
        </w:tabs>
        <w:ind w:left="2880" w:hanging="360"/>
      </w:pPr>
      <w:rPr>
        <w:rFonts w:ascii="Symbol" w:hAnsi="Symbol" w:hint="default"/>
      </w:rPr>
    </w:lvl>
    <w:lvl w:ilvl="4" w:tplc="21C039B4" w:tentative="1">
      <w:start w:val="1"/>
      <w:numFmt w:val="bullet"/>
      <w:lvlText w:val=""/>
      <w:lvlJc w:val="left"/>
      <w:pPr>
        <w:tabs>
          <w:tab w:val="num" w:pos="3600"/>
        </w:tabs>
        <w:ind w:left="3600" w:hanging="360"/>
      </w:pPr>
      <w:rPr>
        <w:rFonts w:ascii="Symbol" w:hAnsi="Symbol" w:hint="default"/>
      </w:rPr>
    </w:lvl>
    <w:lvl w:ilvl="5" w:tplc="0C2C6252" w:tentative="1">
      <w:start w:val="1"/>
      <w:numFmt w:val="bullet"/>
      <w:lvlText w:val=""/>
      <w:lvlJc w:val="left"/>
      <w:pPr>
        <w:tabs>
          <w:tab w:val="num" w:pos="4320"/>
        </w:tabs>
        <w:ind w:left="4320" w:hanging="360"/>
      </w:pPr>
      <w:rPr>
        <w:rFonts w:ascii="Symbol" w:hAnsi="Symbol" w:hint="default"/>
      </w:rPr>
    </w:lvl>
    <w:lvl w:ilvl="6" w:tplc="718A4B84" w:tentative="1">
      <w:start w:val="1"/>
      <w:numFmt w:val="bullet"/>
      <w:lvlText w:val=""/>
      <w:lvlJc w:val="left"/>
      <w:pPr>
        <w:tabs>
          <w:tab w:val="num" w:pos="5040"/>
        </w:tabs>
        <w:ind w:left="5040" w:hanging="360"/>
      </w:pPr>
      <w:rPr>
        <w:rFonts w:ascii="Symbol" w:hAnsi="Symbol" w:hint="default"/>
      </w:rPr>
    </w:lvl>
    <w:lvl w:ilvl="7" w:tplc="6498A75A" w:tentative="1">
      <w:start w:val="1"/>
      <w:numFmt w:val="bullet"/>
      <w:lvlText w:val=""/>
      <w:lvlJc w:val="left"/>
      <w:pPr>
        <w:tabs>
          <w:tab w:val="num" w:pos="5760"/>
        </w:tabs>
        <w:ind w:left="5760" w:hanging="360"/>
      </w:pPr>
      <w:rPr>
        <w:rFonts w:ascii="Symbol" w:hAnsi="Symbol" w:hint="default"/>
      </w:rPr>
    </w:lvl>
    <w:lvl w:ilvl="8" w:tplc="AD981BE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8"/>
  </w:num>
  <w:num w:numId="4">
    <w:abstractNumId w:val="6"/>
  </w:num>
  <w:num w:numId="5">
    <w:abstractNumId w:val="3"/>
  </w:num>
  <w:num w:numId="6">
    <w:abstractNumId w:val="9"/>
  </w:num>
  <w:num w:numId="7">
    <w:abstractNumId w:val="7"/>
  </w:num>
  <w:num w:numId="8">
    <w:abstractNumId w:val="11"/>
  </w:num>
  <w:num w:numId="9">
    <w:abstractNumId w:val="5"/>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0E2"/>
    <w:rsid w:val="00000B8F"/>
    <w:rsid w:val="0000152D"/>
    <w:rsid w:val="00007742"/>
    <w:rsid w:val="000116D6"/>
    <w:rsid w:val="00015829"/>
    <w:rsid w:val="00016910"/>
    <w:rsid w:val="00037AA5"/>
    <w:rsid w:val="000519EE"/>
    <w:rsid w:val="000668C7"/>
    <w:rsid w:val="00072B15"/>
    <w:rsid w:val="00075217"/>
    <w:rsid w:val="00080E1E"/>
    <w:rsid w:val="00091EB8"/>
    <w:rsid w:val="00097ED6"/>
    <w:rsid w:val="000A7AD0"/>
    <w:rsid w:val="000B4F96"/>
    <w:rsid w:val="000C0E39"/>
    <w:rsid w:val="000C3504"/>
    <w:rsid w:val="000C72DF"/>
    <w:rsid w:val="000D31BD"/>
    <w:rsid w:val="000F0E28"/>
    <w:rsid w:val="00113EAF"/>
    <w:rsid w:val="001150A2"/>
    <w:rsid w:val="00122085"/>
    <w:rsid w:val="001417BD"/>
    <w:rsid w:val="00147B99"/>
    <w:rsid w:val="00157A0D"/>
    <w:rsid w:val="00174FA4"/>
    <w:rsid w:val="0017798B"/>
    <w:rsid w:val="00180692"/>
    <w:rsid w:val="001A0F58"/>
    <w:rsid w:val="001A66F2"/>
    <w:rsid w:val="001B50A2"/>
    <w:rsid w:val="0021335C"/>
    <w:rsid w:val="00222AC8"/>
    <w:rsid w:val="00232DC6"/>
    <w:rsid w:val="00255E67"/>
    <w:rsid w:val="00260CBA"/>
    <w:rsid w:val="00271B7A"/>
    <w:rsid w:val="00287A02"/>
    <w:rsid w:val="00287C15"/>
    <w:rsid w:val="00295BA4"/>
    <w:rsid w:val="002A3F00"/>
    <w:rsid w:val="002A72B6"/>
    <w:rsid w:val="002E0A1F"/>
    <w:rsid w:val="002E5715"/>
    <w:rsid w:val="003056A1"/>
    <w:rsid w:val="003066C8"/>
    <w:rsid w:val="00306FF4"/>
    <w:rsid w:val="003360E7"/>
    <w:rsid w:val="00343316"/>
    <w:rsid w:val="0036168D"/>
    <w:rsid w:val="00372D1D"/>
    <w:rsid w:val="0037482F"/>
    <w:rsid w:val="00380EF5"/>
    <w:rsid w:val="00385535"/>
    <w:rsid w:val="003859CC"/>
    <w:rsid w:val="003A02CD"/>
    <w:rsid w:val="003B7AD7"/>
    <w:rsid w:val="003C4D1E"/>
    <w:rsid w:val="003D4D69"/>
    <w:rsid w:val="003D50B5"/>
    <w:rsid w:val="003E0EE9"/>
    <w:rsid w:val="003E3BFE"/>
    <w:rsid w:val="003E5589"/>
    <w:rsid w:val="003F6C03"/>
    <w:rsid w:val="00404932"/>
    <w:rsid w:val="00407F1F"/>
    <w:rsid w:val="00411676"/>
    <w:rsid w:val="004175DC"/>
    <w:rsid w:val="00420C8A"/>
    <w:rsid w:val="004555B8"/>
    <w:rsid w:val="0046523F"/>
    <w:rsid w:val="00476045"/>
    <w:rsid w:val="004A1A1E"/>
    <w:rsid w:val="004C2005"/>
    <w:rsid w:val="004C2976"/>
    <w:rsid w:val="004D372E"/>
    <w:rsid w:val="00515445"/>
    <w:rsid w:val="00521BFD"/>
    <w:rsid w:val="00524543"/>
    <w:rsid w:val="005417DA"/>
    <w:rsid w:val="005422FF"/>
    <w:rsid w:val="005A1DE7"/>
    <w:rsid w:val="005B63CF"/>
    <w:rsid w:val="005D46A4"/>
    <w:rsid w:val="005E5A21"/>
    <w:rsid w:val="005E5D66"/>
    <w:rsid w:val="005E5F26"/>
    <w:rsid w:val="005F62E0"/>
    <w:rsid w:val="00604B28"/>
    <w:rsid w:val="0061230A"/>
    <w:rsid w:val="00636B1F"/>
    <w:rsid w:val="00637529"/>
    <w:rsid w:val="006421C6"/>
    <w:rsid w:val="00652812"/>
    <w:rsid w:val="006551E6"/>
    <w:rsid w:val="00655545"/>
    <w:rsid w:val="00665362"/>
    <w:rsid w:val="006745CC"/>
    <w:rsid w:val="00683E21"/>
    <w:rsid w:val="006E13E0"/>
    <w:rsid w:val="006E4613"/>
    <w:rsid w:val="006F5AA0"/>
    <w:rsid w:val="007053D0"/>
    <w:rsid w:val="00714F94"/>
    <w:rsid w:val="00715D7A"/>
    <w:rsid w:val="00722D24"/>
    <w:rsid w:val="00736079"/>
    <w:rsid w:val="00770E52"/>
    <w:rsid w:val="00777C6F"/>
    <w:rsid w:val="00786FBE"/>
    <w:rsid w:val="0079078C"/>
    <w:rsid w:val="007A4892"/>
    <w:rsid w:val="007A4BDD"/>
    <w:rsid w:val="007E0914"/>
    <w:rsid w:val="007E11E5"/>
    <w:rsid w:val="007E2B78"/>
    <w:rsid w:val="007E5EAD"/>
    <w:rsid w:val="00814953"/>
    <w:rsid w:val="00843177"/>
    <w:rsid w:val="00844033"/>
    <w:rsid w:val="0085141D"/>
    <w:rsid w:val="00863617"/>
    <w:rsid w:val="0086660E"/>
    <w:rsid w:val="00873F4B"/>
    <w:rsid w:val="00875510"/>
    <w:rsid w:val="008760E2"/>
    <w:rsid w:val="008838B0"/>
    <w:rsid w:val="008853C3"/>
    <w:rsid w:val="008920BC"/>
    <w:rsid w:val="00892B8B"/>
    <w:rsid w:val="00897898"/>
    <w:rsid w:val="008A5AD3"/>
    <w:rsid w:val="008D7564"/>
    <w:rsid w:val="008E3543"/>
    <w:rsid w:val="008F35E7"/>
    <w:rsid w:val="008F57BB"/>
    <w:rsid w:val="00902C96"/>
    <w:rsid w:val="00902FE4"/>
    <w:rsid w:val="00911E64"/>
    <w:rsid w:val="00917F2D"/>
    <w:rsid w:val="00920191"/>
    <w:rsid w:val="009645F8"/>
    <w:rsid w:val="00977983"/>
    <w:rsid w:val="009819F2"/>
    <w:rsid w:val="00982CFC"/>
    <w:rsid w:val="0098397C"/>
    <w:rsid w:val="00996D6C"/>
    <w:rsid w:val="00997FC4"/>
    <w:rsid w:val="009B649F"/>
    <w:rsid w:val="009C2B3E"/>
    <w:rsid w:val="00A074A7"/>
    <w:rsid w:val="00A1263F"/>
    <w:rsid w:val="00A231AB"/>
    <w:rsid w:val="00A31E66"/>
    <w:rsid w:val="00A32B36"/>
    <w:rsid w:val="00A3453E"/>
    <w:rsid w:val="00A468B3"/>
    <w:rsid w:val="00A574E5"/>
    <w:rsid w:val="00A66BB3"/>
    <w:rsid w:val="00A71022"/>
    <w:rsid w:val="00A717B6"/>
    <w:rsid w:val="00A77C20"/>
    <w:rsid w:val="00A81A62"/>
    <w:rsid w:val="00A904C5"/>
    <w:rsid w:val="00AA08AA"/>
    <w:rsid w:val="00AC38C1"/>
    <w:rsid w:val="00B11064"/>
    <w:rsid w:val="00B143FE"/>
    <w:rsid w:val="00B3587F"/>
    <w:rsid w:val="00B378A9"/>
    <w:rsid w:val="00B578C9"/>
    <w:rsid w:val="00B647D1"/>
    <w:rsid w:val="00B6703E"/>
    <w:rsid w:val="00B70255"/>
    <w:rsid w:val="00BA1094"/>
    <w:rsid w:val="00BB692D"/>
    <w:rsid w:val="00BE09DB"/>
    <w:rsid w:val="00BE4B6F"/>
    <w:rsid w:val="00C1133D"/>
    <w:rsid w:val="00C13D80"/>
    <w:rsid w:val="00C44ED3"/>
    <w:rsid w:val="00C6224A"/>
    <w:rsid w:val="00C7699B"/>
    <w:rsid w:val="00C82AD4"/>
    <w:rsid w:val="00C92E54"/>
    <w:rsid w:val="00CA6131"/>
    <w:rsid w:val="00CA6EE8"/>
    <w:rsid w:val="00CC0BD5"/>
    <w:rsid w:val="00CD17ED"/>
    <w:rsid w:val="00D12108"/>
    <w:rsid w:val="00D201DB"/>
    <w:rsid w:val="00D5644C"/>
    <w:rsid w:val="00D60E47"/>
    <w:rsid w:val="00D61C6D"/>
    <w:rsid w:val="00D7204F"/>
    <w:rsid w:val="00D85161"/>
    <w:rsid w:val="00DA1457"/>
    <w:rsid w:val="00DA6AA3"/>
    <w:rsid w:val="00DC503A"/>
    <w:rsid w:val="00DE09A9"/>
    <w:rsid w:val="00E055C6"/>
    <w:rsid w:val="00E215C2"/>
    <w:rsid w:val="00E45D66"/>
    <w:rsid w:val="00E55903"/>
    <w:rsid w:val="00E6351F"/>
    <w:rsid w:val="00E6429A"/>
    <w:rsid w:val="00E973C9"/>
    <w:rsid w:val="00ED491E"/>
    <w:rsid w:val="00EE3C7B"/>
    <w:rsid w:val="00EF1717"/>
    <w:rsid w:val="00EF4FEE"/>
    <w:rsid w:val="00F0693E"/>
    <w:rsid w:val="00F244C7"/>
    <w:rsid w:val="00F35F4B"/>
    <w:rsid w:val="00F36DB5"/>
    <w:rsid w:val="00F66FC5"/>
    <w:rsid w:val="00FA26CD"/>
    <w:rsid w:val="00FA69DF"/>
    <w:rsid w:val="00FB7CBA"/>
    <w:rsid w:val="00FC5929"/>
    <w:rsid w:val="00FD2F80"/>
    <w:rsid w:val="00FF0256"/>
    <w:rsid w:val="00FF1D13"/>
    <w:rsid w:val="00FF5A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92EFC"/>
  <w15:chartTrackingRefBased/>
  <w15:docId w15:val="{B95B64E2-C3DC-438C-8788-92935C94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9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760E2"/>
    <w:pPr>
      <w:ind w:left="720"/>
      <w:contextualSpacing/>
    </w:pPr>
  </w:style>
  <w:style w:type="paragraph" w:styleId="Encabezado">
    <w:name w:val="header"/>
    <w:basedOn w:val="Normal"/>
    <w:link w:val="EncabezadoCar"/>
    <w:uiPriority w:val="99"/>
    <w:unhideWhenUsed/>
    <w:rsid w:val="008E3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543"/>
  </w:style>
  <w:style w:type="paragraph" w:styleId="Piedepgina">
    <w:name w:val="footer"/>
    <w:basedOn w:val="Normal"/>
    <w:link w:val="PiedepginaCar"/>
    <w:uiPriority w:val="99"/>
    <w:unhideWhenUsed/>
    <w:rsid w:val="008E3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543"/>
  </w:style>
  <w:style w:type="character" w:styleId="Refdecomentario">
    <w:name w:val="annotation reference"/>
    <w:basedOn w:val="Fuentedeprrafopredeter"/>
    <w:uiPriority w:val="99"/>
    <w:semiHidden/>
    <w:unhideWhenUsed/>
    <w:rsid w:val="00404932"/>
    <w:rPr>
      <w:sz w:val="16"/>
      <w:szCs w:val="16"/>
    </w:rPr>
  </w:style>
  <w:style w:type="paragraph" w:styleId="Textocomentario">
    <w:name w:val="annotation text"/>
    <w:basedOn w:val="Normal"/>
    <w:link w:val="TextocomentarioCar"/>
    <w:uiPriority w:val="99"/>
    <w:semiHidden/>
    <w:unhideWhenUsed/>
    <w:rsid w:val="004049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4932"/>
    <w:rPr>
      <w:sz w:val="20"/>
      <w:szCs w:val="20"/>
    </w:rPr>
  </w:style>
  <w:style w:type="paragraph" w:styleId="Asuntodelcomentario">
    <w:name w:val="annotation subject"/>
    <w:basedOn w:val="Textocomentario"/>
    <w:next w:val="Textocomentario"/>
    <w:link w:val="AsuntodelcomentarioCar"/>
    <w:uiPriority w:val="99"/>
    <w:semiHidden/>
    <w:unhideWhenUsed/>
    <w:rsid w:val="00404932"/>
    <w:rPr>
      <w:b/>
      <w:bCs/>
    </w:rPr>
  </w:style>
  <w:style w:type="character" w:customStyle="1" w:styleId="AsuntodelcomentarioCar">
    <w:name w:val="Asunto del comentario Car"/>
    <w:basedOn w:val="TextocomentarioCar"/>
    <w:link w:val="Asuntodelcomentario"/>
    <w:uiPriority w:val="99"/>
    <w:semiHidden/>
    <w:rsid w:val="00404932"/>
    <w:rPr>
      <w:b/>
      <w:bCs/>
      <w:sz w:val="20"/>
      <w:szCs w:val="20"/>
    </w:rPr>
  </w:style>
  <w:style w:type="paragraph" w:styleId="Textodeglobo">
    <w:name w:val="Balloon Text"/>
    <w:basedOn w:val="Normal"/>
    <w:link w:val="TextodegloboCar"/>
    <w:uiPriority w:val="99"/>
    <w:semiHidden/>
    <w:unhideWhenUsed/>
    <w:rsid w:val="004049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4932"/>
    <w:rPr>
      <w:rFonts w:ascii="Segoe UI" w:hAnsi="Segoe UI" w:cs="Segoe UI"/>
      <w:sz w:val="18"/>
      <w:szCs w:val="18"/>
    </w:rPr>
  </w:style>
  <w:style w:type="character" w:styleId="Hipervnculo">
    <w:name w:val="Hyperlink"/>
    <w:basedOn w:val="Fuentedeprrafopredeter"/>
    <w:uiPriority w:val="99"/>
    <w:unhideWhenUsed/>
    <w:rsid w:val="004C2976"/>
    <w:rPr>
      <w:color w:val="0563C1" w:themeColor="hyperlink"/>
      <w:u w:val="single"/>
    </w:rPr>
  </w:style>
  <w:style w:type="character" w:styleId="Hipervnculovisitado">
    <w:name w:val="FollowedHyperlink"/>
    <w:basedOn w:val="Fuentedeprrafopredeter"/>
    <w:uiPriority w:val="99"/>
    <w:semiHidden/>
    <w:unhideWhenUsed/>
    <w:rsid w:val="00A66B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7.xml"/><Relationship Id="rId39" Type="http://schemas.openxmlformats.org/officeDocument/2006/relationships/hyperlink" Target="https://iris.paho.org/bitstream/handle/10665.2/31448/9789275319369_spa.pdf?sequence=5&amp;isA" TargetMode="External"/><Relationship Id="rId21" Type="http://schemas.openxmlformats.org/officeDocument/2006/relationships/chart" Target="charts/chart3.xml"/><Relationship Id="rId34" Type="http://schemas.openxmlformats.org/officeDocument/2006/relationships/chart" Target="charts/chart15.xml"/><Relationship Id="rId42" Type="http://schemas.openxmlformats.org/officeDocument/2006/relationships/hyperlink" Target="https://www.medigraphic.com/pdfs/hummed/hm2019/hm191m.pdf" TargetMode="External"/><Relationship Id="rId47" Type="http://schemas.openxmlformats.org/officeDocument/2006/relationships/hyperlink" Target="http://comprendamos.org/alephzero/66/tratamiento_del_dengue.html" TargetMode="External"/><Relationship Id="rId50" Type="http://schemas.openxmlformats.org/officeDocument/2006/relationships/hyperlink" Target="https://www.mayoclinic.org/.../symptoms-causes/syc-20353078?p-1" TargetMode="External"/><Relationship Id="rId55" Type="http://schemas.openxmlformats.org/officeDocument/2006/relationships/hyperlink" Target="https://www.cdc.gov/dengue/es/areas-with-risk/areas-con-riesgo-de-dengu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chart" Target="charts/chart10.xml"/><Relationship Id="rId11" Type="http://schemas.openxmlformats.org/officeDocument/2006/relationships/image" Target="media/image5.jpeg"/><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hyperlink" Target="https://scielo.conicyt.cl/scielo.php?script=sci_arttext&amp;pid=S0716-10182018000200176" TargetMode="External"/><Relationship Id="rId40" Type="http://schemas.openxmlformats.org/officeDocument/2006/relationships/hyperlink" Target="http://pueblosindigenas.bvsp.org.bo/php/level.php?lang=es&amp;component=50&amp;item=3" TargetMode="External"/><Relationship Id="rId45" Type="http://schemas.openxmlformats.org/officeDocument/2006/relationships/hyperlink" Target="https://www.redalyc.org/pdf/856/85653615002.pdf" TargetMode="External"/><Relationship Id="rId53" Type="http://schemas.openxmlformats.org/officeDocument/2006/relationships/hyperlink" Target="https://www.cdc.gov/dengue/es/transmission/como-se-propaga-el-dengue.html" TargetMode="Externa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s://hospital.uas.edu.mx/revmeduas/pdf/v4/n2/La%20situacion%20del%20dengue.pdf" TargetMode="External"/><Relationship Id="rId43" Type="http://schemas.openxmlformats.org/officeDocument/2006/relationships/hyperlink" Target="https://www.minsalud.gov.co/sites/rid/Lists/BibliotecaDigital/RIDE/VS/TH/lineamientos-mtacsgsss.pdf" TargetMode="External"/><Relationship Id="rId48" Type="http://schemas.openxmlformats.org/officeDocument/2006/relationships/hyperlink" Target="https://www.mayoclinic.org/.../symptoms-causes/syc-20353078?p-1"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cdc.gov/dengue"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3.png"/><Relationship Id="rId33" Type="http://schemas.openxmlformats.org/officeDocument/2006/relationships/chart" Target="charts/chart14.xml"/><Relationship Id="rId38" Type="http://schemas.openxmlformats.org/officeDocument/2006/relationships/hyperlink" Target="http://www.who.int/mediacentre/factsheets/fs117/en" TargetMode="External"/><Relationship Id="rId46" Type="http://schemas.openxmlformats.org/officeDocument/2006/relationships/hyperlink" Target="https://www.eldiario.es/sociedad/plantas-medicinales-irrumpen-combate-paraguay_1_4224053.html" TargetMode="External"/><Relationship Id="rId20" Type="http://schemas.openxmlformats.org/officeDocument/2006/relationships/chart" Target="charts/chart2.xml"/><Relationship Id="rId41" Type="http://schemas.openxmlformats.org/officeDocument/2006/relationships/hyperlink" Target="http://www.blacpma.ms-editions.cl/index.php/blacpma/article/view/54/47.%20ISSN%200717%207917" TargetMode="External"/><Relationship Id="rId54" Type="http://schemas.openxmlformats.org/officeDocument/2006/relationships/hyperlink" Target="https://www.cdc.gov/spanish/especialescdc/mosquito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hyperlink" Target="http://repositorio.utmachala.edu.ec/handle/48000/12375" TargetMode="External"/><Relationship Id="rId49" Type="http://schemas.openxmlformats.org/officeDocument/2006/relationships/hyperlink" Target="https://www.mayoclinic.org/.../diagnosis-treatment/drc-20353084?p1" TargetMode="External"/><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chart" Target="charts/chart12.xml"/><Relationship Id="rId44" Type="http://schemas.openxmlformats.org/officeDocument/2006/relationships/hyperlink" Target="http://www.scielo.org.pe/scielo.php?script=sci_arttext&amp;pid=S1025-" TargetMode="External"/><Relationship Id="rId52" Type="http://schemas.openxmlformats.org/officeDocument/2006/relationships/hyperlink" Target="https://www.cdc.gov/dengue/es/areas-with-risk/areas-con-riesgo-de-dengu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latin typeface="Arial" panose="020B0604020202020204" pitchFamily="34" charset="0"/>
                <a:cs typeface="Arial" panose="020B0604020202020204" pitchFamily="34" charset="0"/>
              </a:rPr>
              <a:t>¿  USTED ALGUNA VEZ HA ENFERMADO DEL DENGUE?</a:t>
            </a:r>
          </a:p>
        </c:rich>
      </c:tx>
      <c:layout>
        <c:manualLayout>
          <c:xMode val="edge"/>
          <c:yMode val="edge"/>
          <c:x val="0.14613425925925927"/>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stacked"/>
        <c:varyColors val="0"/>
        <c:ser>
          <c:idx val="0"/>
          <c:order val="0"/>
          <c:tx>
            <c:strRef>
              <c:f>Hoja1!$B$1</c:f>
              <c:strCache>
                <c:ptCount val="1"/>
                <c:pt idx="0">
                  <c:v>Columna1</c:v>
                </c:pt>
              </c:strCache>
            </c:strRef>
          </c:tx>
          <c:spPr>
            <a:solidFill>
              <a:schemeClr val="accent1"/>
            </a:solidFill>
            <a:ln>
              <a:noFill/>
            </a:ln>
            <a:effectLst/>
          </c:spPr>
          <c:invertIfNegative val="0"/>
          <c:cat>
            <c:strRef>
              <c:f>Hoja1!$A$2:$A$5</c:f>
              <c:strCache>
                <c:ptCount val="2"/>
                <c:pt idx="0">
                  <c:v>Si</c:v>
                </c:pt>
                <c:pt idx="1">
                  <c:v>No</c:v>
                </c:pt>
              </c:strCache>
            </c:strRef>
          </c:cat>
          <c:val>
            <c:numRef>
              <c:f>Hoja1!$B$2:$B$5</c:f>
              <c:numCache>
                <c:formatCode>General</c:formatCode>
                <c:ptCount val="4"/>
                <c:pt idx="0">
                  <c:v>9</c:v>
                </c:pt>
                <c:pt idx="1">
                  <c:v>6</c:v>
                </c:pt>
              </c:numCache>
            </c:numRef>
          </c:val>
          <c:extLst>
            <c:ext xmlns:c16="http://schemas.microsoft.com/office/drawing/2014/chart" uri="{C3380CC4-5D6E-409C-BE32-E72D297353CC}">
              <c16:uniqueId val="{00000000-C17F-4E7C-AB5E-A97174C6D71E}"/>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2"/>
                <c:pt idx="0">
                  <c:v>Si</c:v>
                </c:pt>
                <c:pt idx="1">
                  <c:v>No</c:v>
                </c:pt>
              </c:strCache>
            </c:strRef>
          </c:cat>
          <c:val>
            <c:numRef>
              <c:f>Hoja1!$C$2:$C$5</c:f>
              <c:numCache>
                <c:formatCode>General</c:formatCode>
                <c:ptCount val="4"/>
              </c:numCache>
            </c:numRef>
          </c:val>
          <c:extLst>
            <c:ext xmlns:c16="http://schemas.microsoft.com/office/drawing/2014/chart" uri="{C3380CC4-5D6E-409C-BE32-E72D297353CC}">
              <c16:uniqueId val="{00000001-C17F-4E7C-AB5E-A97174C6D71E}"/>
            </c:ext>
          </c:extLst>
        </c:ser>
        <c:ser>
          <c:idx val="2"/>
          <c:order val="2"/>
          <c:tx>
            <c:strRef>
              <c:f>Hoja1!$D$1</c:f>
              <c:strCache>
                <c:ptCount val="1"/>
                <c:pt idx="0">
                  <c:v>Columna2</c:v>
                </c:pt>
              </c:strCache>
            </c:strRef>
          </c:tx>
          <c:spPr>
            <a:solidFill>
              <a:schemeClr val="accent3"/>
            </a:solidFill>
            <a:ln>
              <a:noFill/>
            </a:ln>
            <a:effectLst/>
          </c:spPr>
          <c:invertIfNegative val="0"/>
          <c:cat>
            <c:strRef>
              <c:f>Hoja1!$A$2:$A$5</c:f>
              <c:strCache>
                <c:ptCount val="2"/>
                <c:pt idx="0">
                  <c:v>Si</c:v>
                </c:pt>
                <c:pt idx="1">
                  <c:v>No</c:v>
                </c:pt>
              </c:strCache>
            </c:strRef>
          </c:cat>
          <c:val>
            <c:numRef>
              <c:f>Hoja1!$D$2:$D$5</c:f>
              <c:numCache>
                <c:formatCode>General</c:formatCode>
                <c:ptCount val="4"/>
              </c:numCache>
            </c:numRef>
          </c:val>
          <c:extLst>
            <c:ext xmlns:c16="http://schemas.microsoft.com/office/drawing/2014/chart" uri="{C3380CC4-5D6E-409C-BE32-E72D297353CC}">
              <c16:uniqueId val="{00000002-C17F-4E7C-AB5E-A97174C6D71E}"/>
            </c:ext>
          </c:extLst>
        </c:ser>
        <c:dLbls>
          <c:showLegendKey val="0"/>
          <c:showVal val="0"/>
          <c:showCatName val="0"/>
          <c:showSerName val="0"/>
          <c:showPercent val="0"/>
          <c:showBubbleSize val="0"/>
        </c:dLbls>
        <c:gapWidth val="150"/>
        <c:overlap val="100"/>
        <c:axId val="1147583872"/>
        <c:axId val="1147576800"/>
      </c:barChart>
      <c:catAx>
        <c:axId val="11475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47576800"/>
        <c:crosses val="autoZero"/>
        <c:auto val="1"/>
        <c:lblAlgn val="ctr"/>
        <c:lblOffset val="100"/>
        <c:noMultiLvlLbl val="0"/>
      </c:catAx>
      <c:valAx>
        <c:axId val="114757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475838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r>
              <a:rPr lang="en-US" sz="1200">
                <a:latin typeface="Arial" panose="020B0604020202020204" pitchFamily="34" charset="0"/>
                <a:cs typeface="Arial" panose="020B0604020202020204" pitchFamily="34" charset="0"/>
              </a:rPr>
              <a:t>QUE OPINAS SOBRE LA COMBINACION DE LA MEDICINA</a:t>
            </a:r>
            <a:r>
              <a:rPr lang="en-US" sz="1200" baseline="0">
                <a:latin typeface="Arial" panose="020B0604020202020204" pitchFamily="34" charset="0"/>
                <a:cs typeface="Arial" panose="020B0604020202020204" pitchFamily="34" charset="0"/>
              </a:rPr>
              <a:t> ALOPATA Y LA MEDICINA TRADICIONAL EN EL TRATAMIENTO DEL DENGUE?</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Hoja1!$A$2:$A$7</c:f>
              <c:strCache>
                <c:ptCount val="6"/>
                <c:pt idx="0">
                  <c:v>no la recomendarian.</c:v>
                </c:pt>
                <c:pt idx="1">
                  <c:v>Mejores resultados. </c:v>
                </c:pt>
                <c:pt idx="2">
                  <c:v>Que es bueno dependiedno del acceso a los servicios. </c:v>
                </c:pt>
                <c:pt idx="3">
                  <c:v>Que puede salvar vidas.</c:v>
                </c:pt>
                <c:pt idx="4">
                  <c:v>Ayuda a mejorar mas rapido.</c:v>
                </c:pt>
                <c:pt idx="5">
                  <c:v>Que es bueno para aliviar los sintomas.</c:v>
                </c:pt>
              </c:strCache>
            </c:strRef>
          </c:cat>
          <c:val>
            <c:numRef>
              <c:f>Hoja1!$B$2:$B$7</c:f>
              <c:numCache>
                <c:formatCode>General</c:formatCode>
                <c:ptCount val="6"/>
                <c:pt idx="0">
                  <c:v>5</c:v>
                </c:pt>
                <c:pt idx="1">
                  <c:v>3</c:v>
                </c:pt>
                <c:pt idx="2">
                  <c:v>2</c:v>
                </c:pt>
                <c:pt idx="3">
                  <c:v>3</c:v>
                </c:pt>
                <c:pt idx="5">
                  <c:v>2</c:v>
                </c:pt>
              </c:numCache>
            </c:numRef>
          </c:val>
          <c:extLst>
            <c:ext xmlns:c16="http://schemas.microsoft.com/office/drawing/2014/chart" uri="{C3380CC4-5D6E-409C-BE32-E72D297353CC}">
              <c16:uniqueId val="{00000000-A09B-4241-9B67-9F39C9CE82E4}"/>
            </c:ext>
          </c:extLst>
        </c:ser>
        <c:dLbls>
          <c:showLegendKey val="0"/>
          <c:showVal val="0"/>
          <c:showCatName val="0"/>
          <c:showSerName val="0"/>
          <c:showPercent val="0"/>
          <c:showBubbleSize val="0"/>
        </c:dLbls>
        <c:gapWidth val="219"/>
        <c:overlap val="-27"/>
        <c:axId val="1339122447"/>
        <c:axId val="1339110383"/>
      </c:barChart>
      <c:catAx>
        <c:axId val="1339122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39110383"/>
        <c:crosses val="autoZero"/>
        <c:auto val="1"/>
        <c:lblAlgn val="ctr"/>
        <c:lblOffset val="100"/>
        <c:noMultiLvlLbl val="0"/>
      </c:catAx>
      <c:valAx>
        <c:axId val="1339110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39122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 </a:t>
            </a:r>
            <a:r>
              <a:rPr lang="es-MX" sz="1200">
                <a:latin typeface="Arial" panose="020B0604020202020204" pitchFamily="34" charset="0"/>
                <a:cs typeface="Arial" panose="020B0604020202020204" pitchFamily="34" charset="0"/>
              </a:rPr>
              <a:t>SI HABLAMOS DE QUE</a:t>
            </a:r>
            <a:r>
              <a:rPr lang="es-MX" sz="1200" baseline="0">
                <a:latin typeface="Arial" panose="020B0604020202020204" pitchFamily="34" charset="0"/>
                <a:cs typeface="Arial" panose="020B0604020202020204" pitchFamily="34" charset="0"/>
              </a:rPr>
              <a:t> EXISTEN TRATAMIENTOS PARA ALIVIAR LOS SINTOMAS CON MEDICINA ALOPATA Y MEDICINA TRADICIONAL </a:t>
            </a:r>
            <a:r>
              <a:rPr lang="es-MX" baseline="0"/>
              <a:t> ¿ CUAL PREFERIRIA PARA SER TRATADA (O)?</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3"/>
                <c:pt idx="0">
                  <c:v>Medicina alopata.</c:v>
                </c:pt>
                <c:pt idx="1">
                  <c:v>Medicina tradicional.</c:v>
                </c:pt>
                <c:pt idx="2">
                  <c:v>Ambos.</c:v>
                </c:pt>
              </c:strCache>
            </c:strRef>
          </c:cat>
          <c:val>
            <c:numRef>
              <c:f>Hoja1!$B$2:$B$5</c:f>
              <c:numCache>
                <c:formatCode>General</c:formatCode>
                <c:ptCount val="4"/>
                <c:pt idx="0">
                  <c:v>4</c:v>
                </c:pt>
                <c:pt idx="1">
                  <c:v>4</c:v>
                </c:pt>
                <c:pt idx="2">
                  <c:v>7</c:v>
                </c:pt>
              </c:numCache>
            </c:numRef>
          </c:val>
          <c:extLst>
            <c:ext xmlns:c16="http://schemas.microsoft.com/office/drawing/2014/chart" uri="{C3380CC4-5D6E-409C-BE32-E72D297353CC}">
              <c16:uniqueId val="{00000000-37FF-43EE-BFEE-DA361861A3BF}"/>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3"/>
                <c:pt idx="0">
                  <c:v>Medicina alopata.</c:v>
                </c:pt>
                <c:pt idx="1">
                  <c:v>Medicina tradicional.</c:v>
                </c:pt>
                <c:pt idx="2">
                  <c:v>Ambos.</c:v>
                </c:pt>
              </c:strCache>
            </c:strRef>
          </c:cat>
          <c:val>
            <c:numRef>
              <c:f>Hoja1!$C$2:$C$5</c:f>
              <c:numCache>
                <c:formatCode>General</c:formatCode>
                <c:ptCount val="4"/>
              </c:numCache>
            </c:numRef>
          </c:val>
          <c:extLst>
            <c:ext xmlns:c16="http://schemas.microsoft.com/office/drawing/2014/chart" uri="{C3380CC4-5D6E-409C-BE32-E72D297353CC}">
              <c16:uniqueId val="{00000001-37FF-43EE-BFEE-DA361861A3BF}"/>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3"/>
                <c:pt idx="0">
                  <c:v>Medicina alopata.</c:v>
                </c:pt>
                <c:pt idx="1">
                  <c:v>Medicina tradicional.</c:v>
                </c:pt>
                <c:pt idx="2">
                  <c:v>Ambos.</c:v>
                </c:pt>
              </c:strCache>
            </c:strRef>
          </c:cat>
          <c:val>
            <c:numRef>
              <c:f>Hoja1!$D$2:$D$5</c:f>
              <c:numCache>
                <c:formatCode>General</c:formatCode>
                <c:ptCount val="4"/>
              </c:numCache>
            </c:numRef>
          </c:val>
          <c:extLst>
            <c:ext xmlns:c16="http://schemas.microsoft.com/office/drawing/2014/chart" uri="{C3380CC4-5D6E-409C-BE32-E72D297353CC}">
              <c16:uniqueId val="{00000002-37FF-43EE-BFEE-DA361861A3BF}"/>
            </c:ext>
          </c:extLst>
        </c:ser>
        <c:dLbls>
          <c:showLegendKey val="0"/>
          <c:showVal val="0"/>
          <c:showCatName val="0"/>
          <c:showSerName val="0"/>
          <c:showPercent val="0"/>
          <c:showBubbleSize val="0"/>
        </c:dLbls>
        <c:gapWidth val="219"/>
        <c:overlap val="-27"/>
        <c:axId val="1339124527"/>
        <c:axId val="1339115791"/>
      </c:barChart>
      <c:catAx>
        <c:axId val="133912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39115791"/>
        <c:crosses val="autoZero"/>
        <c:auto val="1"/>
        <c:lblAlgn val="ctr"/>
        <c:lblOffset val="100"/>
        <c:noMultiLvlLbl val="0"/>
      </c:catAx>
      <c:valAx>
        <c:axId val="1339115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3912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a:latin typeface="Arial" panose="020B0604020202020204" pitchFamily="34" charset="0"/>
                <a:cs typeface="Arial" panose="020B0604020202020204" pitchFamily="34" charset="0"/>
              </a:rPr>
              <a:t>¿ SU</a:t>
            </a:r>
            <a:r>
              <a:rPr lang="es-MX" sz="1100" baseline="0">
                <a:latin typeface="Arial" panose="020B0604020202020204" pitchFamily="34" charset="0"/>
                <a:cs typeface="Arial" panose="020B0604020202020204" pitchFamily="34" charset="0"/>
              </a:rPr>
              <a:t> FAMILIA O USTED HAN EXPERIMENTADO DIFERENCIAS EN LOS RESULTADOS DEL TRATAMIENTO DE LA ENFERMEDAD DEL DENGUE EN LA MEDICINA TRADICIONAL Y LAS MEDICINAS ALOPATAS?</a:t>
            </a:r>
            <a:endParaRPr lang="es-MX"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2"/>
                <c:pt idx="0">
                  <c:v>Si</c:v>
                </c:pt>
                <c:pt idx="1">
                  <c:v>No.</c:v>
                </c:pt>
              </c:strCache>
            </c:strRef>
          </c:cat>
          <c:val>
            <c:numRef>
              <c:f>Hoja1!$B$2:$B$5</c:f>
              <c:numCache>
                <c:formatCode>General</c:formatCode>
                <c:ptCount val="4"/>
                <c:pt idx="0">
                  <c:v>10</c:v>
                </c:pt>
                <c:pt idx="1">
                  <c:v>5</c:v>
                </c:pt>
              </c:numCache>
            </c:numRef>
          </c:val>
          <c:extLst>
            <c:ext xmlns:c16="http://schemas.microsoft.com/office/drawing/2014/chart" uri="{C3380CC4-5D6E-409C-BE32-E72D297353CC}">
              <c16:uniqueId val="{00000000-8153-4236-B46D-9E2EC4001237}"/>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2"/>
                <c:pt idx="0">
                  <c:v>Si</c:v>
                </c:pt>
                <c:pt idx="1">
                  <c:v>No.</c:v>
                </c:pt>
              </c:strCache>
            </c:strRef>
          </c:cat>
          <c:val>
            <c:numRef>
              <c:f>Hoja1!$C$2:$C$5</c:f>
              <c:numCache>
                <c:formatCode>General</c:formatCode>
                <c:ptCount val="4"/>
              </c:numCache>
            </c:numRef>
          </c:val>
          <c:extLst>
            <c:ext xmlns:c16="http://schemas.microsoft.com/office/drawing/2014/chart" uri="{C3380CC4-5D6E-409C-BE32-E72D297353CC}">
              <c16:uniqueId val="{00000001-8153-4236-B46D-9E2EC4001237}"/>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2"/>
                <c:pt idx="0">
                  <c:v>Si</c:v>
                </c:pt>
                <c:pt idx="1">
                  <c:v>No.</c:v>
                </c:pt>
              </c:strCache>
            </c:strRef>
          </c:cat>
          <c:val>
            <c:numRef>
              <c:f>Hoja1!$D$2:$D$5</c:f>
              <c:numCache>
                <c:formatCode>General</c:formatCode>
                <c:ptCount val="4"/>
              </c:numCache>
            </c:numRef>
          </c:val>
          <c:extLst>
            <c:ext xmlns:c16="http://schemas.microsoft.com/office/drawing/2014/chart" uri="{C3380CC4-5D6E-409C-BE32-E72D297353CC}">
              <c16:uniqueId val="{00000002-8153-4236-B46D-9E2EC4001237}"/>
            </c:ext>
          </c:extLst>
        </c:ser>
        <c:dLbls>
          <c:showLegendKey val="0"/>
          <c:showVal val="0"/>
          <c:showCatName val="0"/>
          <c:showSerName val="0"/>
          <c:showPercent val="0"/>
          <c:showBubbleSize val="0"/>
        </c:dLbls>
        <c:gapWidth val="219"/>
        <c:overlap val="-27"/>
        <c:axId val="1110406432"/>
        <c:axId val="1110401440"/>
      </c:barChart>
      <c:catAx>
        <c:axId val="111040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10401440"/>
        <c:crosses val="autoZero"/>
        <c:auto val="1"/>
        <c:lblAlgn val="ctr"/>
        <c:lblOffset val="100"/>
        <c:noMultiLvlLbl val="0"/>
      </c:catAx>
      <c:valAx>
        <c:axId val="111040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1040643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latin typeface="Arial" panose="020B0604020202020204" pitchFamily="34" charset="0"/>
                <a:cs typeface="Arial" panose="020B0604020202020204" pitchFamily="34" charset="0"/>
              </a:rPr>
              <a:t>¿ Usted</a:t>
            </a:r>
            <a:r>
              <a:rPr lang="es-MX" sz="1200" baseline="0">
                <a:latin typeface="Arial" panose="020B0604020202020204" pitchFamily="34" charset="0"/>
                <a:cs typeface="Arial" panose="020B0604020202020204" pitchFamily="34" charset="0"/>
              </a:rPr>
              <a:t> considera que la medicina tradicional ofrece beneficios adicionales en el tratamiento de los sintomas del dengue que la medicina alopata no proporciona?</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Hoja1!$A$2:$A$5</c:f>
              <c:strCache>
                <c:ptCount val="2"/>
                <c:pt idx="0">
                  <c:v>Si </c:v>
                </c:pt>
                <c:pt idx="1">
                  <c:v>no</c:v>
                </c:pt>
              </c:strCache>
            </c:strRef>
          </c:cat>
          <c:val>
            <c:numRef>
              <c:f>Hoja1!$B$2:$B$5</c:f>
              <c:numCache>
                <c:formatCode>General</c:formatCode>
                <c:ptCount val="4"/>
                <c:pt idx="0">
                  <c:v>5</c:v>
                </c:pt>
                <c:pt idx="1">
                  <c:v>10</c:v>
                </c:pt>
              </c:numCache>
            </c:numRef>
          </c:val>
          <c:extLst>
            <c:ext xmlns:c16="http://schemas.microsoft.com/office/drawing/2014/chart" uri="{C3380CC4-5D6E-409C-BE32-E72D297353CC}">
              <c16:uniqueId val="{00000000-95A2-4633-9E84-D54742ECE461}"/>
            </c:ext>
          </c:extLst>
        </c:ser>
        <c:ser>
          <c:idx val="1"/>
          <c:order val="1"/>
          <c:tx>
            <c:strRef>
              <c:f>Hoja1!$C$1</c:f>
              <c:strCache>
                <c:ptCount val="1"/>
                <c:pt idx="0">
                  <c:v>Columna3</c:v>
                </c:pt>
              </c:strCache>
            </c:strRef>
          </c:tx>
          <c:spPr>
            <a:solidFill>
              <a:schemeClr val="accent2"/>
            </a:solidFill>
            <a:ln>
              <a:noFill/>
            </a:ln>
            <a:effectLst/>
          </c:spPr>
          <c:invertIfNegative val="0"/>
          <c:cat>
            <c:strRef>
              <c:f>Hoja1!$A$2:$A$5</c:f>
              <c:strCache>
                <c:ptCount val="2"/>
                <c:pt idx="0">
                  <c:v>Si </c:v>
                </c:pt>
                <c:pt idx="1">
                  <c:v>no</c:v>
                </c:pt>
              </c:strCache>
            </c:strRef>
          </c:cat>
          <c:val>
            <c:numRef>
              <c:f>Hoja1!$C$2:$C$5</c:f>
              <c:numCache>
                <c:formatCode>General</c:formatCode>
                <c:ptCount val="4"/>
              </c:numCache>
            </c:numRef>
          </c:val>
          <c:extLst>
            <c:ext xmlns:c16="http://schemas.microsoft.com/office/drawing/2014/chart" uri="{C3380CC4-5D6E-409C-BE32-E72D297353CC}">
              <c16:uniqueId val="{00000001-95A2-4633-9E84-D54742ECE461}"/>
            </c:ext>
          </c:extLst>
        </c:ser>
        <c:ser>
          <c:idx val="2"/>
          <c:order val="2"/>
          <c:tx>
            <c:strRef>
              <c:f>Hoja1!$D$1</c:f>
              <c:strCache>
                <c:ptCount val="1"/>
                <c:pt idx="0">
                  <c:v>Columna2</c:v>
                </c:pt>
              </c:strCache>
            </c:strRef>
          </c:tx>
          <c:spPr>
            <a:solidFill>
              <a:schemeClr val="accent3"/>
            </a:solidFill>
            <a:ln>
              <a:noFill/>
            </a:ln>
            <a:effectLst/>
          </c:spPr>
          <c:invertIfNegative val="0"/>
          <c:cat>
            <c:strRef>
              <c:f>Hoja1!$A$2:$A$5</c:f>
              <c:strCache>
                <c:ptCount val="2"/>
                <c:pt idx="0">
                  <c:v>Si </c:v>
                </c:pt>
                <c:pt idx="1">
                  <c:v>no</c:v>
                </c:pt>
              </c:strCache>
            </c:strRef>
          </c:cat>
          <c:val>
            <c:numRef>
              <c:f>Hoja1!$D$2:$D$5</c:f>
              <c:numCache>
                <c:formatCode>General</c:formatCode>
                <c:ptCount val="4"/>
              </c:numCache>
            </c:numRef>
          </c:val>
          <c:extLst>
            <c:ext xmlns:c16="http://schemas.microsoft.com/office/drawing/2014/chart" uri="{C3380CC4-5D6E-409C-BE32-E72D297353CC}">
              <c16:uniqueId val="{00000002-95A2-4633-9E84-D54742ECE461}"/>
            </c:ext>
          </c:extLst>
        </c:ser>
        <c:dLbls>
          <c:showLegendKey val="0"/>
          <c:showVal val="0"/>
          <c:showCatName val="0"/>
          <c:showSerName val="0"/>
          <c:showPercent val="0"/>
          <c:showBubbleSize val="0"/>
        </c:dLbls>
        <c:gapWidth val="219"/>
        <c:overlap val="-27"/>
        <c:axId val="1815578496"/>
        <c:axId val="1815584320"/>
      </c:barChart>
      <c:catAx>
        <c:axId val="18155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15584320"/>
        <c:crosses val="autoZero"/>
        <c:auto val="1"/>
        <c:lblAlgn val="ctr"/>
        <c:lblOffset val="100"/>
        <c:noMultiLvlLbl val="0"/>
      </c:catAx>
      <c:valAx>
        <c:axId val="181558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1557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t>
            </a:r>
            <a:r>
              <a:rPr lang="es-MX" baseline="0"/>
              <a:t> </a:t>
            </a:r>
            <a:r>
              <a:rPr lang="es-MX" sz="1200" baseline="0">
                <a:latin typeface="Arial" panose="020B0604020202020204" pitchFamily="34" charset="0"/>
                <a:cs typeface="Arial" panose="020B0604020202020204" pitchFamily="34" charset="0"/>
              </a:rPr>
              <a:t>Usted sabe si el dengue se puede trasmitir de persona a persona?</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c:v>
                </c:pt>
              </c:strCache>
            </c:strRef>
          </c:tx>
          <c:spPr>
            <a:solidFill>
              <a:schemeClr val="accent1"/>
            </a:solidFill>
            <a:ln>
              <a:noFill/>
            </a:ln>
            <a:effectLst/>
          </c:spPr>
          <c:invertIfNegative val="0"/>
          <c:cat>
            <c:strRef>
              <c:f>Hoja1!$A$2:$A$5</c:f>
              <c:strCache>
                <c:ptCount val="3"/>
                <c:pt idx="0">
                  <c:v>si</c:v>
                </c:pt>
                <c:pt idx="1">
                  <c:v>no</c:v>
                </c:pt>
                <c:pt idx="2">
                  <c:v>no los se</c:v>
                </c:pt>
              </c:strCache>
            </c:strRef>
          </c:cat>
          <c:val>
            <c:numRef>
              <c:f>Hoja1!$B$2:$B$5</c:f>
              <c:numCache>
                <c:formatCode>General</c:formatCode>
                <c:ptCount val="4"/>
                <c:pt idx="0">
                  <c:v>2</c:v>
                </c:pt>
                <c:pt idx="1">
                  <c:v>12</c:v>
                </c:pt>
                <c:pt idx="2">
                  <c:v>1</c:v>
                </c:pt>
              </c:numCache>
            </c:numRef>
          </c:val>
          <c:extLst>
            <c:ext xmlns:c16="http://schemas.microsoft.com/office/drawing/2014/chart" uri="{C3380CC4-5D6E-409C-BE32-E72D297353CC}">
              <c16:uniqueId val="{00000000-C04A-43A3-B0C9-8695A5C99144}"/>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3"/>
                <c:pt idx="0">
                  <c:v>si</c:v>
                </c:pt>
                <c:pt idx="1">
                  <c:v>no</c:v>
                </c:pt>
                <c:pt idx="2">
                  <c:v>no los se</c:v>
                </c:pt>
              </c:strCache>
            </c:strRef>
          </c:cat>
          <c:val>
            <c:numRef>
              <c:f>Hoja1!$C$2:$C$5</c:f>
              <c:numCache>
                <c:formatCode>General</c:formatCode>
                <c:ptCount val="4"/>
              </c:numCache>
            </c:numRef>
          </c:val>
          <c:extLst>
            <c:ext xmlns:c16="http://schemas.microsoft.com/office/drawing/2014/chart" uri="{C3380CC4-5D6E-409C-BE32-E72D297353CC}">
              <c16:uniqueId val="{00000001-C04A-43A3-B0C9-8695A5C99144}"/>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3"/>
                <c:pt idx="0">
                  <c:v>si</c:v>
                </c:pt>
                <c:pt idx="1">
                  <c:v>no</c:v>
                </c:pt>
                <c:pt idx="2">
                  <c:v>no los se</c:v>
                </c:pt>
              </c:strCache>
            </c:strRef>
          </c:cat>
          <c:val>
            <c:numRef>
              <c:f>Hoja1!$D$2:$D$5</c:f>
              <c:numCache>
                <c:formatCode>General</c:formatCode>
                <c:ptCount val="4"/>
              </c:numCache>
            </c:numRef>
          </c:val>
          <c:extLst>
            <c:ext xmlns:c16="http://schemas.microsoft.com/office/drawing/2014/chart" uri="{C3380CC4-5D6E-409C-BE32-E72D297353CC}">
              <c16:uniqueId val="{00000002-C04A-43A3-B0C9-8695A5C99144}"/>
            </c:ext>
          </c:extLst>
        </c:ser>
        <c:dLbls>
          <c:showLegendKey val="0"/>
          <c:showVal val="0"/>
          <c:showCatName val="0"/>
          <c:showSerName val="0"/>
          <c:showPercent val="0"/>
          <c:showBubbleSize val="0"/>
        </c:dLbls>
        <c:gapWidth val="219"/>
        <c:overlap val="-27"/>
        <c:axId val="1460748304"/>
        <c:axId val="1748577408"/>
      </c:barChart>
      <c:catAx>
        <c:axId val="146074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48577408"/>
        <c:crosses val="autoZero"/>
        <c:auto val="1"/>
        <c:lblAlgn val="ctr"/>
        <c:lblOffset val="100"/>
        <c:noMultiLvlLbl val="0"/>
      </c:catAx>
      <c:valAx>
        <c:axId val="174857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6074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latin typeface="Arial" panose="020B0604020202020204" pitchFamily="34" charset="0"/>
                <a:cs typeface="Arial" panose="020B0604020202020204" pitchFamily="34" charset="0"/>
              </a:rPr>
              <a:t>¿</a:t>
            </a:r>
            <a:r>
              <a:rPr lang="es-MX" sz="1200" baseline="0">
                <a:latin typeface="Arial" panose="020B0604020202020204" pitchFamily="34" charset="0"/>
                <a:cs typeface="Arial" panose="020B0604020202020204" pitchFamily="34" charset="0"/>
              </a:rPr>
              <a:t> Usted sabe el objetivo de prevenir el dengue?</a:t>
            </a:r>
            <a:endParaRPr lang="es-MX" sz="1200">
              <a:latin typeface="Arial" panose="020B0604020202020204" pitchFamily="34" charset="0"/>
              <a:cs typeface="Arial" panose="020B0604020202020204" pitchFamily="34" charset="0"/>
            </a:endParaRPr>
          </a:p>
        </c:rich>
      </c:tx>
      <c:layout>
        <c:manualLayout>
          <c:xMode val="edge"/>
          <c:yMode val="edge"/>
          <c:x val="0.1930207421988918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c:v>
                </c:pt>
              </c:strCache>
            </c:strRef>
          </c:tx>
          <c:spPr>
            <a:solidFill>
              <a:schemeClr val="accent1"/>
            </a:solidFill>
            <a:ln>
              <a:noFill/>
            </a:ln>
            <a:effectLst/>
          </c:spPr>
          <c:invertIfNegative val="0"/>
          <c:cat>
            <c:strRef>
              <c:f>Hoja1!$A$2:$A$5</c:f>
              <c:strCache>
                <c:ptCount val="2"/>
                <c:pt idx="0">
                  <c:v>si</c:v>
                </c:pt>
                <c:pt idx="1">
                  <c:v>no </c:v>
                </c:pt>
              </c:strCache>
            </c:strRef>
          </c:cat>
          <c:val>
            <c:numRef>
              <c:f>Hoja1!$B$2:$B$5</c:f>
              <c:numCache>
                <c:formatCode>General</c:formatCode>
                <c:ptCount val="4"/>
                <c:pt idx="0">
                  <c:v>13</c:v>
                </c:pt>
                <c:pt idx="1">
                  <c:v>1</c:v>
                </c:pt>
              </c:numCache>
            </c:numRef>
          </c:val>
          <c:extLst>
            <c:ext xmlns:c16="http://schemas.microsoft.com/office/drawing/2014/chart" uri="{C3380CC4-5D6E-409C-BE32-E72D297353CC}">
              <c16:uniqueId val="{00000000-41F9-4DBA-BD41-F16C3AC52BF6}"/>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2"/>
                <c:pt idx="0">
                  <c:v>si</c:v>
                </c:pt>
                <c:pt idx="1">
                  <c:v>no </c:v>
                </c:pt>
              </c:strCache>
            </c:strRef>
          </c:cat>
          <c:val>
            <c:numRef>
              <c:f>Hoja1!$C$2:$C$5</c:f>
              <c:numCache>
                <c:formatCode>General</c:formatCode>
                <c:ptCount val="4"/>
              </c:numCache>
            </c:numRef>
          </c:val>
          <c:extLst>
            <c:ext xmlns:c16="http://schemas.microsoft.com/office/drawing/2014/chart" uri="{C3380CC4-5D6E-409C-BE32-E72D297353CC}">
              <c16:uniqueId val="{00000001-41F9-4DBA-BD41-F16C3AC52BF6}"/>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2"/>
                <c:pt idx="0">
                  <c:v>si</c:v>
                </c:pt>
                <c:pt idx="1">
                  <c:v>no </c:v>
                </c:pt>
              </c:strCache>
            </c:strRef>
          </c:cat>
          <c:val>
            <c:numRef>
              <c:f>Hoja1!$D$2:$D$5</c:f>
              <c:numCache>
                <c:formatCode>General</c:formatCode>
                <c:ptCount val="4"/>
              </c:numCache>
            </c:numRef>
          </c:val>
          <c:extLst>
            <c:ext xmlns:c16="http://schemas.microsoft.com/office/drawing/2014/chart" uri="{C3380CC4-5D6E-409C-BE32-E72D297353CC}">
              <c16:uniqueId val="{00000002-41F9-4DBA-BD41-F16C3AC52BF6}"/>
            </c:ext>
          </c:extLst>
        </c:ser>
        <c:dLbls>
          <c:showLegendKey val="0"/>
          <c:showVal val="0"/>
          <c:showCatName val="0"/>
          <c:showSerName val="0"/>
          <c:showPercent val="0"/>
          <c:showBubbleSize val="0"/>
        </c:dLbls>
        <c:gapWidth val="219"/>
        <c:overlap val="-27"/>
        <c:axId val="1362035520"/>
        <c:axId val="1362037600"/>
      </c:barChart>
      <c:catAx>
        <c:axId val="136203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62037600"/>
        <c:crosses val="autoZero"/>
        <c:auto val="1"/>
        <c:lblAlgn val="ctr"/>
        <c:lblOffset val="100"/>
        <c:noMultiLvlLbl val="0"/>
      </c:catAx>
      <c:valAx>
        <c:axId val="136203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6203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a:latin typeface="Arial" panose="020B0604020202020204" pitchFamily="34" charset="0"/>
                <a:cs typeface="Arial" panose="020B0604020202020204" pitchFamily="34" charset="0"/>
              </a:rPr>
              <a:t>¿</a:t>
            </a:r>
            <a:r>
              <a:rPr lang="es-MX" sz="1100" baseline="0">
                <a:latin typeface="Arial" panose="020B0604020202020204" pitchFamily="34" charset="0"/>
                <a:cs typeface="Arial" panose="020B0604020202020204" pitchFamily="34" charset="0"/>
              </a:rPr>
              <a:t> CUALES SON LOS SINTOMAS QUE EXPERIMENTO CUANDO ENFERMO DEL DENGUE?</a:t>
            </a:r>
            <a:endParaRPr lang="es-MX"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Hoja1!$A$2:$A$8</c:f>
              <c:strCache>
                <c:ptCount val="7"/>
                <c:pt idx="0">
                  <c:v>Fiebre.</c:v>
                </c:pt>
                <c:pt idx="1">
                  <c:v>No ha enfermado.</c:v>
                </c:pt>
                <c:pt idx="2">
                  <c:v>Dolor de cuerpo.</c:v>
                </c:pt>
                <c:pt idx="3">
                  <c:v>Dolor de cabeza.</c:v>
                </c:pt>
                <c:pt idx="4">
                  <c:v>Escalofrios.</c:v>
                </c:pt>
                <c:pt idx="5">
                  <c:v>Todas las anteriores. </c:v>
                </c:pt>
                <c:pt idx="6">
                  <c:v>Otros sintomas </c:v>
                </c:pt>
              </c:strCache>
            </c:strRef>
          </c:cat>
          <c:val>
            <c:numRef>
              <c:f>Hoja1!$B$2:$B$8</c:f>
              <c:numCache>
                <c:formatCode>General</c:formatCode>
                <c:ptCount val="7"/>
                <c:pt idx="4">
                  <c:v>1</c:v>
                </c:pt>
              </c:numCache>
            </c:numRef>
          </c:val>
          <c:extLst>
            <c:ext xmlns:c16="http://schemas.microsoft.com/office/drawing/2014/chart" uri="{C3380CC4-5D6E-409C-BE32-E72D297353CC}">
              <c16:uniqueId val="{00000000-94D7-44FD-B021-478C21F1B338}"/>
            </c:ext>
          </c:extLst>
        </c:ser>
        <c:ser>
          <c:idx val="1"/>
          <c:order val="1"/>
          <c:tx>
            <c:strRef>
              <c:f>Hoja1!$C$1</c:f>
              <c:strCache>
                <c:ptCount val="1"/>
                <c:pt idx="0">
                  <c:v>Serie 2</c:v>
                </c:pt>
              </c:strCache>
            </c:strRef>
          </c:tx>
          <c:spPr>
            <a:solidFill>
              <a:schemeClr val="accent5">
                <a:lumMod val="75000"/>
              </a:schemeClr>
            </a:solidFill>
            <a:ln>
              <a:noFill/>
            </a:ln>
            <a:effectLst/>
          </c:spPr>
          <c:invertIfNegative val="0"/>
          <c:cat>
            <c:strRef>
              <c:f>Hoja1!$A$2:$A$8</c:f>
              <c:strCache>
                <c:ptCount val="7"/>
                <c:pt idx="0">
                  <c:v>Fiebre.</c:v>
                </c:pt>
                <c:pt idx="1">
                  <c:v>No ha enfermado.</c:v>
                </c:pt>
                <c:pt idx="2">
                  <c:v>Dolor de cuerpo.</c:v>
                </c:pt>
                <c:pt idx="3">
                  <c:v>Dolor de cabeza.</c:v>
                </c:pt>
                <c:pt idx="4">
                  <c:v>Escalofrios.</c:v>
                </c:pt>
                <c:pt idx="5">
                  <c:v>Todas las anteriores. </c:v>
                </c:pt>
                <c:pt idx="6">
                  <c:v>Otros sintomas </c:v>
                </c:pt>
              </c:strCache>
            </c:strRef>
          </c:cat>
          <c:val>
            <c:numRef>
              <c:f>Hoja1!$C$2:$C$8</c:f>
              <c:numCache>
                <c:formatCode>General</c:formatCode>
                <c:ptCount val="7"/>
                <c:pt idx="5">
                  <c:v>14</c:v>
                </c:pt>
              </c:numCache>
            </c:numRef>
          </c:val>
          <c:extLst>
            <c:ext xmlns:c16="http://schemas.microsoft.com/office/drawing/2014/chart" uri="{C3380CC4-5D6E-409C-BE32-E72D297353CC}">
              <c16:uniqueId val="{00000001-94D7-44FD-B021-478C21F1B338}"/>
            </c:ext>
          </c:extLst>
        </c:ser>
        <c:dLbls>
          <c:showLegendKey val="0"/>
          <c:showVal val="0"/>
          <c:showCatName val="0"/>
          <c:showSerName val="0"/>
          <c:showPercent val="0"/>
          <c:showBubbleSize val="0"/>
        </c:dLbls>
        <c:gapWidth val="219"/>
        <c:axId val="1147572640"/>
        <c:axId val="1147575968"/>
      </c:barChart>
      <c:catAx>
        <c:axId val="11475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47575968"/>
        <c:crosses val="autoZero"/>
        <c:auto val="1"/>
        <c:lblAlgn val="ctr"/>
        <c:lblOffset val="100"/>
        <c:noMultiLvlLbl val="0"/>
      </c:catAx>
      <c:valAx>
        <c:axId val="114757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4757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latin typeface="Arial" panose="020B0604020202020204" pitchFamily="34" charset="0"/>
                <a:cs typeface="Arial" panose="020B0604020202020204" pitchFamily="34" charset="0"/>
              </a:rPr>
              <a:t>¿SABE USTED COMO</a:t>
            </a:r>
            <a:r>
              <a:rPr lang="es-MX" sz="1200" baseline="0">
                <a:latin typeface="Arial" panose="020B0604020202020204" pitchFamily="34" charset="0"/>
                <a:cs typeface="Arial" panose="020B0604020202020204" pitchFamily="34" charset="0"/>
              </a:rPr>
              <a:t> SE TRANSMITE EL DENGUE?</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Por el consumo de agua contaminada.</c:v>
                </c:pt>
                <c:pt idx="1">
                  <c:v>Por contacto con animales como perros, gatos, etc.</c:v>
                </c:pt>
                <c:pt idx="2">
                  <c:v>Por picadura de un mosquito.</c:v>
                </c:pt>
                <c:pt idx="3">
                  <c:v>No sabe.</c:v>
                </c:pt>
              </c:strCache>
            </c:strRef>
          </c:cat>
          <c:val>
            <c:numRef>
              <c:f>Hoja1!$B$2:$B$5</c:f>
              <c:numCache>
                <c:formatCode>General</c:formatCode>
                <c:ptCount val="4"/>
              </c:numCache>
            </c:numRef>
          </c:val>
          <c:extLst>
            <c:ext xmlns:c16="http://schemas.microsoft.com/office/drawing/2014/chart" uri="{C3380CC4-5D6E-409C-BE32-E72D297353CC}">
              <c16:uniqueId val="{00000000-BC11-4171-A5F0-7D88D1580C3F}"/>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Por el consumo de agua contaminada.</c:v>
                </c:pt>
                <c:pt idx="1">
                  <c:v>Por contacto con animales como perros, gatos, etc.</c:v>
                </c:pt>
                <c:pt idx="2">
                  <c:v>Por picadura de un mosquito.</c:v>
                </c:pt>
                <c:pt idx="3">
                  <c:v>No sabe.</c:v>
                </c:pt>
              </c:strCache>
            </c:strRef>
          </c:cat>
          <c:val>
            <c:numRef>
              <c:f>Hoja1!$C$2:$C$5</c:f>
              <c:numCache>
                <c:formatCode>General</c:formatCode>
                <c:ptCount val="4"/>
                <c:pt idx="2">
                  <c:v>15</c:v>
                </c:pt>
              </c:numCache>
            </c:numRef>
          </c:val>
          <c:extLst>
            <c:ext xmlns:c16="http://schemas.microsoft.com/office/drawing/2014/chart" uri="{C3380CC4-5D6E-409C-BE32-E72D297353CC}">
              <c16:uniqueId val="{00000001-BC11-4171-A5F0-7D88D1580C3F}"/>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4"/>
                <c:pt idx="0">
                  <c:v>Por el consumo de agua contaminada.</c:v>
                </c:pt>
                <c:pt idx="1">
                  <c:v>Por contacto con animales como perros, gatos, etc.</c:v>
                </c:pt>
                <c:pt idx="2">
                  <c:v>Por picadura de un mosquito.</c:v>
                </c:pt>
                <c:pt idx="3">
                  <c:v>No sabe.</c:v>
                </c:pt>
              </c:strCache>
            </c:strRef>
          </c:cat>
          <c:val>
            <c:numRef>
              <c:f>Hoja1!$D$2:$D$5</c:f>
              <c:numCache>
                <c:formatCode>General</c:formatCode>
                <c:ptCount val="4"/>
              </c:numCache>
            </c:numRef>
          </c:val>
          <c:extLst>
            <c:ext xmlns:c16="http://schemas.microsoft.com/office/drawing/2014/chart" uri="{C3380CC4-5D6E-409C-BE32-E72D297353CC}">
              <c16:uniqueId val="{00000002-BC11-4171-A5F0-7D88D1580C3F}"/>
            </c:ext>
          </c:extLst>
        </c:ser>
        <c:dLbls>
          <c:showLegendKey val="0"/>
          <c:showVal val="0"/>
          <c:showCatName val="0"/>
          <c:showSerName val="0"/>
          <c:showPercent val="0"/>
          <c:showBubbleSize val="0"/>
        </c:dLbls>
        <c:gapWidth val="219"/>
        <c:overlap val="-27"/>
        <c:axId val="1147573888"/>
        <c:axId val="1147585952"/>
      </c:barChart>
      <c:catAx>
        <c:axId val="114757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47585952"/>
        <c:crosses val="autoZero"/>
        <c:auto val="1"/>
        <c:lblAlgn val="ctr"/>
        <c:lblOffset val="100"/>
        <c:noMultiLvlLbl val="0"/>
      </c:catAx>
      <c:valAx>
        <c:axId val="114758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475738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latin typeface="Arial" panose="020B0604020202020204" pitchFamily="34" charset="0"/>
                <a:cs typeface="Arial" panose="020B0604020202020204" pitchFamily="34" charset="0"/>
              </a:rPr>
              <a:t>¿ Donde se produce el mosquito transmisor del dengue</a:t>
            </a:r>
            <a:r>
              <a:rPr lang="es-MX"/>
              <a:t>?</a:t>
            </a:r>
            <a:r>
              <a:rPr lang="es-MX" baseline="0"/>
              <a:t>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4.7243365412656751E-2"/>
          <c:y val="2.1795713035870516E-2"/>
          <c:w val="0.92960848643919514"/>
          <c:h val="0.90598893888263965"/>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Agua limpia estancada.</c:v>
                </c:pt>
                <c:pt idx="1">
                  <c:v>Agua sucia.</c:v>
                </c:pt>
                <c:pt idx="2">
                  <c:v>Baura.</c:v>
                </c:pt>
                <c:pt idx="3">
                  <c:v>Todas las anteriores.</c:v>
                </c:pt>
              </c:strCache>
            </c:strRef>
          </c:cat>
          <c:val>
            <c:numRef>
              <c:f>Hoja1!$B$2:$B$5</c:f>
              <c:numCache>
                <c:formatCode>General</c:formatCode>
                <c:ptCount val="4"/>
                <c:pt idx="0">
                  <c:v>5</c:v>
                </c:pt>
                <c:pt idx="1">
                  <c:v>3</c:v>
                </c:pt>
                <c:pt idx="2">
                  <c:v>2</c:v>
                </c:pt>
                <c:pt idx="3">
                  <c:v>5</c:v>
                </c:pt>
              </c:numCache>
            </c:numRef>
          </c:val>
          <c:extLst>
            <c:ext xmlns:c16="http://schemas.microsoft.com/office/drawing/2014/chart" uri="{C3380CC4-5D6E-409C-BE32-E72D297353CC}">
              <c16:uniqueId val="{00000000-4D16-4293-95B6-B8232AD1AA60}"/>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Agua limpia estancada.</c:v>
                </c:pt>
                <c:pt idx="1">
                  <c:v>Agua sucia.</c:v>
                </c:pt>
                <c:pt idx="2">
                  <c:v>Baura.</c:v>
                </c:pt>
                <c:pt idx="3">
                  <c:v>Todas las anteriores.</c:v>
                </c:pt>
              </c:strCache>
            </c:strRef>
          </c:cat>
          <c:val>
            <c:numRef>
              <c:f>Hoja1!$C$2:$C$5</c:f>
              <c:numCache>
                <c:formatCode>General</c:formatCode>
                <c:ptCount val="4"/>
              </c:numCache>
            </c:numRef>
          </c:val>
          <c:extLst>
            <c:ext xmlns:c16="http://schemas.microsoft.com/office/drawing/2014/chart" uri="{C3380CC4-5D6E-409C-BE32-E72D297353CC}">
              <c16:uniqueId val="{00000001-4D16-4293-95B6-B8232AD1AA60}"/>
            </c:ext>
          </c:extLst>
        </c:ser>
        <c:dLbls>
          <c:showLegendKey val="0"/>
          <c:showVal val="0"/>
          <c:showCatName val="0"/>
          <c:showSerName val="0"/>
          <c:showPercent val="0"/>
          <c:showBubbleSize val="0"/>
        </c:dLbls>
        <c:gapWidth val="219"/>
        <c:overlap val="-27"/>
        <c:axId val="1191383616"/>
        <c:axId val="1107703184"/>
      </c:barChart>
      <c:catAx>
        <c:axId val="119138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07703184"/>
        <c:crosses val="autoZero"/>
        <c:auto val="1"/>
        <c:lblAlgn val="ctr"/>
        <c:lblOffset val="100"/>
        <c:noMultiLvlLbl val="0"/>
      </c:catAx>
      <c:valAx>
        <c:axId val="110770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9138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a:latin typeface="Arial" panose="020B0604020202020204" pitchFamily="34" charset="0"/>
                <a:cs typeface="Arial" panose="020B0604020202020204" pitchFamily="34" charset="0"/>
              </a:rPr>
              <a:t> ¿ QUE PROCEDIMIENTOS SE DEBE</a:t>
            </a:r>
            <a:r>
              <a:rPr lang="es-MX" sz="1100" baseline="0">
                <a:latin typeface="Arial" panose="020B0604020202020204" pitchFamily="34" charset="0"/>
                <a:cs typeface="Arial" panose="020B0604020202020204" pitchFamily="34" charset="0"/>
              </a:rPr>
              <a:t> SEGUIR EN CASO DE PRESENTAR SINTOMAS DE LA ENFERMEDAD DEL DENGUE?</a:t>
            </a:r>
            <a:endParaRPr lang="es-MX"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Auto medicarse.</c:v>
                </c:pt>
                <c:pt idx="1">
                  <c:v>Consultar a un medico.</c:v>
                </c:pt>
                <c:pt idx="2">
                  <c:v>Tomar remedios naturales.</c:v>
                </c:pt>
                <c:pt idx="3">
                  <c:v>Todas las anteriores.</c:v>
                </c:pt>
              </c:strCache>
            </c:strRef>
          </c:cat>
          <c:val>
            <c:numRef>
              <c:f>Hoja1!$B$2:$B$5</c:f>
              <c:numCache>
                <c:formatCode>General</c:formatCode>
                <c:ptCount val="4"/>
                <c:pt idx="1">
                  <c:v>14</c:v>
                </c:pt>
                <c:pt idx="2">
                  <c:v>1</c:v>
                </c:pt>
              </c:numCache>
            </c:numRef>
          </c:val>
          <c:extLst>
            <c:ext xmlns:c16="http://schemas.microsoft.com/office/drawing/2014/chart" uri="{C3380CC4-5D6E-409C-BE32-E72D297353CC}">
              <c16:uniqueId val="{00000000-8263-404D-8649-7B4AC0D20197}"/>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Auto medicarse.</c:v>
                </c:pt>
                <c:pt idx="1">
                  <c:v>Consultar a un medico.</c:v>
                </c:pt>
                <c:pt idx="2">
                  <c:v>Tomar remedios naturales.</c:v>
                </c:pt>
                <c:pt idx="3">
                  <c:v>Todas las anteriores.</c:v>
                </c:pt>
              </c:strCache>
            </c:strRef>
          </c:cat>
          <c:val>
            <c:numRef>
              <c:f>Hoja1!$C$2:$C$5</c:f>
              <c:numCache>
                <c:formatCode>General</c:formatCode>
                <c:ptCount val="4"/>
              </c:numCache>
            </c:numRef>
          </c:val>
          <c:extLst>
            <c:ext xmlns:c16="http://schemas.microsoft.com/office/drawing/2014/chart" uri="{C3380CC4-5D6E-409C-BE32-E72D297353CC}">
              <c16:uniqueId val="{00000001-8263-404D-8649-7B4AC0D20197}"/>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4"/>
                <c:pt idx="0">
                  <c:v>Auto medicarse.</c:v>
                </c:pt>
                <c:pt idx="1">
                  <c:v>Consultar a un medico.</c:v>
                </c:pt>
                <c:pt idx="2">
                  <c:v>Tomar remedios naturales.</c:v>
                </c:pt>
                <c:pt idx="3">
                  <c:v>Todas las anteriores.</c:v>
                </c:pt>
              </c:strCache>
            </c:strRef>
          </c:cat>
          <c:val>
            <c:numRef>
              <c:f>Hoja1!$D$2:$D$5</c:f>
              <c:numCache>
                <c:formatCode>General</c:formatCode>
                <c:ptCount val="4"/>
              </c:numCache>
            </c:numRef>
          </c:val>
          <c:extLst>
            <c:ext xmlns:c16="http://schemas.microsoft.com/office/drawing/2014/chart" uri="{C3380CC4-5D6E-409C-BE32-E72D297353CC}">
              <c16:uniqueId val="{00000002-8263-404D-8649-7B4AC0D20197}"/>
            </c:ext>
          </c:extLst>
        </c:ser>
        <c:dLbls>
          <c:showLegendKey val="0"/>
          <c:showVal val="0"/>
          <c:showCatName val="0"/>
          <c:showSerName val="0"/>
          <c:showPercent val="0"/>
          <c:showBubbleSize val="0"/>
        </c:dLbls>
        <c:gapWidth val="219"/>
        <c:overlap val="-27"/>
        <c:axId val="1053653504"/>
        <c:axId val="1053649760"/>
      </c:barChart>
      <c:catAx>
        <c:axId val="105365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53649760"/>
        <c:crosses val="autoZero"/>
        <c:auto val="1"/>
        <c:lblAlgn val="ctr"/>
        <c:lblOffset val="100"/>
        <c:noMultiLvlLbl val="0"/>
      </c:catAx>
      <c:valAx>
        <c:axId val="105364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536535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 </a:t>
            </a:r>
            <a:r>
              <a:rPr lang="es-MX" sz="1100">
                <a:latin typeface="Arial" panose="020B0604020202020204" pitchFamily="34" charset="0"/>
                <a:cs typeface="Arial" panose="020B0604020202020204" pitchFamily="34" charset="0"/>
              </a:rPr>
              <a:t>¿ QUE MEDIDAS TOMA USTED Y LA COMUNIDAD</a:t>
            </a:r>
            <a:r>
              <a:rPr lang="es-MX" sz="1100" baseline="0">
                <a:latin typeface="Arial" panose="020B0604020202020204" pitchFamily="34" charset="0"/>
                <a:cs typeface="Arial" panose="020B0604020202020204" pitchFamily="34" charset="0"/>
              </a:rPr>
              <a:t> PARA QUE NO SE PROPAGUE EL DENGUE?</a:t>
            </a:r>
            <a:endParaRPr lang="es-MX"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Hoja1!$A$2:$A$5</c:f>
              <c:strCache>
                <c:ptCount val="4"/>
                <c:pt idx="0">
                  <c:v>Descacharrizacion.</c:v>
                </c:pt>
                <c:pt idx="1">
                  <c:v>Abatizacion. </c:v>
                </c:pt>
                <c:pt idx="2">
                  <c:v>Fumigacion, </c:v>
                </c:pt>
                <c:pt idx="3">
                  <c:v>Todas las anteriores.</c:v>
                </c:pt>
              </c:strCache>
            </c:strRef>
          </c:cat>
          <c:val>
            <c:numRef>
              <c:f>Hoja1!$B$2:$B$5</c:f>
              <c:numCache>
                <c:formatCode>General</c:formatCode>
                <c:ptCount val="4"/>
                <c:pt idx="3">
                  <c:v>15</c:v>
                </c:pt>
              </c:numCache>
            </c:numRef>
          </c:val>
          <c:extLst>
            <c:ext xmlns:c16="http://schemas.microsoft.com/office/drawing/2014/chart" uri="{C3380CC4-5D6E-409C-BE32-E72D297353CC}">
              <c16:uniqueId val="{00000000-25C2-496A-9C69-9EE5DBD84A19}"/>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Descacharrizacion.</c:v>
                </c:pt>
                <c:pt idx="1">
                  <c:v>Abatizacion. </c:v>
                </c:pt>
                <c:pt idx="2">
                  <c:v>Fumigacion, </c:v>
                </c:pt>
                <c:pt idx="3">
                  <c:v>Todas las anteriores.</c:v>
                </c:pt>
              </c:strCache>
            </c:strRef>
          </c:cat>
          <c:val>
            <c:numRef>
              <c:f>Hoja1!$C$2:$C$5</c:f>
              <c:numCache>
                <c:formatCode>General</c:formatCode>
                <c:ptCount val="4"/>
              </c:numCache>
            </c:numRef>
          </c:val>
          <c:extLst>
            <c:ext xmlns:c16="http://schemas.microsoft.com/office/drawing/2014/chart" uri="{C3380CC4-5D6E-409C-BE32-E72D297353CC}">
              <c16:uniqueId val="{00000001-25C2-496A-9C69-9EE5DBD84A19}"/>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4"/>
                <c:pt idx="0">
                  <c:v>Descacharrizacion.</c:v>
                </c:pt>
                <c:pt idx="1">
                  <c:v>Abatizacion. </c:v>
                </c:pt>
                <c:pt idx="2">
                  <c:v>Fumigacion, </c:v>
                </c:pt>
                <c:pt idx="3">
                  <c:v>Todas las anteriores.</c:v>
                </c:pt>
              </c:strCache>
            </c:strRef>
          </c:cat>
          <c:val>
            <c:numRef>
              <c:f>Hoja1!$D$2:$D$5</c:f>
              <c:numCache>
                <c:formatCode>General</c:formatCode>
                <c:ptCount val="4"/>
              </c:numCache>
            </c:numRef>
          </c:val>
          <c:extLst>
            <c:ext xmlns:c16="http://schemas.microsoft.com/office/drawing/2014/chart" uri="{C3380CC4-5D6E-409C-BE32-E72D297353CC}">
              <c16:uniqueId val="{00000002-25C2-496A-9C69-9EE5DBD84A19}"/>
            </c:ext>
          </c:extLst>
        </c:ser>
        <c:dLbls>
          <c:showLegendKey val="0"/>
          <c:showVal val="0"/>
          <c:showCatName val="0"/>
          <c:showSerName val="0"/>
          <c:showPercent val="0"/>
          <c:showBubbleSize val="0"/>
        </c:dLbls>
        <c:gapWidth val="219"/>
        <c:overlap val="-27"/>
        <c:axId val="1191392352"/>
        <c:axId val="1191385696"/>
      </c:barChart>
      <c:catAx>
        <c:axId val="119139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91385696"/>
        <c:crosses val="autoZero"/>
        <c:auto val="1"/>
        <c:lblAlgn val="ctr"/>
        <c:lblOffset val="100"/>
        <c:noMultiLvlLbl val="0"/>
      </c:catAx>
      <c:valAx>
        <c:axId val="119138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913923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a:latin typeface="Arial" panose="020B0604020202020204" pitchFamily="34" charset="0"/>
                <a:cs typeface="Arial" panose="020B0604020202020204" pitchFamily="34" charset="0"/>
              </a:rPr>
              <a:t>¿ CONOCE</a:t>
            </a:r>
            <a:r>
              <a:rPr lang="es-MX" sz="1100" baseline="0">
                <a:latin typeface="Arial" panose="020B0604020202020204" pitchFamily="34" charset="0"/>
                <a:cs typeface="Arial" panose="020B0604020202020204" pitchFamily="34" charset="0"/>
              </a:rPr>
              <a:t> ALGUN TRATAMIENTO NATURAL PARA ALIVIAR LOS SINTOMAS DEL DENGUE?</a:t>
            </a:r>
            <a:endParaRPr lang="es-MX"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2"/>
                <c:pt idx="0">
                  <c:v>Si.</c:v>
                </c:pt>
                <c:pt idx="1">
                  <c:v>No.</c:v>
                </c:pt>
              </c:strCache>
            </c:strRef>
          </c:cat>
          <c:val>
            <c:numRef>
              <c:f>Hoja1!$B$2:$B$5</c:f>
              <c:numCache>
                <c:formatCode>General</c:formatCode>
                <c:ptCount val="4"/>
                <c:pt idx="0">
                  <c:v>10</c:v>
                </c:pt>
                <c:pt idx="1">
                  <c:v>5</c:v>
                </c:pt>
              </c:numCache>
            </c:numRef>
          </c:val>
          <c:extLst>
            <c:ext xmlns:c16="http://schemas.microsoft.com/office/drawing/2014/chart" uri="{C3380CC4-5D6E-409C-BE32-E72D297353CC}">
              <c16:uniqueId val="{00000000-0AF7-4612-98A2-C18F01ABB2D2}"/>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2"/>
                <c:pt idx="0">
                  <c:v>Si.</c:v>
                </c:pt>
                <c:pt idx="1">
                  <c:v>No.</c:v>
                </c:pt>
              </c:strCache>
            </c:strRef>
          </c:cat>
          <c:val>
            <c:numRef>
              <c:f>Hoja1!$C$2:$C$5</c:f>
              <c:numCache>
                <c:formatCode>General</c:formatCode>
                <c:ptCount val="4"/>
              </c:numCache>
            </c:numRef>
          </c:val>
          <c:extLst>
            <c:ext xmlns:c16="http://schemas.microsoft.com/office/drawing/2014/chart" uri="{C3380CC4-5D6E-409C-BE32-E72D297353CC}">
              <c16:uniqueId val="{00000001-0AF7-4612-98A2-C18F01ABB2D2}"/>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2"/>
                <c:pt idx="0">
                  <c:v>Si.</c:v>
                </c:pt>
                <c:pt idx="1">
                  <c:v>No.</c:v>
                </c:pt>
              </c:strCache>
            </c:strRef>
          </c:cat>
          <c:val>
            <c:numRef>
              <c:f>Hoja1!$D$2:$D$5</c:f>
              <c:numCache>
                <c:formatCode>General</c:formatCode>
                <c:ptCount val="4"/>
              </c:numCache>
            </c:numRef>
          </c:val>
          <c:extLst>
            <c:ext xmlns:c16="http://schemas.microsoft.com/office/drawing/2014/chart" uri="{C3380CC4-5D6E-409C-BE32-E72D297353CC}">
              <c16:uniqueId val="{00000002-0AF7-4612-98A2-C18F01ABB2D2}"/>
            </c:ext>
          </c:extLst>
        </c:ser>
        <c:dLbls>
          <c:showLegendKey val="0"/>
          <c:showVal val="0"/>
          <c:showCatName val="0"/>
          <c:showSerName val="0"/>
          <c:showPercent val="0"/>
          <c:showBubbleSize val="0"/>
        </c:dLbls>
        <c:gapWidth val="219"/>
        <c:overlap val="-27"/>
        <c:axId val="1053655168"/>
        <c:axId val="1191388192"/>
      </c:barChart>
      <c:catAx>
        <c:axId val="10536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91388192"/>
        <c:crosses val="autoZero"/>
        <c:auto val="1"/>
        <c:lblAlgn val="ctr"/>
        <c:lblOffset val="100"/>
        <c:noMultiLvlLbl val="0"/>
      </c:catAx>
      <c:valAx>
        <c:axId val="119138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536551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t>
            </a:r>
            <a:r>
              <a:rPr lang="es-MX" baseline="0"/>
              <a:t> </a:t>
            </a:r>
            <a:r>
              <a:rPr lang="es-MX" sz="1100" baseline="0">
                <a:latin typeface="Arial" panose="020B0604020202020204" pitchFamily="34" charset="0"/>
                <a:cs typeface="Arial" panose="020B0604020202020204" pitchFamily="34" charset="0"/>
              </a:rPr>
              <a:t>CUALES SON LOS TRATAMIENTOS NATURALES QUE CONOCE PARA ALIVIAR LOS SINTOMAS DEL DENGUE</a:t>
            </a:r>
            <a:r>
              <a:rPr lang="es-MX" baseline="0"/>
              <a:t>?</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Ceballa morada.</c:v>
                </c:pt>
                <c:pt idx="1">
                  <c:v>Te de cebolla.</c:v>
                </c:pt>
                <c:pt idx="2">
                  <c:v>Genjible.</c:v>
                </c:pt>
                <c:pt idx="3">
                  <c:v>Ninguno.</c:v>
                </c:pt>
              </c:strCache>
            </c:strRef>
          </c:cat>
          <c:val>
            <c:numRef>
              <c:f>Hoja1!$B$2:$B$5</c:f>
              <c:numCache>
                <c:formatCode>General</c:formatCode>
                <c:ptCount val="4"/>
                <c:pt idx="0">
                  <c:v>3</c:v>
                </c:pt>
                <c:pt idx="1">
                  <c:v>5</c:v>
                </c:pt>
                <c:pt idx="2">
                  <c:v>2</c:v>
                </c:pt>
                <c:pt idx="3">
                  <c:v>5</c:v>
                </c:pt>
              </c:numCache>
            </c:numRef>
          </c:val>
          <c:extLst>
            <c:ext xmlns:c16="http://schemas.microsoft.com/office/drawing/2014/chart" uri="{C3380CC4-5D6E-409C-BE32-E72D297353CC}">
              <c16:uniqueId val="{00000000-7B91-4513-9F63-C9D0B1BEE8B3}"/>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Ceballa morada.</c:v>
                </c:pt>
                <c:pt idx="1">
                  <c:v>Te de cebolla.</c:v>
                </c:pt>
                <c:pt idx="2">
                  <c:v>Genjible.</c:v>
                </c:pt>
                <c:pt idx="3">
                  <c:v>Ninguno.</c:v>
                </c:pt>
              </c:strCache>
            </c:strRef>
          </c:cat>
          <c:val>
            <c:numRef>
              <c:f>Hoja1!$C$2:$C$5</c:f>
              <c:numCache>
                <c:formatCode>General</c:formatCode>
                <c:ptCount val="4"/>
              </c:numCache>
            </c:numRef>
          </c:val>
          <c:extLst>
            <c:ext xmlns:c16="http://schemas.microsoft.com/office/drawing/2014/chart" uri="{C3380CC4-5D6E-409C-BE32-E72D297353CC}">
              <c16:uniqueId val="{00000001-7B91-4513-9F63-C9D0B1BEE8B3}"/>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4"/>
                <c:pt idx="0">
                  <c:v>Ceballa morada.</c:v>
                </c:pt>
                <c:pt idx="1">
                  <c:v>Te de cebolla.</c:v>
                </c:pt>
                <c:pt idx="2">
                  <c:v>Genjible.</c:v>
                </c:pt>
                <c:pt idx="3">
                  <c:v>Ninguno.</c:v>
                </c:pt>
              </c:strCache>
            </c:strRef>
          </c:cat>
          <c:val>
            <c:numRef>
              <c:f>Hoja1!$D$2:$D$5</c:f>
              <c:numCache>
                <c:formatCode>General</c:formatCode>
                <c:ptCount val="4"/>
              </c:numCache>
            </c:numRef>
          </c:val>
          <c:extLst>
            <c:ext xmlns:c16="http://schemas.microsoft.com/office/drawing/2014/chart" uri="{C3380CC4-5D6E-409C-BE32-E72D297353CC}">
              <c16:uniqueId val="{00000002-7B91-4513-9F63-C9D0B1BEE8B3}"/>
            </c:ext>
          </c:extLst>
        </c:ser>
        <c:dLbls>
          <c:showLegendKey val="0"/>
          <c:showVal val="0"/>
          <c:showCatName val="0"/>
          <c:showSerName val="0"/>
          <c:showPercent val="0"/>
          <c:showBubbleSize val="0"/>
        </c:dLbls>
        <c:gapWidth val="219"/>
        <c:overlap val="-27"/>
        <c:axId val="1415936783"/>
        <c:axId val="1415938447"/>
      </c:barChart>
      <c:catAx>
        <c:axId val="141593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15938447"/>
        <c:crosses val="autoZero"/>
        <c:auto val="1"/>
        <c:lblAlgn val="ctr"/>
        <c:lblOffset val="100"/>
        <c:noMultiLvlLbl val="0"/>
      </c:catAx>
      <c:valAx>
        <c:axId val="1415938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1593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a:latin typeface="Arial" panose="020B0604020202020204" pitchFamily="34" charset="0"/>
                <a:cs typeface="Arial" panose="020B0604020202020204" pitchFamily="34" charset="0"/>
              </a:rPr>
              <a:t>¿ RECOMENDARIA LA MEDICINA TRADICIONAL PARA EL TRATAMIENTO DEL DENGUE?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2"/>
                <c:pt idx="0">
                  <c:v>Si.</c:v>
                </c:pt>
                <c:pt idx="1">
                  <c:v>No.</c:v>
                </c:pt>
              </c:strCache>
            </c:strRef>
          </c:cat>
          <c:val>
            <c:numRef>
              <c:f>Hoja1!$B$2:$B$5</c:f>
              <c:numCache>
                <c:formatCode>General</c:formatCode>
                <c:ptCount val="4"/>
                <c:pt idx="0">
                  <c:v>8</c:v>
                </c:pt>
                <c:pt idx="1">
                  <c:v>6</c:v>
                </c:pt>
              </c:numCache>
            </c:numRef>
          </c:val>
          <c:extLst>
            <c:ext xmlns:c16="http://schemas.microsoft.com/office/drawing/2014/chart" uri="{C3380CC4-5D6E-409C-BE32-E72D297353CC}">
              <c16:uniqueId val="{00000000-C0B9-4487-A97B-E4E2C744E416}"/>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2"/>
                <c:pt idx="0">
                  <c:v>Si.</c:v>
                </c:pt>
                <c:pt idx="1">
                  <c:v>No.</c:v>
                </c:pt>
              </c:strCache>
            </c:strRef>
          </c:cat>
          <c:val>
            <c:numRef>
              <c:f>Hoja1!$C$2:$C$5</c:f>
              <c:numCache>
                <c:formatCode>General</c:formatCode>
                <c:ptCount val="4"/>
              </c:numCache>
            </c:numRef>
          </c:val>
          <c:extLst>
            <c:ext xmlns:c16="http://schemas.microsoft.com/office/drawing/2014/chart" uri="{C3380CC4-5D6E-409C-BE32-E72D297353CC}">
              <c16:uniqueId val="{00000001-C0B9-4487-A97B-E4E2C744E416}"/>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2"/>
                <c:pt idx="0">
                  <c:v>Si.</c:v>
                </c:pt>
                <c:pt idx="1">
                  <c:v>No.</c:v>
                </c:pt>
              </c:strCache>
            </c:strRef>
          </c:cat>
          <c:val>
            <c:numRef>
              <c:f>Hoja1!$D$2:$D$5</c:f>
              <c:numCache>
                <c:formatCode>General</c:formatCode>
                <c:ptCount val="4"/>
              </c:numCache>
            </c:numRef>
          </c:val>
          <c:extLst>
            <c:ext xmlns:c16="http://schemas.microsoft.com/office/drawing/2014/chart" uri="{C3380CC4-5D6E-409C-BE32-E72D297353CC}">
              <c16:uniqueId val="{00000002-C0B9-4487-A97B-E4E2C744E416}"/>
            </c:ext>
          </c:extLst>
        </c:ser>
        <c:dLbls>
          <c:showLegendKey val="0"/>
          <c:showVal val="0"/>
          <c:showCatName val="0"/>
          <c:showSerName val="0"/>
          <c:showPercent val="0"/>
          <c:showBubbleSize val="0"/>
        </c:dLbls>
        <c:gapWidth val="219"/>
        <c:overlap val="-27"/>
        <c:axId val="1147574304"/>
        <c:axId val="1147584288"/>
      </c:barChart>
      <c:catAx>
        <c:axId val="11475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47584288"/>
        <c:crosses val="autoZero"/>
        <c:auto val="1"/>
        <c:lblAlgn val="ctr"/>
        <c:lblOffset val="100"/>
        <c:noMultiLvlLbl val="0"/>
      </c:catAx>
      <c:valAx>
        <c:axId val="114758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475743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E95AA-78F3-4BF3-9067-81ADD9CB6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91</Pages>
  <Words>12264</Words>
  <Characters>67452</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paes dominguez</dc:creator>
  <cp:keywords/>
  <dc:description/>
  <cp:lastModifiedBy>jesus paes dominguez</cp:lastModifiedBy>
  <cp:revision>80</cp:revision>
  <cp:lastPrinted>2024-06-17T23:06:00Z</cp:lastPrinted>
  <dcterms:created xsi:type="dcterms:W3CDTF">2024-03-11T14:04:00Z</dcterms:created>
  <dcterms:modified xsi:type="dcterms:W3CDTF">2024-06-17T23:07:00Z</dcterms:modified>
</cp:coreProperties>
</file>