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13D24" w14:textId="6E3C06DF" w:rsidR="008473BC" w:rsidRDefault="006F4DE0" w:rsidP="008473BC">
      <w:pPr>
        <w:rPr>
          <w:rFonts w:ascii="Gill Sans MT" w:hAnsi="Gill Sans MT"/>
          <w:color w:val="1F4E79"/>
        </w:rPr>
      </w:pPr>
      <w:r w:rsidRPr="00A5049C">
        <w:rPr>
          <w:rFonts w:ascii="Gill Sans MT" w:hAnsi="Gill Sans MT"/>
          <w:noProof/>
          <w:szCs w:val="24"/>
          <w:lang w:eastAsia="es-MX"/>
        </w:rPr>
        <mc:AlternateContent>
          <mc:Choice Requires="wps">
            <w:drawing>
              <wp:anchor distT="0" distB="0" distL="114300" distR="114300" simplePos="0" relativeHeight="251662336" behindDoc="1" locked="0" layoutInCell="1" allowOverlap="1" wp14:anchorId="3014FAEE" wp14:editId="71D306E1">
                <wp:simplePos x="0" y="0"/>
                <wp:positionH relativeFrom="margin">
                  <wp:align>center</wp:align>
                </wp:positionH>
                <wp:positionV relativeFrom="paragraph">
                  <wp:posOffset>-121817</wp:posOffset>
                </wp:positionV>
                <wp:extent cx="4542155" cy="708660"/>
                <wp:effectExtent l="0" t="0" r="0" b="0"/>
                <wp:wrapNone/>
                <wp:docPr id="240972332" name="31 Cuadro de texto"/>
                <wp:cNvGraphicFramePr/>
                <a:graphic xmlns:a="http://schemas.openxmlformats.org/drawingml/2006/main">
                  <a:graphicData uri="http://schemas.microsoft.com/office/word/2010/wordprocessingShape">
                    <wps:wsp>
                      <wps:cNvSpPr txBox="1"/>
                      <wps:spPr>
                        <a:xfrm>
                          <a:off x="0" y="0"/>
                          <a:ext cx="4542155" cy="708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FC590" w14:textId="75AA93AE" w:rsidR="009E2F5B" w:rsidRPr="009E2F5B" w:rsidRDefault="009E2F5B" w:rsidP="009E2F5B">
                            <w:pPr>
                              <w:jc w:val="center"/>
                              <w:rPr>
                                <w:rFonts w:ascii="Gill Sans MT" w:hAnsi="Gill Sans MT"/>
                                <w:b/>
                                <w:bCs/>
                                <w:i/>
                                <w:sz w:val="40"/>
                                <w:szCs w:val="40"/>
                              </w:rPr>
                            </w:pPr>
                            <w:r w:rsidRPr="009E2F5B">
                              <w:rPr>
                                <w:rFonts w:cs="Arial"/>
                                <w:b/>
                                <w:bCs/>
                                <w:sz w:val="40"/>
                                <w:szCs w:val="40"/>
                              </w:rPr>
                              <w:t>L</w:t>
                            </w:r>
                            <w:r w:rsidRPr="009E2F5B">
                              <w:rPr>
                                <w:rFonts w:ascii="Gill Sans MT" w:hAnsi="Gill Sans MT"/>
                                <w:b/>
                                <w:bCs/>
                                <w:i/>
                                <w:sz w:val="40"/>
                                <w:szCs w:val="40"/>
                              </w:rPr>
                              <w:t>ICENCIATURA EN ENFERMERÍA.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4FAEE" id="_x0000_t202" coordsize="21600,21600" o:spt="202" path="m,l,21600r21600,l21600,xe">
                <v:stroke joinstyle="miter"/>
                <v:path gradientshapeok="t" o:connecttype="rect"/>
              </v:shapetype>
              <v:shape id="31 Cuadro de texto" o:spid="_x0000_s1026" type="#_x0000_t202" style="position:absolute;left:0;text-align:left;margin-left:0;margin-top:-9.6pt;width:357.65pt;height:55.8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" fillcolor="white [3201]" stroked="f" strokeweight=".5pt">
                <v:textbox>
                  <w:txbxContent>
                    <w:p w14:paraId="3FBFC590" w14:textId="75AA93AE" w:rsidR="009E2F5B" w:rsidRPr="009E2F5B" w:rsidRDefault="009E2F5B" w:rsidP="009E2F5B">
                      <w:pPr>
                        <w:jc w:val="center"/>
                        <w:rPr>
                          <w:rFonts w:ascii="Gill Sans MT" w:hAnsi="Gill Sans MT"/>
                          <w:b/>
                          <w:bCs/>
                          <w:i/>
                          <w:sz w:val="40"/>
                          <w:szCs w:val="40"/>
                        </w:rPr>
                      </w:pPr>
                      <w:r w:rsidRPr="009E2F5B">
                        <w:rPr>
                          <w:rFonts w:cs="Arial"/>
                          <w:b/>
                          <w:bCs/>
                          <w:sz w:val="40"/>
                          <w:szCs w:val="40"/>
                        </w:rPr>
                        <w:t>L</w:t>
                      </w:r>
                      <w:r w:rsidRPr="009E2F5B">
                        <w:rPr>
                          <w:rFonts w:ascii="Gill Sans MT" w:hAnsi="Gill Sans MT"/>
                          <w:b/>
                          <w:bCs/>
                          <w:i/>
                          <w:sz w:val="40"/>
                          <w:szCs w:val="40"/>
                        </w:rPr>
                        <w:t>ICENCIATURA EN ENFERMERÍA.</w:t>
                      </w:r>
                    </w:p>
                  </w:txbxContent>
                </v:textbox>
                <w10:wrap anchorx="margin"/>
              </v:shape>
            </w:pict>
          </mc:Fallback>
        </mc:AlternateContent>
      </w:r>
    </w:p>
    <w:p w14:paraId="58FF7444" w14:textId="2B9CD832" w:rsidR="008473BC" w:rsidRPr="008473BC" w:rsidRDefault="008473BC" w:rsidP="008473BC">
      <w:pPr>
        <w:rPr>
          <w:rFonts w:ascii="Gill Sans MT" w:hAnsi="Gill Sans MT"/>
          <w:color w:val="1F4E79"/>
        </w:rPr>
      </w:pPr>
    </w:p>
    <w:p w14:paraId="34F3690B" w14:textId="081CADA5" w:rsidR="008473BC" w:rsidRPr="00CA3368" w:rsidRDefault="00D0709F" w:rsidP="009A4EE0">
      <w:pPr>
        <w:tabs>
          <w:tab w:val="left" w:pos="3220"/>
        </w:tabs>
        <w:jc w:val="center"/>
        <w:rPr>
          <w:rFonts w:ascii="Gill Sans MT" w:hAnsi="Gill Sans MT"/>
          <w:b/>
          <w:color w:val="1F4E79"/>
          <w:sz w:val="72"/>
          <w:szCs w:val="72"/>
        </w:rPr>
      </w:pPr>
      <w:r w:rsidRPr="002365C2">
        <w:rPr>
          <w:rFonts w:ascii="Gill Sans MT" w:hAnsi="Gill Sans MT"/>
          <w:noProof/>
          <w:color w:val="1F4E79"/>
          <w:lang w:eastAsia="es-MX"/>
        </w:rPr>
        <w:drawing>
          <wp:anchor distT="0" distB="0" distL="114300" distR="114300" simplePos="0" relativeHeight="251660288" behindDoc="1" locked="0" layoutInCell="1" allowOverlap="1" wp14:anchorId="64478E3B" wp14:editId="4CA107C3">
            <wp:simplePos x="0" y="0"/>
            <wp:positionH relativeFrom="margin">
              <wp:align>center</wp:align>
            </wp:positionH>
            <wp:positionV relativeFrom="paragraph">
              <wp:posOffset>9525</wp:posOffset>
            </wp:positionV>
            <wp:extent cx="4153535" cy="1958975"/>
            <wp:effectExtent l="0" t="0" r="0" b="3175"/>
            <wp:wrapNone/>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alphaModFix amt="85000"/>
                      <a:extLst>
                        <a:ext uri="{28A0092B-C50C-407E-A947-70E740481C1C}">
                          <a14:useLocalDpi xmlns:a14="http://schemas.microsoft.com/office/drawing/2010/main" val="0"/>
                        </a:ext>
                      </a:extLst>
                    </a:blip>
                    <a:srcRect t="24976" b="28505"/>
                    <a:stretch>
                      <a:fillRect/>
                    </a:stretch>
                  </pic:blipFill>
                  <pic:spPr bwMode="auto">
                    <a:xfrm>
                      <a:off x="0" y="0"/>
                      <a:ext cx="4153535" cy="195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669">
        <w:rPr>
          <w:rFonts w:ascii="Gill Sans MT" w:hAnsi="Gill Sans MT"/>
          <w:noProof/>
          <w:szCs w:val="24"/>
          <w:lang w:eastAsia="es-MX"/>
        </w:rPr>
        <mc:AlternateContent>
          <mc:Choice Requires="wps">
            <w:drawing>
              <wp:anchor distT="0" distB="0" distL="114300" distR="114300" simplePos="0" relativeHeight="251665408" behindDoc="0" locked="0" layoutInCell="1" allowOverlap="1" wp14:anchorId="5F0DEB15" wp14:editId="51FF1A8A">
                <wp:simplePos x="0" y="0"/>
                <wp:positionH relativeFrom="margin">
                  <wp:posOffset>-47105</wp:posOffset>
                </wp:positionH>
                <wp:positionV relativeFrom="margin">
                  <wp:posOffset>1629410</wp:posOffset>
                </wp:positionV>
                <wp:extent cx="0" cy="5134610"/>
                <wp:effectExtent l="38100" t="0" r="38100" b="46990"/>
                <wp:wrapNone/>
                <wp:docPr id="687377479" name="Conector recto 1"/>
                <wp:cNvGraphicFramePr/>
                <a:graphic xmlns:a="http://schemas.openxmlformats.org/drawingml/2006/main">
                  <a:graphicData uri="http://schemas.microsoft.com/office/word/2010/wordprocessingShape">
                    <wps:wsp>
                      <wps:cNvCnPr/>
                      <wps:spPr>
                        <a:xfrm>
                          <a:off x="0" y="0"/>
                          <a:ext cx="0" cy="513461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2EAFE"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7pt,128.3pt" to="-3.7pt,5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" strokecolor="#4472c4 [3204]" strokeweight="6pt">
                <v:stroke joinstyle="miter"/>
                <w10:wrap anchorx="margin" anchory="margin"/>
              </v:line>
            </w:pict>
          </mc:Fallback>
        </mc:AlternateContent>
      </w:r>
      <w:r w:rsidR="00257669">
        <w:rPr>
          <w:rFonts w:ascii="Gill Sans MT" w:hAnsi="Gill Sans MT"/>
          <w:noProof/>
          <w:szCs w:val="24"/>
          <w:lang w:eastAsia="es-MX"/>
        </w:rPr>
        <mc:AlternateContent>
          <mc:Choice Requires="wps">
            <w:drawing>
              <wp:anchor distT="0" distB="0" distL="114300" distR="114300" simplePos="0" relativeHeight="251667456" behindDoc="0" locked="0" layoutInCell="1" allowOverlap="1" wp14:anchorId="7AEEFA42" wp14:editId="42648241">
                <wp:simplePos x="0" y="0"/>
                <wp:positionH relativeFrom="leftMargin">
                  <wp:posOffset>633095</wp:posOffset>
                </wp:positionH>
                <wp:positionV relativeFrom="margin">
                  <wp:posOffset>1622079</wp:posOffset>
                </wp:positionV>
                <wp:extent cx="58153" cy="6317582"/>
                <wp:effectExtent l="38100" t="19050" r="56515" b="45720"/>
                <wp:wrapNone/>
                <wp:docPr id="1071427253" name="Conector recto 1"/>
                <wp:cNvGraphicFramePr/>
                <a:graphic xmlns:a="http://schemas.openxmlformats.org/drawingml/2006/main">
                  <a:graphicData uri="http://schemas.microsoft.com/office/word/2010/wordprocessingShape">
                    <wps:wsp>
                      <wps:cNvCnPr/>
                      <wps:spPr>
                        <a:xfrm>
                          <a:off x="0" y="0"/>
                          <a:ext cx="58153" cy="6317582"/>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1AF71" id="Conector recto 1" o:spid="_x0000_s1026" style="position:absolute;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 from="49.85pt,127.7pt" to="54.45pt,6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" strokecolor="#4472c4 [3204]" strokeweight="6pt">
                <v:stroke joinstyle="miter"/>
                <w10:wrap anchorx="margin" anchory="margin"/>
              </v:line>
            </w:pict>
          </mc:Fallback>
        </mc:AlternateContent>
      </w:r>
    </w:p>
    <w:p w14:paraId="321ED7BF" w14:textId="360A0293" w:rsidR="008473BC" w:rsidRDefault="00AE78EC" w:rsidP="008473BC">
      <w:pPr>
        <w:rPr>
          <w:rFonts w:ascii="Gill Sans MT" w:eastAsia="Calibri" w:hAnsi="Gill Sans MT" w:cs="Times New Roman"/>
          <w:noProof/>
          <w:szCs w:val="24"/>
          <w:lang w:eastAsia="es-MX"/>
        </w:rPr>
        <w:sectPr w:rsidR="008473BC" w:rsidSect="00D53FE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9" w:footer="709" w:gutter="0"/>
          <w:pgNumType w:chapStyle="1"/>
          <w:cols w:space="708"/>
          <w:titlePg/>
          <w:docGrid w:linePitch="360"/>
        </w:sectPr>
      </w:pPr>
      <w:r w:rsidRPr="00A5049C">
        <w:rPr>
          <w:rFonts w:ascii="Gill Sans MT" w:hAnsi="Gill Sans MT"/>
          <w:noProof/>
          <w:szCs w:val="24"/>
          <w:lang w:eastAsia="es-MX"/>
        </w:rPr>
        <mc:AlternateContent>
          <mc:Choice Requires="wps">
            <w:drawing>
              <wp:anchor distT="0" distB="0" distL="114300" distR="114300" simplePos="0" relativeHeight="251659264" behindDoc="1" locked="0" layoutInCell="1" allowOverlap="1" wp14:anchorId="2DBBA929" wp14:editId="5D3046F3">
                <wp:simplePos x="0" y="0"/>
                <wp:positionH relativeFrom="margin">
                  <wp:posOffset>506294</wp:posOffset>
                </wp:positionH>
                <wp:positionV relativeFrom="margin">
                  <wp:posOffset>3044243</wp:posOffset>
                </wp:positionV>
                <wp:extent cx="4842510" cy="6059277"/>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4842510" cy="60592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0F84D" w14:textId="3AFADDF2" w:rsidR="00957692" w:rsidRDefault="00957692" w:rsidP="00AE78EC">
                            <w:pPr>
                              <w:jc w:val="center"/>
                              <w:rPr>
                                <w:rFonts w:cs="Arial"/>
                                <w:b/>
                                <w:bCs/>
                                <w:sz w:val="28"/>
                                <w:szCs w:val="28"/>
                              </w:rPr>
                            </w:pPr>
                            <w:r w:rsidRPr="003274C9">
                              <w:rPr>
                                <w:rFonts w:cs="Arial"/>
                                <w:b/>
                                <w:bCs/>
                                <w:sz w:val="28"/>
                                <w:szCs w:val="28"/>
                              </w:rPr>
                              <w:t>FACTORES QUE INTERVIENEN EN EL CUIDADO ADECUADO EN PACIENTES ONCOLÓGICOS INFANTIL</w:t>
                            </w:r>
                            <w:r w:rsidR="00DB4887">
                              <w:rPr>
                                <w:rFonts w:cs="Arial"/>
                                <w:b/>
                                <w:bCs/>
                                <w:sz w:val="28"/>
                                <w:szCs w:val="28"/>
                              </w:rPr>
                              <w:t>,</w:t>
                            </w:r>
                            <w:r w:rsidR="003139D3">
                              <w:rPr>
                                <w:rFonts w:cs="Arial"/>
                                <w:b/>
                                <w:bCs/>
                                <w:sz w:val="28"/>
                                <w:szCs w:val="28"/>
                              </w:rPr>
                              <w:t xml:space="preserve"> </w:t>
                            </w:r>
                            <w:r w:rsidR="003139D3" w:rsidRPr="003139D3">
                              <w:rPr>
                                <w:rFonts w:cs="Arial"/>
                                <w:b/>
                                <w:bCs/>
                                <w:sz w:val="28"/>
                                <w:szCs w:val="28"/>
                              </w:rPr>
                              <w:t>EN EL HOSPITAL REGIONAL DE ALTA ESPECIALIDAD DEL NIÑO DR. RODOLFO NIETO PADRÓN</w:t>
                            </w:r>
                          </w:p>
                          <w:p w14:paraId="4BCDFA8C" w14:textId="77777777" w:rsidR="009E2F5B" w:rsidRPr="00957692" w:rsidRDefault="009E2F5B" w:rsidP="00957692">
                            <w:pPr>
                              <w:jc w:val="center"/>
                              <w:rPr>
                                <w:rFonts w:cs="Arial"/>
                                <w:b/>
                                <w:bCs/>
                                <w:sz w:val="28"/>
                                <w:szCs w:val="28"/>
                              </w:rPr>
                            </w:pPr>
                          </w:p>
                          <w:p w14:paraId="62FFDB44" w14:textId="77777777" w:rsidR="008D22FD" w:rsidRDefault="008473BC" w:rsidP="003274C9">
                            <w:pPr>
                              <w:jc w:val="center"/>
                              <w:rPr>
                                <w:rFonts w:ascii="Gill Sans MT" w:hAnsi="Gill Sans MT"/>
                                <w:b/>
                                <w:bCs/>
                                <w:i/>
                                <w:sz w:val="32"/>
                                <w:szCs w:val="32"/>
                              </w:rPr>
                            </w:pPr>
                            <w:r w:rsidRPr="003274C9">
                              <w:rPr>
                                <w:rFonts w:ascii="Gill Sans MT" w:hAnsi="Gill Sans MT"/>
                                <w:b/>
                                <w:bCs/>
                                <w:i/>
                                <w:sz w:val="32"/>
                                <w:szCs w:val="32"/>
                              </w:rPr>
                              <w:t>Nombre del Alumn</w:t>
                            </w:r>
                            <w:r w:rsidR="008A03E9">
                              <w:rPr>
                                <w:rFonts w:ascii="Gill Sans MT" w:hAnsi="Gill Sans MT"/>
                                <w:b/>
                                <w:bCs/>
                                <w:i/>
                                <w:sz w:val="32"/>
                                <w:szCs w:val="32"/>
                              </w:rPr>
                              <w:t xml:space="preserve">a: </w:t>
                            </w:r>
                          </w:p>
                          <w:p w14:paraId="37D022C8" w14:textId="01132799" w:rsidR="008473BC" w:rsidRPr="003274C9" w:rsidRDefault="008A03E9" w:rsidP="003274C9">
                            <w:pPr>
                              <w:jc w:val="center"/>
                              <w:rPr>
                                <w:rFonts w:ascii="Gill Sans MT" w:hAnsi="Gill Sans MT"/>
                                <w:b/>
                                <w:bCs/>
                                <w:i/>
                                <w:sz w:val="32"/>
                                <w:szCs w:val="32"/>
                              </w:rPr>
                            </w:pPr>
                            <w:r>
                              <w:rPr>
                                <w:rFonts w:ascii="Gill Sans MT" w:hAnsi="Gill Sans MT"/>
                                <w:b/>
                                <w:bCs/>
                                <w:i/>
                                <w:sz w:val="32"/>
                                <w:szCs w:val="32"/>
                              </w:rPr>
                              <w:t xml:space="preserve">Litzi </w:t>
                            </w:r>
                            <w:r w:rsidR="008D22FD">
                              <w:rPr>
                                <w:rFonts w:ascii="Gill Sans MT" w:hAnsi="Gill Sans MT"/>
                                <w:b/>
                                <w:bCs/>
                                <w:i/>
                                <w:sz w:val="32"/>
                                <w:szCs w:val="32"/>
                              </w:rPr>
                              <w:t>Rubi</w:t>
                            </w:r>
                            <w:r w:rsidR="00DB4887">
                              <w:rPr>
                                <w:rFonts w:ascii="Gill Sans MT" w:hAnsi="Gill Sans MT"/>
                                <w:b/>
                                <w:bCs/>
                                <w:i/>
                                <w:sz w:val="32"/>
                                <w:szCs w:val="32"/>
                              </w:rPr>
                              <w:t xml:space="preserve"> De La Cruz De la C</w:t>
                            </w:r>
                            <w:r>
                              <w:rPr>
                                <w:rFonts w:ascii="Gill Sans MT" w:hAnsi="Gill Sans MT"/>
                                <w:b/>
                                <w:bCs/>
                                <w:i/>
                                <w:sz w:val="32"/>
                                <w:szCs w:val="32"/>
                              </w:rPr>
                              <w:t xml:space="preserve">ruz </w:t>
                            </w:r>
                          </w:p>
                          <w:p w14:paraId="2DFFFA14" w14:textId="04B31E20" w:rsidR="008473BC" w:rsidRPr="003274C9" w:rsidRDefault="008473BC" w:rsidP="003274C9">
                            <w:pPr>
                              <w:jc w:val="center"/>
                              <w:rPr>
                                <w:rFonts w:ascii="Gill Sans MT" w:hAnsi="Gill Sans MT"/>
                                <w:b/>
                                <w:bCs/>
                                <w:i/>
                                <w:sz w:val="32"/>
                                <w:szCs w:val="32"/>
                              </w:rPr>
                            </w:pPr>
                          </w:p>
                          <w:p w14:paraId="22475080" w14:textId="373DD1AB" w:rsidR="00604744" w:rsidRDefault="00604744" w:rsidP="003274C9">
                            <w:pPr>
                              <w:shd w:val="clear" w:color="auto" w:fill="FFFFFF" w:themeFill="background1"/>
                              <w:jc w:val="center"/>
                              <w:rPr>
                                <w:rFonts w:ascii="Gill Sans MT" w:hAnsi="Gill Sans MT"/>
                                <w:b/>
                                <w:bCs/>
                                <w:i/>
                                <w:sz w:val="32"/>
                                <w:szCs w:val="32"/>
                              </w:rPr>
                            </w:pPr>
                            <w:r>
                              <w:rPr>
                                <w:rFonts w:ascii="Gill Sans MT" w:hAnsi="Gill Sans MT"/>
                                <w:b/>
                                <w:bCs/>
                                <w:i/>
                                <w:sz w:val="32"/>
                                <w:szCs w:val="32"/>
                              </w:rPr>
                              <w:t xml:space="preserve">Asesor de tesis: </w:t>
                            </w:r>
                          </w:p>
                          <w:p w14:paraId="66E6FB63" w14:textId="274A94EB" w:rsidR="008473BC" w:rsidRDefault="00DB4887" w:rsidP="003274C9">
                            <w:pPr>
                              <w:shd w:val="clear" w:color="auto" w:fill="FFFFFF" w:themeFill="background1"/>
                              <w:jc w:val="center"/>
                              <w:rPr>
                                <w:rFonts w:ascii="Gill Sans MT" w:hAnsi="Gill Sans MT"/>
                                <w:b/>
                                <w:bCs/>
                                <w:i/>
                                <w:sz w:val="32"/>
                                <w:szCs w:val="32"/>
                              </w:rPr>
                            </w:pPr>
                            <w:r>
                              <w:rPr>
                                <w:rFonts w:ascii="Gill Sans MT" w:hAnsi="Gill Sans MT"/>
                                <w:b/>
                                <w:bCs/>
                                <w:i/>
                                <w:sz w:val="32"/>
                                <w:szCs w:val="32"/>
                              </w:rPr>
                              <w:t>Hilda Enriqueta I</w:t>
                            </w:r>
                            <w:r w:rsidR="00604744">
                              <w:rPr>
                                <w:rFonts w:ascii="Gill Sans MT" w:hAnsi="Gill Sans MT"/>
                                <w:b/>
                                <w:bCs/>
                                <w:i/>
                                <w:sz w:val="32"/>
                                <w:szCs w:val="32"/>
                              </w:rPr>
                              <w:t>slas</w:t>
                            </w:r>
                            <w:r>
                              <w:rPr>
                                <w:rFonts w:ascii="Gill Sans MT" w:hAnsi="Gill Sans MT"/>
                                <w:b/>
                                <w:bCs/>
                                <w:i/>
                                <w:sz w:val="32"/>
                                <w:szCs w:val="32"/>
                              </w:rPr>
                              <w:t xml:space="preserve"> Hernández</w:t>
                            </w:r>
                            <w:r w:rsidR="00604744">
                              <w:rPr>
                                <w:rFonts w:ascii="Gill Sans MT" w:hAnsi="Gill Sans MT"/>
                                <w:b/>
                                <w:bCs/>
                                <w:i/>
                                <w:sz w:val="32"/>
                                <w:szCs w:val="32"/>
                              </w:rPr>
                              <w:t xml:space="preserve"> </w:t>
                            </w:r>
                          </w:p>
                          <w:p w14:paraId="72CA6383" w14:textId="77777777" w:rsidR="00604744" w:rsidRPr="003274C9" w:rsidRDefault="00604744" w:rsidP="003274C9">
                            <w:pPr>
                              <w:shd w:val="clear" w:color="auto" w:fill="FFFFFF" w:themeFill="background1"/>
                              <w:jc w:val="center"/>
                              <w:rPr>
                                <w:rFonts w:ascii="Gill Sans MT" w:hAnsi="Gill Sans MT"/>
                                <w:b/>
                                <w:bCs/>
                                <w:i/>
                                <w:sz w:val="32"/>
                                <w:szCs w:val="32"/>
                              </w:rPr>
                            </w:pPr>
                          </w:p>
                          <w:p w14:paraId="12F95023" w14:textId="201EADEC" w:rsidR="008D22FD" w:rsidRPr="00AE78EC" w:rsidRDefault="008D22FD" w:rsidP="00AE78EC">
                            <w:pPr>
                              <w:shd w:val="clear" w:color="auto" w:fill="FFFFFF" w:themeFill="background1"/>
                              <w:jc w:val="center"/>
                              <w:rPr>
                                <w:rFonts w:ascii="Gill Sans MT" w:hAnsi="Gill Sans MT"/>
                                <w:b/>
                                <w:bCs/>
                                <w:i/>
                                <w:sz w:val="32"/>
                                <w:szCs w:val="32"/>
                              </w:rPr>
                            </w:pPr>
                            <w:r>
                              <w:rPr>
                                <w:rFonts w:ascii="Gill Sans MT" w:hAnsi="Gill Sans MT"/>
                                <w:b/>
                                <w:bCs/>
                                <w:i/>
                                <w:sz w:val="32"/>
                                <w:szCs w:val="32"/>
                              </w:rPr>
                              <w:t>Dirección:</w:t>
                            </w:r>
                          </w:p>
                          <w:p w14:paraId="3D78BA5D" w14:textId="77777777" w:rsidR="008473BC" w:rsidRPr="00600C05" w:rsidRDefault="008473BC" w:rsidP="008473BC">
                            <w:pPr>
                              <w:jc w:val="right"/>
                              <w:rPr>
                                <w:rFonts w:ascii="Gill Sans MT" w:hAnsi="Gill Sans MT"/>
                                <w:color w:val="131E32"/>
                                <w:sz w:val="52"/>
                                <w:szCs w:val="64"/>
                              </w:rPr>
                            </w:pPr>
                          </w:p>
                          <w:p w14:paraId="5B9248F7" w14:textId="7D73FB67" w:rsidR="008473BC" w:rsidRDefault="00DB4887" w:rsidP="008473BC">
                            <w:pPr>
                              <w:jc w:val="right"/>
                              <w:rPr>
                                <w:rFonts w:ascii="Gill Sans MT" w:hAnsi="Gill Sans MT"/>
                                <w:i/>
                                <w:color w:val="131E32"/>
                                <w:sz w:val="32"/>
                                <w:szCs w:val="64"/>
                              </w:rPr>
                            </w:pPr>
                            <w:r>
                              <w:rPr>
                                <w:rFonts w:ascii="Gill Sans MT" w:hAnsi="Gill Sans MT"/>
                                <w:i/>
                                <w:color w:val="131E32"/>
                                <w:sz w:val="32"/>
                                <w:szCs w:val="64"/>
                              </w:rPr>
                              <w:t>Villahermosa T</w:t>
                            </w:r>
                            <w:r w:rsidR="008D22FD">
                              <w:rPr>
                                <w:rFonts w:ascii="Gill Sans MT" w:hAnsi="Gill Sans MT"/>
                                <w:i/>
                                <w:color w:val="131E32"/>
                                <w:sz w:val="32"/>
                                <w:szCs w:val="64"/>
                              </w:rPr>
                              <w:t>abasco</w:t>
                            </w:r>
                          </w:p>
                          <w:p w14:paraId="57407FB3" w14:textId="483E5446" w:rsidR="009E2F5B" w:rsidRPr="00FD0386" w:rsidRDefault="008F4D28" w:rsidP="008473BC">
                            <w:pPr>
                              <w:jc w:val="right"/>
                              <w:rPr>
                                <w:rFonts w:ascii="Gill Sans MT" w:hAnsi="Gill Sans MT"/>
                                <w:i/>
                                <w:color w:val="131E32"/>
                                <w:sz w:val="18"/>
                                <w:szCs w:val="32"/>
                              </w:rPr>
                            </w:pPr>
                            <w:r>
                              <w:rPr>
                                <w:rFonts w:ascii="Gill Sans MT" w:hAnsi="Gill Sans MT"/>
                                <w:i/>
                                <w:color w:val="131E32"/>
                                <w:sz w:val="32"/>
                                <w:szCs w:val="64"/>
                              </w:rPr>
                              <w:t>*</w:t>
                            </w:r>
                            <w:r w:rsidR="009E2F5B">
                              <w:rPr>
                                <w:rFonts w:ascii="Gill Sans MT" w:hAnsi="Gill Sans MT"/>
                                <w:i/>
                                <w:color w:val="131E32"/>
                                <w:sz w:val="32"/>
                                <w:szCs w:val="64"/>
                              </w:rPr>
                              <w:t>/*/2424</w:t>
                            </w:r>
                          </w:p>
                          <w:p w14:paraId="16061B00" w14:textId="77777777" w:rsidR="008473BC" w:rsidRPr="0085340D" w:rsidRDefault="008473BC" w:rsidP="008473BC">
                            <w:pPr>
                              <w:rPr>
                                <w:rFonts w:ascii="Gill Sans MT" w:hAnsi="Gill Sans MT"/>
                                <w:color w:val="2E74B5" w:themeColor="accent5" w:themeShade="BF"/>
                                <w:sz w:val="56"/>
                                <w:szCs w:val="64"/>
                              </w:rPr>
                            </w:pPr>
                          </w:p>
                          <w:p w14:paraId="03469EBA" w14:textId="77777777" w:rsidR="008473BC" w:rsidRPr="0085340D" w:rsidRDefault="008473BC" w:rsidP="008473BC">
                            <w:pPr>
                              <w:rPr>
                                <w:rFonts w:ascii="Gill Sans MT" w:hAnsi="Gill Sans MT"/>
                                <w:color w:val="2E74B5" w:themeColor="accent5" w:themeShade="BF"/>
                                <w:sz w:val="56"/>
                                <w:szCs w:val="64"/>
                              </w:rPr>
                            </w:pPr>
                          </w:p>
                          <w:p w14:paraId="4744033C" w14:textId="77777777" w:rsidR="008473BC" w:rsidRPr="0085340D" w:rsidRDefault="008473BC" w:rsidP="008473BC">
                            <w:pPr>
                              <w:rPr>
                                <w:rFonts w:ascii="Gill Sans MT" w:hAnsi="Gill Sans MT"/>
                                <w:color w:val="2E74B5" w:themeColor="accent5" w:themeShade="BF"/>
                                <w:sz w:val="56"/>
                                <w:szCs w:val="64"/>
                              </w:rPr>
                            </w:pPr>
                          </w:p>
                          <w:p w14:paraId="173D0173" w14:textId="77777777" w:rsidR="008473BC" w:rsidRPr="0085340D" w:rsidRDefault="008473BC" w:rsidP="008473BC">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A929" id="_x0000_s1027" type="#_x0000_t202" style="position:absolute;left:0;text-align:left;margin-left:39.85pt;margin-top:239.7pt;width:381.3pt;height:47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oLdwIAAG0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" fillcolor="white [3201]" stroked="f" strokeweight=".5pt">
                <v:textbox>
                  <w:txbxContent>
                    <w:p w14:paraId="6330F84D" w14:textId="3AFADDF2" w:rsidR="00957692" w:rsidRDefault="00957692" w:rsidP="00AE78EC">
                      <w:pPr>
                        <w:jc w:val="center"/>
                        <w:rPr>
                          <w:rFonts w:cs="Arial"/>
                          <w:b/>
                          <w:bCs/>
                          <w:sz w:val="28"/>
                          <w:szCs w:val="28"/>
                        </w:rPr>
                      </w:pPr>
                      <w:r w:rsidRPr="003274C9">
                        <w:rPr>
                          <w:rFonts w:cs="Arial"/>
                          <w:b/>
                          <w:bCs/>
                          <w:sz w:val="28"/>
                          <w:szCs w:val="28"/>
                        </w:rPr>
                        <w:t>FACTORES QUE INTERVIENEN EN EL CUIDADO ADECUADO EN PACIENTES ONCOLÓGICOS INFANTIL</w:t>
                      </w:r>
                      <w:r w:rsidR="00DB4887">
                        <w:rPr>
                          <w:rFonts w:cs="Arial"/>
                          <w:b/>
                          <w:bCs/>
                          <w:sz w:val="28"/>
                          <w:szCs w:val="28"/>
                        </w:rPr>
                        <w:t>,</w:t>
                      </w:r>
                      <w:r w:rsidR="003139D3">
                        <w:rPr>
                          <w:rFonts w:cs="Arial"/>
                          <w:b/>
                          <w:bCs/>
                          <w:sz w:val="28"/>
                          <w:szCs w:val="28"/>
                        </w:rPr>
                        <w:t xml:space="preserve"> </w:t>
                      </w:r>
                      <w:r w:rsidR="003139D3" w:rsidRPr="003139D3">
                        <w:rPr>
                          <w:rFonts w:cs="Arial"/>
                          <w:b/>
                          <w:bCs/>
                          <w:sz w:val="28"/>
                          <w:szCs w:val="28"/>
                        </w:rPr>
                        <w:t>EN EL HOSPITAL REGIONAL DE ALTA ESPECIALIDAD DEL NIÑO DR. RODOLFO NIETO PADRÓN</w:t>
                      </w:r>
                    </w:p>
                    <w:p w14:paraId="4BCDFA8C" w14:textId="77777777" w:rsidR="009E2F5B" w:rsidRPr="00957692" w:rsidRDefault="009E2F5B" w:rsidP="00957692">
                      <w:pPr>
                        <w:jc w:val="center"/>
                        <w:rPr>
                          <w:rFonts w:cs="Arial"/>
                          <w:b/>
                          <w:bCs/>
                          <w:sz w:val="28"/>
                          <w:szCs w:val="28"/>
                        </w:rPr>
                      </w:pPr>
                    </w:p>
                    <w:p w14:paraId="62FFDB44" w14:textId="77777777" w:rsidR="008D22FD" w:rsidRDefault="008473BC" w:rsidP="003274C9">
                      <w:pPr>
                        <w:jc w:val="center"/>
                        <w:rPr>
                          <w:rFonts w:ascii="Gill Sans MT" w:hAnsi="Gill Sans MT"/>
                          <w:b/>
                          <w:bCs/>
                          <w:i/>
                          <w:sz w:val="32"/>
                          <w:szCs w:val="32"/>
                        </w:rPr>
                      </w:pPr>
                      <w:r w:rsidRPr="003274C9">
                        <w:rPr>
                          <w:rFonts w:ascii="Gill Sans MT" w:hAnsi="Gill Sans MT"/>
                          <w:b/>
                          <w:bCs/>
                          <w:i/>
                          <w:sz w:val="32"/>
                          <w:szCs w:val="32"/>
                        </w:rPr>
                        <w:t>Nombre del Alumn</w:t>
                      </w:r>
                      <w:r w:rsidR="008A03E9">
                        <w:rPr>
                          <w:rFonts w:ascii="Gill Sans MT" w:hAnsi="Gill Sans MT"/>
                          <w:b/>
                          <w:bCs/>
                          <w:i/>
                          <w:sz w:val="32"/>
                          <w:szCs w:val="32"/>
                        </w:rPr>
                        <w:t xml:space="preserve">a: </w:t>
                      </w:r>
                    </w:p>
                    <w:p w14:paraId="37D022C8" w14:textId="01132799" w:rsidR="008473BC" w:rsidRPr="003274C9" w:rsidRDefault="008A03E9" w:rsidP="003274C9">
                      <w:pPr>
                        <w:jc w:val="center"/>
                        <w:rPr>
                          <w:rFonts w:ascii="Gill Sans MT" w:hAnsi="Gill Sans MT"/>
                          <w:b/>
                          <w:bCs/>
                          <w:i/>
                          <w:sz w:val="32"/>
                          <w:szCs w:val="32"/>
                        </w:rPr>
                      </w:pPr>
                      <w:r>
                        <w:rPr>
                          <w:rFonts w:ascii="Gill Sans MT" w:hAnsi="Gill Sans MT"/>
                          <w:b/>
                          <w:bCs/>
                          <w:i/>
                          <w:sz w:val="32"/>
                          <w:szCs w:val="32"/>
                        </w:rPr>
                        <w:t xml:space="preserve">Litzi </w:t>
                      </w:r>
                      <w:r w:rsidR="008D22FD">
                        <w:rPr>
                          <w:rFonts w:ascii="Gill Sans MT" w:hAnsi="Gill Sans MT"/>
                          <w:b/>
                          <w:bCs/>
                          <w:i/>
                          <w:sz w:val="32"/>
                          <w:szCs w:val="32"/>
                        </w:rPr>
                        <w:t>Rubi</w:t>
                      </w:r>
                      <w:r w:rsidR="00DB4887">
                        <w:rPr>
                          <w:rFonts w:ascii="Gill Sans MT" w:hAnsi="Gill Sans MT"/>
                          <w:b/>
                          <w:bCs/>
                          <w:i/>
                          <w:sz w:val="32"/>
                          <w:szCs w:val="32"/>
                        </w:rPr>
                        <w:t xml:space="preserve"> De La Cruz De la C</w:t>
                      </w:r>
                      <w:r>
                        <w:rPr>
                          <w:rFonts w:ascii="Gill Sans MT" w:hAnsi="Gill Sans MT"/>
                          <w:b/>
                          <w:bCs/>
                          <w:i/>
                          <w:sz w:val="32"/>
                          <w:szCs w:val="32"/>
                        </w:rPr>
                        <w:t xml:space="preserve">ruz </w:t>
                      </w:r>
                    </w:p>
                    <w:p w14:paraId="2DFFFA14" w14:textId="04B31E20" w:rsidR="008473BC" w:rsidRPr="003274C9" w:rsidRDefault="008473BC" w:rsidP="003274C9">
                      <w:pPr>
                        <w:jc w:val="center"/>
                        <w:rPr>
                          <w:rFonts w:ascii="Gill Sans MT" w:hAnsi="Gill Sans MT"/>
                          <w:b/>
                          <w:bCs/>
                          <w:i/>
                          <w:sz w:val="32"/>
                          <w:szCs w:val="32"/>
                        </w:rPr>
                      </w:pPr>
                    </w:p>
                    <w:p w14:paraId="22475080" w14:textId="373DD1AB" w:rsidR="00604744" w:rsidRDefault="00604744" w:rsidP="003274C9">
                      <w:pPr>
                        <w:shd w:val="clear" w:color="auto" w:fill="FFFFFF" w:themeFill="background1"/>
                        <w:jc w:val="center"/>
                        <w:rPr>
                          <w:rFonts w:ascii="Gill Sans MT" w:hAnsi="Gill Sans MT"/>
                          <w:b/>
                          <w:bCs/>
                          <w:i/>
                          <w:sz w:val="32"/>
                          <w:szCs w:val="32"/>
                        </w:rPr>
                      </w:pPr>
                      <w:r>
                        <w:rPr>
                          <w:rFonts w:ascii="Gill Sans MT" w:hAnsi="Gill Sans MT"/>
                          <w:b/>
                          <w:bCs/>
                          <w:i/>
                          <w:sz w:val="32"/>
                          <w:szCs w:val="32"/>
                        </w:rPr>
                        <w:t xml:space="preserve">Asesor de tesis: </w:t>
                      </w:r>
                    </w:p>
                    <w:p w14:paraId="66E6FB63" w14:textId="274A94EB" w:rsidR="008473BC" w:rsidRDefault="00DB4887" w:rsidP="003274C9">
                      <w:pPr>
                        <w:shd w:val="clear" w:color="auto" w:fill="FFFFFF" w:themeFill="background1"/>
                        <w:jc w:val="center"/>
                        <w:rPr>
                          <w:rFonts w:ascii="Gill Sans MT" w:hAnsi="Gill Sans MT"/>
                          <w:b/>
                          <w:bCs/>
                          <w:i/>
                          <w:sz w:val="32"/>
                          <w:szCs w:val="32"/>
                        </w:rPr>
                      </w:pPr>
                      <w:r>
                        <w:rPr>
                          <w:rFonts w:ascii="Gill Sans MT" w:hAnsi="Gill Sans MT"/>
                          <w:b/>
                          <w:bCs/>
                          <w:i/>
                          <w:sz w:val="32"/>
                          <w:szCs w:val="32"/>
                        </w:rPr>
                        <w:t>Hilda Enriqueta I</w:t>
                      </w:r>
                      <w:r w:rsidR="00604744">
                        <w:rPr>
                          <w:rFonts w:ascii="Gill Sans MT" w:hAnsi="Gill Sans MT"/>
                          <w:b/>
                          <w:bCs/>
                          <w:i/>
                          <w:sz w:val="32"/>
                          <w:szCs w:val="32"/>
                        </w:rPr>
                        <w:t>slas</w:t>
                      </w:r>
                      <w:r>
                        <w:rPr>
                          <w:rFonts w:ascii="Gill Sans MT" w:hAnsi="Gill Sans MT"/>
                          <w:b/>
                          <w:bCs/>
                          <w:i/>
                          <w:sz w:val="32"/>
                          <w:szCs w:val="32"/>
                        </w:rPr>
                        <w:t xml:space="preserve"> Hernández</w:t>
                      </w:r>
                      <w:r w:rsidR="00604744">
                        <w:rPr>
                          <w:rFonts w:ascii="Gill Sans MT" w:hAnsi="Gill Sans MT"/>
                          <w:b/>
                          <w:bCs/>
                          <w:i/>
                          <w:sz w:val="32"/>
                          <w:szCs w:val="32"/>
                        </w:rPr>
                        <w:t xml:space="preserve"> </w:t>
                      </w:r>
                    </w:p>
                    <w:p w14:paraId="72CA6383" w14:textId="77777777" w:rsidR="00604744" w:rsidRPr="003274C9" w:rsidRDefault="00604744" w:rsidP="003274C9">
                      <w:pPr>
                        <w:shd w:val="clear" w:color="auto" w:fill="FFFFFF" w:themeFill="background1"/>
                        <w:jc w:val="center"/>
                        <w:rPr>
                          <w:rFonts w:ascii="Gill Sans MT" w:hAnsi="Gill Sans MT"/>
                          <w:b/>
                          <w:bCs/>
                          <w:i/>
                          <w:sz w:val="32"/>
                          <w:szCs w:val="32"/>
                        </w:rPr>
                      </w:pPr>
                    </w:p>
                    <w:p w14:paraId="12F95023" w14:textId="201EADEC" w:rsidR="008D22FD" w:rsidRPr="00AE78EC" w:rsidRDefault="008D22FD" w:rsidP="00AE78EC">
                      <w:pPr>
                        <w:shd w:val="clear" w:color="auto" w:fill="FFFFFF" w:themeFill="background1"/>
                        <w:jc w:val="center"/>
                        <w:rPr>
                          <w:rFonts w:ascii="Gill Sans MT" w:hAnsi="Gill Sans MT"/>
                          <w:b/>
                          <w:bCs/>
                          <w:i/>
                          <w:sz w:val="32"/>
                          <w:szCs w:val="32"/>
                        </w:rPr>
                      </w:pPr>
                      <w:r>
                        <w:rPr>
                          <w:rFonts w:ascii="Gill Sans MT" w:hAnsi="Gill Sans MT"/>
                          <w:b/>
                          <w:bCs/>
                          <w:i/>
                          <w:sz w:val="32"/>
                          <w:szCs w:val="32"/>
                        </w:rPr>
                        <w:t>Dirección:</w:t>
                      </w:r>
                    </w:p>
                    <w:p w14:paraId="3D78BA5D" w14:textId="77777777" w:rsidR="008473BC" w:rsidRPr="00600C05" w:rsidRDefault="008473BC" w:rsidP="008473BC">
                      <w:pPr>
                        <w:jc w:val="right"/>
                        <w:rPr>
                          <w:rFonts w:ascii="Gill Sans MT" w:hAnsi="Gill Sans MT"/>
                          <w:color w:val="131E32"/>
                          <w:sz w:val="52"/>
                          <w:szCs w:val="64"/>
                        </w:rPr>
                      </w:pPr>
                    </w:p>
                    <w:p w14:paraId="5B9248F7" w14:textId="7D73FB67" w:rsidR="008473BC" w:rsidRDefault="00DB4887" w:rsidP="008473BC">
                      <w:pPr>
                        <w:jc w:val="right"/>
                        <w:rPr>
                          <w:rFonts w:ascii="Gill Sans MT" w:hAnsi="Gill Sans MT"/>
                          <w:i/>
                          <w:color w:val="131E32"/>
                          <w:sz w:val="32"/>
                          <w:szCs w:val="64"/>
                        </w:rPr>
                      </w:pPr>
                      <w:r>
                        <w:rPr>
                          <w:rFonts w:ascii="Gill Sans MT" w:hAnsi="Gill Sans MT"/>
                          <w:i/>
                          <w:color w:val="131E32"/>
                          <w:sz w:val="32"/>
                          <w:szCs w:val="64"/>
                        </w:rPr>
                        <w:t>Villahermosa T</w:t>
                      </w:r>
                      <w:r w:rsidR="008D22FD">
                        <w:rPr>
                          <w:rFonts w:ascii="Gill Sans MT" w:hAnsi="Gill Sans MT"/>
                          <w:i/>
                          <w:color w:val="131E32"/>
                          <w:sz w:val="32"/>
                          <w:szCs w:val="64"/>
                        </w:rPr>
                        <w:t>abasco</w:t>
                      </w:r>
                    </w:p>
                    <w:p w14:paraId="57407FB3" w14:textId="483E5446" w:rsidR="009E2F5B" w:rsidRPr="00FD0386" w:rsidRDefault="008F4D28" w:rsidP="008473BC">
                      <w:pPr>
                        <w:jc w:val="right"/>
                        <w:rPr>
                          <w:rFonts w:ascii="Gill Sans MT" w:hAnsi="Gill Sans MT"/>
                          <w:i/>
                          <w:color w:val="131E32"/>
                          <w:sz w:val="18"/>
                          <w:szCs w:val="32"/>
                        </w:rPr>
                      </w:pPr>
                      <w:r>
                        <w:rPr>
                          <w:rFonts w:ascii="Gill Sans MT" w:hAnsi="Gill Sans MT"/>
                          <w:i/>
                          <w:color w:val="131E32"/>
                          <w:sz w:val="32"/>
                          <w:szCs w:val="64"/>
                        </w:rPr>
                        <w:t>*</w:t>
                      </w:r>
                      <w:r w:rsidR="009E2F5B">
                        <w:rPr>
                          <w:rFonts w:ascii="Gill Sans MT" w:hAnsi="Gill Sans MT"/>
                          <w:i/>
                          <w:color w:val="131E32"/>
                          <w:sz w:val="32"/>
                          <w:szCs w:val="64"/>
                        </w:rPr>
                        <w:t>/*/2424</w:t>
                      </w:r>
                    </w:p>
                    <w:p w14:paraId="16061B00" w14:textId="77777777" w:rsidR="008473BC" w:rsidRPr="0085340D" w:rsidRDefault="008473BC" w:rsidP="008473BC">
                      <w:pPr>
                        <w:rPr>
                          <w:rFonts w:ascii="Gill Sans MT" w:hAnsi="Gill Sans MT"/>
                          <w:color w:val="2E74B5" w:themeColor="accent5" w:themeShade="BF"/>
                          <w:sz w:val="56"/>
                          <w:szCs w:val="64"/>
                        </w:rPr>
                      </w:pPr>
                    </w:p>
                    <w:p w14:paraId="03469EBA" w14:textId="77777777" w:rsidR="008473BC" w:rsidRPr="0085340D" w:rsidRDefault="008473BC" w:rsidP="008473BC">
                      <w:pPr>
                        <w:rPr>
                          <w:rFonts w:ascii="Gill Sans MT" w:hAnsi="Gill Sans MT"/>
                          <w:color w:val="2E74B5" w:themeColor="accent5" w:themeShade="BF"/>
                          <w:sz w:val="56"/>
                          <w:szCs w:val="64"/>
                        </w:rPr>
                      </w:pPr>
                    </w:p>
                    <w:p w14:paraId="4744033C" w14:textId="77777777" w:rsidR="008473BC" w:rsidRPr="0085340D" w:rsidRDefault="008473BC" w:rsidP="008473BC">
                      <w:pPr>
                        <w:rPr>
                          <w:rFonts w:ascii="Gill Sans MT" w:hAnsi="Gill Sans MT"/>
                          <w:color w:val="2E74B5" w:themeColor="accent5" w:themeShade="BF"/>
                          <w:sz w:val="56"/>
                          <w:szCs w:val="64"/>
                        </w:rPr>
                      </w:pPr>
                    </w:p>
                    <w:p w14:paraId="173D0173" w14:textId="77777777" w:rsidR="008473BC" w:rsidRPr="0085340D" w:rsidRDefault="008473BC" w:rsidP="008473BC">
                      <w:pPr>
                        <w:rPr>
                          <w:rFonts w:ascii="Gill Sans MT" w:hAnsi="Gill Sans MT"/>
                          <w:color w:val="2E74B5" w:themeColor="accent5" w:themeShade="BF"/>
                          <w:sz w:val="56"/>
                          <w:szCs w:val="64"/>
                        </w:rPr>
                      </w:pPr>
                    </w:p>
                  </w:txbxContent>
                </v:textbox>
                <w10:wrap anchorx="margin" anchory="margin"/>
              </v:shape>
            </w:pict>
          </mc:Fallback>
        </mc:AlternateContent>
      </w:r>
      <w:r w:rsidR="00B3012D">
        <w:rPr>
          <w:rFonts w:ascii="Gill Sans MT" w:hAnsi="Gill Sans MT"/>
          <w:noProof/>
          <w:szCs w:val="24"/>
          <w:lang w:eastAsia="es-MX"/>
        </w:rPr>
        <mc:AlternateContent>
          <mc:Choice Requires="wps">
            <w:drawing>
              <wp:anchor distT="0" distB="0" distL="114300" distR="114300" simplePos="0" relativeHeight="251672576" behindDoc="0" locked="0" layoutInCell="1" allowOverlap="1" wp14:anchorId="729728C1" wp14:editId="1C702E98">
                <wp:simplePos x="0" y="0"/>
                <wp:positionH relativeFrom="margin">
                  <wp:align>center</wp:align>
                </wp:positionH>
                <wp:positionV relativeFrom="paragraph">
                  <wp:posOffset>1099185</wp:posOffset>
                </wp:positionV>
                <wp:extent cx="1553378" cy="14001"/>
                <wp:effectExtent l="19050" t="19050" r="27940" b="24130"/>
                <wp:wrapNone/>
                <wp:docPr id="76010443" name="Conector recto 2"/>
                <wp:cNvGraphicFramePr/>
                <a:graphic xmlns:a="http://schemas.openxmlformats.org/drawingml/2006/main">
                  <a:graphicData uri="http://schemas.microsoft.com/office/word/2010/wordprocessingShape">
                    <wps:wsp>
                      <wps:cNvCnPr/>
                      <wps:spPr>
                        <a:xfrm>
                          <a:off x="0" y="0"/>
                          <a:ext cx="1553378" cy="14001"/>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EB3B0" id="Conector recto 2"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6.55pt" to="122.3pt,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" strokecolor="#4472c4 [3204]" strokeweight="3pt">
                <v:stroke joinstyle="miter"/>
                <w10:wrap anchorx="margin"/>
              </v:line>
            </w:pict>
          </mc:Fallback>
        </mc:AlternateContent>
      </w:r>
      <w:r w:rsidR="00B3012D">
        <w:rPr>
          <w:rFonts w:ascii="Gill Sans MT" w:hAnsi="Gill Sans MT"/>
          <w:noProof/>
          <w:szCs w:val="24"/>
          <w:lang w:eastAsia="es-MX"/>
        </w:rPr>
        <mc:AlternateContent>
          <mc:Choice Requires="wps">
            <w:drawing>
              <wp:anchor distT="0" distB="0" distL="114300" distR="114300" simplePos="0" relativeHeight="251670528" behindDoc="0" locked="0" layoutInCell="1" allowOverlap="1" wp14:anchorId="2C78A57A" wp14:editId="4FFB53D7">
                <wp:simplePos x="0" y="0"/>
                <wp:positionH relativeFrom="margin">
                  <wp:posOffset>1505585</wp:posOffset>
                </wp:positionH>
                <wp:positionV relativeFrom="paragraph">
                  <wp:posOffset>1263872</wp:posOffset>
                </wp:positionV>
                <wp:extent cx="2577465" cy="0"/>
                <wp:effectExtent l="0" t="19050" r="32385" b="19050"/>
                <wp:wrapNone/>
                <wp:docPr id="1898325479" name="Conector recto 2"/>
                <wp:cNvGraphicFramePr/>
                <a:graphic xmlns:a="http://schemas.openxmlformats.org/drawingml/2006/main">
                  <a:graphicData uri="http://schemas.microsoft.com/office/word/2010/wordprocessingShape">
                    <wps:wsp>
                      <wps:cNvCnPr/>
                      <wps:spPr>
                        <a:xfrm flipV="1">
                          <a:off x="0" y="0"/>
                          <a:ext cx="257746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D15D8" id="Conector recto 2"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55pt,99.5pt" to="32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" strokecolor="#4472c4 [3204]" strokeweight="3pt">
                <v:stroke joinstyle="miter"/>
                <w10:wrap anchorx="margin"/>
              </v:line>
            </w:pict>
          </mc:Fallback>
        </mc:AlternateContent>
      </w:r>
      <w:r w:rsidR="00B3012D">
        <w:rPr>
          <w:rFonts w:ascii="Gill Sans MT" w:hAnsi="Gill Sans MT"/>
          <w:noProof/>
          <w:szCs w:val="24"/>
          <w:lang w:eastAsia="es-MX"/>
        </w:rPr>
        <mc:AlternateContent>
          <mc:Choice Requires="wps">
            <w:drawing>
              <wp:anchor distT="0" distB="0" distL="114300" distR="114300" simplePos="0" relativeHeight="251668480" behindDoc="0" locked="0" layoutInCell="1" allowOverlap="1" wp14:anchorId="3CC42722" wp14:editId="39F11121">
                <wp:simplePos x="0" y="0"/>
                <wp:positionH relativeFrom="margin">
                  <wp:posOffset>748665</wp:posOffset>
                </wp:positionH>
                <wp:positionV relativeFrom="paragraph">
                  <wp:posOffset>1421987</wp:posOffset>
                </wp:positionV>
                <wp:extent cx="4083685" cy="0"/>
                <wp:effectExtent l="0" t="19050" r="31115" b="19050"/>
                <wp:wrapNone/>
                <wp:docPr id="1791669483" name="Conector recto 2"/>
                <wp:cNvGraphicFramePr/>
                <a:graphic xmlns:a="http://schemas.openxmlformats.org/drawingml/2006/main">
                  <a:graphicData uri="http://schemas.microsoft.com/office/word/2010/wordprocessingShape">
                    <wps:wsp>
                      <wps:cNvCnPr/>
                      <wps:spPr>
                        <a:xfrm flipV="1">
                          <a:off x="0" y="0"/>
                          <a:ext cx="408368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24C28" id="Conector recto 2"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95pt,111.95pt" to="380.5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" strokecolor="#4472c4 [3204]" strokeweight="3pt">
                <v:stroke joinstyle="miter"/>
                <w10:wrap anchorx="margin"/>
              </v:line>
            </w:pict>
          </mc:Fallback>
        </mc:AlternateContent>
      </w:r>
      <w:r w:rsidR="00257669">
        <w:rPr>
          <w:rFonts w:ascii="Gill Sans MT" w:hAnsi="Gill Sans MT"/>
          <w:noProof/>
          <w:szCs w:val="24"/>
          <w:lang w:eastAsia="es-MX"/>
        </w:rPr>
        <mc:AlternateContent>
          <mc:Choice Requires="wps">
            <w:drawing>
              <wp:anchor distT="0" distB="0" distL="114300" distR="114300" simplePos="0" relativeHeight="251663360" behindDoc="0" locked="0" layoutInCell="1" allowOverlap="1" wp14:anchorId="3DC29CA3" wp14:editId="676AFAF4">
                <wp:simplePos x="0" y="0"/>
                <wp:positionH relativeFrom="leftMargin">
                  <wp:posOffset>1414665</wp:posOffset>
                </wp:positionH>
                <wp:positionV relativeFrom="margin">
                  <wp:posOffset>1629410</wp:posOffset>
                </wp:positionV>
                <wp:extent cx="0" cy="3804804"/>
                <wp:effectExtent l="38100" t="0" r="38100" b="43815"/>
                <wp:wrapNone/>
                <wp:docPr id="452755001" name="Conector recto 1"/>
                <wp:cNvGraphicFramePr/>
                <a:graphic xmlns:a="http://schemas.openxmlformats.org/drawingml/2006/main">
                  <a:graphicData uri="http://schemas.microsoft.com/office/word/2010/wordprocessingShape">
                    <wps:wsp>
                      <wps:cNvCnPr/>
                      <wps:spPr>
                        <a:xfrm>
                          <a:off x="0" y="0"/>
                          <a:ext cx="0" cy="3804804"/>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E7045" id="Conector recto 1" o:spid="_x0000_s1026" style="position:absolute;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 from="111.4pt,128.3pt" to="111.4pt,4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" strokecolor="#4472c4 [3204]" strokeweight="6pt">
                <v:stroke joinstyle="miter"/>
                <w10:wrap anchorx="margin" anchory="margin"/>
              </v:line>
            </w:pict>
          </mc:Fallback>
        </mc:AlternateContent>
      </w:r>
    </w:p>
    <w:p w14:paraId="5A0D6902" w14:textId="7C933D22" w:rsidR="00B87F40" w:rsidRPr="0006524E" w:rsidRDefault="00FC4056" w:rsidP="00CE2FA9">
      <w:pPr>
        <w:jc w:val="center"/>
        <w:rPr>
          <w:rStyle w:val="Ttulo1Car"/>
          <w:rFonts w:ascii="Arial" w:hAnsi="Arial" w:cs="Arial"/>
          <w:b w:val="0"/>
        </w:rPr>
      </w:pPr>
      <w:bookmarkStart w:id="0" w:name="_Toc169903432"/>
      <w:r w:rsidRPr="0006524E">
        <w:rPr>
          <w:rStyle w:val="Ttulo1Car"/>
          <w:rFonts w:ascii="Arial" w:hAnsi="Arial" w:cs="Arial"/>
          <w:b w:val="0"/>
        </w:rPr>
        <w:lastRenderedPageBreak/>
        <w:t>DEDICATORIA</w:t>
      </w:r>
      <w:bookmarkEnd w:id="0"/>
    </w:p>
    <w:p w14:paraId="2BD99B8C" w14:textId="2F28CA95" w:rsidR="00D32828" w:rsidRPr="0006524E" w:rsidRDefault="00DB4887" w:rsidP="00D2595E">
      <w:pPr>
        <w:jc w:val="right"/>
        <w:rPr>
          <w:rFonts w:cs="Arial"/>
          <w:b/>
          <w:bCs/>
          <w:szCs w:val="24"/>
        </w:rPr>
      </w:pPr>
      <w:r>
        <w:rPr>
          <w:rFonts w:cs="Arial"/>
          <w:b/>
          <w:bCs/>
          <w:szCs w:val="24"/>
        </w:rPr>
        <w:t>Litzi Rubi De La Cruz de la C</w:t>
      </w:r>
      <w:r w:rsidR="00D32828" w:rsidRPr="0006524E">
        <w:rPr>
          <w:rFonts w:cs="Arial"/>
          <w:b/>
          <w:bCs/>
          <w:szCs w:val="24"/>
        </w:rPr>
        <w:t>ruz</w:t>
      </w:r>
    </w:p>
    <w:p w14:paraId="4E1870D6" w14:textId="74B89A29" w:rsidR="003831E5" w:rsidRPr="0006524E" w:rsidRDefault="00612816" w:rsidP="00D2595E">
      <w:pPr>
        <w:jc w:val="both"/>
        <w:rPr>
          <w:rFonts w:cs="Arial"/>
          <w:szCs w:val="24"/>
        </w:rPr>
      </w:pPr>
      <w:r w:rsidRPr="0006524E">
        <w:rPr>
          <w:rFonts w:cs="Arial"/>
          <w:szCs w:val="24"/>
        </w:rPr>
        <w:t>Primeramente, le</w:t>
      </w:r>
      <w:r w:rsidR="007441E3" w:rsidRPr="0006524E">
        <w:rPr>
          <w:rFonts w:cs="Arial"/>
          <w:szCs w:val="24"/>
        </w:rPr>
        <w:t xml:space="preserve"> doy </w:t>
      </w:r>
      <w:r w:rsidR="0037322E" w:rsidRPr="0006524E">
        <w:rPr>
          <w:rFonts w:cs="Arial"/>
          <w:szCs w:val="24"/>
        </w:rPr>
        <w:t>gracias a</w:t>
      </w:r>
      <w:r w:rsidR="00DB4887">
        <w:rPr>
          <w:rFonts w:cs="Arial"/>
          <w:szCs w:val="24"/>
        </w:rPr>
        <w:t xml:space="preserve"> D</w:t>
      </w:r>
      <w:r w:rsidR="007441E3" w:rsidRPr="0006524E">
        <w:rPr>
          <w:rFonts w:cs="Arial"/>
          <w:szCs w:val="24"/>
        </w:rPr>
        <w:t>ios p</w:t>
      </w:r>
      <w:r w:rsidR="0037322E" w:rsidRPr="0006524E">
        <w:rPr>
          <w:rFonts w:cs="Arial"/>
          <w:szCs w:val="24"/>
        </w:rPr>
        <w:t xml:space="preserve">or </w:t>
      </w:r>
      <w:r w:rsidR="00175494" w:rsidRPr="0006524E">
        <w:rPr>
          <w:rFonts w:cs="Arial"/>
          <w:szCs w:val="24"/>
        </w:rPr>
        <w:t>que aun en el cansancio</w:t>
      </w:r>
      <w:r w:rsidR="00BC2576" w:rsidRPr="0006524E">
        <w:rPr>
          <w:rFonts w:cs="Arial"/>
          <w:szCs w:val="24"/>
        </w:rPr>
        <w:t xml:space="preserve">, la fatiga y </w:t>
      </w:r>
      <w:r w:rsidR="00674AD3" w:rsidRPr="0006524E">
        <w:rPr>
          <w:rFonts w:cs="Arial"/>
          <w:szCs w:val="24"/>
        </w:rPr>
        <w:t>tropiezos</w:t>
      </w:r>
      <w:r w:rsidR="00BC2576" w:rsidRPr="0006524E">
        <w:rPr>
          <w:rFonts w:cs="Arial"/>
          <w:szCs w:val="24"/>
        </w:rPr>
        <w:t xml:space="preserve"> </w:t>
      </w:r>
      <w:r w:rsidR="00674AD3" w:rsidRPr="0006524E">
        <w:rPr>
          <w:rFonts w:cs="Arial"/>
          <w:szCs w:val="24"/>
        </w:rPr>
        <w:t>he confiado</w:t>
      </w:r>
      <w:r w:rsidR="00BC2576" w:rsidRPr="0006524E">
        <w:rPr>
          <w:rFonts w:cs="Arial"/>
          <w:szCs w:val="24"/>
        </w:rPr>
        <w:t xml:space="preserve"> en </w:t>
      </w:r>
      <w:r w:rsidR="00D810F9" w:rsidRPr="0006524E">
        <w:rPr>
          <w:rFonts w:cs="Arial"/>
          <w:szCs w:val="24"/>
        </w:rPr>
        <w:t>é</w:t>
      </w:r>
      <w:r w:rsidR="00D0704E" w:rsidRPr="0006524E">
        <w:rPr>
          <w:rFonts w:cs="Arial"/>
          <w:szCs w:val="24"/>
        </w:rPr>
        <w:t xml:space="preserve">l, </w:t>
      </w:r>
      <w:r w:rsidR="00854734" w:rsidRPr="0006524E">
        <w:rPr>
          <w:rFonts w:cs="Arial"/>
          <w:szCs w:val="24"/>
        </w:rPr>
        <w:t xml:space="preserve">por qué en mis momentos de </w:t>
      </w:r>
      <w:r w:rsidR="00D0704E" w:rsidRPr="0006524E">
        <w:rPr>
          <w:rFonts w:cs="Arial"/>
          <w:szCs w:val="24"/>
        </w:rPr>
        <w:t>miedo y</w:t>
      </w:r>
      <w:r w:rsidR="00854734" w:rsidRPr="0006524E">
        <w:rPr>
          <w:rFonts w:cs="Arial"/>
          <w:szCs w:val="24"/>
        </w:rPr>
        <w:t xml:space="preserve"> </w:t>
      </w:r>
      <w:r w:rsidR="00D0704E" w:rsidRPr="0006524E">
        <w:rPr>
          <w:rFonts w:cs="Arial"/>
          <w:szCs w:val="24"/>
        </w:rPr>
        <w:t>desaliento</w:t>
      </w:r>
      <w:r w:rsidR="00854734" w:rsidRPr="0006524E">
        <w:rPr>
          <w:rFonts w:cs="Arial"/>
          <w:szCs w:val="24"/>
        </w:rPr>
        <w:t xml:space="preserve"> me </w:t>
      </w:r>
      <w:r w:rsidR="00D0704E" w:rsidRPr="0006524E">
        <w:rPr>
          <w:rFonts w:cs="Arial"/>
          <w:szCs w:val="24"/>
        </w:rPr>
        <w:t>ha</w:t>
      </w:r>
      <w:r w:rsidR="00854734" w:rsidRPr="0006524E">
        <w:rPr>
          <w:rFonts w:cs="Arial"/>
          <w:szCs w:val="24"/>
        </w:rPr>
        <w:t xml:space="preserve"> </w:t>
      </w:r>
      <w:r w:rsidR="00D0704E" w:rsidRPr="0006524E">
        <w:rPr>
          <w:rFonts w:cs="Arial"/>
          <w:szCs w:val="24"/>
        </w:rPr>
        <w:t>acompañado y</w:t>
      </w:r>
      <w:r w:rsidR="00142C74" w:rsidRPr="0006524E">
        <w:rPr>
          <w:rFonts w:cs="Arial"/>
          <w:szCs w:val="24"/>
        </w:rPr>
        <w:t xml:space="preserve"> </w:t>
      </w:r>
      <w:r w:rsidR="00674AD3" w:rsidRPr="0006524E">
        <w:rPr>
          <w:rFonts w:cs="Arial"/>
          <w:szCs w:val="24"/>
        </w:rPr>
        <w:t xml:space="preserve">me </w:t>
      </w:r>
      <w:r w:rsidR="00142C74" w:rsidRPr="0006524E">
        <w:rPr>
          <w:rFonts w:cs="Arial"/>
          <w:szCs w:val="24"/>
        </w:rPr>
        <w:t>ha</w:t>
      </w:r>
      <w:r w:rsidR="00674AD3" w:rsidRPr="0006524E">
        <w:rPr>
          <w:rFonts w:cs="Arial"/>
          <w:szCs w:val="24"/>
        </w:rPr>
        <w:t xml:space="preserve"> brindado </w:t>
      </w:r>
      <w:r w:rsidR="00E13892" w:rsidRPr="0006524E">
        <w:rPr>
          <w:rFonts w:cs="Arial"/>
          <w:szCs w:val="24"/>
        </w:rPr>
        <w:t>fuerzas. Porque</w:t>
      </w:r>
      <w:r w:rsidR="00A20CE4" w:rsidRPr="0006524E">
        <w:rPr>
          <w:rFonts w:cs="Arial"/>
          <w:szCs w:val="24"/>
        </w:rPr>
        <w:t xml:space="preserve"> me </w:t>
      </w:r>
      <w:r w:rsidR="00285E28" w:rsidRPr="0006524E">
        <w:rPr>
          <w:rFonts w:cs="Arial"/>
          <w:szCs w:val="24"/>
        </w:rPr>
        <w:t>has instruido,</w:t>
      </w:r>
      <w:r w:rsidR="00A20CE4" w:rsidRPr="0006524E">
        <w:rPr>
          <w:rFonts w:cs="Arial"/>
          <w:szCs w:val="24"/>
        </w:rPr>
        <w:t xml:space="preserve"> </w:t>
      </w:r>
      <w:r w:rsidR="00E13892" w:rsidRPr="0006524E">
        <w:rPr>
          <w:rFonts w:cs="Arial"/>
          <w:szCs w:val="24"/>
        </w:rPr>
        <w:t xml:space="preserve">me </w:t>
      </w:r>
      <w:r w:rsidR="00285E28" w:rsidRPr="0006524E">
        <w:rPr>
          <w:rFonts w:cs="Arial"/>
          <w:szCs w:val="24"/>
        </w:rPr>
        <w:t>has</w:t>
      </w:r>
      <w:r w:rsidR="00E13892" w:rsidRPr="0006524E">
        <w:rPr>
          <w:rFonts w:cs="Arial"/>
          <w:szCs w:val="24"/>
        </w:rPr>
        <w:t xml:space="preserve"> mostrado el camino</w:t>
      </w:r>
      <w:r w:rsidR="003965EB" w:rsidRPr="0006524E">
        <w:rPr>
          <w:rFonts w:cs="Arial"/>
          <w:szCs w:val="24"/>
        </w:rPr>
        <w:t xml:space="preserve"> sin obstáculos que no pueda superar,</w:t>
      </w:r>
      <w:r w:rsidR="00E13892" w:rsidRPr="0006524E">
        <w:rPr>
          <w:rFonts w:cs="Arial"/>
          <w:szCs w:val="24"/>
        </w:rPr>
        <w:t xml:space="preserve"> me </w:t>
      </w:r>
      <w:r w:rsidR="00164AAB" w:rsidRPr="0006524E">
        <w:rPr>
          <w:rFonts w:cs="Arial"/>
          <w:szCs w:val="24"/>
        </w:rPr>
        <w:t>has</w:t>
      </w:r>
      <w:r w:rsidR="00E13892" w:rsidRPr="0006524E">
        <w:rPr>
          <w:rFonts w:cs="Arial"/>
          <w:szCs w:val="24"/>
        </w:rPr>
        <w:t xml:space="preserve"> brindado consejos y velado por mí</w:t>
      </w:r>
      <w:r w:rsidR="003965EB" w:rsidRPr="0006524E">
        <w:rPr>
          <w:rFonts w:cs="Arial"/>
          <w:szCs w:val="24"/>
        </w:rPr>
        <w:t>,</w:t>
      </w:r>
      <w:r w:rsidR="00E13892" w:rsidRPr="0006524E">
        <w:rPr>
          <w:rFonts w:cs="Arial"/>
          <w:szCs w:val="24"/>
        </w:rPr>
        <w:t xml:space="preserve"> por estar</w:t>
      </w:r>
      <w:r w:rsidR="0037322E" w:rsidRPr="0006524E">
        <w:rPr>
          <w:rFonts w:cs="Arial"/>
          <w:szCs w:val="24"/>
        </w:rPr>
        <w:t xml:space="preserve"> presente en mi día adía</w:t>
      </w:r>
      <w:r w:rsidR="00445CEC" w:rsidRPr="0006524E">
        <w:rPr>
          <w:rFonts w:cs="Arial"/>
          <w:szCs w:val="24"/>
        </w:rPr>
        <w:t xml:space="preserve"> brindándome fuerzas</w:t>
      </w:r>
      <w:r w:rsidR="00DD53DF" w:rsidRPr="0006524E">
        <w:rPr>
          <w:rFonts w:cs="Arial"/>
          <w:szCs w:val="24"/>
        </w:rPr>
        <w:t xml:space="preserve">, </w:t>
      </w:r>
      <w:r w:rsidR="00445CEC" w:rsidRPr="0006524E">
        <w:rPr>
          <w:rFonts w:cs="Arial"/>
          <w:szCs w:val="24"/>
        </w:rPr>
        <w:t xml:space="preserve">bendiciones </w:t>
      </w:r>
      <w:r w:rsidR="00DD53DF" w:rsidRPr="0006524E">
        <w:rPr>
          <w:rFonts w:cs="Arial"/>
          <w:szCs w:val="24"/>
        </w:rPr>
        <w:t>y</w:t>
      </w:r>
      <w:r w:rsidR="00437427" w:rsidRPr="0006524E">
        <w:rPr>
          <w:rFonts w:cs="Arial"/>
          <w:szCs w:val="24"/>
        </w:rPr>
        <w:t xml:space="preserve"> salud </w:t>
      </w:r>
      <w:r w:rsidR="003831E5" w:rsidRPr="0006524E">
        <w:rPr>
          <w:rFonts w:cs="Arial"/>
          <w:szCs w:val="24"/>
        </w:rPr>
        <w:t xml:space="preserve">para lograr mis metas. </w:t>
      </w:r>
    </w:p>
    <w:p w14:paraId="732BAAFF" w14:textId="757A33AF" w:rsidR="00997AA9" w:rsidRPr="0006524E" w:rsidRDefault="00997AA9" w:rsidP="00D2595E">
      <w:pPr>
        <w:jc w:val="both"/>
        <w:rPr>
          <w:rFonts w:cs="Arial"/>
          <w:b/>
          <w:bCs/>
          <w:szCs w:val="24"/>
        </w:rPr>
      </w:pPr>
      <w:r w:rsidRPr="0006524E">
        <w:rPr>
          <w:rFonts w:cs="Arial"/>
          <w:b/>
          <w:bCs/>
          <w:szCs w:val="24"/>
        </w:rPr>
        <w:t xml:space="preserve">A </w:t>
      </w:r>
      <w:r w:rsidR="00EA3856" w:rsidRPr="0006524E">
        <w:rPr>
          <w:rFonts w:cs="Arial"/>
          <w:b/>
          <w:bCs/>
          <w:szCs w:val="24"/>
        </w:rPr>
        <w:t xml:space="preserve">Mi Madre </w:t>
      </w:r>
      <w:r w:rsidRPr="0006524E">
        <w:rPr>
          <w:rFonts w:cs="Arial"/>
          <w:b/>
          <w:bCs/>
          <w:szCs w:val="24"/>
        </w:rPr>
        <w:t xml:space="preserve">Griselda </w:t>
      </w:r>
      <w:r w:rsidR="00EA3856" w:rsidRPr="0006524E">
        <w:rPr>
          <w:rFonts w:cs="Arial"/>
          <w:b/>
          <w:bCs/>
          <w:szCs w:val="24"/>
        </w:rPr>
        <w:t xml:space="preserve">De La Cruz De La Cruz </w:t>
      </w:r>
      <w:r w:rsidRPr="0006524E">
        <w:rPr>
          <w:rFonts w:cs="Arial"/>
          <w:b/>
          <w:bCs/>
          <w:szCs w:val="24"/>
        </w:rPr>
        <w:t xml:space="preserve">Hernández </w:t>
      </w:r>
    </w:p>
    <w:p w14:paraId="4206A4A5" w14:textId="5A42FE4C" w:rsidR="00CE02E5" w:rsidRPr="0006524E" w:rsidRDefault="00DB3880" w:rsidP="00D2595E">
      <w:pPr>
        <w:jc w:val="both"/>
        <w:rPr>
          <w:rFonts w:cs="Arial"/>
          <w:szCs w:val="24"/>
        </w:rPr>
      </w:pPr>
      <w:r w:rsidRPr="0006524E">
        <w:rPr>
          <w:rFonts w:cs="Arial"/>
          <w:szCs w:val="24"/>
        </w:rPr>
        <w:t xml:space="preserve">Por brindarme apoyo incondicional en mi día a </w:t>
      </w:r>
      <w:r w:rsidR="00B215E9" w:rsidRPr="0006524E">
        <w:rPr>
          <w:rFonts w:cs="Arial"/>
          <w:szCs w:val="24"/>
        </w:rPr>
        <w:t>día,</w:t>
      </w:r>
      <w:r w:rsidR="00D11973" w:rsidRPr="0006524E">
        <w:rPr>
          <w:rFonts w:cs="Arial"/>
          <w:szCs w:val="24"/>
        </w:rPr>
        <w:t xml:space="preserve"> por brindarme la vida</w:t>
      </w:r>
      <w:r w:rsidR="006A3741" w:rsidRPr="0006524E">
        <w:rPr>
          <w:rFonts w:cs="Arial"/>
          <w:szCs w:val="24"/>
        </w:rPr>
        <w:t>, por los consejos de no rendirme en mis meta</w:t>
      </w:r>
      <w:r w:rsidR="00D27261" w:rsidRPr="0006524E">
        <w:rPr>
          <w:rFonts w:cs="Arial"/>
          <w:szCs w:val="24"/>
        </w:rPr>
        <w:t xml:space="preserve">s y </w:t>
      </w:r>
      <w:r w:rsidR="00B215E9" w:rsidRPr="0006524E">
        <w:rPr>
          <w:rFonts w:cs="Arial"/>
          <w:szCs w:val="24"/>
        </w:rPr>
        <w:t xml:space="preserve">por estar conmigo </w:t>
      </w:r>
      <w:r w:rsidR="00641924" w:rsidRPr="0006524E">
        <w:rPr>
          <w:rFonts w:cs="Arial"/>
          <w:szCs w:val="24"/>
        </w:rPr>
        <w:t xml:space="preserve">en los días difíciles y el apoyo incondicional que me brinda con sus palabras que es un </w:t>
      </w:r>
      <w:r w:rsidR="00902370" w:rsidRPr="0006524E">
        <w:rPr>
          <w:rFonts w:cs="Arial"/>
          <w:szCs w:val="24"/>
        </w:rPr>
        <w:t>gran apoyo para no</w:t>
      </w:r>
      <w:r w:rsidR="00641924" w:rsidRPr="0006524E">
        <w:rPr>
          <w:rFonts w:cs="Arial"/>
          <w:szCs w:val="24"/>
        </w:rPr>
        <w:t xml:space="preserve"> rendirme</w:t>
      </w:r>
      <w:r w:rsidR="00CE02E5" w:rsidRPr="0006524E">
        <w:rPr>
          <w:rFonts w:cs="Arial"/>
          <w:szCs w:val="24"/>
        </w:rPr>
        <w:t>,</w:t>
      </w:r>
      <w:r w:rsidR="00FA15AB" w:rsidRPr="0006524E">
        <w:rPr>
          <w:rFonts w:cs="Arial"/>
          <w:szCs w:val="24"/>
        </w:rPr>
        <w:t xml:space="preserve"> </w:t>
      </w:r>
      <w:r w:rsidR="00F677FD" w:rsidRPr="0006524E">
        <w:rPr>
          <w:rFonts w:cs="Arial"/>
          <w:szCs w:val="24"/>
        </w:rPr>
        <w:t>por</w:t>
      </w:r>
      <w:r w:rsidR="00F3309C" w:rsidRPr="0006524E">
        <w:rPr>
          <w:rFonts w:cs="Arial"/>
          <w:szCs w:val="24"/>
        </w:rPr>
        <w:t xml:space="preserve"> ser la mujer virtuosa </w:t>
      </w:r>
      <w:r w:rsidR="00155133" w:rsidRPr="0006524E">
        <w:rPr>
          <w:rFonts w:cs="Arial"/>
          <w:szCs w:val="24"/>
        </w:rPr>
        <w:t xml:space="preserve">y sabia </w:t>
      </w:r>
      <w:r w:rsidR="00F3309C" w:rsidRPr="0006524E">
        <w:rPr>
          <w:rFonts w:cs="Arial"/>
          <w:szCs w:val="24"/>
        </w:rPr>
        <w:t xml:space="preserve">en mi vida ya que tu valor sobre pasa las </w:t>
      </w:r>
      <w:r w:rsidR="00164AAB" w:rsidRPr="0006524E">
        <w:rPr>
          <w:rFonts w:cs="Arial"/>
          <w:szCs w:val="24"/>
        </w:rPr>
        <w:t>perlas de</w:t>
      </w:r>
      <w:r w:rsidR="00CE02E5" w:rsidRPr="0006524E">
        <w:rPr>
          <w:rFonts w:cs="Arial"/>
          <w:szCs w:val="24"/>
        </w:rPr>
        <w:t xml:space="preserve"> igual manera por brindarme apoyo económicamente sin represarías y estar apoyándome en tomas de decisiones.</w:t>
      </w:r>
    </w:p>
    <w:p w14:paraId="401E3E70" w14:textId="6DF53ED6" w:rsidR="00CE02E5" w:rsidRPr="0006524E" w:rsidRDefault="00EA3856" w:rsidP="00D2595E">
      <w:pPr>
        <w:jc w:val="both"/>
        <w:rPr>
          <w:rFonts w:cs="Arial"/>
          <w:b/>
          <w:bCs/>
          <w:szCs w:val="24"/>
        </w:rPr>
      </w:pPr>
      <w:r w:rsidRPr="0006524E">
        <w:rPr>
          <w:rFonts w:cs="Arial"/>
          <w:b/>
          <w:bCs/>
          <w:szCs w:val="24"/>
        </w:rPr>
        <w:t>A MI PADRE WILBER DE LA CRUZ GARCÍA.</w:t>
      </w:r>
    </w:p>
    <w:p w14:paraId="6544ABA3" w14:textId="69CC3F58" w:rsidR="00CD2602" w:rsidRPr="0006524E" w:rsidRDefault="00517BF4" w:rsidP="00D2595E">
      <w:pPr>
        <w:jc w:val="both"/>
        <w:rPr>
          <w:rFonts w:cs="Arial"/>
          <w:szCs w:val="24"/>
        </w:rPr>
      </w:pPr>
      <w:r w:rsidRPr="0006524E">
        <w:rPr>
          <w:rFonts w:cs="Arial"/>
          <w:szCs w:val="24"/>
        </w:rPr>
        <w:t xml:space="preserve">Gracias por </w:t>
      </w:r>
      <w:r w:rsidR="00CB429D" w:rsidRPr="0006524E">
        <w:rPr>
          <w:rFonts w:cs="Arial"/>
          <w:szCs w:val="24"/>
        </w:rPr>
        <w:t>estar</w:t>
      </w:r>
      <w:r w:rsidRPr="0006524E">
        <w:rPr>
          <w:rFonts w:cs="Arial"/>
          <w:szCs w:val="24"/>
        </w:rPr>
        <w:t xml:space="preserve"> conmigo en mis tomas de decisiones</w:t>
      </w:r>
      <w:r w:rsidR="00632D94" w:rsidRPr="0006524E">
        <w:rPr>
          <w:rFonts w:cs="Arial"/>
          <w:szCs w:val="24"/>
        </w:rPr>
        <w:t>,</w:t>
      </w:r>
      <w:r w:rsidRPr="0006524E">
        <w:rPr>
          <w:rFonts w:cs="Arial"/>
          <w:szCs w:val="24"/>
        </w:rPr>
        <w:t xml:space="preserve"> compartir palabras motivadoras </w:t>
      </w:r>
      <w:r w:rsidR="00CB429D" w:rsidRPr="0006524E">
        <w:rPr>
          <w:rFonts w:cs="Arial"/>
          <w:szCs w:val="24"/>
        </w:rPr>
        <w:t xml:space="preserve">y exhortarme en momentos que lo ameritan para poder </w:t>
      </w:r>
      <w:r w:rsidR="006E3BA3" w:rsidRPr="0006524E">
        <w:rPr>
          <w:rFonts w:cs="Arial"/>
          <w:szCs w:val="24"/>
        </w:rPr>
        <w:t xml:space="preserve">plantearme mis </w:t>
      </w:r>
      <w:r w:rsidR="00722A31" w:rsidRPr="0006524E">
        <w:rPr>
          <w:rFonts w:cs="Arial"/>
          <w:szCs w:val="24"/>
        </w:rPr>
        <w:t>decisiones</w:t>
      </w:r>
      <w:r w:rsidR="00121481" w:rsidRPr="0006524E">
        <w:rPr>
          <w:rFonts w:cs="Arial"/>
          <w:szCs w:val="24"/>
        </w:rPr>
        <w:t xml:space="preserve"> </w:t>
      </w:r>
      <w:r w:rsidR="00CC0022" w:rsidRPr="0006524E">
        <w:rPr>
          <w:rFonts w:cs="Arial"/>
          <w:szCs w:val="24"/>
        </w:rPr>
        <w:t xml:space="preserve">y </w:t>
      </w:r>
      <w:r w:rsidR="00722A31" w:rsidRPr="0006524E">
        <w:rPr>
          <w:rFonts w:cs="Arial"/>
          <w:szCs w:val="24"/>
        </w:rPr>
        <w:t>así</w:t>
      </w:r>
      <w:r w:rsidR="009541FE" w:rsidRPr="0006524E">
        <w:rPr>
          <w:rFonts w:cs="Arial"/>
          <w:szCs w:val="24"/>
        </w:rPr>
        <w:t xml:space="preserve"> </w:t>
      </w:r>
      <w:r w:rsidR="00722A31" w:rsidRPr="0006524E">
        <w:rPr>
          <w:rFonts w:cs="Arial"/>
          <w:szCs w:val="24"/>
        </w:rPr>
        <w:t>poder descubrir</w:t>
      </w:r>
      <w:r w:rsidR="009541FE" w:rsidRPr="0006524E">
        <w:rPr>
          <w:rFonts w:cs="Arial"/>
          <w:szCs w:val="24"/>
        </w:rPr>
        <w:t xml:space="preserve"> que las cosas </w:t>
      </w:r>
      <w:r w:rsidR="00722A31" w:rsidRPr="0006524E">
        <w:rPr>
          <w:rFonts w:cs="Arial"/>
          <w:szCs w:val="24"/>
        </w:rPr>
        <w:t>más</w:t>
      </w:r>
      <w:r w:rsidR="009541FE" w:rsidRPr="0006524E">
        <w:rPr>
          <w:rFonts w:cs="Arial"/>
          <w:szCs w:val="24"/>
        </w:rPr>
        <w:t xml:space="preserve"> insignificantes pueden cambiar la vida en un abrir y cerra de </w:t>
      </w:r>
      <w:r w:rsidR="00722A31" w:rsidRPr="0006524E">
        <w:rPr>
          <w:rFonts w:cs="Arial"/>
          <w:szCs w:val="24"/>
        </w:rPr>
        <w:t>ojo</w:t>
      </w:r>
      <w:r w:rsidR="00BE6FE9" w:rsidRPr="0006524E">
        <w:rPr>
          <w:rFonts w:cs="Arial"/>
          <w:szCs w:val="24"/>
        </w:rPr>
        <w:t xml:space="preserve"> </w:t>
      </w:r>
      <w:r w:rsidR="006D6DE4" w:rsidRPr="0006524E">
        <w:rPr>
          <w:rFonts w:cs="Arial"/>
          <w:szCs w:val="24"/>
        </w:rPr>
        <w:t xml:space="preserve">y eso me </w:t>
      </w:r>
      <w:r w:rsidR="00BE6FE9" w:rsidRPr="0006524E">
        <w:rPr>
          <w:rFonts w:cs="Arial"/>
          <w:szCs w:val="24"/>
        </w:rPr>
        <w:t>embarca</w:t>
      </w:r>
      <w:r w:rsidR="006D6DE4" w:rsidRPr="0006524E">
        <w:rPr>
          <w:rFonts w:cs="Arial"/>
          <w:szCs w:val="24"/>
        </w:rPr>
        <w:t xml:space="preserve"> en un viaje no planeado</w:t>
      </w:r>
      <w:r w:rsidR="00BE6FE9" w:rsidRPr="0006524E">
        <w:rPr>
          <w:rFonts w:cs="Arial"/>
          <w:szCs w:val="24"/>
        </w:rPr>
        <w:t>,</w:t>
      </w:r>
      <w:r w:rsidR="006D6DE4" w:rsidRPr="0006524E">
        <w:rPr>
          <w:rFonts w:cs="Arial"/>
          <w:szCs w:val="24"/>
        </w:rPr>
        <w:t xml:space="preserve"> en un futuro no imaginado, gracias </w:t>
      </w:r>
      <w:r w:rsidR="007E5E8F" w:rsidRPr="0006524E">
        <w:rPr>
          <w:rFonts w:cs="Arial"/>
          <w:szCs w:val="24"/>
        </w:rPr>
        <w:t xml:space="preserve"> </w:t>
      </w:r>
      <w:r w:rsidR="00CA75C7" w:rsidRPr="0006524E">
        <w:rPr>
          <w:rFonts w:cs="Arial"/>
          <w:szCs w:val="24"/>
        </w:rPr>
        <w:t xml:space="preserve">por estar en mis logros </w:t>
      </w:r>
      <w:r w:rsidR="005069A3" w:rsidRPr="0006524E">
        <w:rPr>
          <w:rFonts w:cs="Arial"/>
          <w:szCs w:val="24"/>
        </w:rPr>
        <w:t xml:space="preserve">y </w:t>
      </w:r>
      <w:r w:rsidR="00AE7072" w:rsidRPr="0006524E">
        <w:rPr>
          <w:rFonts w:cs="Arial"/>
          <w:szCs w:val="24"/>
        </w:rPr>
        <w:t>en mo</w:t>
      </w:r>
      <w:r w:rsidR="002E5C0C" w:rsidRPr="0006524E">
        <w:rPr>
          <w:rFonts w:cs="Arial"/>
          <w:szCs w:val="24"/>
        </w:rPr>
        <w:t>mentos difíciles</w:t>
      </w:r>
      <w:r w:rsidR="007D26F9" w:rsidRPr="0006524E">
        <w:rPr>
          <w:rFonts w:cs="Arial"/>
          <w:szCs w:val="24"/>
        </w:rPr>
        <w:t xml:space="preserve">, gracias </w:t>
      </w:r>
      <w:r w:rsidR="002E5C0C" w:rsidRPr="0006524E">
        <w:rPr>
          <w:rFonts w:cs="Arial"/>
          <w:szCs w:val="24"/>
        </w:rPr>
        <w:t xml:space="preserve"> </w:t>
      </w:r>
      <w:r w:rsidR="007D26F9" w:rsidRPr="0006524E">
        <w:rPr>
          <w:rFonts w:cs="Arial"/>
          <w:szCs w:val="24"/>
        </w:rPr>
        <w:t xml:space="preserve">por </w:t>
      </w:r>
      <w:r w:rsidR="005069A3" w:rsidRPr="0006524E">
        <w:rPr>
          <w:rFonts w:cs="Arial"/>
          <w:szCs w:val="24"/>
        </w:rPr>
        <w:t xml:space="preserve">compartir metas conmigo </w:t>
      </w:r>
      <w:r w:rsidR="00CD2602" w:rsidRPr="0006524E">
        <w:rPr>
          <w:rFonts w:cs="Arial"/>
          <w:szCs w:val="24"/>
        </w:rPr>
        <w:t xml:space="preserve">y estar orgulloso de </w:t>
      </w:r>
      <w:r w:rsidR="009D7C5D" w:rsidRPr="0006524E">
        <w:rPr>
          <w:rFonts w:cs="Arial"/>
          <w:szCs w:val="24"/>
        </w:rPr>
        <w:t>mí</w:t>
      </w:r>
      <w:r w:rsidR="00914BFA" w:rsidRPr="0006524E">
        <w:rPr>
          <w:rFonts w:cs="Arial"/>
          <w:szCs w:val="24"/>
        </w:rPr>
        <w:t>, porque</w:t>
      </w:r>
      <w:r w:rsidR="003842BB" w:rsidRPr="0006524E">
        <w:rPr>
          <w:rFonts w:cs="Arial"/>
          <w:szCs w:val="24"/>
        </w:rPr>
        <w:t xml:space="preserve"> me </w:t>
      </w:r>
      <w:r w:rsidR="009D7C5D" w:rsidRPr="0006524E">
        <w:rPr>
          <w:rFonts w:cs="Arial"/>
          <w:szCs w:val="24"/>
        </w:rPr>
        <w:t>has</w:t>
      </w:r>
      <w:r w:rsidR="003842BB" w:rsidRPr="0006524E">
        <w:rPr>
          <w:rFonts w:cs="Arial"/>
          <w:szCs w:val="24"/>
        </w:rPr>
        <w:t xml:space="preserve"> </w:t>
      </w:r>
      <w:r w:rsidR="00914BFA" w:rsidRPr="0006524E">
        <w:rPr>
          <w:rFonts w:cs="Arial"/>
          <w:szCs w:val="24"/>
        </w:rPr>
        <w:t>instruido</w:t>
      </w:r>
      <w:r w:rsidR="003842BB" w:rsidRPr="0006524E">
        <w:rPr>
          <w:rFonts w:cs="Arial"/>
          <w:szCs w:val="24"/>
        </w:rPr>
        <w:t xml:space="preserve"> en el camino de</w:t>
      </w:r>
      <w:r w:rsidR="00D40958" w:rsidRPr="0006524E">
        <w:rPr>
          <w:rFonts w:cs="Arial"/>
          <w:szCs w:val="24"/>
        </w:rPr>
        <w:t xml:space="preserve">l bien </w:t>
      </w:r>
      <w:r w:rsidR="003F7A59" w:rsidRPr="0006524E">
        <w:rPr>
          <w:rFonts w:cs="Arial"/>
          <w:szCs w:val="24"/>
        </w:rPr>
        <w:t xml:space="preserve">y me </w:t>
      </w:r>
      <w:r w:rsidR="009D7C5D" w:rsidRPr="0006524E">
        <w:rPr>
          <w:rFonts w:cs="Arial"/>
          <w:szCs w:val="24"/>
        </w:rPr>
        <w:t>has</w:t>
      </w:r>
      <w:r w:rsidR="003F7A59" w:rsidRPr="0006524E">
        <w:rPr>
          <w:rFonts w:cs="Arial"/>
          <w:szCs w:val="24"/>
        </w:rPr>
        <w:t xml:space="preserve"> dado </w:t>
      </w:r>
      <w:r w:rsidR="00914BFA" w:rsidRPr="0006524E">
        <w:rPr>
          <w:rFonts w:cs="Arial"/>
          <w:szCs w:val="24"/>
        </w:rPr>
        <w:t>la dicha</w:t>
      </w:r>
      <w:r w:rsidR="003F7A59" w:rsidRPr="0006524E">
        <w:rPr>
          <w:rFonts w:cs="Arial"/>
          <w:szCs w:val="24"/>
        </w:rPr>
        <w:t xml:space="preserve"> de tener un padre </w:t>
      </w:r>
      <w:r w:rsidR="001A7A50" w:rsidRPr="0006524E">
        <w:rPr>
          <w:rFonts w:cs="Arial"/>
          <w:szCs w:val="24"/>
        </w:rPr>
        <w:t>honrado</w:t>
      </w:r>
      <w:r w:rsidR="00A21197" w:rsidRPr="0006524E">
        <w:rPr>
          <w:rFonts w:cs="Arial"/>
          <w:szCs w:val="24"/>
        </w:rPr>
        <w:t xml:space="preserve"> </w:t>
      </w:r>
      <w:r w:rsidR="009D7C5D" w:rsidRPr="0006524E">
        <w:rPr>
          <w:rFonts w:cs="Arial"/>
          <w:szCs w:val="24"/>
        </w:rPr>
        <w:t xml:space="preserve">y </w:t>
      </w:r>
      <w:r w:rsidR="00A21197" w:rsidRPr="0006524E">
        <w:rPr>
          <w:rFonts w:cs="Arial"/>
          <w:szCs w:val="24"/>
        </w:rPr>
        <w:t>trabajador</w:t>
      </w:r>
      <w:r w:rsidR="00CD2602" w:rsidRPr="0006524E">
        <w:rPr>
          <w:rFonts w:cs="Arial"/>
          <w:szCs w:val="24"/>
        </w:rPr>
        <w:t xml:space="preserve"> gracias</w:t>
      </w:r>
      <w:r w:rsidR="007A3828" w:rsidRPr="0006524E">
        <w:rPr>
          <w:rFonts w:cs="Arial"/>
          <w:szCs w:val="24"/>
        </w:rPr>
        <w:t>, gracias</w:t>
      </w:r>
      <w:r w:rsidR="00CD2602" w:rsidRPr="0006524E">
        <w:rPr>
          <w:rFonts w:cs="Arial"/>
          <w:szCs w:val="24"/>
        </w:rPr>
        <w:t xml:space="preserve"> por el apoyo incondicional</w:t>
      </w:r>
      <w:r w:rsidR="0083033E" w:rsidRPr="0006524E">
        <w:rPr>
          <w:rFonts w:cs="Arial"/>
          <w:szCs w:val="24"/>
        </w:rPr>
        <w:t xml:space="preserve"> </w:t>
      </w:r>
      <w:r w:rsidR="00D3411B" w:rsidRPr="0006524E">
        <w:rPr>
          <w:rFonts w:cs="Arial"/>
          <w:szCs w:val="24"/>
        </w:rPr>
        <w:t>brindado</w:t>
      </w:r>
      <w:r w:rsidR="000B5512" w:rsidRPr="0006524E">
        <w:rPr>
          <w:rFonts w:cs="Arial"/>
          <w:szCs w:val="24"/>
        </w:rPr>
        <w:t>.</w:t>
      </w:r>
      <w:r w:rsidR="00CD2602" w:rsidRPr="0006524E">
        <w:rPr>
          <w:rFonts w:cs="Arial"/>
          <w:szCs w:val="24"/>
        </w:rPr>
        <w:t xml:space="preserve"> </w:t>
      </w:r>
    </w:p>
    <w:p w14:paraId="54DBFBCE" w14:textId="2994EED8" w:rsidR="00FF2D71" w:rsidRPr="0006524E" w:rsidRDefault="00CD2602" w:rsidP="00D2595E">
      <w:pPr>
        <w:jc w:val="both"/>
        <w:rPr>
          <w:rFonts w:cs="Arial"/>
          <w:b/>
          <w:bCs/>
          <w:szCs w:val="24"/>
        </w:rPr>
      </w:pPr>
      <w:r w:rsidRPr="0006524E">
        <w:rPr>
          <w:rFonts w:cs="Arial"/>
          <w:b/>
          <w:bCs/>
          <w:szCs w:val="24"/>
        </w:rPr>
        <w:t xml:space="preserve">A </w:t>
      </w:r>
      <w:r w:rsidR="00EA3856" w:rsidRPr="0006524E">
        <w:rPr>
          <w:rFonts w:cs="Arial"/>
          <w:b/>
          <w:bCs/>
          <w:szCs w:val="24"/>
        </w:rPr>
        <w:t xml:space="preserve">Mi Hermana Dulce Esmerada De La Cruz De La Cruz </w:t>
      </w:r>
    </w:p>
    <w:p w14:paraId="546AD096" w14:textId="68621745" w:rsidR="00F82FCD" w:rsidRPr="0006524E" w:rsidRDefault="00FF2D71" w:rsidP="00D2595E">
      <w:pPr>
        <w:jc w:val="both"/>
        <w:rPr>
          <w:rFonts w:cs="Arial"/>
          <w:szCs w:val="24"/>
        </w:rPr>
      </w:pPr>
      <w:r w:rsidRPr="0006524E">
        <w:rPr>
          <w:rFonts w:cs="Arial"/>
          <w:szCs w:val="24"/>
        </w:rPr>
        <w:t xml:space="preserve">Gracias por brindarme apoyo en mis tomas de </w:t>
      </w:r>
      <w:r w:rsidR="00156BF4" w:rsidRPr="0006524E">
        <w:rPr>
          <w:rFonts w:cs="Arial"/>
          <w:szCs w:val="24"/>
        </w:rPr>
        <w:t>decisiones</w:t>
      </w:r>
      <w:r w:rsidR="00E1230D" w:rsidRPr="0006524E">
        <w:rPr>
          <w:rFonts w:cs="Arial"/>
          <w:szCs w:val="24"/>
        </w:rPr>
        <w:t xml:space="preserve"> </w:t>
      </w:r>
      <w:r w:rsidR="003D3939" w:rsidRPr="0006524E">
        <w:rPr>
          <w:rFonts w:cs="Arial"/>
          <w:szCs w:val="24"/>
        </w:rPr>
        <w:t xml:space="preserve">que </w:t>
      </w:r>
      <w:r w:rsidR="00D375FE" w:rsidRPr="0006524E">
        <w:rPr>
          <w:rFonts w:cs="Arial"/>
          <w:szCs w:val="24"/>
        </w:rPr>
        <w:t xml:space="preserve">por enseñarme que </w:t>
      </w:r>
      <w:r w:rsidR="001E52D7" w:rsidRPr="0006524E">
        <w:rPr>
          <w:rFonts w:cs="Arial"/>
          <w:szCs w:val="24"/>
        </w:rPr>
        <w:t>mis pequeñas</w:t>
      </w:r>
      <w:r w:rsidR="00D375FE" w:rsidRPr="0006524E">
        <w:rPr>
          <w:rFonts w:cs="Arial"/>
          <w:szCs w:val="24"/>
        </w:rPr>
        <w:t xml:space="preserve"> </w:t>
      </w:r>
      <w:r w:rsidR="001E52D7" w:rsidRPr="0006524E">
        <w:rPr>
          <w:rFonts w:cs="Arial"/>
          <w:szCs w:val="24"/>
        </w:rPr>
        <w:t>acciones</w:t>
      </w:r>
      <w:r w:rsidR="00D375FE" w:rsidRPr="0006524E">
        <w:rPr>
          <w:rFonts w:cs="Arial"/>
          <w:szCs w:val="24"/>
        </w:rPr>
        <w:t xml:space="preserve"> me permitirán dejar huella a futuro</w:t>
      </w:r>
      <w:r w:rsidR="001E52D7" w:rsidRPr="0006524E">
        <w:rPr>
          <w:rFonts w:cs="Arial"/>
          <w:szCs w:val="24"/>
        </w:rPr>
        <w:t xml:space="preserve">, </w:t>
      </w:r>
      <w:r w:rsidR="00E1230D" w:rsidRPr="0006524E">
        <w:rPr>
          <w:rFonts w:cs="Arial"/>
          <w:szCs w:val="24"/>
        </w:rPr>
        <w:t xml:space="preserve">por brindarme </w:t>
      </w:r>
      <w:r w:rsidR="000B6176" w:rsidRPr="0006524E">
        <w:rPr>
          <w:rFonts w:cs="Arial"/>
          <w:szCs w:val="24"/>
        </w:rPr>
        <w:t>palabras motivadoras</w:t>
      </w:r>
      <w:r w:rsidR="006E6FF9" w:rsidRPr="0006524E">
        <w:rPr>
          <w:rFonts w:cs="Arial"/>
          <w:szCs w:val="24"/>
        </w:rPr>
        <w:t xml:space="preserve"> </w:t>
      </w:r>
      <w:r w:rsidR="00E8154A" w:rsidRPr="0006524E">
        <w:rPr>
          <w:rFonts w:cs="Arial"/>
          <w:szCs w:val="24"/>
        </w:rPr>
        <w:t xml:space="preserve">por darme la opción </w:t>
      </w:r>
      <w:r w:rsidR="00866048" w:rsidRPr="0006524E">
        <w:rPr>
          <w:rFonts w:cs="Arial"/>
          <w:szCs w:val="24"/>
        </w:rPr>
        <w:t xml:space="preserve">y hacerme entender </w:t>
      </w:r>
      <w:r w:rsidR="00E8154A" w:rsidRPr="0006524E">
        <w:rPr>
          <w:rFonts w:cs="Arial"/>
          <w:szCs w:val="24"/>
        </w:rPr>
        <w:t xml:space="preserve">de </w:t>
      </w:r>
      <w:r w:rsidR="00112A9E" w:rsidRPr="0006524E">
        <w:rPr>
          <w:rFonts w:cs="Arial"/>
          <w:szCs w:val="24"/>
        </w:rPr>
        <w:t>qué</w:t>
      </w:r>
      <w:r w:rsidR="009664B6" w:rsidRPr="0006524E">
        <w:rPr>
          <w:rFonts w:cs="Arial"/>
          <w:szCs w:val="24"/>
        </w:rPr>
        <w:t xml:space="preserve"> hacer </w:t>
      </w:r>
      <w:r w:rsidR="000438AE" w:rsidRPr="0006524E">
        <w:rPr>
          <w:rFonts w:cs="Arial"/>
          <w:szCs w:val="24"/>
        </w:rPr>
        <w:t>cuando</w:t>
      </w:r>
      <w:r w:rsidR="009664B6" w:rsidRPr="0006524E">
        <w:rPr>
          <w:rFonts w:cs="Arial"/>
          <w:szCs w:val="24"/>
        </w:rPr>
        <w:t xml:space="preserve"> </w:t>
      </w:r>
      <w:r w:rsidR="000438AE" w:rsidRPr="0006524E">
        <w:rPr>
          <w:rFonts w:cs="Arial"/>
          <w:szCs w:val="24"/>
        </w:rPr>
        <w:t xml:space="preserve">la vida nos </w:t>
      </w:r>
      <w:r w:rsidR="000438AE" w:rsidRPr="0006524E">
        <w:rPr>
          <w:rFonts w:cs="Arial"/>
          <w:szCs w:val="24"/>
        </w:rPr>
        <w:lastRenderedPageBreak/>
        <w:t xml:space="preserve">cambia los </w:t>
      </w:r>
      <w:r w:rsidR="00215C5D" w:rsidRPr="0006524E">
        <w:rPr>
          <w:rFonts w:cs="Arial"/>
          <w:szCs w:val="24"/>
        </w:rPr>
        <w:t>planes,</w:t>
      </w:r>
      <w:r w:rsidR="004570F1" w:rsidRPr="0006524E">
        <w:rPr>
          <w:rFonts w:cs="Arial"/>
          <w:szCs w:val="24"/>
        </w:rPr>
        <w:t xml:space="preserve"> </w:t>
      </w:r>
      <w:r w:rsidR="006B7A65" w:rsidRPr="0006524E">
        <w:rPr>
          <w:rFonts w:cs="Arial"/>
          <w:szCs w:val="24"/>
        </w:rPr>
        <w:t xml:space="preserve">por </w:t>
      </w:r>
      <w:r w:rsidR="00E8407B" w:rsidRPr="0006524E">
        <w:rPr>
          <w:rFonts w:cs="Arial"/>
          <w:szCs w:val="24"/>
        </w:rPr>
        <w:t>estar a mi</w:t>
      </w:r>
      <w:r w:rsidR="006B7A65" w:rsidRPr="0006524E">
        <w:rPr>
          <w:rFonts w:cs="Arial"/>
          <w:szCs w:val="24"/>
        </w:rPr>
        <w:t xml:space="preserve"> lado en los momentos difíciles </w:t>
      </w:r>
      <w:r w:rsidR="00A949A9" w:rsidRPr="0006524E">
        <w:rPr>
          <w:rFonts w:cs="Arial"/>
          <w:szCs w:val="24"/>
        </w:rPr>
        <w:t>y</w:t>
      </w:r>
      <w:r w:rsidR="00531E8D" w:rsidRPr="0006524E">
        <w:rPr>
          <w:rFonts w:cs="Arial"/>
          <w:szCs w:val="24"/>
        </w:rPr>
        <w:t xml:space="preserve"> </w:t>
      </w:r>
      <w:r w:rsidR="00A949A9" w:rsidRPr="0006524E">
        <w:rPr>
          <w:rFonts w:cs="Arial"/>
          <w:szCs w:val="24"/>
        </w:rPr>
        <w:t>por record</w:t>
      </w:r>
      <w:r w:rsidR="00663693" w:rsidRPr="0006524E">
        <w:rPr>
          <w:rFonts w:cs="Arial"/>
          <w:szCs w:val="24"/>
        </w:rPr>
        <w:t xml:space="preserve">arme hasta donde he llegado </w:t>
      </w:r>
      <w:r w:rsidR="00531E8D" w:rsidRPr="0006524E">
        <w:rPr>
          <w:rFonts w:cs="Arial"/>
          <w:szCs w:val="24"/>
        </w:rPr>
        <w:t xml:space="preserve">y los obstáculos que he </w:t>
      </w:r>
      <w:r w:rsidR="00215C5D" w:rsidRPr="0006524E">
        <w:rPr>
          <w:rFonts w:cs="Arial"/>
          <w:szCs w:val="24"/>
        </w:rPr>
        <w:t>enfrentado de</w:t>
      </w:r>
      <w:r w:rsidR="006745B3" w:rsidRPr="0006524E">
        <w:rPr>
          <w:rFonts w:cs="Arial"/>
          <w:szCs w:val="24"/>
        </w:rPr>
        <w:t xml:space="preserve"> todo corazón </w:t>
      </w:r>
      <w:r w:rsidR="004261EE" w:rsidRPr="0006524E">
        <w:rPr>
          <w:rFonts w:cs="Arial"/>
          <w:szCs w:val="24"/>
        </w:rPr>
        <w:t xml:space="preserve">gracias </w:t>
      </w:r>
      <w:r w:rsidR="00206820" w:rsidRPr="0006524E">
        <w:rPr>
          <w:rFonts w:cs="Arial"/>
          <w:szCs w:val="24"/>
        </w:rPr>
        <w:t>porque</w:t>
      </w:r>
      <w:r w:rsidR="004261EE" w:rsidRPr="0006524E">
        <w:rPr>
          <w:rFonts w:cs="Arial"/>
          <w:szCs w:val="24"/>
        </w:rPr>
        <w:t xml:space="preserve"> </w:t>
      </w:r>
      <w:r w:rsidR="00206820" w:rsidRPr="0006524E">
        <w:rPr>
          <w:rFonts w:cs="Arial"/>
          <w:szCs w:val="24"/>
        </w:rPr>
        <w:t xml:space="preserve">incondicionalmente me muestras tu apoyo aun en momentos </w:t>
      </w:r>
      <w:r w:rsidR="00F82FCD" w:rsidRPr="0006524E">
        <w:rPr>
          <w:rFonts w:cs="Arial"/>
          <w:szCs w:val="24"/>
        </w:rPr>
        <w:t>difíciles.</w:t>
      </w:r>
    </w:p>
    <w:p w14:paraId="56242FE4" w14:textId="54D536D8" w:rsidR="00F82FCD" w:rsidRPr="0006524E" w:rsidRDefault="00F82FCD" w:rsidP="00D2595E">
      <w:pPr>
        <w:jc w:val="both"/>
        <w:rPr>
          <w:rFonts w:cs="Arial"/>
          <w:b/>
          <w:bCs/>
          <w:szCs w:val="24"/>
        </w:rPr>
      </w:pPr>
      <w:r w:rsidRPr="0006524E">
        <w:rPr>
          <w:rFonts w:cs="Arial"/>
          <w:b/>
          <w:bCs/>
          <w:szCs w:val="24"/>
        </w:rPr>
        <w:t xml:space="preserve">A </w:t>
      </w:r>
      <w:r w:rsidR="00EA3856" w:rsidRPr="0006524E">
        <w:rPr>
          <w:rFonts w:cs="Arial"/>
          <w:b/>
          <w:bCs/>
          <w:szCs w:val="24"/>
        </w:rPr>
        <w:t xml:space="preserve">Mi </w:t>
      </w:r>
      <w:r w:rsidRPr="0006524E">
        <w:rPr>
          <w:rFonts w:cs="Arial"/>
          <w:b/>
          <w:bCs/>
          <w:szCs w:val="24"/>
        </w:rPr>
        <w:t xml:space="preserve">Litzi Rubi </w:t>
      </w:r>
      <w:r w:rsidR="00EA3856" w:rsidRPr="0006524E">
        <w:rPr>
          <w:rFonts w:cs="Arial"/>
          <w:b/>
          <w:bCs/>
          <w:szCs w:val="24"/>
        </w:rPr>
        <w:t>De La Cruz De La Cruz</w:t>
      </w:r>
    </w:p>
    <w:p w14:paraId="48080088" w14:textId="2169E717" w:rsidR="00D2595E" w:rsidRPr="0006524E" w:rsidRDefault="00C23598" w:rsidP="00D2595E">
      <w:pPr>
        <w:jc w:val="both"/>
        <w:rPr>
          <w:rFonts w:cs="Arial"/>
          <w:szCs w:val="24"/>
        </w:rPr>
      </w:pPr>
      <w:r w:rsidRPr="0006524E">
        <w:rPr>
          <w:rFonts w:cs="Arial"/>
          <w:szCs w:val="24"/>
        </w:rPr>
        <w:t>Gracias por no rendirte, por seguir adelante en t</w:t>
      </w:r>
      <w:r w:rsidR="009A688D" w:rsidRPr="0006524E">
        <w:rPr>
          <w:rFonts w:cs="Arial"/>
          <w:szCs w:val="24"/>
        </w:rPr>
        <w:t>us</w:t>
      </w:r>
      <w:r w:rsidRPr="0006524E">
        <w:rPr>
          <w:rFonts w:cs="Arial"/>
          <w:szCs w:val="24"/>
        </w:rPr>
        <w:t xml:space="preserve"> proyectos</w:t>
      </w:r>
      <w:r w:rsidR="009A688D" w:rsidRPr="0006524E">
        <w:rPr>
          <w:rFonts w:cs="Arial"/>
          <w:szCs w:val="24"/>
        </w:rPr>
        <w:t>,</w:t>
      </w:r>
      <w:r w:rsidRPr="0006524E">
        <w:rPr>
          <w:rFonts w:cs="Arial"/>
          <w:szCs w:val="24"/>
        </w:rPr>
        <w:t xml:space="preserve"> por ver el lado positivo </w:t>
      </w:r>
      <w:r w:rsidR="009A688D" w:rsidRPr="0006524E">
        <w:rPr>
          <w:rFonts w:cs="Arial"/>
          <w:szCs w:val="24"/>
        </w:rPr>
        <w:t xml:space="preserve">en tus metas aun que los resultados no son los </w:t>
      </w:r>
      <w:r w:rsidR="00520DCF" w:rsidRPr="0006524E">
        <w:rPr>
          <w:rFonts w:cs="Arial"/>
          <w:szCs w:val="24"/>
        </w:rPr>
        <w:t>esperados,</w:t>
      </w:r>
      <w:r w:rsidR="009A688D" w:rsidRPr="0006524E">
        <w:rPr>
          <w:rFonts w:cs="Arial"/>
          <w:szCs w:val="24"/>
        </w:rPr>
        <w:t xml:space="preserve"> </w:t>
      </w:r>
      <w:r w:rsidR="006B56F8" w:rsidRPr="0006524E">
        <w:rPr>
          <w:rFonts w:cs="Arial"/>
          <w:szCs w:val="24"/>
        </w:rPr>
        <w:t>pero son los adecuados</w:t>
      </w:r>
      <w:r w:rsidR="00520DCF" w:rsidRPr="0006524E">
        <w:rPr>
          <w:rFonts w:cs="Arial"/>
          <w:szCs w:val="24"/>
        </w:rPr>
        <w:t>.</w:t>
      </w:r>
      <w:r w:rsidR="00575526" w:rsidRPr="0006524E">
        <w:rPr>
          <w:rFonts w:cs="Arial"/>
          <w:szCs w:val="24"/>
        </w:rPr>
        <w:t xml:space="preserve"> </w:t>
      </w:r>
      <w:r w:rsidR="006D4D83" w:rsidRPr="0006524E">
        <w:rPr>
          <w:rFonts w:cs="Arial"/>
          <w:szCs w:val="24"/>
        </w:rPr>
        <w:t>Porque</w:t>
      </w:r>
      <w:r w:rsidR="00575526" w:rsidRPr="0006524E">
        <w:rPr>
          <w:rFonts w:cs="Arial"/>
          <w:szCs w:val="24"/>
        </w:rPr>
        <w:t xml:space="preserve"> si lo puedes soñar lo puedes logar </w:t>
      </w:r>
      <w:r w:rsidR="00E42259" w:rsidRPr="0006524E">
        <w:rPr>
          <w:rFonts w:cs="Arial"/>
          <w:szCs w:val="24"/>
        </w:rPr>
        <w:t xml:space="preserve">ya que no </w:t>
      </w:r>
      <w:r w:rsidR="00DB2724" w:rsidRPr="0006524E">
        <w:rPr>
          <w:rFonts w:cs="Arial"/>
          <w:szCs w:val="24"/>
        </w:rPr>
        <w:t>importa</w:t>
      </w:r>
      <w:r w:rsidR="00E42259" w:rsidRPr="0006524E">
        <w:rPr>
          <w:rFonts w:cs="Arial"/>
          <w:szCs w:val="24"/>
        </w:rPr>
        <w:t xml:space="preserve"> la velocidad </w:t>
      </w:r>
      <w:r w:rsidR="00DB2724" w:rsidRPr="0006524E">
        <w:rPr>
          <w:rFonts w:cs="Arial"/>
          <w:szCs w:val="24"/>
        </w:rPr>
        <w:t xml:space="preserve">que vaya siempre y cuando lo pueda logar </w:t>
      </w:r>
      <w:r w:rsidR="004B647E" w:rsidRPr="0006524E">
        <w:rPr>
          <w:rFonts w:cs="Arial"/>
          <w:szCs w:val="24"/>
        </w:rPr>
        <w:t xml:space="preserve">el objetivo es </w:t>
      </w:r>
      <w:r w:rsidR="007A30ED" w:rsidRPr="0006524E">
        <w:rPr>
          <w:rFonts w:cs="Arial"/>
          <w:szCs w:val="24"/>
        </w:rPr>
        <w:t>dejar</w:t>
      </w:r>
      <w:r w:rsidR="004B647E" w:rsidRPr="0006524E">
        <w:rPr>
          <w:rFonts w:cs="Arial"/>
          <w:szCs w:val="24"/>
        </w:rPr>
        <w:t xml:space="preserve"> una huella </w:t>
      </w:r>
      <w:r w:rsidR="007A30ED" w:rsidRPr="0006524E">
        <w:rPr>
          <w:rFonts w:cs="Arial"/>
          <w:szCs w:val="24"/>
        </w:rPr>
        <w:t xml:space="preserve">significativa </w:t>
      </w:r>
    </w:p>
    <w:p w14:paraId="3ED664AD" w14:textId="04AF2FA5" w:rsidR="00520DCF" w:rsidRPr="0006524E" w:rsidRDefault="00215C5D" w:rsidP="00D2595E">
      <w:pPr>
        <w:jc w:val="both"/>
        <w:rPr>
          <w:rFonts w:cs="Arial"/>
          <w:b/>
          <w:bCs/>
          <w:szCs w:val="24"/>
        </w:rPr>
      </w:pPr>
      <w:r w:rsidRPr="0006524E">
        <w:rPr>
          <w:rFonts w:cs="Arial"/>
          <w:b/>
          <w:bCs/>
          <w:szCs w:val="24"/>
        </w:rPr>
        <w:t xml:space="preserve"> A Mi Asesora De Tesis Hilda Enriqueta Islas </w:t>
      </w:r>
      <w:r w:rsidR="00DB4887">
        <w:rPr>
          <w:rFonts w:cs="Arial"/>
          <w:b/>
          <w:bCs/>
          <w:szCs w:val="24"/>
        </w:rPr>
        <w:t>Hernández</w:t>
      </w:r>
    </w:p>
    <w:p w14:paraId="625CA322" w14:textId="551F7E6B" w:rsidR="00B87F40" w:rsidRPr="0006524E" w:rsidRDefault="00520DCF" w:rsidP="00D2595E">
      <w:pPr>
        <w:jc w:val="both"/>
        <w:rPr>
          <w:rFonts w:cs="Arial"/>
          <w:szCs w:val="24"/>
        </w:rPr>
      </w:pPr>
      <w:r w:rsidRPr="0006524E">
        <w:rPr>
          <w:rFonts w:cs="Arial"/>
          <w:szCs w:val="24"/>
        </w:rPr>
        <w:t xml:space="preserve">Gracias por brindarme apoyo, </w:t>
      </w:r>
      <w:r w:rsidR="00B71394" w:rsidRPr="0006524E">
        <w:rPr>
          <w:rFonts w:cs="Arial"/>
          <w:szCs w:val="24"/>
        </w:rPr>
        <w:t xml:space="preserve">en el proceso de </w:t>
      </w:r>
      <w:r w:rsidR="000D19C3" w:rsidRPr="0006524E">
        <w:rPr>
          <w:rFonts w:cs="Arial"/>
          <w:szCs w:val="24"/>
        </w:rPr>
        <w:t xml:space="preserve">investigación y </w:t>
      </w:r>
      <w:r w:rsidR="008A7CD0" w:rsidRPr="0006524E">
        <w:rPr>
          <w:rFonts w:cs="Arial"/>
          <w:szCs w:val="24"/>
        </w:rPr>
        <w:t>asesoría por</w:t>
      </w:r>
      <w:r w:rsidR="00B71394" w:rsidRPr="0006524E">
        <w:rPr>
          <w:rFonts w:cs="Arial"/>
          <w:szCs w:val="24"/>
        </w:rPr>
        <w:t xml:space="preserve"> brindarme la confianza</w:t>
      </w:r>
      <w:r w:rsidR="00D43F36" w:rsidRPr="0006524E">
        <w:rPr>
          <w:rFonts w:cs="Arial"/>
          <w:szCs w:val="24"/>
        </w:rPr>
        <w:t>,</w:t>
      </w:r>
      <w:r w:rsidR="00B71394" w:rsidRPr="0006524E">
        <w:rPr>
          <w:rFonts w:cs="Arial"/>
          <w:szCs w:val="24"/>
        </w:rPr>
        <w:t xml:space="preserve"> </w:t>
      </w:r>
      <w:r w:rsidR="00D43F36" w:rsidRPr="0006524E">
        <w:rPr>
          <w:rFonts w:cs="Arial"/>
          <w:szCs w:val="24"/>
        </w:rPr>
        <w:t xml:space="preserve">por comprenderme y ante todo gracias por las palabras motivadoras que </w:t>
      </w:r>
      <w:r w:rsidR="004B0F32" w:rsidRPr="0006524E">
        <w:rPr>
          <w:rFonts w:cs="Arial"/>
          <w:szCs w:val="24"/>
        </w:rPr>
        <w:t>hasta</w:t>
      </w:r>
      <w:r w:rsidR="00D43F36" w:rsidRPr="0006524E">
        <w:rPr>
          <w:rFonts w:cs="Arial"/>
          <w:szCs w:val="24"/>
        </w:rPr>
        <w:t xml:space="preserve"> el día de hoy</w:t>
      </w:r>
      <w:r w:rsidR="004B0F32" w:rsidRPr="0006524E">
        <w:rPr>
          <w:rFonts w:cs="Arial"/>
          <w:szCs w:val="24"/>
        </w:rPr>
        <w:t xml:space="preserve"> me han ayudado </w:t>
      </w:r>
      <w:r w:rsidR="00203149" w:rsidRPr="0006524E">
        <w:rPr>
          <w:rFonts w:cs="Arial"/>
          <w:szCs w:val="24"/>
        </w:rPr>
        <w:t xml:space="preserve">en seguir adelante </w:t>
      </w:r>
      <w:r w:rsidR="00FC4056" w:rsidRPr="0006524E">
        <w:rPr>
          <w:rFonts w:cs="Arial"/>
          <w:szCs w:val="24"/>
        </w:rPr>
        <w:t>en mis metas gracias.</w:t>
      </w:r>
    </w:p>
    <w:p w14:paraId="735207FE" w14:textId="3900DFBE" w:rsidR="00B87F40" w:rsidRPr="00FC4056" w:rsidRDefault="00B87F40" w:rsidP="00D2595E">
      <w:pPr>
        <w:jc w:val="both"/>
        <w:rPr>
          <w:rFonts w:cs="Arial"/>
          <w:szCs w:val="24"/>
        </w:rPr>
      </w:pPr>
    </w:p>
    <w:p w14:paraId="5C047002" w14:textId="645EB07A" w:rsidR="00B87F40" w:rsidRPr="008473BC" w:rsidRDefault="00B87F40" w:rsidP="00D2595E">
      <w:pPr>
        <w:jc w:val="both"/>
        <w:rPr>
          <w:rFonts w:cs="Arial"/>
        </w:rPr>
      </w:pPr>
      <w:r>
        <w:br w:type="page"/>
      </w:r>
    </w:p>
    <w:sdt>
      <w:sdtPr>
        <w:rPr>
          <w:rFonts w:asciiTheme="minorHAnsi" w:eastAsiaTheme="minorHAnsi" w:hAnsiTheme="minorHAnsi" w:cstheme="minorBidi"/>
          <w:color w:val="auto"/>
          <w:kern w:val="2"/>
          <w:sz w:val="22"/>
          <w:szCs w:val="22"/>
          <w:lang w:eastAsia="en-US"/>
          <w14:ligatures w14:val="standardContextual"/>
        </w:rPr>
        <w:id w:val="1999610324"/>
        <w:docPartObj>
          <w:docPartGallery w:val="Table of Contents"/>
          <w:docPartUnique/>
        </w:docPartObj>
      </w:sdtPr>
      <w:sdtEndPr>
        <w:rPr>
          <w:rFonts w:ascii="Arial" w:hAnsi="Arial"/>
          <w:b/>
          <w:bCs/>
          <w:sz w:val="24"/>
        </w:rPr>
      </w:sdtEndPr>
      <w:sdtContent>
        <w:p w14:paraId="4F3C29DA" w14:textId="78E6111F" w:rsidR="00EC0B12" w:rsidRPr="002A61DF" w:rsidRDefault="002A61DF" w:rsidP="002A61DF">
          <w:pPr>
            <w:pStyle w:val="TtuloTDC"/>
            <w:jc w:val="center"/>
            <w:rPr>
              <w:b/>
              <w:bCs/>
              <w:color w:val="auto"/>
              <w:sz w:val="44"/>
              <w:szCs w:val="44"/>
            </w:rPr>
          </w:pPr>
          <w:r w:rsidRPr="002A61DF">
            <w:rPr>
              <w:b/>
              <w:bCs/>
              <w:color w:val="auto"/>
              <w:sz w:val="44"/>
              <w:szCs w:val="44"/>
            </w:rPr>
            <w:t>Índice</w:t>
          </w:r>
        </w:p>
        <w:p w14:paraId="4ACEB7FA" w14:textId="1D709F90" w:rsidR="00501902" w:rsidRDefault="00EC0B12">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69903432" w:history="1">
            <w:r w:rsidR="00501902" w:rsidRPr="00E2297A">
              <w:rPr>
                <w:rStyle w:val="Hipervnculo"/>
                <w:rFonts w:cs="Arial"/>
                <w:noProof/>
              </w:rPr>
              <w:t>DEDICATORIA</w:t>
            </w:r>
            <w:r w:rsidR="00501902">
              <w:rPr>
                <w:noProof/>
                <w:webHidden/>
              </w:rPr>
              <w:tab/>
            </w:r>
            <w:r w:rsidR="00501902">
              <w:rPr>
                <w:noProof/>
                <w:webHidden/>
              </w:rPr>
              <w:fldChar w:fldCharType="begin"/>
            </w:r>
            <w:r w:rsidR="00501902">
              <w:rPr>
                <w:noProof/>
                <w:webHidden/>
              </w:rPr>
              <w:instrText xml:space="preserve"> PAGEREF _Toc169903432 \h </w:instrText>
            </w:r>
            <w:r w:rsidR="00501902">
              <w:rPr>
                <w:noProof/>
                <w:webHidden/>
              </w:rPr>
            </w:r>
            <w:r w:rsidR="00501902">
              <w:rPr>
                <w:noProof/>
                <w:webHidden/>
              </w:rPr>
              <w:fldChar w:fldCharType="separate"/>
            </w:r>
            <w:r w:rsidR="00501902">
              <w:rPr>
                <w:noProof/>
                <w:webHidden/>
              </w:rPr>
              <w:t>2</w:t>
            </w:r>
            <w:r w:rsidR="00501902">
              <w:rPr>
                <w:noProof/>
                <w:webHidden/>
              </w:rPr>
              <w:fldChar w:fldCharType="end"/>
            </w:r>
          </w:hyperlink>
        </w:p>
        <w:p w14:paraId="7774D9E5" w14:textId="0889E895" w:rsidR="00501902" w:rsidRDefault="001C3847">
          <w:pPr>
            <w:pStyle w:val="TDC1"/>
            <w:tabs>
              <w:tab w:val="right" w:leader="dot" w:pos="8828"/>
            </w:tabs>
            <w:rPr>
              <w:rFonts w:eastAsiaTheme="minorEastAsia"/>
              <w:noProof/>
              <w:lang w:eastAsia="es-MX"/>
            </w:rPr>
          </w:pPr>
          <w:hyperlink w:anchor="_Toc169903433" w:history="1">
            <w:r w:rsidR="00501902" w:rsidRPr="00E2297A">
              <w:rPr>
                <w:rStyle w:val="Hipervnculo"/>
                <w:noProof/>
              </w:rPr>
              <w:t>INTRODUCCIÓN</w:t>
            </w:r>
            <w:r w:rsidR="00501902">
              <w:rPr>
                <w:noProof/>
                <w:webHidden/>
              </w:rPr>
              <w:tab/>
            </w:r>
            <w:r w:rsidR="00501902">
              <w:rPr>
                <w:noProof/>
                <w:webHidden/>
              </w:rPr>
              <w:fldChar w:fldCharType="begin"/>
            </w:r>
            <w:r w:rsidR="00501902">
              <w:rPr>
                <w:noProof/>
                <w:webHidden/>
              </w:rPr>
              <w:instrText xml:space="preserve"> PAGEREF _Toc169903433 \h </w:instrText>
            </w:r>
            <w:r w:rsidR="00501902">
              <w:rPr>
                <w:noProof/>
                <w:webHidden/>
              </w:rPr>
            </w:r>
            <w:r w:rsidR="00501902">
              <w:rPr>
                <w:noProof/>
                <w:webHidden/>
              </w:rPr>
              <w:fldChar w:fldCharType="separate"/>
            </w:r>
            <w:r w:rsidR="00501902">
              <w:rPr>
                <w:noProof/>
                <w:webHidden/>
              </w:rPr>
              <w:t>5</w:t>
            </w:r>
            <w:r w:rsidR="00501902">
              <w:rPr>
                <w:noProof/>
                <w:webHidden/>
              </w:rPr>
              <w:fldChar w:fldCharType="end"/>
            </w:r>
          </w:hyperlink>
        </w:p>
        <w:p w14:paraId="58D80B7E" w14:textId="3AD6FEE3" w:rsidR="00501902" w:rsidRDefault="001C3847">
          <w:pPr>
            <w:pStyle w:val="TDC1"/>
            <w:tabs>
              <w:tab w:val="right" w:leader="dot" w:pos="8828"/>
            </w:tabs>
            <w:rPr>
              <w:rFonts w:eastAsiaTheme="minorEastAsia"/>
              <w:noProof/>
              <w:lang w:eastAsia="es-MX"/>
            </w:rPr>
          </w:pPr>
          <w:hyperlink w:anchor="_Toc169903434" w:history="1">
            <w:r w:rsidR="00501902" w:rsidRPr="00E2297A">
              <w:rPr>
                <w:rStyle w:val="Hipervnculo"/>
                <w:noProof/>
              </w:rPr>
              <w:t>JUSTIFICACIÓN</w:t>
            </w:r>
            <w:r w:rsidR="00501902">
              <w:rPr>
                <w:noProof/>
                <w:webHidden/>
              </w:rPr>
              <w:tab/>
            </w:r>
            <w:r w:rsidR="00501902">
              <w:rPr>
                <w:noProof/>
                <w:webHidden/>
              </w:rPr>
              <w:fldChar w:fldCharType="begin"/>
            </w:r>
            <w:r w:rsidR="00501902">
              <w:rPr>
                <w:noProof/>
                <w:webHidden/>
              </w:rPr>
              <w:instrText xml:space="preserve"> PAGEREF _Toc169903434 \h </w:instrText>
            </w:r>
            <w:r w:rsidR="00501902">
              <w:rPr>
                <w:noProof/>
                <w:webHidden/>
              </w:rPr>
            </w:r>
            <w:r w:rsidR="00501902">
              <w:rPr>
                <w:noProof/>
                <w:webHidden/>
              </w:rPr>
              <w:fldChar w:fldCharType="separate"/>
            </w:r>
            <w:r w:rsidR="00501902">
              <w:rPr>
                <w:noProof/>
                <w:webHidden/>
              </w:rPr>
              <w:t>6</w:t>
            </w:r>
            <w:r w:rsidR="00501902">
              <w:rPr>
                <w:noProof/>
                <w:webHidden/>
              </w:rPr>
              <w:fldChar w:fldCharType="end"/>
            </w:r>
          </w:hyperlink>
        </w:p>
        <w:p w14:paraId="733DD0CA" w14:textId="5B7712A2" w:rsidR="00501902" w:rsidRDefault="001C3847">
          <w:pPr>
            <w:pStyle w:val="TDC1"/>
            <w:tabs>
              <w:tab w:val="right" w:leader="dot" w:pos="8828"/>
            </w:tabs>
            <w:rPr>
              <w:rFonts w:eastAsiaTheme="minorEastAsia"/>
              <w:noProof/>
              <w:lang w:eastAsia="es-MX"/>
            </w:rPr>
          </w:pPr>
          <w:hyperlink w:anchor="_Toc169903435" w:history="1">
            <w:r w:rsidR="00501902" w:rsidRPr="00E2297A">
              <w:rPr>
                <w:rStyle w:val="Hipervnculo"/>
                <w:noProof/>
              </w:rPr>
              <w:t>DESCRIPCIÓN DEL PROBLEMA</w:t>
            </w:r>
            <w:r w:rsidR="00501902">
              <w:rPr>
                <w:noProof/>
                <w:webHidden/>
              </w:rPr>
              <w:tab/>
            </w:r>
            <w:r w:rsidR="00501902">
              <w:rPr>
                <w:noProof/>
                <w:webHidden/>
              </w:rPr>
              <w:fldChar w:fldCharType="begin"/>
            </w:r>
            <w:r w:rsidR="00501902">
              <w:rPr>
                <w:noProof/>
                <w:webHidden/>
              </w:rPr>
              <w:instrText xml:space="preserve"> PAGEREF _Toc169903435 \h </w:instrText>
            </w:r>
            <w:r w:rsidR="00501902">
              <w:rPr>
                <w:noProof/>
                <w:webHidden/>
              </w:rPr>
            </w:r>
            <w:r w:rsidR="00501902">
              <w:rPr>
                <w:noProof/>
                <w:webHidden/>
              </w:rPr>
              <w:fldChar w:fldCharType="separate"/>
            </w:r>
            <w:r w:rsidR="00501902">
              <w:rPr>
                <w:noProof/>
                <w:webHidden/>
              </w:rPr>
              <w:t>7</w:t>
            </w:r>
            <w:r w:rsidR="00501902">
              <w:rPr>
                <w:noProof/>
                <w:webHidden/>
              </w:rPr>
              <w:fldChar w:fldCharType="end"/>
            </w:r>
          </w:hyperlink>
        </w:p>
        <w:p w14:paraId="257FC46E" w14:textId="6F554A64" w:rsidR="00501902" w:rsidRDefault="001C3847">
          <w:pPr>
            <w:pStyle w:val="TDC1"/>
            <w:tabs>
              <w:tab w:val="right" w:leader="dot" w:pos="8828"/>
            </w:tabs>
            <w:rPr>
              <w:rFonts w:eastAsiaTheme="minorEastAsia"/>
              <w:noProof/>
              <w:lang w:eastAsia="es-MX"/>
            </w:rPr>
          </w:pPr>
          <w:hyperlink w:anchor="_Toc169903436" w:history="1">
            <w:r w:rsidR="00501902" w:rsidRPr="00E2297A">
              <w:rPr>
                <w:rStyle w:val="Hipervnculo"/>
                <w:noProof/>
              </w:rPr>
              <w:t>1.2 FORMULACIÓN DEL PROBLEMA</w:t>
            </w:r>
            <w:r w:rsidR="00501902">
              <w:rPr>
                <w:noProof/>
                <w:webHidden/>
              </w:rPr>
              <w:tab/>
            </w:r>
            <w:r w:rsidR="00501902">
              <w:rPr>
                <w:noProof/>
                <w:webHidden/>
              </w:rPr>
              <w:fldChar w:fldCharType="begin"/>
            </w:r>
            <w:r w:rsidR="00501902">
              <w:rPr>
                <w:noProof/>
                <w:webHidden/>
              </w:rPr>
              <w:instrText xml:space="preserve"> PAGEREF _Toc169903436 \h </w:instrText>
            </w:r>
            <w:r w:rsidR="00501902">
              <w:rPr>
                <w:noProof/>
                <w:webHidden/>
              </w:rPr>
            </w:r>
            <w:r w:rsidR="00501902">
              <w:rPr>
                <w:noProof/>
                <w:webHidden/>
              </w:rPr>
              <w:fldChar w:fldCharType="separate"/>
            </w:r>
            <w:r w:rsidR="00501902">
              <w:rPr>
                <w:noProof/>
                <w:webHidden/>
              </w:rPr>
              <w:t>8</w:t>
            </w:r>
            <w:r w:rsidR="00501902">
              <w:rPr>
                <w:noProof/>
                <w:webHidden/>
              </w:rPr>
              <w:fldChar w:fldCharType="end"/>
            </w:r>
          </w:hyperlink>
        </w:p>
        <w:p w14:paraId="319F6AEE" w14:textId="558C868E" w:rsidR="00501902" w:rsidRDefault="001C3847">
          <w:pPr>
            <w:pStyle w:val="TDC1"/>
            <w:tabs>
              <w:tab w:val="right" w:leader="dot" w:pos="8828"/>
            </w:tabs>
            <w:rPr>
              <w:rFonts w:eastAsiaTheme="minorEastAsia"/>
              <w:noProof/>
              <w:lang w:eastAsia="es-MX"/>
            </w:rPr>
          </w:pPr>
          <w:hyperlink w:anchor="_Toc169903437" w:history="1">
            <w:r w:rsidR="00501902" w:rsidRPr="00E2297A">
              <w:rPr>
                <w:rStyle w:val="Hipervnculo"/>
                <w:noProof/>
              </w:rPr>
              <w:t>1.3 OBJETIVOS</w:t>
            </w:r>
            <w:r w:rsidR="00501902">
              <w:rPr>
                <w:noProof/>
                <w:webHidden/>
              </w:rPr>
              <w:tab/>
            </w:r>
            <w:r w:rsidR="00501902">
              <w:rPr>
                <w:noProof/>
                <w:webHidden/>
              </w:rPr>
              <w:fldChar w:fldCharType="begin"/>
            </w:r>
            <w:r w:rsidR="00501902">
              <w:rPr>
                <w:noProof/>
                <w:webHidden/>
              </w:rPr>
              <w:instrText xml:space="preserve"> PAGEREF _Toc169903437 \h </w:instrText>
            </w:r>
            <w:r w:rsidR="00501902">
              <w:rPr>
                <w:noProof/>
                <w:webHidden/>
              </w:rPr>
            </w:r>
            <w:r w:rsidR="00501902">
              <w:rPr>
                <w:noProof/>
                <w:webHidden/>
              </w:rPr>
              <w:fldChar w:fldCharType="separate"/>
            </w:r>
            <w:r w:rsidR="00501902">
              <w:rPr>
                <w:noProof/>
                <w:webHidden/>
              </w:rPr>
              <w:t>8</w:t>
            </w:r>
            <w:r w:rsidR="00501902">
              <w:rPr>
                <w:noProof/>
                <w:webHidden/>
              </w:rPr>
              <w:fldChar w:fldCharType="end"/>
            </w:r>
          </w:hyperlink>
        </w:p>
        <w:p w14:paraId="4BD6046D" w14:textId="51DDAA95" w:rsidR="00501902" w:rsidRDefault="001C3847">
          <w:pPr>
            <w:pStyle w:val="TDC1"/>
            <w:tabs>
              <w:tab w:val="right" w:leader="dot" w:pos="8828"/>
            </w:tabs>
            <w:rPr>
              <w:rFonts w:eastAsiaTheme="minorEastAsia"/>
              <w:noProof/>
              <w:lang w:eastAsia="es-MX"/>
            </w:rPr>
          </w:pPr>
          <w:hyperlink w:anchor="_Toc169903438" w:history="1">
            <w:r w:rsidR="00501902" w:rsidRPr="00E2297A">
              <w:rPr>
                <w:rStyle w:val="Hipervnculo"/>
                <w:noProof/>
              </w:rPr>
              <w:t>1.3.1 OBJETIVO GENERAL</w:t>
            </w:r>
            <w:r w:rsidR="00501902">
              <w:rPr>
                <w:noProof/>
                <w:webHidden/>
              </w:rPr>
              <w:tab/>
            </w:r>
            <w:r w:rsidR="00501902">
              <w:rPr>
                <w:noProof/>
                <w:webHidden/>
              </w:rPr>
              <w:fldChar w:fldCharType="begin"/>
            </w:r>
            <w:r w:rsidR="00501902">
              <w:rPr>
                <w:noProof/>
                <w:webHidden/>
              </w:rPr>
              <w:instrText xml:space="preserve"> PAGEREF _Toc169903438 \h </w:instrText>
            </w:r>
            <w:r w:rsidR="00501902">
              <w:rPr>
                <w:noProof/>
                <w:webHidden/>
              </w:rPr>
            </w:r>
            <w:r w:rsidR="00501902">
              <w:rPr>
                <w:noProof/>
                <w:webHidden/>
              </w:rPr>
              <w:fldChar w:fldCharType="separate"/>
            </w:r>
            <w:r w:rsidR="00501902">
              <w:rPr>
                <w:noProof/>
                <w:webHidden/>
              </w:rPr>
              <w:t>8</w:t>
            </w:r>
            <w:r w:rsidR="00501902">
              <w:rPr>
                <w:noProof/>
                <w:webHidden/>
              </w:rPr>
              <w:fldChar w:fldCharType="end"/>
            </w:r>
          </w:hyperlink>
        </w:p>
        <w:p w14:paraId="6C74ACE0" w14:textId="62394411" w:rsidR="00501902" w:rsidRDefault="001C3847">
          <w:pPr>
            <w:pStyle w:val="TDC1"/>
            <w:tabs>
              <w:tab w:val="right" w:leader="dot" w:pos="8828"/>
            </w:tabs>
            <w:rPr>
              <w:rFonts w:eastAsiaTheme="minorEastAsia"/>
              <w:noProof/>
              <w:lang w:eastAsia="es-MX"/>
            </w:rPr>
          </w:pPr>
          <w:hyperlink w:anchor="_Toc169903439" w:history="1">
            <w:r w:rsidR="00501902" w:rsidRPr="00E2297A">
              <w:rPr>
                <w:rStyle w:val="Hipervnculo"/>
                <w:noProof/>
              </w:rPr>
              <w:t>1.3.2 OBJETIVOS ESPECÍFICOS</w:t>
            </w:r>
            <w:r w:rsidR="00501902">
              <w:rPr>
                <w:noProof/>
                <w:webHidden/>
              </w:rPr>
              <w:tab/>
            </w:r>
            <w:r w:rsidR="00501902">
              <w:rPr>
                <w:noProof/>
                <w:webHidden/>
              </w:rPr>
              <w:fldChar w:fldCharType="begin"/>
            </w:r>
            <w:r w:rsidR="00501902">
              <w:rPr>
                <w:noProof/>
                <w:webHidden/>
              </w:rPr>
              <w:instrText xml:space="preserve"> PAGEREF _Toc169903439 \h </w:instrText>
            </w:r>
            <w:r w:rsidR="00501902">
              <w:rPr>
                <w:noProof/>
                <w:webHidden/>
              </w:rPr>
            </w:r>
            <w:r w:rsidR="00501902">
              <w:rPr>
                <w:noProof/>
                <w:webHidden/>
              </w:rPr>
              <w:fldChar w:fldCharType="separate"/>
            </w:r>
            <w:r w:rsidR="00501902">
              <w:rPr>
                <w:noProof/>
                <w:webHidden/>
              </w:rPr>
              <w:t>8</w:t>
            </w:r>
            <w:r w:rsidR="00501902">
              <w:rPr>
                <w:noProof/>
                <w:webHidden/>
              </w:rPr>
              <w:fldChar w:fldCharType="end"/>
            </w:r>
          </w:hyperlink>
        </w:p>
        <w:p w14:paraId="53190110" w14:textId="24957E38" w:rsidR="00501902" w:rsidRDefault="001C3847">
          <w:pPr>
            <w:pStyle w:val="TDC1"/>
            <w:tabs>
              <w:tab w:val="right" w:leader="dot" w:pos="8828"/>
            </w:tabs>
            <w:rPr>
              <w:rFonts w:eastAsiaTheme="minorEastAsia"/>
              <w:noProof/>
              <w:lang w:eastAsia="es-MX"/>
            </w:rPr>
          </w:pPr>
          <w:hyperlink w:anchor="_Toc169903440" w:history="1">
            <w:r w:rsidR="00501902" w:rsidRPr="00E2297A">
              <w:rPr>
                <w:rStyle w:val="Hipervnculo"/>
                <w:noProof/>
              </w:rPr>
              <w:t>1.4 HIPÓTESIS</w:t>
            </w:r>
            <w:r w:rsidR="00501902">
              <w:rPr>
                <w:noProof/>
                <w:webHidden/>
              </w:rPr>
              <w:tab/>
            </w:r>
            <w:r w:rsidR="00501902">
              <w:rPr>
                <w:noProof/>
                <w:webHidden/>
              </w:rPr>
              <w:fldChar w:fldCharType="begin"/>
            </w:r>
            <w:r w:rsidR="00501902">
              <w:rPr>
                <w:noProof/>
                <w:webHidden/>
              </w:rPr>
              <w:instrText xml:space="preserve"> PAGEREF _Toc169903440 \h </w:instrText>
            </w:r>
            <w:r w:rsidR="00501902">
              <w:rPr>
                <w:noProof/>
                <w:webHidden/>
              </w:rPr>
            </w:r>
            <w:r w:rsidR="00501902">
              <w:rPr>
                <w:noProof/>
                <w:webHidden/>
              </w:rPr>
              <w:fldChar w:fldCharType="separate"/>
            </w:r>
            <w:r w:rsidR="00501902">
              <w:rPr>
                <w:noProof/>
                <w:webHidden/>
              </w:rPr>
              <w:t>8</w:t>
            </w:r>
            <w:r w:rsidR="00501902">
              <w:rPr>
                <w:noProof/>
                <w:webHidden/>
              </w:rPr>
              <w:fldChar w:fldCharType="end"/>
            </w:r>
          </w:hyperlink>
        </w:p>
        <w:p w14:paraId="014AAE0A" w14:textId="787F1CA6" w:rsidR="00501902" w:rsidRDefault="001C3847">
          <w:pPr>
            <w:pStyle w:val="TDC1"/>
            <w:tabs>
              <w:tab w:val="right" w:leader="dot" w:pos="8828"/>
            </w:tabs>
            <w:rPr>
              <w:rFonts w:eastAsiaTheme="minorEastAsia"/>
              <w:noProof/>
              <w:lang w:eastAsia="es-MX"/>
            </w:rPr>
          </w:pPr>
          <w:hyperlink w:anchor="_Toc169903441" w:history="1">
            <w:r w:rsidR="00501902" w:rsidRPr="00E2297A">
              <w:rPr>
                <w:rStyle w:val="Hipervnculo"/>
                <w:noProof/>
              </w:rPr>
              <w:t>1.5 JUSTIFICACIÓN</w:t>
            </w:r>
            <w:r w:rsidR="00501902">
              <w:rPr>
                <w:noProof/>
                <w:webHidden/>
              </w:rPr>
              <w:tab/>
            </w:r>
            <w:r w:rsidR="00501902">
              <w:rPr>
                <w:noProof/>
                <w:webHidden/>
              </w:rPr>
              <w:fldChar w:fldCharType="begin"/>
            </w:r>
            <w:r w:rsidR="00501902">
              <w:rPr>
                <w:noProof/>
                <w:webHidden/>
              </w:rPr>
              <w:instrText xml:space="preserve"> PAGEREF _Toc169903441 \h </w:instrText>
            </w:r>
            <w:r w:rsidR="00501902">
              <w:rPr>
                <w:noProof/>
                <w:webHidden/>
              </w:rPr>
            </w:r>
            <w:r w:rsidR="00501902">
              <w:rPr>
                <w:noProof/>
                <w:webHidden/>
              </w:rPr>
              <w:fldChar w:fldCharType="separate"/>
            </w:r>
            <w:r w:rsidR="00501902">
              <w:rPr>
                <w:noProof/>
                <w:webHidden/>
              </w:rPr>
              <w:t>9</w:t>
            </w:r>
            <w:r w:rsidR="00501902">
              <w:rPr>
                <w:noProof/>
                <w:webHidden/>
              </w:rPr>
              <w:fldChar w:fldCharType="end"/>
            </w:r>
          </w:hyperlink>
        </w:p>
        <w:p w14:paraId="29036657" w14:textId="6AA11F38" w:rsidR="00501902" w:rsidRDefault="001C3847">
          <w:pPr>
            <w:pStyle w:val="TDC1"/>
            <w:tabs>
              <w:tab w:val="right" w:leader="dot" w:pos="8828"/>
            </w:tabs>
            <w:rPr>
              <w:rFonts w:eastAsiaTheme="minorEastAsia"/>
              <w:noProof/>
              <w:lang w:eastAsia="es-MX"/>
            </w:rPr>
          </w:pPr>
          <w:hyperlink w:anchor="_Toc169903442" w:history="1">
            <w:r w:rsidR="00501902" w:rsidRPr="00E2297A">
              <w:rPr>
                <w:rStyle w:val="Hipervnculo"/>
                <w:noProof/>
              </w:rPr>
              <w:t>1.6 DELIMITACIÓN DEL ESTUDIO</w:t>
            </w:r>
            <w:r w:rsidR="00501902">
              <w:rPr>
                <w:noProof/>
                <w:webHidden/>
              </w:rPr>
              <w:tab/>
            </w:r>
            <w:r w:rsidR="00501902">
              <w:rPr>
                <w:noProof/>
                <w:webHidden/>
              </w:rPr>
              <w:fldChar w:fldCharType="begin"/>
            </w:r>
            <w:r w:rsidR="00501902">
              <w:rPr>
                <w:noProof/>
                <w:webHidden/>
              </w:rPr>
              <w:instrText xml:space="preserve"> PAGEREF _Toc169903442 \h </w:instrText>
            </w:r>
            <w:r w:rsidR="00501902">
              <w:rPr>
                <w:noProof/>
                <w:webHidden/>
              </w:rPr>
            </w:r>
            <w:r w:rsidR="00501902">
              <w:rPr>
                <w:noProof/>
                <w:webHidden/>
              </w:rPr>
              <w:fldChar w:fldCharType="separate"/>
            </w:r>
            <w:r w:rsidR="00501902">
              <w:rPr>
                <w:noProof/>
                <w:webHidden/>
              </w:rPr>
              <w:t>9</w:t>
            </w:r>
            <w:r w:rsidR="00501902">
              <w:rPr>
                <w:noProof/>
                <w:webHidden/>
              </w:rPr>
              <w:fldChar w:fldCharType="end"/>
            </w:r>
          </w:hyperlink>
        </w:p>
        <w:p w14:paraId="0279CDA2" w14:textId="4FA918C8" w:rsidR="00501902" w:rsidRDefault="001C3847">
          <w:pPr>
            <w:pStyle w:val="TDC1"/>
            <w:tabs>
              <w:tab w:val="right" w:leader="dot" w:pos="8828"/>
            </w:tabs>
            <w:rPr>
              <w:rFonts w:eastAsiaTheme="minorEastAsia"/>
              <w:noProof/>
              <w:lang w:eastAsia="es-MX"/>
            </w:rPr>
          </w:pPr>
          <w:hyperlink w:anchor="_Toc169903443" w:history="1">
            <w:r w:rsidR="00501902" w:rsidRPr="00E2297A">
              <w:rPr>
                <w:rStyle w:val="Hipervnculo"/>
                <w:noProof/>
              </w:rPr>
              <w:t>CAPÍTULO II 2. MARCO DE REFERENCIA</w:t>
            </w:r>
            <w:r w:rsidR="00501902">
              <w:rPr>
                <w:noProof/>
                <w:webHidden/>
              </w:rPr>
              <w:tab/>
            </w:r>
            <w:r w:rsidR="00501902">
              <w:rPr>
                <w:noProof/>
                <w:webHidden/>
              </w:rPr>
              <w:fldChar w:fldCharType="begin"/>
            </w:r>
            <w:r w:rsidR="00501902">
              <w:rPr>
                <w:noProof/>
                <w:webHidden/>
              </w:rPr>
              <w:instrText xml:space="preserve"> PAGEREF _Toc169903443 \h </w:instrText>
            </w:r>
            <w:r w:rsidR="00501902">
              <w:rPr>
                <w:noProof/>
                <w:webHidden/>
              </w:rPr>
            </w:r>
            <w:r w:rsidR="00501902">
              <w:rPr>
                <w:noProof/>
                <w:webHidden/>
              </w:rPr>
              <w:fldChar w:fldCharType="separate"/>
            </w:r>
            <w:r w:rsidR="00501902">
              <w:rPr>
                <w:noProof/>
                <w:webHidden/>
              </w:rPr>
              <w:t>10</w:t>
            </w:r>
            <w:r w:rsidR="00501902">
              <w:rPr>
                <w:noProof/>
                <w:webHidden/>
              </w:rPr>
              <w:fldChar w:fldCharType="end"/>
            </w:r>
          </w:hyperlink>
        </w:p>
        <w:p w14:paraId="15D27D68" w14:textId="77413F8D" w:rsidR="00501902" w:rsidRDefault="001C3847">
          <w:pPr>
            <w:pStyle w:val="TDC1"/>
            <w:tabs>
              <w:tab w:val="right" w:leader="dot" w:pos="8828"/>
            </w:tabs>
            <w:rPr>
              <w:rFonts w:eastAsiaTheme="minorEastAsia"/>
              <w:noProof/>
              <w:lang w:eastAsia="es-MX"/>
            </w:rPr>
          </w:pPr>
          <w:hyperlink w:anchor="_Toc169903444" w:history="1">
            <w:r w:rsidR="00501902" w:rsidRPr="00E2297A">
              <w:rPr>
                <w:rStyle w:val="Hipervnculo"/>
                <w:noProof/>
              </w:rPr>
              <w:t>2.1 MARCO FILOSÓFICO ANTROPOLÓGICO</w:t>
            </w:r>
            <w:r w:rsidR="00501902">
              <w:rPr>
                <w:noProof/>
                <w:webHidden/>
              </w:rPr>
              <w:tab/>
            </w:r>
            <w:r w:rsidR="00501902">
              <w:rPr>
                <w:noProof/>
                <w:webHidden/>
              </w:rPr>
              <w:fldChar w:fldCharType="begin"/>
            </w:r>
            <w:r w:rsidR="00501902">
              <w:rPr>
                <w:noProof/>
                <w:webHidden/>
              </w:rPr>
              <w:instrText xml:space="preserve"> PAGEREF _Toc169903444 \h </w:instrText>
            </w:r>
            <w:r w:rsidR="00501902">
              <w:rPr>
                <w:noProof/>
                <w:webHidden/>
              </w:rPr>
            </w:r>
            <w:r w:rsidR="00501902">
              <w:rPr>
                <w:noProof/>
                <w:webHidden/>
              </w:rPr>
              <w:fldChar w:fldCharType="separate"/>
            </w:r>
            <w:r w:rsidR="00501902">
              <w:rPr>
                <w:noProof/>
                <w:webHidden/>
              </w:rPr>
              <w:t>10</w:t>
            </w:r>
            <w:r w:rsidR="00501902">
              <w:rPr>
                <w:noProof/>
                <w:webHidden/>
              </w:rPr>
              <w:fldChar w:fldCharType="end"/>
            </w:r>
          </w:hyperlink>
        </w:p>
        <w:p w14:paraId="4721CDCC" w14:textId="47F8E409" w:rsidR="00501902" w:rsidRDefault="001C3847">
          <w:pPr>
            <w:pStyle w:val="TDC1"/>
            <w:tabs>
              <w:tab w:val="right" w:leader="dot" w:pos="8828"/>
            </w:tabs>
            <w:rPr>
              <w:rFonts w:eastAsiaTheme="minorEastAsia"/>
              <w:noProof/>
              <w:lang w:eastAsia="es-MX"/>
            </w:rPr>
          </w:pPr>
          <w:hyperlink w:anchor="_Toc169903445" w:history="1">
            <w:r w:rsidR="00501902" w:rsidRPr="00E2297A">
              <w:rPr>
                <w:rStyle w:val="Hipervnculo"/>
                <w:noProof/>
              </w:rPr>
              <w:t>2.2 ANTECEDENTES DE LA INVESTIGACIÓN</w:t>
            </w:r>
            <w:r w:rsidR="00501902">
              <w:rPr>
                <w:noProof/>
                <w:webHidden/>
              </w:rPr>
              <w:tab/>
            </w:r>
            <w:r w:rsidR="00501902">
              <w:rPr>
                <w:noProof/>
                <w:webHidden/>
              </w:rPr>
              <w:fldChar w:fldCharType="begin"/>
            </w:r>
            <w:r w:rsidR="00501902">
              <w:rPr>
                <w:noProof/>
                <w:webHidden/>
              </w:rPr>
              <w:instrText xml:space="preserve"> PAGEREF _Toc169903445 \h </w:instrText>
            </w:r>
            <w:r w:rsidR="00501902">
              <w:rPr>
                <w:noProof/>
                <w:webHidden/>
              </w:rPr>
            </w:r>
            <w:r w:rsidR="00501902">
              <w:rPr>
                <w:noProof/>
                <w:webHidden/>
              </w:rPr>
              <w:fldChar w:fldCharType="separate"/>
            </w:r>
            <w:r w:rsidR="00501902">
              <w:rPr>
                <w:noProof/>
                <w:webHidden/>
              </w:rPr>
              <w:t>12</w:t>
            </w:r>
            <w:r w:rsidR="00501902">
              <w:rPr>
                <w:noProof/>
                <w:webHidden/>
              </w:rPr>
              <w:fldChar w:fldCharType="end"/>
            </w:r>
          </w:hyperlink>
        </w:p>
        <w:p w14:paraId="521E66BD" w14:textId="76E0D71F" w:rsidR="00EC0B12" w:rsidRDefault="00EC0B12">
          <w:r>
            <w:rPr>
              <w:b/>
              <w:bCs/>
            </w:rPr>
            <w:fldChar w:fldCharType="end"/>
          </w:r>
        </w:p>
      </w:sdtContent>
    </w:sdt>
    <w:p w14:paraId="36C41BAF" w14:textId="73AB0C8B" w:rsidR="00FC4056" w:rsidRDefault="00FC4056"/>
    <w:p w14:paraId="05774FD2" w14:textId="77777777" w:rsidR="000B6BF3" w:rsidRDefault="000B6BF3"/>
    <w:p w14:paraId="58A9419C" w14:textId="77777777" w:rsidR="000B6BF3" w:rsidRDefault="000B6BF3"/>
    <w:p w14:paraId="6E3D2674" w14:textId="77777777" w:rsidR="000B6BF3" w:rsidRDefault="000B6BF3"/>
    <w:p w14:paraId="065A5FB9" w14:textId="77777777" w:rsidR="000B6BF3" w:rsidRDefault="000B6BF3"/>
    <w:p w14:paraId="4A731572" w14:textId="77777777" w:rsidR="000B6BF3" w:rsidRDefault="000B6BF3"/>
    <w:p w14:paraId="0DEB62EF" w14:textId="77777777" w:rsidR="000B6BF3" w:rsidRDefault="000B6BF3"/>
    <w:p w14:paraId="5B1895E1" w14:textId="77777777" w:rsidR="000B6BF3" w:rsidRDefault="000B6BF3"/>
    <w:p w14:paraId="5D647D63" w14:textId="77777777" w:rsidR="000B6BF3" w:rsidRDefault="000B6BF3"/>
    <w:p w14:paraId="7335D751" w14:textId="77777777" w:rsidR="000B6BF3" w:rsidRDefault="000B6BF3"/>
    <w:p w14:paraId="01B04ACC" w14:textId="77777777" w:rsidR="000B6BF3" w:rsidRDefault="000B6BF3"/>
    <w:p w14:paraId="228CA8D4" w14:textId="77777777" w:rsidR="000B6BF3" w:rsidRDefault="000B6BF3"/>
    <w:p w14:paraId="2B13E054" w14:textId="77777777" w:rsidR="000B6BF3" w:rsidRDefault="000B6BF3"/>
    <w:p w14:paraId="2F59321E" w14:textId="77777777" w:rsidR="000B6BF3" w:rsidRDefault="000B6BF3"/>
    <w:p w14:paraId="74D57BB2" w14:textId="77777777" w:rsidR="000B6BF3" w:rsidRDefault="000B6BF3"/>
    <w:p w14:paraId="7E699CC3" w14:textId="77777777" w:rsidR="000B6BF3" w:rsidRDefault="000B6BF3"/>
    <w:p w14:paraId="717AD8B4" w14:textId="77777777" w:rsidR="000B6BF3" w:rsidRDefault="000B6BF3"/>
    <w:p w14:paraId="04CBF034" w14:textId="77777777" w:rsidR="000B6BF3" w:rsidRDefault="000B6BF3"/>
    <w:p w14:paraId="7A8ADCAB" w14:textId="7EEBD623" w:rsidR="00D838A0" w:rsidRPr="005268D0" w:rsidRDefault="000B6BF3" w:rsidP="005268D0">
      <w:pPr>
        <w:pStyle w:val="Ttulo1"/>
      </w:pPr>
      <w:bookmarkStart w:id="1" w:name="_Toc169903433"/>
      <w:r w:rsidRPr="005268D0">
        <w:t>INTRODUCCIÓN</w:t>
      </w:r>
      <w:bookmarkEnd w:id="1"/>
    </w:p>
    <w:p w14:paraId="3990C311" w14:textId="64DFDBD5" w:rsidR="00264747" w:rsidRDefault="00C01438">
      <w:r>
        <w:t xml:space="preserve"> </w:t>
      </w:r>
      <w:r w:rsidR="00B87F40">
        <w:br w:type="page"/>
      </w:r>
    </w:p>
    <w:p w14:paraId="508F4F54" w14:textId="696AF5C6" w:rsidR="00B87F40" w:rsidRPr="00264747" w:rsidRDefault="000B6BF3" w:rsidP="00B42069">
      <w:bookmarkStart w:id="2" w:name="_Toc169903434"/>
      <w:r>
        <w:rPr>
          <w:rStyle w:val="Ttulo1Car"/>
        </w:rPr>
        <w:lastRenderedPageBreak/>
        <w:t>J</w:t>
      </w:r>
      <w:r w:rsidRPr="005268D0">
        <w:rPr>
          <w:rStyle w:val="Ttulo1Car"/>
        </w:rPr>
        <w:t>USTIFICACIÓN</w:t>
      </w:r>
      <w:bookmarkEnd w:id="2"/>
      <w:r w:rsidR="00264747">
        <w:br w:type="page"/>
      </w:r>
      <w:r w:rsidR="00FA598E" w:rsidRPr="00C92A6F">
        <w:rPr>
          <w:rStyle w:val="Ttulo1Car"/>
        </w:rPr>
        <w:lastRenderedPageBreak/>
        <w:t>CAPÍTULO</w:t>
      </w:r>
      <w:r w:rsidR="008A7CD0" w:rsidRPr="00C92A6F">
        <w:rPr>
          <w:rStyle w:val="Ttulo1Car"/>
        </w:rPr>
        <w:t xml:space="preserve"> </w:t>
      </w:r>
      <w:r w:rsidR="00FA598E" w:rsidRPr="00C92A6F">
        <w:rPr>
          <w:rStyle w:val="Ttulo1Car"/>
        </w:rPr>
        <w:t>1. PLANTEAMIENTO DEL PROBLEMA</w:t>
      </w:r>
    </w:p>
    <w:p w14:paraId="28EACBF0" w14:textId="77D93BE0" w:rsidR="00D83C63" w:rsidRPr="0006524E" w:rsidRDefault="00186CB1" w:rsidP="0006524E">
      <w:pPr>
        <w:jc w:val="center"/>
        <w:rPr>
          <w:rFonts w:cs="Arial"/>
          <w:b/>
          <w:bCs/>
          <w:szCs w:val="24"/>
        </w:rPr>
      </w:pPr>
      <w:r w:rsidRPr="0006524E">
        <w:rPr>
          <w:rFonts w:cs="Arial"/>
          <w:b/>
          <w:bCs/>
          <w:szCs w:val="24"/>
        </w:rPr>
        <w:t>Factores que</w:t>
      </w:r>
      <w:r w:rsidR="00CB1C6B" w:rsidRPr="0006524E">
        <w:rPr>
          <w:rFonts w:cs="Arial"/>
          <w:b/>
          <w:bCs/>
          <w:szCs w:val="24"/>
        </w:rPr>
        <w:t xml:space="preserve"> intervienen en el </w:t>
      </w:r>
      <w:r w:rsidRPr="0006524E">
        <w:rPr>
          <w:rFonts w:cs="Arial"/>
          <w:b/>
          <w:bCs/>
          <w:szCs w:val="24"/>
        </w:rPr>
        <w:t>cuidado adecuado en pacientes oncológicos infantil</w:t>
      </w:r>
    </w:p>
    <w:p w14:paraId="41C51BCC" w14:textId="519F23FB" w:rsidR="005C1B17" w:rsidRDefault="00B42069" w:rsidP="00C92A6F">
      <w:pPr>
        <w:pStyle w:val="Ttulo1"/>
      </w:pPr>
      <w:bookmarkStart w:id="3" w:name="_Toc169903435"/>
      <w:r w:rsidRPr="005C1B17">
        <w:t>DESCRIPCIÓN DEL PROBLEMA</w:t>
      </w:r>
      <w:bookmarkEnd w:id="3"/>
    </w:p>
    <w:p w14:paraId="059BCB70" w14:textId="130FF459" w:rsidR="00750317" w:rsidRPr="0006524E" w:rsidRDefault="008C04A6" w:rsidP="0006524E">
      <w:pPr>
        <w:jc w:val="both"/>
        <w:rPr>
          <w:rFonts w:cs="Arial"/>
          <w:szCs w:val="24"/>
        </w:rPr>
      </w:pPr>
      <w:r w:rsidRPr="0006524E">
        <w:rPr>
          <w:rFonts w:cs="Arial"/>
          <w:szCs w:val="24"/>
        </w:rPr>
        <w:t xml:space="preserve">El </w:t>
      </w:r>
      <w:r w:rsidR="00871BBE" w:rsidRPr="0006524E">
        <w:rPr>
          <w:rFonts w:cs="Arial"/>
          <w:szCs w:val="24"/>
        </w:rPr>
        <w:t>t</w:t>
      </w:r>
      <w:r w:rsidR="00805F0D" w:rsidRPr="0006524E">
        <w:rPr>
          <w:rFonts w:cs="Arial"/>
          <w:szCs w:val="24"/>
        </w:rPr>
        <w:t>umor</w:t>
      </w:r>
      <w:r w:rsidR="00871BBE" w:rsidRPr="0006524E">
        <w:rPr>
          <w:rFonts w:cs="Arial"/>
          <w:szCs w:val="24"/>
        </w:rPr>
        <w:t xml:space="preserve"> es una m</w:t>
      </w:r>
      <w:r w:rsidR="00750317" w:rsidRPr="0006524E">
        <w:rPr>
          <w:rFonts w:cs="Arial"/>
          <w:szCs w:val="24"/>
        </w:rPr>
        <w:t xml:space="preserve">asa anormal de tejido que aparece cuando las células se multiplican más de lo debido o no se mueren cuando deberían. Los tumores son </w:t>
      </w:r>
      <w:r w:rsidR="00770A59" w:rsidRPr="0006524E">
        <w:rPr>
          <w:rFonts w:cs="Arial"/>
          <w:szCs w:val="24"/>
        </w:rPr>
        <w:t>benignos o</w:t>
      </w:r>
      <w:r w:rsidR="00750317" w:rsidRPr="0006524E">
        <w:rPr>
          <w:rFonts w:cs="Arial"/>
          <w:szCs w:val="24"/>
        </w:rPr>
        <w:t xml:space="preserve"> malignos</w:t>
      </w:r>
      <w:r w:rsidR="00C118B6" w:rsidRPr="0006524E">
        <w:rPr>
          <w:rFonts w:cs="Arial"/>
          <w:szCs w:val="24"/>
        </w:rPr>
        <w:t xml:space="preserve">, haciendo énfasis </w:t>
      </w:r>
      <w:r w:rsidR="00F81416" w:rsidRPr="0006524E">
        <w:rPr>
          <w:rFonts w:cs="Arial"/>
          <w:szCs w:val="24"/>
        </w:rPr>
        <w:t xml:space="preserve">un tumor cerebral </w:t>
      </w:r>
      <w:r w:rsidR="00770A59" w:rsidRPr="0006524E">
        <w:rPr>
          <w:rFonts w:cs="Arial"/>
          <w:szCs w:val="24"/>
        </w:rPr>
        <w:t xml:space="preserve">es una masa de células innecesarias que crecen en el cerebro o en el conducto vertebral. Hay dos tipos básicos de tumores cerebrales: tumores cerebrales primarios y tumores cerebrales metastásicos. Los tumores cerebrales primarios comienzan en el cerebro y tienden a permanecer en el mismo. Los tumores cerebrales metastásicos comienzan como un cáncer en otra parte del organismo y se propagan hacia el cerebro. Cuando los médicos describen los tumores cerebrales, a menudo usan palabras como “benigno” o “maligno”. </w:t>
      </w:r>
    </w:p>
    <w:p w14:paraId="55A16AFF" w14:textId="77777777" w:rsidR="008B0BB1" w:rsidRPr="0006524E" w:rsidRDefault="00701796" w:rsidP="0006524E">
      <w:pPr>
        <w:jc w:val="both"/>
        <w:rPr>
          <w:rFonts w:cs="Arial"/>
          <w:szCs w:val="24"/>
        </w:rPr>
      </w:pPr>
      <w:r w:rsidRPr="0006524E">
        <w:rPr>
          <w:rFonts w:cs="Arial"/>
          <w:szCs w:val="24"/>
        </w:rPr>
        <w:t>Los tumores del sistema nervioso central son las neoplasias más frecuentes en la infancia tras las leucemias y, globalmente, constituyen la primera causa de muerte por cáncer en la infancia</w:t>
      </w:r>
      <w:r w:rsidR="0043413D" w:rsidRPr="0006524E">
        <w:rPr>
          <w:rFonts w:cs="Arial"/>
          <w:szCs w:val="24"/>
        </w:rPr>
        <w:t>, l</w:t>
      </w:r>
      <w:r w:rsidRPr="0006524E">
        <w:rPr>
          <w:rFonts w:cs="Arial"/>
          <w:szCs w:val="24"/>
        </w:rPr>
        <w:t>os tumores supratentoriales son más frecuentes en niños menores de 3 años y en mayores de 10, mientras que los infratentoriales son más frecuentes entre los 4 y 10 años</w:t>
      </w:r>
      <w:r w:rsidR="00D85F06" w:rsidRPr="0006524E">
        <w:rPr>
          <w:rFonts w:cs="Arial"/>
          <w:szCs w:val="24"/>
        </w:rPr>
        <w:t xml:space="preserve">, </w:t>
      </w:r>
      <w:r w:rsidRPr="0006524E">
        <w:rPr>
          <w:rFonts w:cs="Arial"/>
          <w:szCs w:val="24"/>
        </w:rPr>
        <w:t xml:space="preserve">45-60% de los tumores cerebrales de los niños se localizan en la fosa </w:t>
      </w:r>
      <w:r w:rsidR="00681E73" w:rsidRPr="0006524E">
        <w:rPr>
          <w:rFonts w:cs="Arial"/>
          <w:szCs w:val="24"/>
        </w:rPr>
        <w:t>posterío</w:t>
      </w:r>
      <w:r w:rsidRPr="0006524E">
        <w:rPr>
          <w:rFonts w:cs="Arial"/>
          <w:szCs w:val="24"/>
        </w:rPr>
        <w:t>. Los niños más pequeños tienen con más frecuencia tumores de origen embrionario, mientras que los de origen glial predominan en los más mayores. La patogénesis de la mayoría de los tumores cerebrales infantiles es desconocida. Se deben a síndromes genéticos hasta un 8% de los cánceres en la infancia y adolescencia.</w:t>
      </w:r>
      <w:r w:rsidR="00681E73" w:rsidRPr="0006524E">
        <w:rPr>
          <w:rFonts w:cs="Arial"/>
          <w:szCs w:val="24"/>
        </w:rPr>
        <w:t xml:space="preserve"> </w:t>
      </w:r>
    </w:p>
    <w:p w14:paraId="2DE7E282" w14:textId="39EAA6E4" w:rsidR="000B1D40" w:rsidRPr="0006524E" w:rsidRDefault="00DB4887" w:rsidP="0006524E">
      <w:pPr>
        <w:jc w:val="both"/>
        <w:rPr>
          <w:rFonts w:cs="Arial"/>
          <w:szCs w:val="24"/>
        </w:rPr>
      </w:pPr>
      <w:r>
        <w:rPr>
          <w:rFonts w:cs="Arial"/>
          <w:szCs w:val="24"/>
        </w:rPr>
        <w:t>La Enfermería O</w:t>
      </w:r>
      <w:r w:rsidR="000B1D40" w:rsidRPr="0006524E">
        <w:rPr>
          <w:rFonts w:cs="Arial"/>
          <w:szCs w:val="24"/>
        </w:rPr>
        <w:t>ncológica es una especialidad de la enfermería que se enfoca en el cuidado de pacientes con cáncer</w:t>
      </w:r>
      <w:r w:rsidR="00B74B14" w:rsidRPr="0006524E">
        <w:rPr>
          <w:rFonts w:cs="Arial"/>
          <w:szCs w:val="24"/>
        </w:rPr>
        <w:t xml:space="preserve"> el </w:t>
      </w:r>
      <w:r w:rsidR="00742802" w:rsidRPr="0006524E">
        <w:rPr>
          <w:rFonts w:cs="Arial"/>
          <w:szCs w:val="24"/>
        </w:rPr>
        <w:t>cual juega</w:t>
      </w:r>
      <w:r w:rsidR="00793CD0" w:rsidRPr="0006524E">
        <w:rPr>
          <w:rFonts w:cs="Arial"/>
          <w:szCs w:val="24"/>
        </w:rPr>
        <w:t xml:space="preserve"> un papel fundamental en la atención de los pacientes con cáncer. Esta enfermera se especializa en el cuidado y tratamiento de los pacientes con cáncer, y trabaja en estrecha colaboración con el equipo médico para brindar una atención integral y personalizada.</w:t>
      </w:r>
    </w:p>
    <w:p w14:paraId="67F4EDD9" w14:textId="12929C61" w:rsidR="003D67E2" w:rsidRPr="0006524E" w:rsidRDefault="003D67E2" w:rsidP="0006524E">
      <w:pPr>
        <w:jc w:val="both"/>
        <w:rPr>
          <w:rFonts w:cs="Arial"/>
          <w:szCs w:val="24"/>
        </w:rPr>
      </w:pPr>
      <w:r w:rsidRPr="0006524E">
        <w:rPr>
          <w:rFonts w:cs="Arial"/>
          <w:szCs w:val="24"/>
        </w:rPr>
        <w:lastRenderedPageBreak/>
        <w:t>la Enfermería debe tomar parte activa en los cuidados del paciente, instruir a los familiares/cuidadores para disminuir el sufrimiento al enfermo, que es el objetivo principal, atender sus dudas y darle apoyo psicológico.</w:t>
      </w:r>
    </w:p>
    <w:p w14:paraId="67381272" w14:textId="2494D19A" w:rsidR="00B87F40" w:rsidRPr="0006524E" w:rsidRDefault="003D67E2" w:rsidP="00FC1BD0">
      <w:pPr>
        <w:jc w:val="both"/>
        <w:rPr>
          <w:rFonts w:cs="Arial"/>
          <w:szCs w:val="24"/>
        </w:rPr>
      </w:pPr>
      <w:r w:rsidRPr="0006524E">
        <w:rPr>
          <w:rFonts w:cs="Arial"/>
          <w:szCs w:val="24"/>
        </w:rPr>
        <w:t>Para proporcionar de manera adecuada los cuidados al enfermo con tumor cerebral hay que tener en cuenta la sintomatología específica que van a presentar durante la enfermedad debido al deterioro cognitivo y de la función motora, por eso es importante desarrollar un plan de cuidados bien definido que garantice cuidados de calidad al paciente, así como apoyo a la familia/cuidadores.</w:t>
      </w:r>
      <w:r w:rsidR="003E3366" w:rsidRPr="0006524E">
        <w:rPr>
          <w:rFonts w:cs="Arial"/>
          <w:szCs w:val="24"/>
        </w:rPr>
        <w:t xml:space="preserve"> </w:t>
      </w:r>
    </w:p>
    <w:p w14:paraId="62F7B130" w14:textId="77777777" w:rsidR="00003B03" w:rsidRDefault="00003B03" w:rsidP="00C92A6F">
      <w:pPr>
        <w:pStyle w:val="Ttulo1"/>
      </w:pPr>
      <w:bookmarkStart w:id="4" w:name="_Toc169903436"/>
      <w:r w:rsidRPr="00003B03">
        <w:t>1.2 FORMULACIÓN DEL PROBLEMA</w:t>
      </w:r>
      <w:bookmarkEnd w:id="4"/>
    </w:p>
    <w:p w14:paraId="473601F6" w14:textId="185E0C5B" w:rsidR="00B87F40" w:rsidRPr="0006524E" w:rsidRDefault="00F66EBB" w:rsidP="00FC1BD0">
      <w:pPr>
        <w:jc w:val="both"/>
        <w:rPr>
          <w:rFonts w:cs="Arial"/>
          <w:szCs w:val="24"/>
        </w:rPr>
      </w:pPr>
      <w:r w:rsidRPr="0006524E">
        <w:rPr>
          <w:rFonts w:cs="Arial"/>
          <w:szCs w:val="24"/>
        </w:rPr>
        <w:t>¿Cuáles son los fac</w:t>
      </w:r>
      <w:r w:rsidR="00DB4887">
        <w:rPr>
          <w:rFonts w:cs="Arial"/>
          <w:szCs w:val="24"/>
        </w:rPr>
        <w:t>tores que intervienen en la</w:t>
      </w:r>
      <w:r w:rsidRPr="0006524E">
        <w:rPr>
          <w:rFonts w:cs="Arial"/>
          <w:szCs w:val="24"/>
        </w:rPr>
        <w:t xml:space="preserve"> prá</w:t>
      </w:r>
      <w:r w:rsidR="00FA2023">
        <w:rPr>
          <w:rFonts w:cs="Arial"/>
          <w:szCs w:val="24"/>
        </w:rPr>
        <w:t xml:space="preserve">ctica </w:t>
      </w:r>
      <w:r w:rsidR="00DB4887">
        <w:rPr>
          <w:rFonts w:cs="Arial"/>
          <w:szCs w:val="24"/>
        </w:rPr>
        <w:t>adecuada de cuidado</w:t>
      </w:r>
      <w:r w:rsidR="00FA2023">
        <w:rPr>
          <w:rFonts w:cs="Arial"/>
          <w:szCs w:val="24"/>
        </w:rPr>
        <w:t>s</w:t>
      </w:r>
      <w:r w:rsidR="00DB4887">
        <w:rPr>
          <w:rFonts w:cs="Arial"/>
          <w:szCs w:val="24"/>
        </w:rPr>
        <w:t xml:space="preserve"> paliativos en E</w:t>
      </w:r>
      <w:r w:rsidRPr="0006524E">
        <w:rPr>
          <w:rFonts w:cs="Arial"/>
          <w:szCs w:val="24"/>
        </w:rPr>
        <w:t>nfermería en pacientes oncológicos infantiles?</w:t>
      </w:r>
      <w:r w:rsidR="00FD7CA5" w:rsidRPr="0006524E">
        <w:rPr>
          <w:rFonts w:cs="Arial"/>
          <w:szCs w:val="24"/>
        </w:rPr>
        <w:t xml:space="preserve"> </w:t>
      </w:r>
    </w:p>
    <w:p w14:paraId="2E3E11B0" w14:textId="77777777" w:rsidR="00B05D0A" w:rsidRDefault="002E7B5A" w:rsidP="00C92A6F">
      <w:pPr>
        <w:pStyle w:val="Ttulo1"/>
      </w:pPr>
      <w:bookmarkStart w:id="5" w:name="_Toc169903437"/>
      <w:r w:rsidRPr="002E7B5A">
        <w:t>1.3 OBJETIVO</w:t>
      </w:r>
      <w:r w:rsidR="00B17F16">
        <w:t>S</w:t>
      </w:r>
      <w:bookmarkEnd w:id="5"/>
    </w:p>
    <w:p w14:paraId="1B1C6C1E" w14:textId="7D711C5B" w:rsidR="00781C1B" w:rsidRPr="00C92A6F" w:rsidRDefault="00B05D0A" w:rsidP="00C92A6F">
      <w:pPr>
        <w:pStyle w:val="Ttulo1"/>
      </w:pPr>
      <w:bookmarkStart w:id="6" w:name="_Toc169903438"/>
      <w:r>
        <w:t xml:space="preserve">1.3.1 </w:t>
      </w:r>
      <w:r w:rsidR="002E7B5A" w:rsidRPr="00C92A6F">
        <w:t>OBJETIVO GENERAL</w:t>
      </w:r>
      <w:bookmarkEnd w:id="6"/>
      <w:r w:rsidR="00781C1B" w:rsidRPr="00C92A6F">
        <w:t xml:space="preserve"> </w:t>
      </w:r>
    </w:p>
    <w:p w14:paraId="52A1782D" w14:textId="0C266301" w:rsidR="002E7B5A" w:rsidRPr="0006524E" w:rsidRDefault="00781C1B" w:rsidP="0006524E">
      <w:pPr>
        <w:jc w:val="both"/>
        <w:rPr>
          <w:rFonts w:cs="Arial"/>
          <w:szCs w:val="24"/>
        </w:rPr>
      </w:pPr>
      <w:r w:rsidRPr="0006524E">
        <w:rPr>
          <w:rFonts w:cs="Arial"/>
          <w:szCs w:val="24"/>
        </w:rPr>
        <w:t>Analizar los factores que</w:t>
      </w:r>
      <w:r w:rsidR="00FA2023">
        <w:rPr>
          <w:rFonts w:cs="Arial"/>
          <w:szCs w:val="24"/>
        </w:rPr>
        <w:t xml:space="preserve"> intervienen en la práctica </w:t>
      </w:r>
      <w:r w:rsidR="00DB4887">
        <w:rPr>
          <w:rFonts w:cs="Arial"/>
          <w:szCs w:val="24"/>
        </w:rPr>
        <w:t>adecuada</w:t>
      </w:r>
      <w:r w:rsidRPr="0006524E">
        <w:rPr>
          <w:rFonts w:cs="Arial"/>
          <w:szCs w:val="24"/>
        </w:rPr>
        <w:t xml:space="preserve"> de cuidado paliativos en enfermería en pacientes oncológicos infantiles</w:t>
      </w:r>
    </w:p>
    <w:p w14:paraId="3944EE0E" w14:textId="77777777" w:rsidR="00781C1B" w:rsidRPr="00781C1B" w:rsidRDefault="00781C1B" w:rsidP="00FC1BD0">
      <w:pPr>
        <w:rPr>
          <w:rFonts w:cs="Arial"/>
        </w:rPr>
      </w:pPr>
    </w:p>
    <w:p w14:paraId="5B3BE11E" w14:textId="2E51945E" w:rsidR="00DC423C" w:rsidRPr="00C92A6F" w:rsidRDefault="002E7B5A" w:rsidP="00C92A6F">
      <w:pPr>
        <w:pStyle w:val="Ttulo1"/>
      </w:pPr>
      <w:bookmarkStart w:id="7" w:name="_Toc169903439"/>
      <w:r w:rsidRPr="00C92A6F">
        <w:t>1.</w:t>
      </w:r>
      <w:r w:rsidR="00B05D0A">
        <w:t>3</w:t>
      </w:r>
      <w:r w:rsidRPr="00C92A6F">
        <w:t>.</w:t>
      </w:r>
      <w:r w:rsidR="00B05D0A">
        <w:t>2</w:t>
      </w:r>
      <w:r w:rsidRPr="00C92A6F">
        <w:t xml:space="preserve"> OBJETIVOS ESPECÍFICOS</w:t>
      </w:r>
      <w:bookmarkEnd w:id="7"/>
    </w:p>
    <w:p w14:paraId="574C47C6" w14:textId="77777777" w:rsidR="00FD1C79" w:rsidRPr="0006524E" w:rsidRDefault="00FD1C79" w:rsidP="0006524E">
      <w:pPr>
        <w:pStyle w:val="Prrafodelista"/>
        <w:numPr>
          <w:ilvl w:val="0"/>
          <w:numId w:val="7"/>
        </w:numPr>
        <w:jc w:val="both"/>
        <w:rPr>
          <w:rFonts w:cs="Arial"/>
          <w:szCs w:val="24"/>
        </w:rPr>
      </w:pPr>
      <w:r w:rsidRPr="0006524E">
        <w:rPr>
          <w:rFonts w:cs="Arial"/>
          <w:szCs w:val="24"/>
        </w:rPr>
        <w:t xml:space="preserve">Evaluar la eficacia de los cuidados de enfermeros a pacientes oncológicos. </w:t>
      </w:r>
    </w:p>
    <w:p w14:paraId="395348EE" w14:textId="1DFDF558" w:rsidR="00FD1C79" w:rsidRPr="0006524E" w:rsidRDefault="00DB4887" w:rsidP="0006524E">
      <w:pPr>
        <w:pStyle w:val="Prrafodelista"/>
        <w:numPr>
          <w:ilvl w:val="0"/>
          <w:numId w:val="7"/>
        </w:numPr>
        <w:jc w:val="both"/>
        <w:rPr>
          <w:rFonts w:cs="Arial"/>
          <w:szCs w:val="24"/>
        </w:rPr>
      </w:pPr>
      <w:r>
        <w:rPr>
          <w:rFonts w:cs="Arial"/>
          <w:szCs w:val="24"/>
        </w:rPr>
        <w:t>Indagar conocimientos de E</w:t>
      </w:r>
      <w:r w:rsidR="00FD1C79" w:rsidRPr="0006524E">
        <w:rPr>
          <w:rFonts w:cs="Arial"/>
          <w:szCs w:val="24"/>
        </w:rPr>
        <w:t xml:space="preserve">nfermería en cuidados a pacientes oncológicos. </w:t>
      </w:r>
    </w:p>
    <w:p w14:paraId="13DFFF6E" w14:textId="78310529" w:rsidR="00FD1C79" w:rsidRPr="0006524E" w:rsidRDefault="00DB4887" w:rsidP="0006524E">
      <w:pPr>
        <w:pStyle w:val="Prrafodelista"/>
        <w:numPr>
          <w:ilvl w:val="0"/>
          <w:numId w:val="7"/>
        </w:numPr>
        <w:jc w:val="both"/>
        <w:rPr>
          <w:rFonts w:cs="Arial"/>
          <w:szCs w:val="24"/>
        </w:rPr>
      </w:pPr>
      <w:r>
        <w:rPr>
          <w:rFonts w:cs="Arial"/>
          <w:szCs w:val="24"/>
        </w:rPr>
        <w:t>Caracterizar el rol de E</w:t>
      </w:r>
      <w:r w:rsidR="00FD1C79" w:rsidRPr="0006524E">
        <w:rPr>
          <w:rFonts w:cs="Arial"/>
          <w:szCs w:val="24"/>
        </w:rPr>
        <w:t xml:space="preserve">nfermería a pacientes oncológicos. </w:t>
      </w:r>
    </w:p>
    <w:p w14:paraId="136AC8C4" w14:textId="3489571F" w:rsidR="00781C1B" w:rsidRPr="0006524E" w:rsidRDefault="00FD1C79" w:rsidP="0006524E">
      <w:pPr>
        <w:pStyle w:val="Prrafodelista"/>
        <w:numPr>
          <w:ilvl w:val="0"/>
          <w:numId w:val="7"/>
        </w:numPr>
        <w:jc w:val="both"/>
        <w:rPr>
          <w:rFonts w:cs="Arial"/>
          <w:szCs w:val="24"/>
        </w:rPr>
      </w:pPr>
      <w:r w:rsidRPr="0006524E">
        <w:rPr>
          <w:rFonts w:cs="Arial"/>
          <w:szCs w:val="24"/>
        </w:rPr>
        <w:t>Analizar si existen procesos de atención y como son aplicados.</w:t>
      </w:r>
    </w:p>
    <w:p w14:paraId="34EA3A60" w14:textId="74D88455" w:rsidR="006E6F00" w:rsidRDefault="006E6F00" w:rsidP="00451D6D">
      <w:pPr>
        <w:pStyle w:val="Ttulo1"/>
      </w:pPr>
      <w:bookmarkStart w:id="8" w:name="_Toc169903440"/>
      <w:r w:rsidRPr="006E6F00">
        <w:t>1.</w:t>
      </w:r>
      <w:r w:rsidR="00B05D0A">
        <w:t>4</w:t>
      </w:r>
      <w:r w:rsidRPr="006E6F00">
        <w:t xml:space="preserve"> HIPÓTESIS</w:t>
      </w:r>
      <w:bookmarkEnd w:id="8"/>
    </w:p>
    <w:p w14:paraId="29928FA5" w14:textId="6346D44D" w:rsidR="00BC0A8E" w:rsidRPr="0006524E" w:rsidRDefault="00BC0A8E" w:rsidP="0006524E">
      <w:pPr>
        <w:jc w:val="both"/>
        <w:rPr>
          <w:rFonts w:cs="Arial"/>
          <w:szCs w:val="24"/>
        </w:rPr>
      </w:pPr>
      <w:r w:rsidRPr="0006524E">
        <w:rPr>
          <w:rFonts w:cs="Arial"/>
          <w:szCs w:val="24"/>
        </w:rPr>
        <w:t>El tumor en el S</w:t>
      </w:r>
      <w:r w:rsidR="00DB4887">
        <w:rPr>
          <w:rFonts w:cs="Arial"/>
          <w:szCs w:val="24"/>
        </w:rPr>
        <w:t xml:space="preserve">istema </w:t>
      </w:r>
      <w:r w:rsidRPr="0006524E">
        <w:rPr>
          <w:rFonts w:cs="Arial"/>
          <w:szCs w:val="24"/>
        </w:rPr>
        <w:t>N</w:t>
      </w:r>
      <w:r w:rsidR="00DB4887">
        <w:rPr>
          <w:rFonts w:cs="Arial"/>
          <w:szCs w:val="24"/>
        </w:rPr>
        <w:t xml:space="preserve">ervioso </w:t>
      </w:r>
      <w:r w:rsidRPr="0006524E">
        <w:rPr>
          <w:rFonts w:cs="Arial"/>
          <w:szCs w:val="24"/>
        </w:rPr>
        <w:t>C</w:t>
      </w:r>
      <w:r w:rsidR="00DB4887">
        <w:rPr>
          <w:rFonts w:cs="Arial"/>
          <w:szCs w:val="24"/>
        </w:rPr>
        <w:t>entral</w:t>
      </w:r>
      <w:r w:rsidRPr="0006524E">
        <w:rPr>
          <w:rFonts w:cs="Arial"/>
          <w:szCs w:val="24"/>
        </w:rPr>
        <w:t xml:space="preserve"> afect</w:t>
      </w:r>
      <w:r w:rsidR="00DB4887">
        <w:rPr>
          <w:rFonts w:cs="Arial"/>
          <w:szCs w:val="24"/>
        </w:rPr>
        <w:t>a al paciente y familia, es necesario cambiar algunos aspectos</w:t>
      </w:r>
      <w:r w:rsidRPr="0006524E">
        <w:rPr>
          <w:rFonts w:cs="Arial"/>
          <w:szCs w:val="24"/>
        </w:rPr>
        <w:t xml:space="preserve"> en sus hábitos y </w:t>
      </w:r>
      <w:r w:rsidR="00DB4887">
        <w:rPr>
          <w:rFonts w:cs="Arial"/>
          <w:szCs w:val="24"/>
        </w:rPr>
        <w:t>entorno, la Enfermería debe formar</w:t>
      </w:r>
      <w:r w:rsidRPr="0006524E">
        <w:rPr>
          <w:rFonts w:cs="Arial"/>
          <w:szCs w:val="24"/>
        </w:rPr>
        <w:t xml:space="preserve"> parte activa en los cuidados del paciente, siendo esto la forma</w:t>
      </w:r>
      <w:r w:rsidR="00DB4887">
        <w:rPr>
          <w:rFonts w:cs="Arial"/>
          <w:szCs w:val="24"/>
        </w:rPr>
        <w:t xml:space="preserve">ción y capacitación adecuada, </w:t>
      </w:r>
      <w:r w:rsidRPr="0006524E">
        <w:rPr>
          <w:rFonts w:cs="Arial"/>
          <w:szCs w:val="24"/>
        </w:rPr>
        <w:t>herramienta</w:t>
      </w:r>
      <w:r w:rsidR="00DB4887">
        <w:rPr>
          <w:rFonts w:cs="Arial"/>
          <w:szCs w:val="24"/>
        </w:rPr>
        <w:t>s</w:t>
      </w:r>
      <w:r w:rsidRPr="0006524E">
        <w:rPr>
          <w:rFonts w:cs="Arial"/>
          <w:szCs w:val="24"/>
        </w:rPr>
        <w:t xml:space="preserve"> básica</w:t>
      </w:r>
      <w:r w:rsidR="00DB4887">
        <w:rPr>
          <w:rFonts w:cs="Arial"/>
          <w:szCs w:val="24"/>
        </w:rPr>
        <w:t>s</w:t>
      </w:r>
      <w:r w:rsidRPr="0006524E">
        <w:rPr>
          <w:rFonts w:cs="Arial"/>
          <w:szCs w:val="24"/>
        </w:rPr>
        <w:t xml:space="preserve"> fundamental</w:t>
      </w:r>
      <w:r w:rsidR="00DB4887">
        <w:rPr>
          <w:rFonts w:cs="Arial"/>
          <w:szCs w:val="24"/>
        </w:rPr>
        <w:t>es</w:t>
      </w:r>
      <w:r w:rsidRPr="0006524E">
        <w:rPr>
          <w:rFonts w:cs="Arial"/>
          <w:szCs w:val="24"/>
        </w:rPr>
        <w:t>.</w:t>
      </w:r>
    </w:p>
    <w:p w14:paraId="4D7F0B17" w14:textId="77777777" w:rsidR="0005276A" w:rsidRPr="0005276A" w:rsidRDefault="0005276A" w:rsidP="0005276A"/>
    <w:p w14:paraId="18CE35EA" w14:textId="5910A29E" w:rsidR="006E6F00" w:rsidRDefault="006E6F00" w:rsidP="00451D6D">
      <w:pPr>
        <w:pStyle w:val="Ttulo1"/>
      </w:pPr>
      <w:bookmarkStart w:id="9" w:name="_Toc169903441"/>
      <w:r w:rsidRPr="006E6F00">
        <w:t>1.</w:t>
      </w:r>
      <w:r w:rsidR="00B05D0A">
        <w:t>5</w:t>
      </w:r>
      <w:r w:rsidRPr="006E6F00">
        <w:t xml:space="preserve"> JUSTIFICACIÓN</w:t>
      </w:r>
      <w:bookmarkEnd w:id="9"/>
    </w:p>
    <w:p w14:paraId="251B8D2F" w14:textId="2037B24F" w:rsidR="006F4DE0" w:rsidRPr="0006524E" w:rsidRDefault="006F4DE0" w:rsidP="0006524E">
      <w:pPr>
        <w:jc w:val="both"/>
        <w:rPr>
          <w:rFonts w:cs="Arial"/>
          <w:szCs w:val="24"/>
        </w:rPr>
      </w:pPr>
      <w:r w:rsidRPr="0006524E">
        <w:rPr>
          <w:rFonts w:cs="Arial"/>
          <w:szCs w:val="24"/>
        </w:rPr>
        <w:t>La clasificación de los tumores del S</w:t>
      </w:r>
      <w:r w:rsidR="00DB4887">
        <w:rPr>
          <w:rFonts w:cs="Arial"/>
          <w:szCs w:val="24"/>
        </w:rPr>
        <w:t xml:space="preserve">istema </w:t>
      </w:r>
      <w:r w:rsidRPr="0006524E">
        <w:rPr>
          <w:rFonts w:cs="Arial"/>
          <w:szCs w:val="24"/>
        </w:rPr>
        <w:t>N</w:t>
      </w:r>
      <w:r w:rsidR="00DB4887">
        <w:rPr>
          <w:rFonts w:cs="Arial"/>
          <w:szCs w:val="24"/>
        </w:rPr>
        <w:t xml:space="preserve">ervioso </w:t>
      </w:r>
      <w:r w:rsidRPr="0006524E">
        <w:rPr>
          <w:rFonts w:cs="Arial"/>
          <w:szCs w:val="24"/>
        </w:rPr>
        <w:t>C</w:t>
      </w:r>
      <w:r w:rsidR="00DB4887">
        <w:rPr>
          <w:rFonts w:cs="Arial"/>
          <w:szCs w:val="24"/>
        </w:rPr>
        <w:t>entral</w:t>
      </w:r>
      <w:r w:rsidRPr="0006524E">
        <w:rPr>
          <w:rFonts w:cs="Arial"/>
          <w:szCs w:val="24"/>
        </w:rPr>
        <w:t xml:space="preserve"> de la Organización Mundial de la Salud (OMS) de 2007, se basa en aspectos puramente histológicos, el cual ha sido reemplazada por la clasificación de 2016, que incorpora parámetros moleculares y genéticos. Estos avances han sido posibles gracias a estudios de genómica de alta resolución, epigenética y transcriptómica. Estos avances han posibilitado el desarrollo de terapias dirigidas a dianas moleculares específicas, especialmente relevante en los gliomas, y la asignación más precisa de grupos de riesgo en el caso de los meduloblastomas y ependimomas. Por ello es importare los cuidados paliativos de enfermero a paciente, por lo que la enfermería oncológica es una parte vital del equipo de atención médica.</w:t>
      </w:r>
    </w:p>
    <w:p w14:paraId="4F9D101E" w14:textId="3DB842FB" w:rsidR="006F4DE0" w:rsidRPr="0006524E" w:rsidRDefault="006F4DE0" w:rsidP="0006524E">
      <w:pPr>
        <w:jc w:val="both"/>
        <w:rPr>
          <w:rFonts w:cs="Arial"/>
          <w:szCs w:val="24"/>
        </w:rPr>
      </w:pPr>
      <w:r w:rsidRPr="0006524E">
        <w:rPr>
          <w:rFonts w:cs="Arial"/>
          <w:szCs w:val="24"/>
        </w:rPr>
        <w:t>Es importante que los enfermeros y enfermeras tengan una formación y capacitación adecuadas en la administración de la quimioterapia para garantizar la seguridad del paciente y del personal de enfermería. Además, deben estar actualizados sobre los últimos avances y cambios en los protocolos de tratamiento. El cual permitirá atender correctamente al paciente y tomar decisiones adecuadas en situaciones clínicas comp</w:t>
      </w:r>
      <w:r w:rsidR="00DB4887">
        <w:rPr>
          <w:rFonts w:cs="Arial"/>
          <w:szCs w:val="24"/>
        </w:rPr>
        <w:t>lejas. Esto trae como objetivo c</w:t>
      </w:r>
      <w:r w:rsidRPr="0006524E">
        <w:rPr>
          <w:rFonts w:cs="Arial"/>
          <w:szCs w:val="24"/>
        </w:rPr>
        <w:t>onocer todo el espectro de cuidados de enfermería que se deben aplicar a los pacientes en los centros hospitalarios, de forma amplia y con conocimiento profundo, para dotar a las profesionales de las capacidades y habilidades necesarias para el desarrollo de la práctica clínica en los centros hospitalarios.</w:t>
      </w:r>
    </w:p>
    <w:p w14:paraId="4FC0737E" w14:textId="77777777" w:rsidR="006F4DE0" w:rsidRPr="006F4DE0" w:rsidRDefault="006F4DE0" w:rsidP="006F4DE0"/>
    <w:p w14:paraId="39F71EF6" w14:textId="48F308E1" w:rsidR="006E6F00" w:rsidRPr="006E6F00" w:rsidRDefault="006E6F00" w:rsidP="00451D6D">
      <w:pPr>
        <w:pStyle w:val="Ttulo1"/>
      </w:pPr>
      <w:bookmarkStart w:id="10" w:name="_Toc169903442"/>
      <w:r w:rsidRPr="006E6F00">
        <w:t>1.</w:t>
      </w:r>
      <w:r w:rsidR="00EF71BA">
        <w:t>6</w:t>
      </w:r>
      <w:r w:rsidRPr="006E6F00">
        <w:t xml:space="preserve"> DELIMITACIÓN DEL ESTUDIO</w:t>
      </w:r>
      <w:bookmarkEnd w:id="10"/>
    </w:p>
    <w:p w14:paraId="3946223A" w14:textId="44A1CF27" w:rsidR="00FD19AB" w:rsidRDefault="00A5464E" w:rsidP="00FD19AB">
      <w:pPr>
        <w:jc w:val="both"/>
        <w:rPr>
          <w:rFonts w:cs="Arial"/>
          <w:szCs w:val="24"/>
        </w:rPr>
      </w:pPr>
      <w:r>
        <w:rPr>
          <w:rFonts w:cs="Arial"/>
          <w:szCs w:val="24"/>
        </w:rPr>
        <w:t>E</w:t>
      </w:r>
      <w:r w:rsidR="003637F3" w:rsidRPr="00FD19AB">
        <w:rPr>
          <w:rFonts w:cs="Arial"/>
          <w:szCs w:val="24"/>
        </w:rPr>
        <w:t>l objetivo principal e</w:t>
      </w:r>
      <w:r w:rsidR="00AE78EC" w:rsidRPr="00FD19AB">
        <w:rPr>
          <w:rFonts w:cs="Arial"/>
          <w:szCs w:val="24"/>
        </w:rPr>
        <w:t xml:space="preserve">n la siguiente investigación </w:t>
      </w:r>
      <w:r w:rsidR="003637F3" w:rsidRPr="00FD19AB">
        <w:rPr>
          <w:rFonts w:cs="Arial"/>
          <w:szCs w:val="24"/>
        </w:rPr>
        <w:t xml:space="preserve">es </w:t>
      </w:r>
      <w:r w:rsidR="00AE78EC" w:rsidRPr="00FD19AB">
        <w:rPr>
          <w:rFonts w:cs="Arial"/>
          <w:szCs w:val="24"/>
        </w:rPr>
        <w:t>e</w:t>
      </w:r>
      <w:r w:rsidR="00EC345F" w:rsidRPr="00FD19AB">
        <w:rPr>
          <w:rFonts w:cs="Arial"/>
          <w:szCs w:val="24"/>
        </w:rPr>
        <w:t>xamina</w:t>
      </w:r>
      <w:r w:rsidR="00AE78EC" w:rsidRPr="00FD19AB">
        <w:rPr>
          <w:rFonts w:cs="Arial"/>
          <w:szCs w:val="24"/>
        </w:rPr>
        <w:t xml:space="preserve"> los Factores que intervienen en el cuidado adecuado en pacientes oncológicos infantil y en el manejo del personal de enfermería</w:t>
      </w:r>
      <w:r w:rsidR="00EC345F" w:rsidRPr="00FD19AB">
        <w:rPr>
          <w:rFonts w:cs="Arial"/>
          <w:szCs w:val="24"/>
        </w:rPr>
        <w:t>,</w:t>
      </w:r>
      <w:r w:rsidR="003637F3" w:rsidRPr="00FD19AB">
        <w:rPr>
          <w:rFonts w:cs="Arial"/>
          <w:szCs w:val="24"/>
        </w:rPr>
        <w:t xml:space="preserve"> se lleva a cabo la investigación en el centro de Villahermosa tabasco</w:t>
      </w:r>
      <w:r w:rsidR="00E13966" w:rsidRPr="00FD19AB">
        <w:rPr>
          <w:rFonts w:cs="Arial"/>
          <w:szCs w:val="24"/>
        </w:rPr>
        <w:t xml:space="preserve">. </w:t>
      </w:r>
      <w:r w:rsidR="00F363BF" w:rsidRPr="00FD19AB">
        <w:rPr>
          <w:rFonts w:cs="Arial"/>
          <w:szCs w:val="24"/>
        </w:rPr>
        <w:t>los</w:t>
      </w:r>
      <w:r w:rsidR="00E13966" w:rsidRPr="00FD19AB">
        <w:rPr>
          <w:rFonts w:cs="Arial"/>
          <w:szCs w:val="24"/>
        </w:rPr>
        <w:t xml:space="preserve"> </w:t>
      </w:r>
      <w:r w:rsidR="00F363BF" w:rsidRPr="00FD19AB">
        <w:rPr>
          <w:rFonts w:cs="Arial"/>
          <w:szCs w:val="24"/>
        </w:rPr>
        <w:t xml:space="preserve">motivos por el cual nos enfocamos en los tumores cerebrales </w:t>
      </w:r>
      <w:r w:rsidR="00E13966" w:rsidRPr="00FD19AB">
        <w:rPr>
          <w:rFonts w:cs="Arial"/>
          <w:szCs w:val="24"/>
        </w:rPr>
        <w:t xml:space="preserve">en el paciente </w:t>
      </w:r>
      <w:r w:rsidR="00F363BF" w:rsidRPr="00FD19AB">
        <w:rPr>
          <w:rFonts w:cs="Arial"/>
          <w:szCs w:val="24"/>
        </w:rPr>
        <w:t xml:space="preserve">infantil </w:t>
      </w:r>
      <w:proofErr w:type="gramStart"/>
      <w:r w:rsidR="00E13966" w:rsidRPr="00FD19AB">
        <w:rPr>
          <w:rFonts w:cs="Arial"/>
          <w:szCs w:val="24"/>
        </w:rPr>
        <w:t>es</w:t>
      </w:r>
      <w:proofErr w:type="gramEnd"/>
      <w:r w:rsidR="00E13966" w:rsidRPr="00FD19AB">
        <w:rPr>
          <w:rFonts w:cs="Arial"/>
          <w:szCs w:val="24"/>
        </w:rPr>
        <w:t xml:space="preserve"> </w:t>
      </w:r>
      <w:r w:rsidR="00FD19AB" w:rsidRPr="00FD19AB">
        <w:rPr>
          <w:rFonts w:cs="Arial"/>
          <w:szCs w:val="24"/>
        </w:rPr>
        <w:t>porque mediante</w:t>
      </w:r>
      <w:r w:rsidR="00E13966" w:rsidRPr="00FD19AB">
        <w:rPr>
          <w:rFonts w:cs="Arial"/>
          <w:szCs w:val="24"/>
        </w:rPr>
        <w:t xml:space="preserve"> el tumor se va </w:t>
      </w:r>
      <w:r w:rsidR="00FD19AB" w:rsidRPr="00FD19AB">
        <w:rPr>
          <w:rFonts w:cs="Arial"/>
          <w:szCs w:val="24"/>
        </w:rPr>
        <w:t>desarrollando,</w:t>
      </w:r>
      <w:r w:rsidR="00E13966" w:rsidRPr="00FD19AB">
        <w:rPr>
          <w:rFonts w:cs="Arial"/>
          <w:szCs w:val="24"/>
        </w:rPr>
        <w:t xml:space="preserve"> crea presión y cambia la función del tejido cerebral circundante, lo que causa signos y síntomas, como </w:t>
      </w:r>
      <w:r w:rsidR="001E29CC" w:rsidRPr="00FD19AB">
        <w:rPr>
          <w:rFonts w:cs="Arial"/>
          <w:szCs w:val="24"/>
        </w:rPr>
        <w:t>d</w:t>
      </w:r>
      <w:r w:rsidR="00E13966" w:rsidRPr="00FD19AB">
        <w:rPr>
          <w:rFonts w:cs="Arial"/>
          <w:szCs w:val="24"/>
        </w:rPr>
        <w:t xml:space="preserve">isminución de la </w:t>
      </w:r>
      <w:r w:rsidR="00E13966" w:rsidRPr="00FD19AB">
        <w:rPr>
          <w:rFonts w:cs="Arial"/>
          <w:szCs w:val="24"/>
        </w:rPr>
        <w:lastRenderedPageBreak/>
        <w:t>coordinación, torpeza, caídas. Sensación de indisposición general o fatiga. Dolor de cabeza, nuevo o más fuerte de lo normal. Pérdida de la memoria, deterioro de la capacidad de discernimiento, dificultad para resolver problemas</w:t>
      </w:r>
      <w:r w:rsidR="001E29CC" w:rsidRPr="00FD19AB">
        <w:rPr>
          <w:rFonts w:cs="Arial"/>
          <w:szCs w:val="24"/>
        </w:rPr>
        <w:t xml:space="preserve">, </w:t>
      </w:r>
      <w:r w:rsidR="00DB2347" w:rsidRPr="00FD19AB">
        <w:rPr>
          <w:rFonts w:cs="Arial"/>
          <w:szCs w:val="24"/>
        </w:rPr>
        <w:t xml:space="preserve">el </w:t>
      </w:r>
      <w:r w:rsidR="00FD19AB" w:rsidRPr="00FD19AB">
        <w:rPr>
          <w:rFonts w:cs="Arial"/>
          <w:szCs w:val="24"/>
        </w:rPr>
        <w:t>cáncer</w:t>
      </w:r>
      <w:r w:rsidR="00DB2347" w:rsidRPr="00FD19AB">
        <w:rPr>
          <w:rFonts w:cs="Arial"/>
          <w:szCs w:val="24"/>
        </w:rPr>
        <w:t xml:space="preserve"> </w:t>
      </w:r>
      <w:r w:rsidR="00FD19AB" w:rsidRPr="00FD19AB">
        <w:rPr>
          <w:rFonts w:cs="Arial"/>
          <w:szCs w:val="24"/>
        </w:rPr>
        <w:t>pediátrico</w:t>
      </w:r>
      <w:r w:rsidR="00DB2347" w:rsidRPr="00FD19AB">
        <w:rPr>
          <w:rFonts w:cs="Arial"/>
          <w:szCs w:val="24"/>
        </w:rPr>
        <w:t xml:space="preserve"> se considera una enfermedad familiar y social</w:t>
      </w:r>
      <w:r w:rsidR="00FD19AB" w:rsidRPr="00FD19AB">
        <w:rPr>
          <w:rFonts w:cs="Arial"/>
          <w:szCs w:val="24"/>
        </w:rPr>
        <w:t xml:space="preserve"> por las persecuciones que tiene en ambos ámbitos y que modula la propia enfermedad en el niño</w:t>
      </w:r>
      <w:r w:rsidR="00FD19AB">
        <w:rPr>
          <w:rFonts w:cs="Arial"/>
          <w:szCs w:val="24"/>
        </w:rPr>
        <w:t>.</w:t>
      </w:r>
    </w:p>
    <w:p w14:paraId="7DC9AD2F" w14:textId="74B93373" w:rsidR="009E3161" w:rsidRPr="00FD19AB" w:rsidRDefault="00FD19AB" w:rsidP="00FD19AB">
      <w:pPr>
        <w:jc w:val="both"/>
        <w:rPr>
          <w:rFonts w:cs="Arial"/>
          <w:szCs w:val="24"/>
        </w:rPr>
      </w:pPr>
      <w:r>
        <w:rPr>
          <w:rFonts w:cs="Arial"/>
          <w:szCs w:val="24"/>
        </w:rPr>
        <w:t xml:space="preserve">La investigación se </w:t>
      </w:r>
      <w:r w:rsidR="00C748B6">
        <w:rPr>
          <w:rFonts w:cs="Arial"/>
          <w:szCs w:val="24"/>
        </w:rPr>
        <w:t>llevará</w:t>
      </w:r>
      <w:r>
        <w:rPr>
          <w:rFonts w:cs="Arial"/>
          <w:szCs w:val="24"/>
        </w:rPr>
        <w:t xml:space="preserve"> acabó en el </w:t>
      </w:r>
      <w:r w:rsidR="003637F3" w:rsidRPr="00FD19AB">
        <w:rPr>
          <w:rFonts w:cs="Arial"/>
          <w:szCs w:val="24"/>
        </w:rPr>
        <w:t>Hospital Regional de</w:t>
      </w:r>
      <w:r w:rsidR="00FA2023">
        <w:rPr>
          <w:rFonts w:cs="Arial"/>
          <w:szCs w:val="24"/>
        </w:rPr>
        <w:t xml:space="preserve"> Alta Especialidad del Niño "Doctor</w:t>
      </w:r>
      <w:r w:rsidR="003637F3" w:rsidRPr="00FD19AB">
        <w:rPr>
          <w:rFonts w:cs="Arial"/>
          <w:szCs w:val="24"/>
        </w:rPr>
        <w:t xml:space="preserve"> Rodolfo Nieto </w:t>
      </w:r>
      <w:r w:rsidRPr="00FD19AB">
        <w:rPr>
          <w:rFonts w:cs="Arial"/>
          <w:szCs w:val="24"/>
        </w:rPr>
        <w:t>Padrón”.</w:t>
      </w:r>
      <w:r w:rsidR="00FA2023">
        <w:rPr>
          <w:rFonts w:cs="Arial"/>
          <w:szCs w:val="24"/>
        </w:rPr>
        <w:t xml:space="preserve"> Villahermosa C</w:t>
      </w:r>
      <w:r>
        <w:rPr>
          <w:rFonts w:cs="Arial"/>
          <w:szCs w:val="24"/>
        </w:rPr>
        <w:t>entro</w:t>
      </w:r>
      <w:r w:rsidR="00FA2023">
        <w:rPr>
          <w:rFonts w:cs="Arial"/>
          <w:szCs w:val="24"/>
        </w:rPr>
        <w:t>, Tabasco.</w:t>
      </w:r>
    </w:p>
    <w:p w14:paraId="66FB7237" w14:textId="19993905" w:rsidR="00A5464E" w:rsidRDefault="00A5464E" w:rsidP="001D1A90">
      <w:pPr>
        <w:pStyle w:val="Ttulo1"/>
        <w:jc w:val="center"/>
      </w:pPr>
      <w:bookmarkStart w:id="11" w:name="_Toc169903443"/>
      <w:r w:rsidRPr="00A5464E">
        <w:t>CAPÍTULO II 2. MARCO DE REFERENCIA</w:t>
      </w:r>
      <w:bookmarkEnd w:id="11"/>
    </w:p>
    <w:p w14:paraId="3DCA4716" w14:textId="77777777" w:rsidR="00952F11" w:rsidRDefault="00A5464E" w:rsidP="00952F11">
      <w:pPr>
        <w:pStyle w:val="Ttulo1"/>
      </w:pPr>
      <w:bookmarkStart w:id="12" w:name="_Toc169903444"/>
      <w:r w:rsidRPr="00A5464E">
        <w:t>2.1 MARCO FILOSÓFICO ANTROPOLÓGICO</w:t>
      </w:r>
      <w:bookmarkEnd w:id="12"/>
    </w:p>
    <w:p w14:paraId="17D00B11" w14:textId="449643FB" w:rsidR="00C77490" w:rsidRPr="00952F11" w:rsidRDefault="001C3847" w:rsidP="00952F11">
      <w:pPr>
        <w:jc w:val="both"/>
        <w:rPr>
          <w:rFonts w:cs="Arial"/>
          <w:szCs w:val="24"/>
        </w:rPr>
      </w:pPr>
      <w:sdt>
        <w:sdtPr>
          <w:id w:val="-1496490524"/>
          <w:citation/>
        </w:sdtPr>
        <w:sdtEndPr/>
        <w:sdtContent>
          <w:r w:rsidR="00C15245">
            <w:fldChar w:fldCharType="begin"/>
          </w:r>
          <w:r w:rsidR="00952F11">
            <w:instrText xml:space="preserve">CITATION Ale17 \p 7 \l 2058 </w:instrText>
          </w:r>
          <w:r w:rsidR="00C15245">
            <w:fldChar w:fldCharType="separate"/>
          </w:r>
          <w:r w:rsidR="00952F11">
            <w:rPr>
              <w:noProof/>
            </w:rPr>
            <w:t>( Alegría Loyola, Andrés Galna, &amp; Mercado, 2017, pág. 7)</w:t>
          </w:r>
          <w:r w:rsidR="00C15245">
            <w:fldChar w:fldCharType="end"/>
          </w:r>
        </w:sdtContent>
      </w:sdt>
      <w:r w:rsidR="00952F11">
        <w:t xml:space="preserve"> </w:t>
      </w:r>
      <w:r w:rsidR="00952F11">
        <w:rPr>
          <w:rFonts w:cs="Arial"/>
          <w:szCs w:val="24"/>
        </w:rPr>
        <w:t>E</w:t>
      </w:r>
      <w:r w:rsidR="000A27D5" w:rsidRPr="00952F11">
        <w:rPr>
          <w:rFonts w:cs="Arial"/>
          <w:szCs w:val="24"/>
        </w:rPr>
        <w:t xml:space="preserve">l libro tumores </w:t>
      </w:r>
      <w:r w:rsidR="00952F11" w:rsidRPr="00952F11">
        <w:rPr>
          <w:rFonts w:cs="Arial"/>
          <w:szCs w:val="24"/>
        </w:rPr>
        <w:t>pediátricos</w:t>
      </w:r>
      <w:r w:rsidR="000A27D5" w:rsidRPr="00952F11">
        <w:rPr>
          <w:rFonts w:cs="Arial"/>
          <w:szCs w:val="24"/>
        </w:rPr>
        <w:t xml:space="preserve"> del sistema nervioso central refiere que:</w:t>
      </w:r>
    </w:p>
    <w:p w14:paraId="7F6C3BE0" w14:textId="710368F9" w:rsidR="00F060BC" w:rsidRPr="00952F11" w:rsidRDefault="00F060BC" w:rsidP="00952F11">
      <w:pPr>
        <w:jc w:val="both"/>
        <w:rPr>
          <w:rFonts w:cs="Arial"/>
          <w:szCs w:val="24"/>
        </w:rPr>
      </w:pPr>
      <w:r w:rsidRPr="00952F11">
        <w:rPr>
          <w:rFonts w:cs="Arial"/>
          <w:szCs w:val="24"/>
        </w:rPr>
        <w:t>El cáncer es la principal causa de muerte por enfermedad en la segunda infancia. Los tumores del sistema nervioso central son los segundos en frecuencia en niños, luego de las enfermedades hematológicas malignas, y los primeros cuando hablamos de órganos sólidos específicamente.  Su incidencia varía con la edad, siendo levemente mayor en menores de 1 año, presenta leve predominio en el sexo masculino, en blancos y asiáticos.</w:t>
      </w:r>
    </w:p>
    <w:p w14:paraId="4718F2BD" w14:textId="1C5A64B0" w:rsidR="00F060BC" w:rsidRPr="00952F11" w:rsidRDefault="00F060BC" w:rsidP="00952F11">
      <w:pPr>
        <w:jc w:val="both"/>
        <w:rPr>
          <w:rFonts w:cs="Arial"/>
          <w:szCs w:val="24"/>
        </w:rPr>
      </w:pPr>
      <w:r w:rsidRPr="00952F11">
        <w:rPr>
          <w:rFonts w:cs="Arial"/>
          <w:szCs w:val="24"/>
        </w:rPr>
        <w:t>Las clasificaciones más utilizadas para caracterizar las neoplasias del sistema nervioso central son la de la Organización Mundial de la Salud (OMS)1, basada en la histología del tumor y la Clasificación Internacional de Cáncer Pediátrico (ICCC)2 que se basa en la localización y morfología del tumor primario. Según el Registro Oncopediátrico Hospitalario Argentino (ROHA) que utiliza la clasificación del ICCC los astrocitomasson los tumores más frecuentes del SNC en niños, seguido de los tumores embrionarios, en orden de frecuencia relativa le siguen: otros tumores intracraneales inespecíficos y los ependimomas en 4° lugar.</w:t>
      </w:r>
    </w:p>
    <w:p w14:paraId="63D8520B" w14:textId="70850FF6" w:rsidR="003875CC" w:rsidRPr="007B7F61" w:rsidRDefault="003875CC" w:rsidP="007B7F61">
      <w:pPr>
        <w:jc w:val="both"/>
        <w:rPr>
          <w:rFonts w:cs="Arial"/>
          <w:szCs w:val="24"/>
        </w:rPr>
      </w:pPr>
      <w:r w:rsidRPr="007B7F61">
        <w:rPr>
          <w:rFonts w:cs="Arial"/>
          <w:szCs w:val="24"/>
        </w:rPr>
        <w:t>El tratamiento de los tumores del sistema nervioso central requiere un abordaje multidisciplinario que incluye cirugía, quimioterapia y radioterapia (solas o en combinación)</w:t>
      </w:r>
    </w:p>
    <w:p w14:paraId="083FC9F3" w14:textId="434D5887" w:rsidR="00BB0F33" w:rsidRPr="007B7F61" w:rsidRDefault="001C3847" w:rsidP="007B7F61">
      <w:pPr>
        <w:jc w:val="both"/>
        <w:rPr>
          <w:rFonts w:cs="Arial"/>
          <w:szCs w:val="24"/>
        </w:rPr>
      </w:pPr>
      <w:sdt>
        <w:sdtPr>
          <w:rPr>
            <w:rFonts w:cs="Arial"/>
            <w:szCs w:val="24"/>
          </w:rPr>
          <w:id w:val="-360282375"/>
          <w:citation/>
        </w:sdtPr>
        <w:sdtEndPr/>
        <w:sdtContent>
          <w:r w:rsidR="00952F11">
            <w:rPr>
              <w:rFonts w:cs="Arial"/>
              <w:szCs w:val="24"/>
            </w:rPr>
            <w:fldChar w:fldCharType="begin"/>
          </w:r>
          <w:r w:rsidR="005F0D74">
            <w:rPr>
              <w:rFonts w:cs="Arial"/>
              <w:szCs w:val="24"/>
            </w:rPr>
            <w:instrText xml:space="preserve">CITATION Mat22 \p 159 \l 2058 </w:instrText>
          </w:r>
          <w:r w:rsidR="00952F11">
            <w:rPr>
              <w:rFonts w:cs="Arial"/>
              <w:szCs w:val="24"/>
            </w:rPr>
            <w:fldChar w:fldCharType="separate"/>
          </w:r>
          <w:r w:rsidR="005F0D74" w:rsidRPr="005F0D74">
            <w:rPr>
              <w:rFonts w:cs="Arial"/>
              <w:noProof/>
              <w:szCs w:val="24"/>
            </w:rPr>
            <w:t>(Eduardo López Laso, 2022, pág. 159)</w:t>
          </w:r>
          <w:r w:rsidR="00952F11">
            <w:rPr>
              <w:rFonts w:cs="Arial"/>
              <w:szCs w:val="24"/>
            </w:rPr>
            <w:fldChar w:fldCharType="end"/>
          </w:r>
        </w:sdtContent>
      </w:sdt>
      <w:r w:rsidR="00BB0F33" w:rsidRPr="00952F11">
        <w:rPr>
          <w:rFonts w:cs="Arial"/>
          <w:szCs w:val="24"/>
        </w:rPr>
        <w:t xml:space="preserve"> señala</w:t>
      </w:r>
      <w:r w:rsidR="005F0D74">
        <w:rPr>
          <w:rFonts w:cs="Arial"/>
          <w:szCs w:val="24"/>
        </w:rPr>
        <w:t>:</w:t>
      </w:r>
    </w:p>
    <w:p w14:paraId="2CDE1447" w14:textId="46EAD2C5" w:rsidR="00BB0F33" w:rsidRPr="007B7F61" w:rsidRDefault="00BB0F33" w:rsidP="007B7F61">
      <w:pPr>
        <w:jc w:val="both"/>
        <w:rPr>
          <w:rFonts w:cs="Arial"/>
          <w:szCs w:val="24"/>
        </w:rPr>
      </w:pPr>
      <w:r w:rsidRPr="007B7F61">
        <w:rPr>
          <w:rFonts w:cs="Arial"/>
          <w:szCs w:val="24"/>
        </w:rPr>
        <w:t>Los tumores del sistema nervioso central (SNC) son las neoplasias más frecuentes en la infancia tras las leucemias y, globalmente, constituyen la primera causa de muerte por cáncer en la infancia. Su incidencia se sitúa entre 1 y 3 por 100 000 menores de 19 años (5,4 por 100 000 cuando se incluyen los tumores benignos). Los tumores supratentoriales son más frecuentes en niños menores de 3 años y en mayores de 10, mientras que los infratentoriales son más frecuentes entre los 4 y 10 años (45-60% de los tumores cerebrales de los niños se localizan en la fosa posterior). Los niños más pequeños tienen con más frecuencia tumores de origen embrionario, mientras que los de origen glial predominan en los más mayores.</w:t>
      </w:r>
    </w:p>
    <w:p w14:paraId="7A888908" w14:textId="38AA3144" w:rsidR="00BB0F33" w:rsidRPr="007B7F61" w:rsidRDefault="00BB0F33" w:rsidP="007B7F61">
      <w:pPr>
        <w:jc w:val="both"/>
        <w:rPr>
          <w:rFonts w:cs="Arial"/>
          <w:szCs w:val="24"/>
        </w:rPr>
      </w:pPr>
      <w:r w:rsidRPr="007B7F61">
        <w:rPr>
          <w:rFonts w:cs="Arial"/>
          <w:szCs w:val="24"/>
        </w:rPr>
        <w:t>La clasificación de los tumores del SNC de la Organización Mundial de la Salud (OMS) de 2007, basada en aspectos puramente histológicos, ha sido reemplazada por la clasificación de 2016, que incorpora además parámetros moleculares y genéticos. Estos avances han sido posibles gracias a estudios de genómica de alta resolución, epigenética y transcriptómica. Estos avances han posibilitado el desarrollo de terapias dirigidas a dianas moleculares específicas, especialmente relevante en los gliomas, y la asignación más precisa de grupos de riesgo en el caso de los meduloblastomas y ependimomas.</w:t>
      </w:r>
    </w:p>
    <w:p w14:paraId="422E2E5E" w14:textId="23B6098D" w:rsidR="003B488B" w:rsidRPr="001D1A90" w:rsidRDefault="001C3847" w:rsidP="007B7F61">
      <w:pPr>
        <w:jc w:val="both"/>
        <w:rPr>
          <w:rFonts w:cs="Arial"/>
          <w:b/>
          <w:bCs/>
          <w:szCs w:val="24"/>
        </w:rPr>
      </w:pPr>
      <w:sdt>
        <w:sdtPr>
          <w:rPr>
            <w:rFonts w:cs="Arial"/>
            <w:b/>
            <w:bCs/>
            <w:szCs w:val="24"/>
          </w:rPr>
          <w:id w:val="137773431"/>
          <w:citation/>
        </w:sdtPr>
        <w:sdtEndPr/>
        <w:sdtContent>
          <w:r w:rsidR="005F0D74" w:rsidRPr="001D1A90">
            <w:rPr>
              <w:rFonts w:cs="Arial"/>
              <w:b/>
              <w:bCs/>
              <w:szCs w:val="24"/>
            </w:rPr>
            <w:fldChar w:fldCharType="begin"/>
          </w:r>
          <w:r w:rsidR="005F0D74" w:rsidRPr="001D1A90">
            <w:rPr>
              <w:rFonts w:cs="Arial"/>
              <w:b/>
              <w:bCs/>
              <w:szCs w:val="24"/>
            </w:rPr>
            <w:instrText xml:space="preserve"> CITATION MAR13 \l 2058 </w:instrText>
          </w:r>
          <w:r w:rsidR="005F0D74" w:rsidRPr="001D1A90">
            <w:rPr>
              <w:rFonts w:cs="Arial"/>
              <w:b/>
              <w:bCs/>
              <w:szCs w:val="24"/>
            </w:rPr>
            <w:fldChar w:fldCharType="separate"/>
          </w:r>
          <w:r w:rsidR="005F0D74" w:rsidRPr="001D1A90">
            <w:rPr>
              <w:rFonts w:cs="Arial"/>
              <w:b/>
              <w:bCs/>
              <w:noProof/>
              <w:szCs w:val="24"/>
            </w:rPr>
            <w:t>(MARÍA GABRIELA VILLEGAS M, 2013)</w:t>
          </w:r>
          <w:r w:rsidR="005F0D74" w:rsidRPr="001D1A90">
            <w:rPr>
              <w:rFonts w:cs="Arial"/>
              <w:b/>
              <w:bCs/>
              <w:szCs w:val="24"/>
            </w:rPr>
            <w:fldChar w:fldCharType="end"/>
          </w:r>
        </w:sdtContent>
      </w:sdt>
      <w:r w:rsidR="005F4A0D" w:rsidRPr="001D1A90">
        <w:rPr>
          <w:rFonts w:cs="Arial"/>
          <w:b/>
          <w:bCs/>
          <w:szCs w:val="24"/>
        </w:rPr>
        <w:t xml:space="preserve"> </w:t>
      </w:r>
      <w:r w:rsidR="001D1A90">
        <w:rPr>
          <w:rFonts w:cs="Arial"/>
          <w:b/>
          <w:bCs/>
          <w:szCs w:val="24"/>
        </w:rPr>
        <w:t>M</w:t>
      </w:r>
      <w:r w:rsidR="007B7F61" w:rsidRPr="001D1A90">
        <w:rPr>
          <w:rFonts w:cs="Arial"/>
          <w:b/>
          <w:bCs/>
          <w:szCs w:val="24"/>
        </w:rPr>
        <w:t>enciona:</w:t>
      </w:r>
    </w:p>
    <w:p w14:paraId="470715CA" w14:textId="4BEEDEC3" w:rsidR="007B7F61" w:rsidRPr="007B7F61" w:rsidRDefault="007B7F61" w:rsidP="007B7F61">
      <w:pPr>
        <w:jc w:val="both"/>
        <w:rPr>
          <w:rFonts w:cs="Arial"/>
          <w:szCs w:val="24"/>
        </w:rPr>
      </w:pPr>
      <w:r w:rsidRPr="007B7F61">
        <w:rPr>
          <w:rFonts w:cs="Arial"/>
          <w:szCs w:val="24"/>
        </w:rPr>
        <w:t xml:space="preserve">En las últimas décadas se ha logrado mejorar la supervivencia de los niños y adolescentes con tumores cerebrales debido al avance de las técnicas neuro-quirúrgicas que han facilitado la posibilidad de resecciones más amplias y al desarrollo de tecnologías altamente especializadas en radioterapia que han permitido la administración de elevadas dosis a los tejidos tumorales y de mínimas dosis a los tejidos sanos lográndose una mayor cobertura tumoral con franca disminución de los efectos secundarios agudos y crónicos (7).  Además, se ha introducido la quimioterapia como opción terapéutica.  De lo expuesto anteriormente podemos concluir que los tumores cerebrales pediátricos representan una de las entidades clínicas más complejas en las que resulta muy importante la participación de un equipo multidisciplinario especialista en cáncer para ofrecer un tratamiento que permita una mayor supervivencia con un mejor </w:t>
      </w:r>
      <w:r w:rsidRPr="007B7F61">
        <w:rPr>
          <w:rFonts w:cs="Arial"/>
          <w:szCs w:val="24"/>
        </w:rPr>
        <w:lastRenderedPageBreak/>
        <w:t>estándar de vida.  El objetivo de este estudio es estimar la sobrevida de pacientes pediátricos con tumores cerebrales en la Unidad de Radioterapia Oncológica GURVE del Instituto Médico La Floresta. Se realizó una revisión retrospectiva de 137 historias clínicas de pacientes pediátricos con diagnóstico de tumores cerebrales tratados en la Unidad de Radioterapia Oncológica del Instituto Médico La Floresta, desde enero de 2000 a diciembre de 2010.  Los datos incluían: edad, sexo, localización del tumor, diagnóstico histológico tratamiento quirúrgico, radioterapia y quimioterapia.</w:t>
      </w:r>
    </w:p>
    <w:p w14:paraId="1D874830" w14:textId="325499A1" w:rsidR="007B7F61" w:rsidRDefault="007B7F61" w:rsidP="007B7F61">
      <w:pPr>
        <w:jc w:val="both"/>
        <w:rPr>
          <w:rFonts w:cs="Arial"/>
          <w:szCs w:val="24"/>
        </w:rPr>
      </w:pPr>
      <w:r w:rsidRPr="007B7F61">
        <w:rPr>
          <w:rFonts w:cs="Arial"/>
          <w:szCs w:val="24"/>
        </w:rPr>
        <w:t>Los resultados en el presente estudio demuestran que los tumores primarios del sistema nervioso central corresponden a un grupo heterogéneo de neoplasias en los cuales el diagnóstico histológico debe establecerse cuidadosamente para el manejo exitoso de este grupo de tumores. Se hizo énfasis en los siguientes aspectos: edad del paciente, sexo, localización más frecuente, tipo histológico y análisis de supervivencia global.  Se encontró un mayor porcentaje del sexo masculino y localización infratentorial, lo cual corresponde a lo encontrado en distintas instituciones la mediana de edad fue de 12 años, esto no se correlaciona con lo publicado internacionalmente, lo cual, pudiera estar influenciado por un mayor número de pacientes en el grupo comprendido entre 12 y 18 años.</w:t>
      </w:r>
    </w:p>
    <w:p w14:paraId="49303967" w14:textId="77777777" w:rsidR="00282067" w:rsidRPr="00282067" w:rsidRDefault="00282067" w:rsidP="001D1A90">
      <w:pPr>
        <w:pStyle w:val="Ttulo1"/>
        <w:jc w:val="center"/>
      </w:pPr>
      <w:bookmarkStart w:id="13" w:name="_Toc169903445"/>
      <w:r w:rsidRPr="00282067">
        <w:t>2.2 ANTECEDENTES DE LA INVESTIGACIÓN</w:t>
      </w:r>
      <w:bookmarkEnd w:id="13"/>
    </w:p>
    <w:p w14:paraId="75F1634A" w14:textId="71B822A4" w:rsidR="00C445CA" w:rsidRDefault="001C3847" w:rsidP="00937FF9">
      <w:pPr>
        <w:jc w:val="both"/>
        <w:rPr>
          <w:rFonts w:cs="Arial"/>
          <w:szCs w:val="24"/>
        </w:rPr>
      </w:pPr>
      <w:sdt>
        <w:sdtPr>
          <w:rPr>
            <w:rFonts w:cs="Arial"/>
            <w:b/>
            <w:bCs/>
            <w:szCs w:val="24"/>
          </w:rPr>
          <w:id w:val="1583877349"/>
          <w:citation/>
        </w:sdtPr>
        <w:sdtEndPr/>
        <w:sdtContent>
          <w:r w:rsidR="001935F2" w:rsidRPr="004C3102">
            <w:rPr>
              <w:rFonts w:cs="Arial"/>
              <w:b/>
              <w:bCs/>
              <w:szCs w:val="24"/>
            </w:rPr>
            <w:fldChar w:fldCharType="begin"/>
          </w:r>
          <w:r w:rsidR="00937FF9" w:rsidRPr="004C3102">
            <w:rPr>
              <w:rFonts w:cs="Arial"/>
              <w:b/>
              <w:bCs/>
              <w:szCs w:val="24"/>
            </w:rPr>
            <w:instrText xml:space="preserve">CITATION CLA21 \p 20-170 \l 2058 </w:instrText>
          </w:r>
          <w:r w:rsidR="001935F2" w:rsidRPr="004C3102">
            <w:rPr>
              <w:rFonts w:cs="Arial"/>
              <w:b/>
              <w:bCs/>
              <w:szCs w:val="24"/>
            </w:rPr>
            <w:fldChar w:fldCharType="separate"/>
          </w:r>
          <w:r w:rsidR="00937FF9" w:rsidRPr="004C3102">
            <w:rPr>
              <w:rFonts w:cs="Arial"/>
              <w:b/>
              <w:bCs/>
              <w:noProof/>
              <w:szCs w:val="24"/>
            </w:rPr>
            <w:t>(RIFFO, 2021, págs. 20-170)</w:t>
          </w:r>
          <w:r w:rsidR="001935F2" w:rsidRPr="004C3102">
            <w:rPr>
              <w:rFonts w:cs="Arial"/>
              <w:b/>
              <w:bCs/>
              <w:szCs w:val="24"/>
            </w:rPr>
            <w:fldChar w:fldCharType="end"/>
          </w:r>
        </w:sdtContent>
      </w:sdt>
      <w:r w:rsidR="00C04E08">
        <w:rPr>
          <w:rFonts w:cs="Arial"/>
          <w:szCs w:val="24"/>
        </w:rPr>
        <w:t xml:space="preserve"> </w:t>
      </w:r>
      <w:r w:rsidR="001935F2" w:rsidRPr="00937FF9">
        <w:rPr>
          <w:rFonts w:cs="Arial"/>
          <w:szCs w:val="24"/>
        </w:rPr>
        <w:t>realizo un estudi</w:t>
      </w:r>
      <w:r w:rsidR="00C3333A" w:rsidRPr="00937FF9">
        <w:rPr>
          <w:rFonts w:cs="Arial"/>
          <w:szCs w:val="24"/>
        </w:rPr>
        <w:t xml:space="preserve">o </w:t>
      </w:r>
      <w:r w:rsidR="00937FF9" w:rsidRPr="00937FF9">
        <w:rPr>
          <w:rFonts w:cs="Arial"/>
          <w:szCs w:val="24"/>
        </w:rPr>
        <w:t xml:space="preserve">que </w:t>
      </w:r>
      <w:r w:rsidR="00C3333A" w:rsidRPr="00937FF9">
        <w:rPr>
          <w:rFonts w:cs="Arial"/>
          <w:szCs w:val="24"/>
        </w:rPr>
        <w:t>tuvo como propósito</w:t>
      </w:r>
      <w:r w:rsidR="00015D68" w:rsidRPr="00937FF9">
        <w:rPr>
          <w:rFonts w:cs="Arial"/>
          <w:szCs w:val="24"/>
        </w:rPr>
        <w:t xml:space="preserve"> dar a conocer a detalle sobre</w:t>
      </w:r>
      <w:r w:rsidR="00C445CA" w:rsidRPr="00937FF9">
        <w:rPr>
          <w:rFonts w:cs="Arial"/>
          <w:szCs w:val="24"/>
        </w:rPr>
        <w:t xml:space="preserve"> el cáncer el cual es una enfermedad que se encuentra en aumento en todas las edades. Se ha demostrado que el cuidar pacientes oncológicos favorece el desarrollo de síntomas relacionados con salud mental en las enfermeras. Sin embargo, no se han establecido los efectos que la vivencia de las enfermeras al cuidar niños(as) enfermos de cáncer tiene sobre el cuidado entregado. El objetivo de este estudio fue explorar la vivencia que tienen las enfermeras oncológicas pediátricas al cuidar niños(as) enfermos de cáncer de un Hospital Público de Concepción. Se realizó un estudio con abordaje cualitativo y enfoque fenomenológico interpretativo. Para recolectar los datos se utilizó la entrevista en profundidad y técnica de Foto intervención a cinco enfermeras de la unidad de Oncología infantil. Luego del análisis de los relatos, emergió una gran Temática: “Transitando desde ser enfermera a ser enfermera </w:t>
      </w:r>
      <w:r w:rsidR="00C445CA" w:rsidRPr="00937FF9">
        <w:rPr>
          <w:rFonts w:cs="Arial"/>
          <w:szCs w:val="24"/>
        </w:rPr>
        <w:lastRenderedPageBreak/>
        <w:t>oncológica infantil”, con tres categorías: “Cuidado Sentipensante”, “Trabajar en oncológica infantil” y “Ser enfermera oncológica infantil”, constituyendo la vivencia de las enfermeras al cuidar a niños(as) enfermos de cáncer. Para estas enfermeras, la creación de lazos emocionales profundos y significativos con sus pacientes a través del tiempo las hace mover los límites profesionales autoimpuestos, quedando expuestas al sufrimiento que produce el padecimiento y el duelo frente a la muerte, experiencias que les permiten resignificar sus vidas. Reconocen entregar un cuidado particular: Sentipensante. La sobrecarga laboral y emocional, sumado al poco reconocimiento de su rol, especialmente por parte del equipo médico, favorecería la aparición de conflictos con padres y/o integrantes del equipo de salud</w:t>
      </w:r>
      <w:r w:rsidR="00937FF9">
        <w:rPr>
          <w:rFonts w:cs="Arial"/>
          <w:szCs w:val="24"/>
        </w:rPr>
        <w:t>.</w:t>
      </w:r>
    </w:p>
    <w:p w14:paraId="01E10999" w14:textId="36780A0E" w:rsidR="00937FF9" w:rsidRDefault="001C3847" w:rsidP="00937FF9">
      <w:pPr>
        <w:jc w:val="both"/>
        <w:rPr>
          <w:rFonts w:cs="Arial"/>
          <w:szCs w:val="24"/>
        </w:rPr>
      </w:pPr>
      <w:sdt>
        <w:sdtPr>
          <w:rPr>
            <w:rFonts w:cs="Arial"/>
            <w:b/>
            <w:bCs/>
            <w:szCs w:val="24"/>
          </w:rPr>
          <w:id w:val="805051517"/>
          <w:citation/>
        </w:sdtPr>
        <w:sdtEndPr/>
        <w:sdtContent>
          <w:r w:rsidR="00937FF9" w:rsidRPr="004C3102">
            <w:rPr>
              <w:rFonts w:cs="Arial"/>
              <w:b/>
              <w:bCs/>
              <w:szCs w:val="24"/>
            </w:rPr>
            <w:fldChar w:fldCharType="begin"/>
          </w:r>
          <w:r w:rsidR="00937FF9" w:rsidRPr="004C3102">
            <w:rPr>
              <w:rFonts w:cs="Arial"/>
              <w:b/>
              <w:bCs/>
              <w:szCs w:val="24"/>
            </w:rPr>
            <w:instrText xml:space="preserve"> CITATION Ala20 \l 2058 </w:instrText>
          </w:r>
          <w:r w:rsidR="00937FF9" w:rsidRPr="004C3102">
            <w:rPr>
              <w:rFonts w:cs="Arial"/>
              <w:b/>
              <w:bCs/>
              <w:szCs w:val="24"/>
            </w:rPr>
            <w:fldChar w:fldCharType="separate"/>
          </w:r>
          <w:r w:rsidR="00937FF9" w:rsidRPr="004C3102">
            <w:rPr>
              <w:rFonts w:cs="Arial"/>
              <w:b/>
              <w:bCs/>
              <w:noProof/>
              <w:szCs w:val="24"/>
            </w:rPr>
            <w:t>(Alanís Zayas, 2020)</w:t>
          </w:r>
          <w:r w:rsidR="00937FF9" w:rsidRPr="004C3102">
            <w:rPr>
              <w:rFonts w:cs="Arial"/>
              <w:b/>
              <w:bCs/>
              <w:szCs w:val="24"/>
            </w:rPr>
            <w:fldChar w:fldCharType="end"/>
          </w:r>
        </w:sdtContent>
      </w:sdt>
      <w:r w:rsidR="00937FF9">
        <w:rPr>
          <w:rFonts w:cs="Arial"/>
          <w:szCs w:val="24"/>
        </w:rPr>
        <w:t xml:space="preserve"> </w:t>
      </w:r>
      <w:r w:rsidR="00937FF9" w:rsidRPr="004C3102">
        <w:rPr>
          <w:rFonts w:cs="Arial"/>
          <w:szCs w:val="24"/>
        </w:rPr>
        <w:t xml:space="preserve">realizo una tesis </w:t>
      </w:r>
      <w:r w:rsidR="004C3102" w:rsidRPr="004C3102">
        <w:rPr>
          <w:rFonts w:cs="Arial"/>
          <w:szCs w:val="24"/>
        </w:rPr>
        <w:t>dando a conocer los Antecedentes del cáncer infantil, siendo así la segunda causa de muerte en niños a nivel mundial. En México, 75% de los casos se diagnostican en etapas avanzadas, siendo este diagnóstico tardío afectado por factores relacionados a la enfermedad, a la familia, y a la atención de la salud. Por lo anterior, en nuestro país existe la necesidad de mejorar el conocimiento de los estudiantes de Medicina sobre el cáncer en Pediatría. El objetivo del presente estudio es evaluar el conocimiento de estudiantes de Medicina de México sobre el cáncer infantil, conocer sus opiniones sobre realizar Oncología Pediátrica como subespecialidad y la manera de apoyar a los pacientes pediátricos con cáncer. Material y métodos: Se aplicó una encuesta vía electrónica a 252 estudiantes de 1° a 6° año de la carrera de Medicina, y a médicos pasantes de Servicio Social (MPSS). Resultados: Ciento diecisiete (70%) de los estudiantes de alto grado consideran que sus conocimientos no son suficientes para realizar un diagnóstico y referencia oportuno del cáncer infantil. Treinta y uno (57.7%) de los estudiantes de alto grado no desean realizar Oncología Pediátrica como subespecialidad porque la consideran deprimente. Sesenta y cuatro (57.6%) de los encuestados refieren haber asistido a 2 o menos clases de Oncología Pediátrica y cuarenta y seis (27.7%) de los alumnos de alto grado no han estado en contacto con pacientes pediátricos con cáncer. Conclusiones: Es necesario mejorar la educación y exposición a pacientes pediátricos con cáncer de los estudiantes de medicina, buscando fomentar el diagnóstico oportuno de cáncer infantil y aumentar el interés en Oncología Pediátrica.</w:t>
      </w:r>
    </w:p>
    <w:p w14:paraId="4685DFF2" w14:textId="65605C3F" w:rsidR="001D1A90" w:rsidRDefault="001C3847" w:rsidP="006172D6">
      <w:pPr>
        <w:jc w:val="both"/>
        <w:rPr>
          <w:rFonts w:cs="Arial"/>
          <w:szCs w:val="24"/>
        </w:rPr>
      </w:pPr>
      <w:sdt>
        <w:sdtPr>
          <w:rPr>
            <w:rFonts w:cs="Arial"/>
            <w:szCs w:val="24"/>
          </w:rPr>
          <w:id w:val="224734231"/>
          <w:citation/>
        </w:sdtPr>
        <w:sdtEndPr/>
        <w:sdtContent>
          <w:r w:rsidR="006172D6" w:rsidRPr="00501902">
            <w:rPr>
              <w:rFonts w:cs="Arial"/>
              <w:b/>
              <w:bCs/>
              <w:szCs w:val="24"/>
            </w:rPr>
            <w:fldChar w:fldCharType="begin"/>
          </w:r>
          <w:r w:rsidR="006172D6" w:rsidRPr="00501902">
            <w:rPr>
              <w:rFonts w:cs="Arial"/>
              <w:b/>
              <w:bCs/>
              <w:szCs w:val="24"/>
            </w:rPr>
            <w:instrText xml:space="preserve">CITATION Mol15 \p 1-65 \l 2058 </w:instrText>
          </w:r>
          <w:r w:rsidR="006172D6" w:rsidRPr="00501902">
            <w:rPr>
              <w:rFonts w:cs="Arial"/>
              <w:b/>
              <w:bCs/>
              <w:szCs w:val="24"/>
            </w:rPr>
            <w:fldChar w:fldCharType="separate"/>
          </w:r>
          <w:r w:rsidR="006172D6" w:rsidRPr="00501902">
            <w:rPr>
              <w:rFonts w:cs="Arial"/>
              <w:b/>
              <w:bCs/>
              <w:noProof/>
              <w:szCs w:val="24"/>
            </w:rPr>
            <w:t>(Molina &amp; Cortez, 2015, págs. 1-65)</w:t>
          </w:r>
          <w:r w:rsidR="006172D6" w:rsidRPr="00501902">
            <w:rPr>
              <w:rFonts w:cs="Arial"/>
              <w:b/>
              <w:bCs/>
              <w:szCs w:val="24"/>
            </w:rPr>
            <w:fldChar w:fldCharType="end"/>
          </w:r>
        </w:sdtContent>
      </w:sdt>
      <w:r w:rsidR="006172D6">
        <w:rPr>
          <w:rFonts w:cs="Arial"/>
          <w:szCs w:val="24"/>
        </w:rPr>
        <w:t xml:space="preserve"> </w:t>
      </w:r>
      <w:r w:rsidR="006172D6" w:rsidRPr="006172D6">
        <w:rPr>
          <w:rFonts w:cs="Arial"/>
          <w:szCs w:val="24"/>
        </w:rPr>
        <w:t>Realizo una tesina señalando que e</w:t>
      </w:r>
      <w:r w:rsidR="001D1A90" w:rsidRPr="006172D6">
        <w:rPr>
          <w:rFonts w:cs="Arial"/>
          <w:szCs w:val="24"/>
        </w:rPr>
        <w:t xml:space="preserve">l cáncer es un proceso de crecimiento y diseminación incontrolados de células, invadiendo el tejido circundante. </w:t>
      </w:r>
      <w:r w:rsidR="006172D6" w:rsidRPr="006172D6">
        <w:rPr>
          <w:rFonts w:cs="Arial"/>
          <w:szCs w:val="24"/>
        </w:rPr>
        <w:t>Además,</w:t>
      </w:r>
      <w:r w:rsidR="001D1A90" w:rsidRPr="006172D6">
        <w:rPr>
          <w:rFonts w:cs="Arial"/>
          <w:szCs w:val="24"/>
        </w:rPr>
        <w:t xml:space="preserve"> puede provocar metástasis en puntos distantes del organismo. Un porcentaje puede mejorarse mediante cirugía, radioterapia o quimioterapia. La valoración del paciente oncológico permite a los enfermeros saber y ubicarse dentro de qué contexto social, cognitivo y de salud se encuentra cada paciente. Si bien es importante, la valoración no debe ser muy extensa, simplemente hay que seguir una secuencia valorativa, organizada y sistemática. Para esto es importante saber qué preguntar, qué mirar y qué datos son relevantes para el tratamiento y seguimiento del paciente. Es por ello que este trabajo de investigación tiene como objetivo estudiar y analizar la importancia del conocimiento de los cuidados de enfermería a pacientes oncológicos y determinar la relación que hay entre dichos cuidados y la rotación permanente del personal de los servicios de Clínica Médica y Quirúrgica del Hospital Español de Mendoza en 2014. Es un estudio tipo cuantitativo y de corte transversal, de campo y microsociológica, con una muestra de 25 enfermeros encuestados.</w:t>
      </w:r>
    </w:p>
    <w:p w14:paraId="3B0A1FA7" w14:textId="645DB4C8" w:rsidR="00284608" w:rsidRPr="00284608" w:rsidRDefault="00284608" w:rsidP="00284608">
      <w:pPr>
        <w:pStyle w:val="Ttulo1"/>
        <w:jc w:val="center"/>
      </w:pPr>
      <w:r w:rsidRPr="00284608">
        <w:t xml:space="preserve">2.3 MARCO TEÓRCIO </w:t>
      </w:r>
    </w:p>
    <w:p w14:paraId="443DDCD8" w14:textId="7D9934BE" w:rsidR="00284608" w:rsidRPr="006172D6" w:rsidRDefault="001C3847" w:rsidP="00284608">
      <w:pPr>
        <w:ind w:firstLine="0"/>
        <w:jc w:val="both"/>
        <w:rPr>
          <w:rFonts w:cs="Arial"/>
          <w:szCs w:val="24"/>
        </w:rPr>
      </w:pPr>
      <w:sdt>
        <w:sdtPr>
          <w:rPr>
            <w:rFonts w:cs="Arial"/>
            <w:b/>
            <w:bCs/>
            <w:szCs w:val="24"/>
          </w:rPr>
          <w:id w:val="1125661495"/>
          <w:citation/>
        </w:sdtPr>
        <w:sdtEndPr>
          <w:rPr>
            <w:b w:val="0"/>
            <w:bCs w:val="0"/>
          </w:rPr>
        </w:sdtEndPr>
        <w:sdtContent>
          <w:r w:rsidR="00284608" w:rsidRPr="00284608">
            <w:rPr>
              <w:rFonts w:cs="Arial"/>
              <w:b/>
              <w:bCs/>
              <w:szCs w:val="24"/>
            </w:rPr>
            <w:fldChar w:fldCharType="begin"/>
          </w:r>
          <w:r w:rsidR="00284608" w:rsidRPr="00284608">
            <w:rPr>
              <w:rFonts w:cs="Arial"/>
              <w:b/>
              <w:bCs/>
              <w:szCs w:val="24"/>
            </w:rPr>
            <w:instrText xml:space="preserve"> CITATION Jes16 \l 2058 </w:instrText>
          </w:r>
          <w:r w:rsidR="00284608" w:rsidRPr="00284608">
            <w:rPr>
              <w:rFonts w:cs="Arial"/>
              <w:b/>
              <w:bCs/>
              <w:szCs w:val="24"/>
            </w:rPr>
            <w:fldChar w:fldCharType="separate"/>
          </w:r>
          <w:r w:rsidR="00284608" w:rsidRPr="00284608">
            <w:rPr>
              <w:rFonts w:cs="Arial"/>
              <w:b/>
              <w:bCs/>
              <w:noProof/>
              <w:szCs w:val="24"/>
            </w:rPr>
            <w:t>(Méndez, 2016)</w:t>
          </w:r>
          <w:r w:rsidR="00284608" w:rsidRPr="00284608">
            <w:rPr>
              <w:rFonts w:cs="Arial"/>
              <w:b/>
              <w:bCs/>
              <w:szCs w:val="24"/>
            </w:rPr>
            <w:fldChar w:fldCharType="end"/>
          </w:r>
        </w:sdtContent>
      </w:sdt>
      <w:r w:rsidR="00284608">
        <w:rPr>
          <w:rFonts w:cs="Arial"/>
          <w:szCs w:val="24"/>
        </w:rPr>
        <w:t xml:space="preserve"> Define que e</w:t>
      </w:r>
      <w:r w:rsidR="00284608" w:rsidRPr="00284608">
        <w:rPr>
          <w:rFonts w:cs="Arial"/>
          <w:szCs w:val="24"/>
        </w:rPr>
        <w:t>l cáncer es una enfermedad presente en todo el mundo que afecta a la población sin excepción de edad, sexo, nacionalidad, nivel socioeconómico o condición física. Esta enfermedad crónica de larga duración requiere de cuidados constantes en el enfermo(a), aunado a la dependencia causada por el desgaste físico que conllevan los tratamientos, hospitalizaciones y visitas médicas necesarias para combatirla. Sin embargo, cuando es un niño(a) quien padece cáncer son sus padres o uno de ellos, quien asumirá el rol de cuidador(a) primario(a) informal.</w:t>
      </w:r>
    </w:p>
    <w:p w14:paraId="16B7372F" w14:textId="4C12C7F3" w:rsidR="004C3102" w:rsidRPr="00727717" w:rsidRDefault="00727717" w:rsidP="00727717">
      <w:pPr>
        <w:pStyle w:val="Ttulo1"/>
        <w:jc w:val="center"/>
      </w:pPr>
      <w:r w:rsidRPr="00727717">
        <w:t>2.3.1</w:t>
      </w:r>
      <w:r>
        <w:t xml:space="preserve">. Hospital De Córdoba Cruz Roja </w:t>
      </w:r>
    </w:p>
    <w:p w14:paraId="258A1A2B" w14:textId="636BE2E9" w:rsidR="00727717" w:rsidRPr="002040D2" w:rsidRDefault="00727717" w:rsidP="002040D2">
      <w:pPr>
        <w:ind w:firstLine="0"/>
        <w:jc w:val="both"/>
        <w:rPr>
          <w:rFonts w:cs="Arial"/>
          <w:szCs w:val="24"/>
        </w:rPr>
      </w:pPr>
      <w:r w:rsidRPr="002040D2">
        <w:rPr>
          <w:rFonts w:cs="Arial"/>
          <w:szCs w:val="24"/>
        </w:rPr>
        <w:t>Los tumores se pueden clasificar básicamente en benignos o malignos, dependiendo fundamentalmente del comportamiento de las células los tumores malignos produce un desajuste en el cerebro. La proliferación celular es tan rápida que el cerebro no es capaz de adaptarse a ello, los tumores benignos relacionan las células en el cerebro van creciendo poco a poco, la proliferación celular es menor.</w:t>
      </w:r>
    </w:p>
    <w:p w14:paraId="42CE68E0" w14:textId="63687230" w:rsidR="002040D2" w:rsidRPr="00775412" w:rsidRDefault="00775412" w:rsidP="00775412">
      <w:pPr>
        <w:pStyle w:val="Ttulo1"/>
        <w:jc w:val="center"/>
      </w:pPr>
      <w:r w:rsidRPr="00775412">
        <w:lastRenderedPageBreak/>
        <w:t>2.3.2</w:t>
      </w:r>
      <w:r w:rsidR="002040D2" w:rsidRPr="00775412">
        <w:t>Tumores cerebrales e investigación con agentes antitumorales de origen marino</w:t>
      </w:r>
    </w:p>
    <w:p w14:paraId="4EAB1FFC" w14:textId="671B1562" w:rsidR="002040D2" w:rsidRDefault="001C3847" w:rsidP="00700A4B">
      <w:pPr>
        <w:ind w:firstLine="0"/>
        <w:jc w:val="both"/>
        <w:rPr>
          <w:rFonts w:cs="Arial"/>
          <w:szCs w:val="24"/>
        </w:rPr>
      </w:pPr>
      <w:sdt>
        <w:sdtPr>
          <w:rPr>
            <w:rFonts w:cs="Arial"/>
            <w:szCs w:val="24"/>
          </w:rPr>
          <w:id w:val="1777588796"/>
          <w:citation/>
        </w:sdtPr>
        <w:sdtEndPr/>
        <w:sdtContent>
          <w:r w:rsidR="002040D2">
            <w:rPr>
              <w:rFonts w:cs="Arial"/>
              <w:szCs w:val="24"/>
            </w:rPr>
            <w:fldChar w:fldCharType="begin"/>
          </w:r>
          <w:r w:rsidR="002040D2">
            <w:rPr>
              <w:rFonts w:cs="Arial"/>
              <w:sz w:val="29"/>
              <w:szCs w:val="29"/>
              <w:shd w:val="clear" w:color="auto" w:fill="FFFFFF"/>
            </w:rPr>
            <w:instrText xml:space="preserve"> CITATION Mar23 \l 2058 </w:instrText>
          </w:r>
          <w:r w:rsidR="002040D2">
            <w:rPr>
              <w:rFonts w:cs="Arial"/>
              <w:szCs w:val="24"/>
            </w:rPr>
            <w:fldChar w:fldCharType="separate"/>
          </w:r>
          <w:r w:rsidR="002040D2" w:rsidRPr="002040D2">
            <w:rPr>
              <w:rFonts w:cs="Arial"/>
              <w:noProof/>
              <w:sz w:val="29"/>
              <w:szCs w:val="29"/>
              <w:shd w:val="clear" w:color="auto" w:fill="FFFFFF"/>
            </w:rPr>
            <w:t>(Sotelo, 2023)</w:t>
          </w:r>
          <w:r w:rsidR="002040D2">
            <w:rPr>
              <w:rFonts w:cs="Arial"/>
              <w:szCs w:val="24"/>
            </w:rPr>
            <w:fldChar w:fldCharType="end"/>
          </w:r>
        </w:sdtContent>
      </w:sdt>
      <w:r w:rsidR="002040D2">
        <w:rPr>
          <w:rFonts w:cs="Arial"/>
          <w:szCs w:val="24"/>
        </w:rPr>
        <w:t xml:space="preserve"> señala que l</w:t>
      </w:r>
      <w:r w:rsidR="002040D2" w:rsidRPr="002040D2">
        <w:rPr>
          <w:rFonts w:cs="Arial"/>
          <w:szCs w:val="24"/>
        </w:rPr>
        <w:t xml:space="preserve">os tumores cerebrales son masas cerebrales con un crecimiento anormal ubicados en el Sistema Nervioso Central, actualmente, representan el 2% de todas las neoplasias que se </w:t>
      </w:r>
      <w:proofErr w:type="gramStart"/>
      <w:r w:rsidR="002040D2" w:rsidRPr="002040D2">
        <w:rPr>
          <w:rFonts w:cs="Arial"/>
          <w:szCs w:val="24"/>
        </w:rPr>
        <w:t>reportan  anualmente</w:t>
      </w:r>
      <w:proofErr w:type="gramEnd"/>
      <w:r w:rsidR="002040D2" w:rsidRPr="002040D2">
        <w:rPr>
          <w:rFonts w:cs="Arial"/>
          <w:szCs w:val="24"/>
        </w:rPr>
        <w:t xml:space="preserve">.  La supervivencia de una persona diagnosticada con un tumor </w:t>
      </w:r>
      <w:proofErr w:type="gramStart"/>
      <w:r w:rsidR="002040D2" w:rsidRPr="002040D2">
        <w:rPr>
          <w:rFonts w:cs="Arial"/>
          <w:szCs w:val="24"/>
        </w:rPr>
        <w:t>cerebral  puede</w:t>
      </w:r>
      <w:proofErr w:type="gramEnd"/>
      <w:r w:rsidR="002040D2" w:rsidRPr="002040D2">
        <w:rPr>
          <w:rFonts w:cs="Arial"/>
          <w:szCs w:val="24"/>
        </w:rPr>
        <w:t xml:space="preserve">  variar  según  el  grado  de desarrollo,   además también está   determinada por   el   éxito del   tratamiento   recibido, al   cual   no necesariamente  responde  el  paciente.  Una posible alternativa </w:t>
      </w:r>
      <w:proofErr w:type="gramStart"/>
      <w:r w:rsidR="002040D2" w:rsidRPr="002040D2">
        <w:rPr>
          <w:rFonts w:cs="Arial"/>
          <w:szCs w:val="24"/>
        </w:rPr>
        <w:t>para  la</w:t>
      </w:r>
      <w:proofErr w:type="gramEnd"/>
      <w:r w:rsidR="002040D2" w:rsidRPr="002040D2">
        <w:rPr>
          <w:rFonts w:cs="Arial"/>
          <w:szCs w:val="24"/>
        </w:rPr>
        <w:t xml:space="preserve">  problemática  de  la  resistencia  a fármacos antitumorales es el uso de metabolitos secundarios de origen marino, algunos estudio sin vitro han demostrado su capacidad antitumoral y parecen ser una alternativa para su uso individual o asociado a antitumorales ya en uso para potenciar su efecto. </w:t>
      </w:r>
    </w:p>
    <w:p w14:paraId="50C3DC1E" w14:textId="100C4F74" w:rsidR="00700A4B" w:rsidRPr="00E5500E" w:rsidRDefault="00775412" w:rsidP="00775412">
      <w:pPr>
        <w:pStyle w:val="Ttulo1"/>
        <w:ind w:firstLine="0"/>
      </w:pPr>
      <w:r>
        <w:t>2.3.3</w:t>
      </w:r>
      <w:r w:rsidR="00700A4B" w:rsidRPr="00E5500E">
        <w:t>Clasificación y Grados</w:t>
      </w:r>
    </w:p>
    <w:p w14:paraId="04E03BAD" w14:textId="77777777" w:rsidR="00700A4B" w:rsidRPr="00E5500E" w:rsidRDefault="00700A4B" w:rsidP="00700A4B">
      <w:pPr>
        <w:ind w:firstLine="0"/>
      </w:pPr>
      <w:r w:rsidRPr="00E5500E">
        <w:t xml:space="preserve">Clasificación </w:t>
      </w:r>
      <w:proofErr w:type="gramStart"/>
      <w:r w:rsidRPr="00E5500E">
        <w:t>OMS :</w:t>
      </w:r>
      <w:proofErr w:type="gramEnd"/>
      <w:r w:rsidRPr="00E5500E">
        <w:t xml:space="preserve"> La Organización Mundial de la Salud (OMS) clasifica los tumores del SNC en grados basados ​​en características. La clasificación más reciente incorpora marcadores de biología molecular para una mejor precisión diagnóstica.</w:t>
      </w:r>
    </w:p>
    <w:p w14:paraId="486E0882" w14:textId="77777777" w:rsidR="00700A4B" w:rsidRDefault="00700A4B" w:rsidP="00700A4B">
      <w:pPr>
        <w:ind w:firstLine="0"/>
        <w:rPr>
          <w:lang w:eastAsia="es-MX"/>
        </w:rPr>
      </w:pPr>
      <w:r w:rsidRPr="00700A4B">
        <w:rPr>
          <w:lang w:eastAsia="es-MX"/>
        </w:rPr>
        <w:t>Grado I: Presentan baja capacidad de convertirse en un tumor maligno y tienen crecimiento lento además de estar restringido a ciertas áreas.</w:t>
      </w:r>
    </w:p>
    <w:p w14:paraId="639CB191" w14:textId="1FA2ED15" w:rsidR="00700A4B" w:rsidRPr="00700A4B" w:rsidRDefault="00700A4B" w:rsidP="00700A4B">
      <w:pPr>
        <w:ind w:firstLine="0"/>
        <w:rPr>
          <w:lang w:eastAsia="es-MX"/>
        </w:rPr>
      </w:pPr>
      <w:r w:rsidRPr="00700A4B">
        <w:rPr>
          <w:lang w:eastAsia="es-MX"/>
        </w:rPr>
        <w:t>Grado II: Algunos pueden volverse tumores malignos, su crecimiento es lento y presentan bordes con poca claridad.</w:t>
      </w:r>
    </w:p>
    <w:p w14:paraId="245A34F5" w14:textId="77777777" w:rsidR="00700A4B" w:rsidRDefault="00700A4B" w:rsidP="00700A4B">
      <w:pPr>
        <w:ind w:firstLine="0"/>
        <w:rPr>
          <w:lang w:eastAsia="es-MX"/>
        </w:rPr>
      </w:pPr>
      <w:r w:rsidRPr="00700A4B">
        <w:rPr>
          <w:lang w:eastAsia="es-MX"/>
        </w:rPr>
        <w:t>Grado III: En este tipo de tumores ya se encuentra una alta actividad mitótica y mayor cantidad de células atípicas o anaplásicas.</w:t>
      </w:r>
    </w:p>
    <w:p w14:paraId="0D54FF57" w14:textId="447A56A1" w:rsidR="00700A4B" w:rsidRPr="00700A4B" w:rsidRDefault="00700A4B" w:rsidP="00700A4B">
      <w:pPr>
        <w:ind w:firstLine="0"/>
        <w:rPr>
          <w:lang w:eastAsia="es-MX"/>
        </w:rPr>
      </w:pPr>
      <w:r w:rsidRPr="00700A4B">
        <w:rPr>
          <w:lang w:eastAsia="es-MX"/>
        </w:rPr>
        <w:t xml:space="preserve">Grado IV: Ya se pueden encontrar áreas necróticas, angiogénesis y alta capacidad mitótica que le confiere alto crecimiento </w:t>
      </w:r>
    </w:p>
    <w:p w14:paraId="174AD322" w14:textId="46490E06" w:rsidR="00AF0FEA" w:rsidRPr="00775412" w:rsidRDefault="00775412" w:rsidP="00775412">
      <w:pPr>
        <w:pStyle w:val="Ttulo1"/>
        <w:ind w:firstLine="0"/>
      </w:pPr>
      <w:r w:rsidRPr="00775412">
        <w:t>3.3.4</w:t>
      </w:r>
      <w:r w:rsidR="00AF0FEA" w:rsidRPr="00775412">
        <w:t>Tipos de tumores del SNC</w:t>
      </w:r>
    </w:p>
    <w:p w14:paraId="7CC5AA39" w14:textId="77777777" w:rsidR="00775412" w:rsidRDefault="00AF0FEA" w:rsidP="00775412">
      <w:pPr>
        <w:ind w:firstLine="0"/>
      </w:pPr>
      <w:r w:rsidRPr="00E5500E">
        <w:t xml:space="preserve">tumores </w:t>
      </w:r>
      <w:proofErr w:type="gramStart"/>
      <w:r w:rsidRPr="00E5500E">
        <w:t>primarios :</w:t>
      </w:r>
      <w:proofErr w:type="gramEnd"/>
      <w:r w:rsidRPr="00E5500E">
        <w:t xml:space="preserve"> Se originan en el cerebro o la médula espinal y pueden desarrollarse a partir de células cerebrales, meninges, nervios o </w:t>
      </w:r>
      <w:proofErr w:type="spellStart"/>
      <w:r w:rsidRPr="00E5500E">
        <w:t>glándulas.Los</w:t>
      </w:r>
      <w:proofErr w:type="spellEnd"/>
      <w:r w:rsidRPr="00E5500E">
        <w:t xml:space="preserve"> gliomas y </w:t>
      </w:r>
      <w:proofErr w:type="spellStart"/>
      <w:r w:rsidRPr="00E5500E">
        <w:t>meningiomas</w:t>
      </w:r>
      <w:proofErr w:type="spellEnd"/>
      <w:r w:rsidRPr="00E5500E">
        <w:t xml:space="preserve"> son los tipos más comunes en adultos</w:t>
      </w:r>
    </w:p>
    <w:p w14:paraId="7F60BFB7" w14:textId="77777777" w:rsidR="00775412" w:rsidRDefault="00AF0FEA" w:rsidP="00775412">
      <w:pPr>
        <w:ind w:firstLine="0"/>
      </w:pPr>
      <w:r w:rsidRPr="00E5500E">
        <w:lastRenderedPageBreak/>
        <w:t xml:space="preserve">Tumores </w:t>
      </w:r>
      <w:proofErr w:type="gramStart"/>
      <w:r w:rsidRPr="00E5500E">
        <w:t>Metastásicos :</w:t>
      </w:r>
      <w:proofErr w:type="gramEnd"/>
      <w:r w:rsidRPr="00E5500E">
        <w:t xml:space="preserve"> Son más comunes que los tumores primarios y se originan en otras partes del cuerpo, como el cáncer de pulmón, y se diseminan al cerebro.</w:t>
      </w:r>
    </w:p>
    <w:p w14:paraId="5053551C" w14:textId="1D054649" w:rsidR="00AF0FEA" w:rsidRPr="00E5500E" w:rsidRDefault="00775412" w:rsidP="00775412">
      <w:pPr>
        <w:pStyle w:val="Ttulo1"/>
        <w:ind w:firstLine="0"/>
      </w:pPr>
      <w:r>
        <w:t xml:space="preserve">3.3.5 </w:t>
      </w:r>
      <w:r w:rsidR="00AF0FEA" w:rsidRPr="00E5500E">
        <w:t>Factores de Riesgo</w:t>
      </w:r>
    </w:p>
    <w:p w14:paraId="27F4E751" w14:textId="7BED4976" w:rsidR="00AF0FEA" w:rsidRPr="00E5500E" w:rsidRDefault="00AF0FEA" w:rsidP="00775412">
      <w:pPr>
        <w:ind w:firstLine="0"/>
      </w:pPr>
      <w:r w:rsidRPr="00E5500E">
        <w:t xml:space="preserve">Exposición a </w:t>
      </w:r>
      <w:proofErr w:type="gramStart"/>
      <w:r w:rsidRPr="00E5500E">
        <w:t>Radiación :</w:t>
      </w:r>
      <w:proofErr w:type="gramEnd"/>
      <w:r w:rsidRPr="00E5500E">
        <w:t xml:space="preserve"> La exposición a radiaciones ionizantes y ondas electromagnéticas</w:t>
      </w:r>
    </w:p>
    <w:p w14:paraId="1302E201" w14:textId="582B372E" w:rsidR="00AF0FEA" w:rsidRPr="00E5500E" w:rsidRDefault="00AF0FEA" w:rsidP="00775412">
      <w:pPr>
        <w:ind w:firstLine="0"/>
      </w:pPr>
      <w:r w:rsidRPr="00E5500E">
        <w:t>Antecedentes Familiares y Genéticos: Síndromes hereditarios y anomalías cromosómicas, como la neurofibromatosis y la esclerosis tuberosa, aumentan el riesgo de tumores del SNC</w:t>
      </w:r>
    </w:p>
    <w:p w14:paraId="0FA4E32B" w14:textId="0B0A206A" w:rsidR="00AF0FEA" w:rsidRPr="00E5500E" w:rsidRDefault="00AF0FEA" w:rsidP="00775412">
      <w:pPr>
        <w:ind w:firstLine="0"/>
      </w:pPr>
      <w:r w:rsidRPr="00E5500E">
        <w:t xml:space="preserve">Enfermedades </w:t>
      </w:r>
      <w:proofErr w:type="gramStart"/>
      <w:r w:rsidRPr="00E5500E">
        <w:t>Preexistentes :</w:t>
      </w:r>
      <w:proofErr w:type="gramEnd"/>
      <w:r w:rsidRPr="00E5500E">
        <w:t xml:space="preserve"> Condiciones como la diabetes, hipertensión arterial y enfermedad de Parkinson también se han relacionado con un mayor riesgo</w:t>
      </w:r>
    </w:p>
    <w:p w14:paraId="43AB9A86" w14:textId="070AB5C0" w:rsidR="00AF0FEA" w:rsidRPr="00E5500E" w:rsidRDefault="00775412" w:rsidP="00775412">
      <w:pPr>
        <w:pStyle w:val="Ttulo1"/>
        <w:ind w:firstLine="0"/>
      </w:pPr>
      <w:r>
        <w:t>3.3.6 D</w:t>
      </w:r>
      <w:r w:rsidR="00AF0FEA" w:rsidRPr="00E5500E">
        <w:t>iagnostico</w:t>
      </w:r>
    </w:p>
    <w:p w14:paraId="4BFF528F" w14:textId="77777777" w:rsidR="00AF0FEA" w:rsidRPr="00E5500E" w:rsidRDefault="00AF0FEA" w:rsidP="00775412">
      <w:pPr>
        <w:ind w:firstLine="0"/>
      </w:pPr>
      <w:r w:rsidRPr="00E5500E">
        <w:t>Imágenes y Biopsias: Las técnicas de diagnóstico incluyen resonancia magnética (RM) con imágenes de difusión y perfusión, tomografía computarizada (TC) contrastada y biopsias estereotácticas guiadas por imágenes.</w:t>
      </w:r>
    </w:p>
    <w:p w14:paraId="0B78571E" w14:textId="1A15A8F4" w:rsidR="00AF0FEA" w:rsidRPr="00E5500E" w:rsidRDefault="00AF0FEA" w:rsidP="00775412">
      <w:pPr>
        <w:ind w:firstLine="0"/>
      </w:pPr>
      <w:r w:rsidRPr="00E5500E">
        <w:t xml:space="preserve">Neuropatología y Diagnóstico </w:t>
      </w:r>
      <w:proofErr w:type="gramStart"/>
      <w:r w:rsidRPr="00E5500E">
        <w:t>Molecular :</w:t>
      </w:r>
      <w:proofErr w:type="gramEnd"/>
      <w:r w:rsidRPr="00E5500E">
        <w:t xml:space="preserve"> La identificación de mutaciones genéticas específicas permite diseñar tratamientos personalizados basados ​​en el ADN del tumor.</w:t>
      </w:r>
    </w:p>
    <w:p w14:paraId="05639EE7" w14:textId="40EB32CF" w:rsidR="00AF0FEA" w:rsidRPr="00E5500E" w:rsidRDefault="00775412" w:rsidP="00775412">
      <w:pPr>
        <w:pStyle w:val="Ttulo1"/>
        <w:ind w:firstLine="0"/>
      </w:pPr>
      <w:r>
        <w:t xml:space="preserve">3.3.7 </w:t>
      </w:r>
      <w:r w:rsidR="00AF0FEA" w:rsidRPr="00E5500E">
        <w:t>Opciones de Tratamiento</w:t>
      </w:r>
    </w:p>
    <w:p w14:paraId="59D3BEF6" w14:textId="77777777" w:rsidR="00AF0FEA" w:rsidRPr="00775412" w:rsidRDefault="00AF0FEA" w:rsidP="00775412">
      <w:pPr>
        <w:ind w:firstLine="0"/>
        <w:rPr>
          <w:b/>
          <w:bCs/>
        </w:rPr>
      </w:pPr>
      <w:r w:rsidRPr="00775412">
        <w:rPr>
          <w:b/>
          <w:bCs/>
        </w:rPr>
        <w:t>Cirugía</w:t>
      </w:r>
    </w:p>
    <w:p w14:paraId="2FF15D0E" w14:textId="25E8EA8C" w:rsidR="00AF0FEA" w:rsidRPr="00E5500E" w:rsidRDefault="00AF0FEA" w:rsidP="00775412">
      <w:pPr>
        <w:ind w:firstLine="0"/>
      </w:pPr>
      <w:r w:rsidRPr="00E5500E">
        <w:t xml:space="preserve">Cirugía </w:t>
      </w:r>
      <w:proofErr w:type="gramStart"/>
      <w:r w:rsidRPr="00E5500E">
        <w:t>Estereotáctica :</w:t>
      </w:r>
      <w:proofErr w:type="gramEnd"/>
      <w:r w:rsidRPr="00E5500E">
        <w:t xml:space="preserve"> Utiliza imágenes 3D para extirpar la mayor cantidad posible del tumor con precisión milimétrica</w:t>
      </w:r>
    </w:p>
    <w:p w14:paraId="598BA37F" w14:textId="77777777" w:rsidR="00AF0FEA" w:rsidRPr="00E5500E" w:rsidRDefault="00AF0FEA" w:rsidP="00775412">
      <w:pPr>
        <w:ind w:firstLine="0"/>
      </w:pPr>
      <w:r w:rsidRPr="00E5500E">
        <w:t xml:space="preserve">Cirugía </w:t>
      </w:r>
      <w:proofErr w:type="gramStart"/>
      <w:r w:rsidRPr="00E5500E">
        <w:t>Endoscópica :</w:t>
      </w:r>
      <w:proofErr w:type="gramEnd"/>
      <w:r w:rsidRPr="00E5500E">
        <w:t xml:space="preserve"> Técnica mínimamente invasiva para extirpar tumores en áreas profundas del cerebro</w:t>
      </w:r>
    </w:p>
    <w:p w14:paraId="0DE1ED21" w14:textId="2F8961B5" w:rsidR="00AF0FEA" w:rsidRPr="00775412" w:rsidRDefault="00AF0FEA" w:rsidP="00775412">
      <w:pPr>
        <w:ind w:firstLine="0"/>
        <w:rPr>
          <w:b/>
          <w:bCs/>
        </w:rPr>
      </w:pPr>
      <w:r w:rsidRPr="00775412">
        <w:rPr>
          <w:b/>
          <w:bCs/>
        </w:rPr>
        <w:t>Radioterapia</w:t>
      </w:r>
    </w:p>
    <w:p w14:paraId="34DD400A" w14:textId="33F2BEB6" w:rsidR="00AF0FEA" w:rsidRPr="00E5500E" w:rsidRDefault="00AF0FEA" w:rsidP="00775412">
      <w:pPr>
        <w:ind w:firstLine="0"/>
      </w:pPr>
      <w:r w:rsidRPr="00E5500E">
        <w:t xml:space="preserve">Radiación Conformada Guiada por </w:t>
      </w:r>
      <w:proofErr w:type="gramStart"/>
      <w:r w:rsidRPr="00E5500E">
        <w:t>Imágenes :</w:t>
      </w:r>
      <w:proofErr w:type="gramEnd"/>
      <w:r w:rsidRPr="00E5500E">
        <w:t xml:space="preserve"> Permite administrar dosis altas de radiación con precisión milimétrica, minimizando el daño al tejido sano circundante</w:t>
      </w:r>
    </w:p>
    <w:p w14:paraId="3629BF20" w14:textId="77777777" w:rsidR="00AF0FEA" w:rsidRPr="00E5500E" w:rsidRDefault="00AF0FEA" w:rsidP="00775412">
      <w:pPr>
        <w:ind w:firstLine="0"/>
      </w:pPr>
      <w:r w:rsidRPr="00E5500E">
        <w:lastRenderedPageBreak/>
        <w:t>Terapia de Campo de Tumores (</w:t>
      </w:r>
      <w:proofErr w:type="spellStart"/>
      <w:r w:rsidRPr="00E5500E">
        <w:t>TTFields</w:t>
      </w:r>
      <w:proofErr w:type="spellEnd"/>
      <w:proofErr w:type="gramStart"/>
      <w:r w:rsidRPr="00E5500E">
        <w:t>) :</w:t>
      </w:r>
      <w:proofErr w:type="gramEnd"/>
      <w:r w:rsidRPr="00E5500E">
        <w:t xml:space="preserve"> Utiliza campos electromagnéticos alternos para interrumpir la división de células cancerosas</w:t>
      </w:r>
    </w:p>
    <w:p w14:paraId="4EA9FE0A" w14:textId="0847663C" w:rsidR="00AF0FEA" w:rsidRPr="00775412" w:rsidRDefault="00AF0FEA" w:rsidP="00775412">
      <w:pPr>
        <w:ind w:firstLine="0"/>
        <w:rPr>
          <w:b/>
          <w:bCs/>
        </w:rPr>
      </w:pPr>
      <w:r w:rsidRPr="00775412">
        <w:rPr>
          <w:b/>
          <w:bCs/>
        </w:rPr>
        <w:t>Quimioterapia e Inmunoterapia</w:t>
      </w:r>
    </w:p>
    <w:p w14:paraId="46B01E9B" w14:textId="15D065FA" w:rsidR="00AF0FEA" w:rsidRPr="00E5500E" w:rsidRDefault="00AF0FEA" w:rsidP="00775412">
      <w:pPr>
        <w:ind w:firstLine="0"/>
      </w:pPr>
      <w:proofErr w:type="gramStart"/>
      <w:r w:rsidRPr="00E5500E">
        <w:t>Quimioterapia :</w:t>
      </w:r>
      <w:proofErr w:type="gramEnd"/>
      <w:r w:rsidRPr="00E5500E">
        <w:t xml:space="preserve"> Utilizada en combinación con radioterapia para mejorar la efectividad del tratamiento</w:t>
      </w:r>
    </w:p>
    <w:p w14:paraId="72C11A2A" w14:textId="6FA06D3A" w:rsidR="00AF0FEA" w:rsidRPr="00E5500E" w:rsidRDefault="00AF0FEA" w:rsidP="00775412">
      <w:pPr>
        <w:ind w:firstLine="0"/>
      </w:pPr>
      <w:proofErr w:type="gramStart"/>
      <w:r w:rsidRPr="00E5500E">
        <w:t>Inmunoterapia :</w:t>
      </w:r>
      <w:proofErr w:type="gramEnd"/>
      <w:r w:rsidRPr="00E5500E">
        <w:t xml:space="preserve"> Aprovecha el sistema inmunológico del cuerpo para combatir las células cancerosas</w:t>
      </w:r>
    </w:p>
    <w:p w14:paraId="7515B1B2" w14:textId="77777777" w:rsidR="00AF0FEA" w:rsidRPr="00775412" w:rsidRDefault="00AF0FEA" w:rsidP="00775412">
      <w:pPr>
        <w:ind w:firstLine="0"/>
        <w:rPr>
          <w:b/>
          <w:bCs/>
        </w:rPr>
      </w:pPr>
      <w:r w:rsidRPr="00775412">
        <w:rPr>
          <w:b/>
          <w:bCs/>
        </w:rPr>
        <w:t>Terapias Avanzadas</w:t>
      </w:r>
    </w:p>
    <w:p w14:paraId="22A2A2BA" w14:textId="02A017C7" w:rsidR="00AF0FEA" w:rsidRPr="00E5500E" w:rsidRDefault="00AF0FEA" w:rsidP="00775412">
      <w:pPr>
        <w:ind w:firstLine="0"/>
      </w:pPr>
      <w:r w:rsidRPr="00E5500E">
        <w:t xml:space="preserve">Terapia </w:t>
      </w:r>
      <w:proofErr w:type="gramStart"/>
      <w:r w:rsidRPr="00E5500E">
        <w:t>Dirigida :</w:t>
      </w:r>
      <w:proofErr w:type="gramEnd"/>
      <w:r w:rsidRPr="00E5500E">
        <w:t xml:space="preserve"> Utiliza medicamentos que atacan específicamente las células cancerosas sin dañar las células normales</w:t>
      </w:r>
    </w:p>
    <w:p w14:paraId="56E3EDB3" w14:textId="03DD5745" w:rsidR="00AF0FEA" w:rsidRPr="00E5500E" w:rsidRDefault="00AF0FEA" w:rsidP="00775412">
      <w:pPr>
        <w:ind w:firstLine="0"/>
      </w:pPr>
      <w:r w:rsidRPr="00E5500E">
        <w:t xml:space="preserve">Terapia </w:t>
      </w:r>
      <w:proofErr w:type="gramStart"/>
      <w:r w:rsidRPr="00E5500E">
        <w:t>Celular :</w:t>
      </w:r>
      <w:proofErr w:type="gramEnd"/>
      <w:r w:rsidRPr="00E5500E">
        <w:t xml:space="preserve"> La terapia con células modificadas genéticamente ha mostrado resultados prometedores en el tratamiento de tumores sólidos</w:t>
      </w:r>
    </w:p>
    <w:p w14:paraId="0122D861" w14:textId="77777777" w:rsidR="00AF0FEA" w:rsidRPr="00775412" w:rsidRDefault="00AF0FEA" w:rsidP="00775412">
      <w:pPr>
        <w:ind w:firstLine="0"/>
        <w:rPr>
          <w:b/>
          <w:bCs/>
        </w:rPr>
      </w:pPr>
      <w:r w:rsidRPr="00775412">
        <w:rPr>
          <w:b/>
          <w:bCs/>
        </w:rPr>
        <w:t>Avances Recientes</w:t>
      </w:r>
    </w:p>
    <w:p w14:paraId="581A635B" w14:textId="77777777" w:rsidR="00AF0FEA" w:rsidRPr="00E5500E" w:rsidRDefault="00AF0FEA" w:rsidP="00775412">
      <w:pPr>
        <w:ind w:firstLine="0"/>
      </w:pPr>
      <w:r w:rsidRPr="00E5500E">
        <w:t xml:space="preserve">Supervivencia </w:t>
      </w:r>
      <w:proofErr w:type="gramStart"/>
      <w:r w:rsidRPr="00E5500E">
        <w:t>Mejorada :</w:t>
      </w:r>
      <w:proofErr w:type="gramEnd"/>
      <w:r w:rsidRPr="00E5500E">
        <w:t xml:space="preserve"> La supervivencia a cinco años ha aumentado del 24% a más del 35% gracias a los avances en el tratamiento local y la calidad de vida de los pacientes.</w:t>
      </w:r>
    </w:p>
    <w:p w14:paraId="6CFD3344" w14:textId="16691369" w:rsidR="00AF0FEA" w:rsidRPr="00E5500E" w:rsidRDefault="00AF0FEA" w:rsidP="00775412">
      <w:pPr>
        <w:ind w:firstLine="0"/>
      </w:pPr>
      <w:r w:rsidRPr="00E5500E">
        <w:t xml:space="preserve">Estudios Clínicos </w:t>
      </w:r>
      <w:proofErr w:type="gramStart"/>
      <w:r w:rsidRPr="00E5500E">
        <w:t>Prometedores :</w:t>
      </w:r>
      <w:proofErr w:type="gramEnd"/>
      <w:r w:rsidRPr="00E5500E">
        <w:t xml:space="preserve"> Estudios recientes han demostrado la superioridad de la combinación de radioterapia y quimioterapia en gliomas de bajo grado y el potencial de nuevos medicamentos como vorasidenible.</w:t>
      </w:r>
    </w:p>
    <w:p w14:paraId="48A4A792" w14:textId="7B3D845F" w:rsidR="00AF0FEA" w:rsidRPr="00AF0FEA" w:rsidRDefault="00AF0FEA" w:rsidP="00AF0FEA"/>
    <w:p w14:paraId="6FBD6D38" w14:textId="77777777" w:rsidR="00AF0FEA" w:rsidRPr="00AF0FEA" w:rsidRDefault="00AF0FEA" w:rsidP="00AF0FEA">
      <w:pPr>
        <w:ind w:left="720" w:firstLine="0"/>
      </w:pPr>
      <w:r w:rsidRPr="00AF0FEA">
        <w:t>.</w:t>
      </w:r>
    </w:p>
    <w:p w14:paraId="671A2177" w14:textId="77777777" w:rsidR="00AF0FEA" w:rsidRPr="00727717" w:rsidRDefault="00AF0FEA" w:rsidP="00AF0FEA">
      <w:pPr>
        <w:ind w:firstLine="0"/>
        <w:rPr>
          <w:rFonts w:cs="Arial"/>
          <w:szCs w:val="24"/>
        </w:rPr>
      </w:pPr>
    </w:p>
    <w:p w14:paraId="7B83345E" w14:textId="77777777" w:rsidR="00727717" w:rsidRPr="00727717" w:rsidRDefault="00727717" w:rsidP="00727717">
      <w:pPr>
        <w:ind w:firstLine="0"/>
        <w:rPr>
          <w:rFonts w:cs="Arial"/>
          <w:szCs w:val="24"/>
        </w:rPr>
      </w:pPr>
    </w:p>
    <w:p w14:paraId="23FD347F" w14:textId="77777777" w:rsidR="00727717" w:rsidRPr="00727717" w:rsidRDefault="00727717" w:rsidP="00727717">
      <w:pPr>
        <w:ind w:left="720" w:firstLine="0"/>
      </w:pPr>
    </w:p>
    <w:p w14:paraId="393D3705" w14:textId="39EAE23C" w:rsidR="00501902" w:rsidRDefault="00501902" w:rsidP="00727717">
      <w:pPr>
        <w:ind w:firstLine="0"/>
        <w:rPr>
          <w:rFonts w:cs="Arial"/>
          <w:szCs w:val="24"/>
        </w:rPr>
      </w:pPr>
    </w:p>
    <w:p w14:paraId="020D3859" w14:textId="7D5DA398" w:rsidR="0052035B" w:rsidRDefault="0052035B" w:rsidP="0052035B">
      <w:pPr>
        <w:pStyle w:val="Ttulo1"/>
        <w:jc w:val="center"/>
      </w:pPr>
      <w:r>
        <w:lastRenderedPageBreak/>
        <w:t>Referencia</w:t>
      </w:r>
    </w:p>
    <w:p w14:paraId="770772EE" w14:textId="77777777" w:rsidR="0052035B" w:rsidRPr="0052035B" w:rsidRDefault="0052035B" w:rsidP="0052035B"/>
    <w:p w14:paraId="50376D45" w14:textId="77777777" w:rsidR="0052035B" w:rsidRDefault="0052035B" w:rsidP="00BB1B42">
      <w:pPr>
        <w:ind w:left="720" w:hanging="720"/>
      </w:pPr>
      <w:r>
        <w:t xml:space="preserve"> antecedentes </w:t>
      </w:r>
      <w:hyperlink r:id="rId15" w:history="1">
        <w:r w:rsidRPr="00644A1C">
          <w:rPr>
            <w:rStyle w:val="Hipervnculo"/>
          </w:rPr>
          <w:t>https://www.gob.mx/salud%7Ccensia/articulos/cancer-infantil-en-mexico-130956</w:t>
        </w:r>
      </w:hyperlink>
    </w:p>
    <w:p w14:paraId="7967E015" w14:textId="77777777" w:rsidR="0052035B" w:rsidRDefault="0052035B" w:rsidP="00BB1B42">
      <w:pPr>
        <w:ind w:left="720" w:hanging="720"/>
      </w:pPr>
      <w:r w:rsidRPr="00AF3CBD">
        <w:t>chrome-extension://efaidnbmnnnibpcajpcglclefindmkaj/http://repositorio.udec.cl/bitstream/11594/6653/1/TESIS%20VIVENCIA%20DEL%20CANCER%20INFANTIL%20EN%20ENFERMERAS%20ONCOLOGICAS.Image.Marked.pdf</w:t>
      </w:r>
    </w:p>
    <w:p w14:paraId="210C8BAE" w14:textId="77777777" w:rsidR="0052035B" w:rsidRDefault="0052035B" w:rsidP="00BB1B42">
      <w:pPr>
        <w:ind w:left="720" w:hanging="720"/>
      </w:pPr>
      <w:r w:rsidRPr="00AF3CBD">
        <w:t>chrome-extension://efaidnbmnnnibpcajpcglclefindmkaj/https://repositorio.upch.edu.pe/bitstream/handle/20.500.12866/6699/Conocimiento_AlvarezLimaylla_Cinthya.pdf?sequence=1&amp;isAllowed=y</w:t>
      </w:r>
    </w:p>
    <w:p w14:paraId="79574409" w14:textId="77777777" w:rsidR="0052035B" w:rsidRDefault="0052035B" w:rsidP="00BB1B42">
      <w:pPr>
        <w:ind w:left="720" w:hanging="720"/>
      </w:pPr>
      <w:r w:rsidRPr="00AF3CBD">
        <w:t>chrome-extension://efaidnbmnnnibpcajpcglclefindmkaj/https://repositorio.ucam.edu/bitstream/handle/10952/1258/TFG%20Ros%20Garc%C3%ADa,%20Daniel.pdf?sequence=1&amp;isAllowed=y</w:t>
      </w:r>
    </w:p>
    <w:p w14:paraId="23DA0575" w14:textId="77777777" w:rsidR="0052035B" w:rsidRDefault="0052035B" w:rsidP="00BB1B42">
      <w:pPr>
        <w:ind w:left="720" w:hanging="720"/>
      </w:pPr>
      <w:r w:rsidRPr="00A30EF4">
        <w:t>chrome-extension://efaidnbmnnnibpcajpcglclefindmkaj/https://tabasco.gob.mx/sites/default/files/users/ssaludtabasco/875.pdf</w:t>
      </w:r>
    </w:p>
    <w:p w14:paraId="7E101A77" w14:textId="77777777" w:rsidR="0052035B" w:rsidRDefault="0052035B" w:rsidP="00BB1B42">
      <w:pPr>
        <w:ind w:left="720" w:hanging="720"/>
      </w:pPr>
      <w:r w:rsidRPr="00AF3CBD">
        <w:t>chrome-extension://efaidnbmnnnibpcajpcglclefindmkaj/https://titula.universidadeuropea.com/bitstream/handle/20.500.12880/3185/Neria_Rodriguez_Sanchez.pdf?sequence=1&amp;isAllowed=y</w:t>
      </w:r>
    </w:p>
    <w:p w14:paraId="4AD43394" w14:textId="77777777" w:rsidR="0052035B" w:rsidRDefault="0052035B" w:rsidP="00BB1B42">
      <w:pPr>
        <w:ind w:left="720" w:hanging="720"/>
      </w:pPr>
      <w:r w:rsidRPr="00C14725">
        <w:t>chrome-extension://efaidnbmnnnibpcajpcglclefindmkaj/https://www.abta.org/wp-content/uploads/2018/03/sobre-tumores-cerebrales.pdf</w:t>
      </w:r>
    </w:p>
    <w:p w14:paraId="49CB816B" w14:textId="77777777" w:rsidR="0052035B" w:rsidRDefault="0052035B" w:rsidP="00BB1B42">
      <w:pPr>
        <w:ind w:left="720" w:hanging="720"/>
      </w:pPr>
      <w:r w:rsidRPr="00AF3CBD">
        <w:t>chrome-extension://efaidnbmnnnibpcajpcglclefindmkaj/https://www.pediatria.gob.mx/archivos/normateca/normateca_nis0118.pdf</w:t>
      </w:r>
    </w:p>
    <w:p w14:paraId="5932DCD6" w14:textId="77777777" w:rsidR="001C3847" w:rsidRDefault="001C3847" w:rsidP="00BB1B42">
      <w:pPr>
        <w:ind w:left="720" w:hanging="720"/>
      </w:pPr>
    </w:p>
    <w:p w14:paraId="0F4EE9B8" w14:textId="77777777" w:rsidR="001C3847" w:rsidRPr="0052035B" w:rsidRDefault="001C3847" w:rsidP="0052035B">
      <w:pPr>
        <w:ind w:firstLine="0"/>
        <w:rPr>
          <w:rFonts w:cs="Arial"/>
          <w:szCs w:val="24"/>
        </w:rPr>
      </w:pPr>
    </w:p>
    <w:p w14:paraId="6168E181" w14:textId="77777777" w:rsidR="001C3847" w:rsidRDefault="001C3847" w:rsidP="00BB1B42">
      <w:pPr>
        <w:ind w:left="720" w:hanging="720"/>
      </w:pPr>
      <w:hyperlink r:id="rId16" w:history="1">
        <w:r w:rsidRPr="00343FF2">
          <w:rPr>
            <w:rStyle w:val="Hipervnculo"/>
          </w:rPr>
          <w:t>http://www.scielo.org.co/scielo.php?script=sci_arttext&amp;pid=S1657-59972005000100003</w:t>
        </w:r>
      </w:hyperlink>
    </w:p>
    <w:p w14:paraId="0F9FEB68" w14:textId="77777777" w:rsidR="001C3847" w:rsidRDefault="001C3847" w:rsidP="00BB1B42">
      <w:pPr>
        <w:ind w:left="720" w:hanging="720"/>
      </w:pPr>
      <w:hyperlink r:id="rId17" w:history="1">
        <w:r w:rsidRPr="00644A1C">
          <w:rPr>
            <w:rStyle w:val="Hipervnculo"/>
          </w:rPr>
          <w:t>https://cards.algoreducation.com/es/maps/la-psicologia-y-su-relacion-con-la-enfermeria</w:t>
        </w:r>
      </w:hyperlink>
    </w:p>
    <w:p w14:paraId="0516AA95" w14:textId="77777777" w:rsidR="001C3847" w:rsidRDefault="001C3847" w:rsidP="00BB1B42">
      <w:pPr>
        <w:ind w:left="720" w:hanging="720"/>
      </w:pPr>
      <w:hyperlink r:id="rId18" w:history="1">
        <w:r w:rsidRPr="00343FF2">
          <w:rPr>
            <w:rStyle w:val="Hipervnculo"/>
          </w:rPr>
          <w:t>https://dialnet.unirioja.es/servlet/articulo?codigo=8210210</w:t>
        </w:r>
      </w:hyperlink>
    </w:p>
    <w:p w14:paraId="519AD9A3" w14:textId="77777777" w:rsidR="001C3847" w:rsidRDefault="001C3847" w:rsidP="00BB1B42">
      <w:pPr>
        <w:ind w:left="720" w:hanging="720"/>
      </w:pPr>
      <w:hyperlink r:id="rId19" w:history="1">
        <w:r w:rsidRPr="00582BA5">
          <w:rPr>
            <w:rStyle w:val="Hipervnculo"/>
          </w:rPr>
          <w:t>https://espanol.atlantichealth.org/care/brain-tumor-center/brain-tumor-treatment-options.html#:~:text=Opciones%20de%20tratamiento%20del%20c%C3%A1ncer%20de%20cerebro%20en%20Glasser%20Brain%20Tumor%20Center%20NJ%20Atlantic%20Health%20System%20men%C3%BA%20buscar%20B%C3%BAsquedas%20sugeridas%20C%C3%A1ncer%20de%20vejiga%20VER%20TODOS%20LOS%20RESULTADOS%20Enlaces%20r%C3%A1pidos%20Portal%20para%20pacientes%20MyChart%20Ubicaciones%20Contacto%20Empleos%20English%20Espa%C3%B1ol%20Portal%20para%20pacientes%20MyChart%20Ubicaciones%20Contacto%20Empleos%20English%20Espa%C3%B1ol%20Atr%C3%A1s%20Portales%20para%20pacientes%20Atr%C3%A1s%20Ubicaciones%20B%C3%BAsquedas%20sugeridas%20C%C3%A1ncer%20de%20vejiga%20VER%20TODOS%20LOS%20RESULTADOS%20Ubicaciones%20m%C3%A1s%20cercanas%20Morristown%20Medical%20Center%20100%20Madison%20Avenue%20Morristown%2C%20NJ%2007960%20973%2D971%2D5000%201</w:t>
        </w:r>
      </w:hyperlink>
    </w:p>
    <w:p w14:paraId="3C9C354E" w14:textId="77777777" w:rsidR="001C3847" w:rsidRDefault="001C3847" w:rsidP="00BB1B42">
      <w:pPr>
        <w:ind w:left="720" w:hanging="720"/>
      </w:pPr>
      <w:r w:rsidRPr="00AF3CBD">
        <w:t>https://formacion.sjdhospitalbarcelona.org/es/cuidados-enfermeros-y-manejo-del-paciente-con-patologia-oncologica-en-la-unidad-de-cuidados-intensivos-pediatricos-2023.html</w:t>
      </w:r>
    </w:p>
    <w:p w14:paraId="4FB5CB2D" w14:textId="77777777" w:rsidR="001C3847" w:rsidRDefault="001C3847" w:rsidP="00BB1B42">
      <w:pPr>
        <w:ind w:left="720" w:hanging="720"/>
      </w:pPr>
      <w:hyperlink r:id="rId20" w:history="1">
        <w:r w:rsidRPr="00582BA5">
          <w:rPr>
            <w:rStyle w:val="Hipervnculo"/>
          </w:rPr>
          <w:t>https://medlineplus.gov/spanish/ency/article/007222.htm#:~:text=Se%20pueden%20originar%20a%20partir%20de%20las%20c%C3%83%C2%A9lulas%20cerebrales%2C%20las%20membranas%20alrededor%20del%20cerebro%20%28meninges%29%2C%20los%20nervios%20o%20las%20gl%C3%83%C2%A1ndulas</w:t>
        </w:r>
      </w:hyperlink>
    </w:p>
    <w:p w14:paraId="0C404F06" w14:textId="77777777" w:rsidR="001C3847" w:rsidRDefault="001C3847" w:rsidP="00BB1B42">
      <w:pPr>
        <w:ind w:left="720" w:hanging="720"/>
      </w:pPr>
      <w:hyperlink r:id="rId21" w:history="1">
        <w:r w:rsidRPr="00582BA5">
          <w:rPr>
            <w:rStyle w:val="Hipervnculo"/>
          </w:rPr>
          <w:t>https://pubmed.ncbi.nlm.nih.gov/28440987/#:~:text=La%20mayor%C3%ADa%20de%20estos%20tumores%20ocurren%20en%20forma%20espor%C3%A1dica%20y%</w:t>
        </w:r>
        <w:r w:rsidRPr="00582BA5">
          <w:rPr>
            <w:rStyle w:val="Hipervnculo"/>
          </w:rPr>
          <w:lastRenderedPageBreak/>
          <w:t>20son%20varios%20los%20factores%20de%20riesgo%20que%20se%20han%20asociado%20a%20su%20desarrollo%2C%20tales%20como%20la%20exposici%C3%B3n%20a%20radiaciones%20ionizantes%20o%20a%20ondas%20electromagn%C3%A9ticas%2C%20y%20la%20presencia%20de%20enfermedades%20como%20la%20diabetes%2C%20la%20hipertensi%C3%B3n%20arterial%20y%20la%20enfermedad%20de%20Parkinson</w:t>
        </w:r>
      </w:hyperlink>
    </w:p>
    <w:p w14:paraId="1A244C35" w14:textId="77777777" w:rsidR="001C3847" w:rsidRDefault="001C3847" w:rsidP="00BB1B42">
      <w:pPr>
        <w:ind w:left="720" w:hanging="720"/>
      </w:pPr>
      <w:hyperlink r:id="rId22" w:history="1">
        <w:r w:rsidRPr="00343FF2">
          <w:rPr>
            <w:rStyle w:val="Hipervnculo"/>
          </w:rPr>
          <w:t>https://revistamedica.com/cuidados-enfermeria-pacientes-oncologicos/</w:t>
        </w:r>
      </w:hyperlink>
    </w:p>
    <w:p w14:paraId="7D8C5B7A" w14:textId="77777777" w:rsidR="001C3847" w:rsidRDefault="001C3847" w:rsidP="00BB1B42">
      <w:pPr>
        <w:ind w:left="720" w:hanging="720"/>
      </w:pPr>
      <w:hyperlink r:id="rId23" w:history="1">
        <w:r w:rsidRPr="00343FF2">
          <w:rPr>
            <w:rStyle w:val="Hipervnculo"/>
          </w:rPr>
          <w:t>https://revistas.javeriana.edu.co/index.php/imagenydesarrollo/article/view/36084</w:t>
        </w:r>
      </w:hyperlink>
    </w:p>
    <w:p w14:paraId="0C9E4971" w14:textId="77777777" w:rsidR="001C3847" w:rsidRDefault="001C3847" w:rsidP="00BB1B42">
      <w:pPr>
        <w:ind w:left="720" w:hanging="720"/>
      </w:pPr>
      <w:hyperlink r:id="rId24" w:history="1">
        <w:r w:rsidRPr="00343FF2">
          <w:rPr>
            <w:rStyle w:val="Hipervnculo"/>
          </w:rPr>
          <w:t>https://scielo.isciii.es/scielo.php?script=sci_arttext&amp;pid=S1132-12962005000300007</w:t>
        </w:r>
      </w:hyperlink>
    </w:p>
    <w:p w14:paraId="2F7419BE" w14:textId="77777777" w:rsidR="001C3847" w:rsidRDefault="001C3847" w:rsidP="00BB1B42">
      <w:pPr>
        <w:ind w:left="720" w:hanging="720"/>
      </w:pPr>
      <w:hyperlink r:id="rId25" w:history="1">
        <w:r w:rsidRPr="00343FF2">
          <w:rPr>
            <w:rStyle w:val="Hipervnculo"/>
          </w:rPr>
          <w:t>https://scielo.isciii.es/scielo.php?script=sci_arttext&amp;pid=S1695-61412017000100353</w:t>
        </w:r>
      </w:hyperlink>
    </w:p>
    <w:p w14:paraId="140C4F84" w14:textId="77777777" w:rsidR="001C3847" w:rsidRDefault="001C3847" w:rsidP="00BB1B42">
      <w:pPr>
        <w:ind w:left="720" w:hanging="720"/>
      </w:pPr>
      <w:hyperlink r:id="rId26" w:history="1">
        <w:r w:rsidRPr="00582BA5">
          <w:rPr>
            <w:rStyle w:val="Hipervnculo"/>
          </w:rPr>
          <w:t>https://seom.org/avances-en-tumores-del-sistema-nervioso-central-snc#:~:text=En%20el%20Congreso%20de%20la%20Sociedad%20Americana%20de%20Oncolog%C3%ADa%20en%202014%20se%20presentaron%20los%20datos%20del%20estudio%20RTOG%209802%20en%20pacientes%20con%20gliomas%20de%20bajo%20grado%2C%20demostrando%20la%20superioridad%20de%20la%20administraci%C3%B3n%20de%20radioterapia%20en%20combinaci%C3%B3n%20con%20quimioterapia%20%28r%C3%A9gimen%20PCV%29%20frente%20a%20la%20radioterapia%20sola</w:t>
        </w:r>
      </w:hyperlink>
    </w:p>
    <w:p w14:paraId="375324FD" w14:textId="77777777" w:rsidR="001C3847" w:rsidRDefault="001C3847" w:rsidP="00BB1B42">
      <w:pPr>
        <w:ind w:left="720" w:hanging="720"/>
      </w:pPr>
      <w:hyperlink r:id="rId27" w:history="1">
        <w:r w:rsidRPr="00343FF2">
          <w:rPr>
            <w:rStyle w:val="Hipervnculo"/>
          </w:rPr>
          <w:t>https://www.cancer.gov/espanol/cancer/sobrellevar/familia-y-amigos/familiares-a-cargo-pro-pdq</w:t>
        </w:r>
      </w:hyperlink>
    </w:p>
    <w:p w14:paraId="0BBED3EE" w14:textId="77777777" w:rsidR="001C3847" w:rsidRDefault="001C3847" w:rsidP="00BB1B42">
      <w:pPr>
        <w:ind w:left="720" w:hanging="720"/>
      </w:pPr>
      <w:hyperlink r:id="rId28" w:history="1">
        <w:r w:rsidRPr="00582BA5">
          <w:rPr>
            <w:rStyle w:val="Hipervnculo"/>
          </w:rPr>
          <w:t>https://www.cancer.gov/espanol/tipos/cerebro/paciente/tratamiento-cerebro-adultos-pdq#:~:text=Los%20tumores%20%20%20metast%C3%A1sicos%20del%20enc%C3%A9falo%20son%20m%C3%A1s%20comunes%20que%20los%20tumores%20%20primarios%20%20de%20enc%C3%A9falo</w:t>
        </w:r>
      </w:hyperlink>
    </w:p>
    <w:p w14:paraId="32D51905" w14:textId="77777777" w:rsidR="001C3847" w:rsidRDefault="001C3847" w:rsidP="00BB1B42">
      <w:pPr>
        <w:ind w:left="720" w:hanging="720"/>
      </w:pPr>
      <w:hyperlink r:id="rId29" w:history="1">
        <w:r w:rsidRPr="00582BA5">
          <w:rPr>
            <w:rStyle w:val="Hipervnculo"/>
          </w:rPr>
          <w:t>https://www.elsevier.es/es-revista-revista-medica-clinica-las-condes-202-articulo-clasificacion-de-los-tumores-cerebrales-S0716864017300597#:~:text=Cada%20n%C3%BAmero%20se%20estructura%20en%20torno%20a%20un%20tema%20central%2C%20el%20cual%20es%20o</w:t>
        </w:r>
        <w:r w:rsidRPr="00582BA5">
          <w:rPr>
            <w:rStyle w:val="Hipervnculo"/>
          </w:rPr>
          <w:lastRenderedPageBreak/>
          <w:t>rganizado%20por%20un%20editor%20invitado%20especialista%20en%20ese%20%C3%A1mbito%20de%20la%20medicina</w:t>
        </w:r>
      </w:hyperlink>
    </w:p>
    <w:p w14:paraId="342D9A33" w14:textId="77777777" w:rsidR="001C3847" w:rsidRDefault="001C3847" w:rsidP="0052035B">
      <w:pPr>
        <w:ind w:firstLine="0"/>
      </w:pPr>
      <w:hyperlink r:id="rId30" w:anchor="ip=1" w:history="1">
        <w:r w:rsidRPr="00582BA5">
          <w:rPr>
            <w:rStyle w:val="Hipervnculo"/>
          </w:rPr>
          <w:t>https://www.google.com/search?q=cuidados+de+enfermeria+en+pacientes+oncologicos+infantil&amp;oq=cuidados+de+enfermeria+en+pacientes+oncologicos+imfa&amp;gs_lcrp=EgZjaHJvbWUqCQgBECEYChigATIGCAAQRRg5MgkIARAhGAoYoAEyCQgCECEYChigATIJCAMQIRgKGKAB0gEJMzQ2ODdqMGo3qAIAsAIA&amp;sourceid=chrome&amp;ie=UTF-8#ip=1</w:t>
        </w:r>
      </w:hyperlink>
    </w:p>
    <w:p w14:paraId="54817802" w14:textId="77777777" w:rsidR="001C3847" w:rsidRDefault="001C3847" w:rsidP="00BB1B42">
      <w:pPr>
        <w:ind w:left="720" w:hanging="720"/>
      </w:pPr>
      <w:hyperlink r:id="rId31" w:anchor="ip=1" w:history="1">
        <w:r w:rsidRPr="00582BA5">
          <w:rPr>
            <w:rStyle w:val="Hipervnculo"/>
          </w:rPr>
          <w:t>https://www.google.com/search?q=Factores+que+intervienen+en+el+cuidado+adecuado+en+pacientes+oncol%C3%B3gicos&amp;oq=Factores+que+intervienen+en+el+cuidado+adecuado+en+pacientes+oncol%C3%B3gicos&amp;gs_lcrp=EgZjaHJvbWUyBggAEEUYOdIBBzg1NGowajeoAgCwAgA&amp;sourceid=chrome&amp;ie=UTF-8#ip=1</w:t>
        </w:r>
      </w:hyperlink>
    </w:p>
    <w:p w14:paraId="05E5CAA2" w14:textId="77777777" w:rsidR="001C3847" w:rsidRDefault="001C3847" w:rsidP="00BB1B42">
      <w:pPr>
        <w:ind w:left="720" w:hanging="720"/>
      </w:pPr>
      <w:hyperlink r:id="rId32" w:history="1">
        <w:r w:rsidRPr="00644A1C">
          <w:rPr>
            <w:rStyle w:val="Hipervnculo"/>
          </w:rPr>
          <w:t>https://www.il3.ub.edu/blog/enfermeria-oncologica-importancia-y-cuidados-il3-ub/</w:t>
        </w:r>
      </w:hyperlink>
    </w:p>
    <w:p w14:paraId="5B9B5D86" w14:textId="77777777" w:rsidR="001C3847" w:rsidRDefault="001C3847" w:rsidP="00BB1B42">
      <w:pPr>
        <w:ind w:left="720" w:hanging="720"/>
      </w:pPr>
      <w:hyperlink r:id="rId33" w:history="1">
        <w:r w:rsidRPr="006A0F4C">
          <w:rPr>
            <w:rStyle w:val="Hipervnculo"/>
          </w:rPr>
          <w:t>https://www.il3.ub.edu/blog/enfermeria-oncologica-importancia-y-cuidados-il3-ub/</w:t>
        </w:r>
      </w:hyperlink>
    </w:p>
    <w:p w14:paraId="725FD21E" w14:textId="77777777" w:rsidR="001C3847" w:rsidRDefault="001C3847" w:rsidP="00BB1B42">
      <w:pPr>
        <w:ind w:left="720" w:hanging="720"/>
      </w:pPr>
      <w:hyperlink r:id="rId34" w:history="1">
        <w:r w:rsidRPr="006A0F4C">
          <w:rPr>
            <w:rStyle w:val="Hipervnculo"/>
          </w:rPr>
          <w:t>https://www.il3.ub.edu/master-cuidados-enfermeros-paciente-hospitalizado</w:t>
        </w:r>
      </w:hyperlink>
    </w:p>
    <w:p w14:paraId="610CAD13" w14:textId="77777777" w:rsidR="001C3847" w:rsidRDefault="001C3847" w:rsidP="00BB1B42">
      <w:pPr>
        <w:ind w:left="720" w:hanging="720"/>
      </w:pPr>
      <w:hyperlink r:id="rId35" w:history="1">
        <w:r w:rsidRPr="00343FF2">
          <w:rPr>
            <w:rStyle w:val="Hipervnculo"/>
          </w:rPr>
          <w:t>https://www.npunto.es/revista/21/cuidados-paliativos-en-el-paciente-oncologico-cuestiones-legales</w:t>
        </w:r>
      </w:hyperlink>
    </w:p>
    <w:p w14:paraId="3E58AC8F" w14:textId="77777777" w:rsidR="001C3847" w:rsidRDefault="001C3847" w:rsidP="00BB1B42">
      <w:pPr>
        <w:ind w:left="720" w:hanging="720"/>
      </w:pPr>
      <w:hyperlink r:id="rId36" w:history="1">
        <w:r w:rsidRPr="00343FF2">
          <w:rPr>
            <w:rStyle w:val="Hipervnculo"/>
          </w:rPr>
          <w:t>https://www.scielo.org.mx/scielo.php?script=sci_arttext&amp;pid=S1665-70632020000400490</w:t>
        </w:r>
      </w:hyperlink>
    </w:p>
    <w:p w14:paraId="6AE0D10C" w14:textId="77777777" w:rsidR="001C3847" w:rsidRDefault="001C3847" w:rsidP="00BB1B42">
      <w:pPr>
        <w:ind w:left="720" w:hanging="720"/>
      </w:pPr>
      <w:hyperlink r:id="rId37" w:history="1">
        <w:r w:rsidRPr="00343FF2">
          <w:rPr>
            <w:rStyle w:val="Hipervnculo"/>
          </w:rPr>
          <w:t>https://www.scielo.sa.cr/scielo.php?script=sci_arttext&amp;pid=S1409-45682021000100006</w:t>
        </w:r>
      </w:hyperlink>
    </w:p>
    <w:p w14:paraId="4DC0B72A" w14:textId="77777777" w:rsidR="001C3847" w:rsidRDefault="001C3847" w:rsidP="00BB1B42">
      <w:pPr>
        <w:ind w:left="720" w:hanging="720"/>
        <w:rPr>
          <w:rStyle w:val="Hipervnculo"/>
        </w:rPr>
      </w:pPr>
      <w:hyperlink r:id="rId38" w:history="1">
        <w:r w:rsidRPr="006A0F4C">
          <w:rPr>
            <w:rStyle w:val="Hipervnculo"/>
          </w:rPr>
          <w:t>https://www.youtube.com/watch?v=to6J_JlcdmQ&amp;t=2814s</w:t>
        </w:r>
      </w:hyperlink>
    </w:p>
    <w:p w14:paraId="47984714" w14:textId="77777777" w:rsidR="00501902" w:rsidRPr="004C3102" w:rsidRDefault="00501902" w:rsidP="00937FF9">
      <w:pPr>
        <w:rPr>
          <w:rFonts w:cs="Arial"/>
          <w:szCs w:val="24"/>
        </w:rPr>
      </w:pPr>
    </w:p>
    <w:sectPr w:rsidR="00501902" w:rsidRPr="004C3102" w:rsidSect="00BB1B4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93C9" w14:textId="77777777" w:rsidR="00913C63" w:rsidRDefault="00913C63">
      <w:pPr>
        <w:spacing w:after="0" w:line="240" w:lineRule="auto"/>
      </w:pPr>
      <w:r>
        <w:separator/>
      </w:r>
    </w:p>
  </w:endnote>
  <w:endnote w:type="continuationSeparator" w:id="0">
    <w:p w14:paraId="6B939300" w14:textId="77777777" w:rsidR="00913C63" w:rsidRDefault="0091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3F93" w14:textId="77777777" w:rsidR="00D22A63" w:rsidRDefault="00D22A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2D708" w14:textId="77777777" w:rsidR="00D22A63" w:rsidRDefault="00D22A6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AF0D" w14:textId="77777777" w:rsidR="00D22A63" w:rsidRDefault="00D22A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D5490" w14:textId="77777777" w:rsidR="00913C63" w:rsidRDefault="00913C63">
      <w:pPr>
        <w:spacing w:after="0" w:line="240" w:lineRule="auto"/>
      </w:pPr>
      <w:r>
        <w:separator/>
      </w:r>
    </w:p>
  </w:footnote>
  <w:footnote w:type="continuationSeparator" w:id="0">
    <w:p w14:paraId="7CBAA79B" w14:textId="77777777" w:rsidR="00913C63" w:rsidRDefault="00913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B5F57" w14:textId="77777777" w:rsidR="00D22A63" w:rsidRDefault="00D22A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5A87" w14:textId="77777777" w:rsidR="00130A71" w:rsidRDefault="00870367">
    <w:pPr>
      <w:pStyle w:val="Encabezado"/>
    </w:pPr>
    <w:r w:rsidRPr="00325A52">
      <w:rPr>
        <w:noProof/>
        <w:lang w:eastAsia="es-MX"/>
      </w:rPr>
      <w:drawing>
        <wp:anchor distT="0" distB="0" distL="114300" distR="114300" simplePos="0" relativeHeight="251659264" behindDoc="0" locked="0" layoutInCell="1" allowOverlap="1" wp14:anchorId="62E5958D" wp14:editId="1CA73251">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55421D13" wp14:editId="64623EF6">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8165423" wp14:editId="7BA68459">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FA6F" w14:textId="451B349A" w:rsidR="00D22A63" w:rsidRDefault="00D22A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D5AF5"/>
    <w:multiLevelType w:val="multilevel"/>
    <w:tmpl w:val="75800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B2FF2"/>
    <w:multiLevelType w:val="multilevel"/>
    <w:tmpl w:val="3AC8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20714"/>
    <w:multiLevelType w:val="multilevel"/>
    <w:tmpl w:val="78F0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810D3"/>
    <w:multiLevelType w:val="hybridMultilevel"/>
    <w:tmpl w:val="4B5EE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2A32AB"/>
    <w:multiLevelType w:val="multilevel"/>
    <w:tmpl w:val="33CC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11939"/>
    <w:multiLevelType w:val="hybridMultilevel"/>
    <w:tmpl w:val="BCFA6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B86AD2"/>
    <w:multiLevelType w:val="multilevel"/>
    <w:tmpl w:val="2DDC9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F0380A"/>
    <w:multiLevelType w:val="hybridMultilevel"/>
    <w:tmpl w:val="48D0A76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1325EDB"/>
    <w:multiLevelType w:val="multilevel"/>
    <w:tmpl w:val="730A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E57CF"/>
    <w:multiLevelType w:val="multilevel"/>
    <w:tmpl w:val="EB8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660108"/>
    <w:multiLevelType w:val="multilevel"/>
    <w:tmpl w:val="5856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86199"/>
    <w:multiLevelType w:val="hybridMultilevel"/>
    <w:tmpl w:val="DC401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26B28C1"/>
    <w:multiLevelType w:val="multilevel"/>
    <w:tmpl w:val="7A5E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F60070"/>
    <w:multiLevelType w:val="multilevel"/>
    <w:tmpl w:val="E4F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A2805"/>
    <w:multiLevelType w:val="multilevel"/>
    <w:tmpl w:val="FCE4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D50B90"/>
    <w:multiLevelType w:val="multilevel"/>
    <w:tmpl w:val="7010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426250">
    <w:abstractNumId w:val="6"/>
  </w:num>
  <w:num w:numId="2" w16cid:durableId="1373113627">
    <w:abstractNumId w:val="14"/>
  </w:num>
  <w:num w:numId="3" w16cid:durableId="820274764">
    <w:abstractNumId w:val="5"/>
  </w:num>
  <w:num w:numId="4" w16cid:durableId="815411818">
    <w:abstractNumId w:val="9"/>
  </w:num>
  <w:num w:numId="5" w16cid:durableId="1652250379">
    <w:abstractNumId w:val="3"/>
  </w:num>
  <w:num w:numId="6" w16cid:durableId="573734592">
    <w:abstractNumId w:val="7"/>
  </w:num>
  <w:num w:numId="7" w16cid:durableId="1437946986">
    <w:abstractNumId w:val="11"/>
  </w:num>
  <w:num w:numId="8" w16cid:durableId="1174999629">
    <w:abstractNumId w:val="2"/>
  </w:num>
  <w:num w:numId="9" w16cid:durableId="1547182404">
    <w:abstractNumId w:val="12"/>
  </w:num>
  <w:num w:numId="10" w16cid:durableId="1399667804">
    <w:abstractNumId w:val="0"/>
  </w:num>
  <w:num w:numId="11" w16cid:durableId="462770170">
    <w:abstractNumId w:val="15"/>
  </w:num>
  <w:num w:numId="12" w16cid:durableId="1683386885">
    <w:abstractNumId w:val="13"/>
  </w:num>
  <w:num w:numId="13" w16cid:durableId="750279585">
    <w:abstractNumId w:val="10"/>
  </w:num>
  <w:num w:numId="14" w16cid:durableId="1469397643">
    <w:abstractNumId w:val="1"/>
  </w:num>
  <w:num w:numId="15" w16cid:durableId="1070931223">
    <w:abstractNumId w:val="8"/>
  </w:num>
  <w:num w:numId="16" w16cid:durableId="1515001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26"/>
    <w:rsid w:val="00003B03"/>
    <w:rsid w:val="00004E74"/>
    <w:rsid w:val="000066CA"/>
    <w:rsid w:val="00015D68"/>
    <w:rsid w:val="000438AE"/>
    <w:rsid w:val="0004498C"/>
    <w:rsid w:val="00047FBE"/>
    <w:rsid w:val="0005276A"/>
    <w:rsid w:val="0006067E"/>
    <w:rsid w:val="0006524E"/>
    <w:rsid w:val="000949E9"/>
    <w:rsid w:val="000A27D5"/>
    <w:rsid w:val="000A3C9D"/>
    <w:rsid w:val="000A44E1"/>
    <w:rsid w:val="000B1D40"/>
    <w:rsid w:val="000B5512"/>
    <w:rsid w:val="000B6176"/>
    <w:rsid w:val="000B6BF3"/>
    <w:rsid w:val="000D19C3"/>
    <w:rsid w:val="000F4F33"/>
    <w:rsid w:val="00112A9E"/>
    <w:rsid w:val="00121481"/>
    <w:rsid w:val="00130A71"/>
    <w:rsid w:val="00134F51"/>
    <w:rsid w:val="00142C74"/>
    <w:rsid w:val="0014395D"/>
    <w:rsid w:val="00155133"/>
    <w:rsid w:val="00156BF4"/>
    <w:rsid w:val="00161E6D"/>
    <w:rsid w:val="00164AAB"/>
    <w:rsid w:val="00175494"/>
    <w:rsid w:val="001844E6"/>
    <w:rsid w:val="00186CB1"/>
    <w:rsid w:val="001935F2"/>
    <w:rsid w:val="001A7A50"/>
    <w:rsid w:val="001C2012"/>
    <w:rsid w:val="001C3847"/>
    <w:rsid w:val="001C6948"/>
    <w:rsid w:val="001D1A90"/>
    <w:rsid w:val="001D283E"/>
    <w:rsid w:val="001D56C7"/>
    <w:rsid w:val="001D6DE0"/>
    <w:rsid w:val="001E29CC"/>
    <w:rsid w:val="001E52D7"/>
    <w:rsid w:val="00200669"/>
    <w:rsid w:val="00203149"/>
    <w:rsid w:val="002040D2"/>
    <w:rsid w:val="00206820"/>
    <w:rsid w:val="002152FC"/>
    <w:rsid w:val="00215C5D"/>
    <w:rsid w:val="0023236A"/>
    <w:rsid w:val="002511C5"/>
    <w:rsid w:val="002529F5"/>
    <w:rsid w:val="00257669"/>
    <w:rsid w:val="00264747"/>
    <w:rsid w:val="002650BE"/>
    <w:rsid w:val="0026537D"/>
    <w:rsid w:val="00273D95"/>
    <w:rsid w:val="00273FB0"/>
    <w:rsid w:val="00282067"/>
    <w:rsid w:val="00284608"/>
    <w:rsid w:val="00285E28"/>
    <w:rsid w:val="00286006"/>
    <w:rsid w:val="002A61DF"/>
    <w:rsid w:val="002A7EB4"/>
    <w:rsid w:val="002B0AF9"/>
    <w:rsid w:val="002E5C0C"/>
    <w:rsid w:val="002E7B5A"/>
    <w:rsid w:val="003139D3"/>
    <w:rsid w:val="003274C9"/>
    <w:rsid w:val="003334FD"/>
    <w:rsid w:val="00346B04"/>
    <w:rsid w:val="003637F3"/>
    <w:rsid w:val="0037322E"/>
    <w:rsid w:val="00377AA7"/>
    <w:rsid w:val="003831E5"/>
    <w:rsid w:val="003842BB"/>
    <w:rsid w:val="003875CC"/>
    <w:rsid w:val="00393074"/>
    <w:rsid w:val="003965EB"/>
    <w:rsid w:val="003B488B"/>
    <w:rsid w:val="003C7747"/>
    <w:rsid w:val="003D1F16"/>
    <w:rsid w:val="003D3939"/>
    <w:rsid w:val="003D3B87"/>
    <w:rsid w:val="003D67E2"/>
    <w:rsid w:val="003E3366"/>
    <w:rsid w:val="003F7A59"/>
    <w:rsid w:val="00411B9F"/>
    <w:rsid w:val="004261EE"/>
    <w:rsid w:val="004271D6"/>
    <w:rsid w:val="0043413D"/>
    <w:rsid w:val="00437427"/>
    <w:rsid w:val="004376B8"/>
    <w:rsid w:val="00445CEC"/>
    <w:rsid w:val="00451D6D"/>
    <w:rsid w:val="004570F1"/>
    <w:rsid w:val="00460654"/>
    <w:rsid w:val="00482314"/>
    <w:rsid w:val="004B0F32"/>
    <w:rsid w:val="004B647E"/>
    <w:rsid w:val="004C3102"/>
    <w:rsid w:val="004C49EF"/>
    <w:rsid w:val="004F76A4"/>
    <w:rsid w:val="00501902"/>
    <w:rsid w:val="005069A3"/>
    <w:rsid w:val="00514D8E"/>
    <w:rsid w:val="00517BF4"/>
    <w:rsid w:val="0052035B"/>
    <w:rsid w:val="00520DCF"/>
    <w:rsid w:val="005268D0"/>
    <w:rsid w:val="00531E8D"/>
    <w:rsid w:val="00557208"/>
    <w:rsid w:val="00561900"/>
    <w:rsid w:val="00575526"/>
    <w:rsid w:val="005B1855"/>
    <w:rsid w:val="005B51D1"/>
    <w:rsid w:val="005B630E"/>
    <w:rsid w:val="005C1B17"/>
    <w:rsid w:val="005C7F26"/>
    <w:rsid w:val="005E2D6F"/>
    <w:rsid w:val="005F0D74"/>
    <w:rsid w:val="005F4A0D"/>
    <w:rsid w:val="00604744"/>
    <w:rsid w:val="00606581"/>
    <w:rsid w:val="00610715"/>
    <w:rsid w:val="00612816"/>
    <w:rsid w:val="006172D6"/>
    <w:rsid w:val="00626D97"/>
    <w:rsid w:val="00632D94"/>
    <w:rsid w:val="00637728"/>
    <w:rsid w:val="00637FC0"/>
    <w:rsid w:val="00641924"/>
    <w:rsid w:val="00662FA1"/>
    <w:rsid w:val="00663693"/>
    <w:rsid w:val="006745B3"/>
    <w:rsid w:val="00674AD3"/>
    <w:rsid w:val="006751F5"/>
    <w:rsid w:val="00681E73"/>
    <w:rsid w:val="00691DBA"/>
    <w:rsid w:val="006A3741"/>
    <w:rsid w:val="006B56F8"/>
    <w:rsid w:val="006B7A65"/>
    <w:rsid w:val="006C741C"/>
    <w:rsid w:val="006D4D83"/>
    <w:rsid w:val="006D6DE4"/>
    <w:rsid w:val="006E3BA3"/>
    <w:rsid w:val="006E6F00"/>
    <w:rsid w:val="006E6FF9"/>
    <w:rsid w:val="006F4DE0"/>
    <w:rsid w:val="00700A4B"/>
    <w:rsid w:val="00701796"/>
    <w:rsid w:val="007154B0"/>
    <w:rsid w:val="007220BF"/>
    <w:rsid w:val="00722A31"/>
    <w:rsid w:val="00727717"/>
    <w:rsid w:val="00742802"/>
    <w:rsid w:val="007441E3"/>
    <w:rsid w:val="007476E8"/>
    <w:rsid w:val="00750317"/>
    <w:rsid w:val="00770A59"/>
    <w:rsid w:val="00775412"/>
    <w:rsid w:val="00781C1B"/>
    <w:rsid w:val="00782BB2"/>
    <w:rsid w:val="00793CD0"/>
    <w:rsid w:val="007A30ED"/>
    <w:rsid w:val="007A3828"/>
    <w:rsid w:val="007B20F7"/>
    <w:rsid w:val="007B7DE2"/>
    <w:rsid w:val="007B7F61"/>
    <w:rsid w:val="007D26F9"/>
    <w:rsid w:val="007D4CC9"/>
    <w:rsid w:val="007E5E8F"/>
    <w:rsid w:val="007E7928"/>
    <w:rsid w:val="007F6B03"/>
    <w:rsid w:val="008029C4"/>
    <w:rsid w:val="00805F0D"/>
    <w:rsid w:val="0081408A"/>
    <w:rsid w:val="00820584"/>
    <w:rsid w:val="00822C81"/>
    <w:rsid w:val="0083033E"/>
    <w:rsid w:val="008304AE"/>
    <w:rsid w:val="008322C3"/>
    <w:rsid w:val="008473BC"/>
    <w:rsid w:val="00854734"/>
    <w:rsid w:val="00860E94"/>
    <w:rsid w:val="008645F0"/>
    <w:rsid w:val="00866048"/>
    <w:rsid w:val="00870367"/>
    <w:rsid w:val="00871069"/>
    <w:rsid w:val="00871BBE"/>
    <w:rsid w:val="008A03E9"/>
    <w:rsid w:val="008A7CD0"/>
    <w:rsid w:val="008B0BB1"/>
    <w:rsid w:val="008B0FCF"/>
    <w:rsid w:val="008C04A6"/>
    <w:rsid w:val="008D22FD"/>
    <w:rsid w:val="008F4D28"/>
    <w:rsid w:val="00902370"/>
    <w:rsid w:val="00913C63"/>
    <w:rsid w:val="00914BFA"/>
    <w:rsid w:val="00925222"/>
    <w:rsid w:val="0092765C"/>
    <w:rsid w:val="009305B3"/>
    <w:rsid w:val="00933A89"/>
    <w:rsid w:val="00937FF9"/>
    <w:rsid w:val="009409E7"/>
    <w:rsid w:val="0094485D"/>
    <w:rsid w:val="009472EB"/>
    <w:rsid w:val="00952177"/>
    <w:rsid w:val="00952F11"/>
    <w:rsid w:val="009541FE"/>
    <w:rsid w:val="00957692"/>
    <w:rsid w:val="009664B6"/>
    <w:rsid w:val="0099677E"/>
    <w:rsid w:val="00997AA9"/>
    <w:rsid w:val="009A00A7"/>
    <w:rsid w:val="009A4EE0"/>
    <w:rsid w:val="009A688D"/>
    <w:rsid w:val="009A696B"/>
    <w:rsid w:val="009D7C5D"/>
    <w:rsid w:val="009E2F5B"/>
    <w:rsid w:val="009E3161"/>
    <w:rsid w:val="009F4928"/>
    <w:rsid w:val="00A20153"/>
    <w:rsid w:val="00A20CE4"/>
    <w:rsid w:val="00A21197"/>
    <w:rsid w:val="00A46280"/>
    <w:rsid w:val="00A5464E"/>
    <w:rsid w:val="00A601B2"/>
    <w:rsid w:val="00A60AE0"/>
    <w:rsid w:val="00A82C21"/>
    <w:rsid w:val="00A902FE"/>
    <w:rsid w:val="00A949A9"/>
    <w:rsid w:val="00AB1DDF"/>
    <w:rsid w:val="00AE7072"/>
    <w:rsid w:val="00AE78EC"/>
    <w:rsid w:val="00AF0FEA"/>
    <w:rsid w:val="00B05D0A"/>
    <w:rsid w:val="00B1207E"/>
    <w:rsid w:val="00B17F16"/>
    <w:rsid w:val="00B215E9"/>
    <w:rsid w:val="00B3012D"/>
    <w:rsid w:val="00B324E3"/>
    <w:rsid w:val="00B42069"/>
    <w:rsid w:val="00B63CBB"/>
    <w:rsid w:val="00B649C5"/>
    <w:rsid w:val="00B71394"/>
    <w:rsid w:val="00B72C75"/>
    <w:rsid w:val="00B74B14"/>
    <w:rsid w:val="00B77152"/>
    <w:rsid w:val="00B816F0"/>
    <w:rsid w:val="00B87F40"/>
    <w:rsid w:val="00BB0F33"/>
    <w:rsid w:val="00BB1B42"/>
    <w:rsid w:val="00BC0A8E"/>
    <w:rsid w:val="00BC219F"/>
    <w:rsid w:val="00BC2576"/>
    <w:rsid w:val="00BE5C1B"/>
    <w:rsid w:val="00BE6FE9"/>
    <w:rsid w:val="00C01438"/>
    <w:rsid w:val="00C04E08"/>
    <w:rsid w:val="00C118B6"/>
    <w:rsid w:val="00C1287E"/>
    <w:rsid w:val="00C15245"/>
    <w:rsid w:val="00C23598"/>
    <w:rsid w:val="00C24C02"/>
    <w:rsid w:val="00C3333A"/>
    <w:rsid w:val="00C445CA"/>
    <w:rsid w:val="00C61BD3"/>
    <w:rsid w:val="00C7155F"/>
    <w:rsid w:val="00C748B6"/>
    <w:rsid w:val="00C77490"/>
    <w:rsid w:val="00C83492"/>
    <w:rsid w:val="00C8353B"/>
    <w:rsid w:val="00C92A6F"/>
    <w:rsid w:val="00CA75C7"/>
    <w:rsid w:val="00CB1C6B"/>
    <w:rsid w:val="00CB25B9"/>
    <w:rsid w:val="00CB429D"/>
    <w:rsid w:val="00CC0022"/>
    <w:rsid w:val="00CD1500"/>
    <w:rsid w:val="00CD2602"/>
    <w:rsid w:val="00CD3C88"/>
    <w:rsid w:val="00CE02E5"/>
    <w:rsid w:val="00CE2FA9"/>
    <w:rsid w:val="00CE3518"/>
    <w:rsid w:val="00CF121A"/>
    <w:rsid w:val="00D041F0"/>
    <w:rsid w:val="00D051B6"/>
    <w:rsid w:val="00D0704E"/>
    <w:rsid w:val="00D0709F"/>
    <w:rsid w:val="00D11973"/>
    <w:rsid w:val="00D13ACD"/>
    <w:rsid w:val="00D22A63"/>
    <w:rsid w:val="00D2595E"/>
    <w:rsid w:val="00D27261"/>
    <w:rsid w:val="00D32828"/>
    <w:rsid w:val="00D3411B"/>
    <w:rsid w:val="00D375FE"/>
    <w:rsid w:val="00D40958"/>
    <w:rsid w:val="00D43F36"/>
    <w:rsid w:val="00D53FE4"/>
    <w:rsid w:val="00D72B31"/>
    <w:rsid w:val="00D810F9"/>
    <w:rsid w:val="00D838A0"/>
    <w:rsid w:val="00D83C63"/>
    <w:rsid w:val="00D85F06"/>
    <w:rsid w:val="00D92961"/>
    <w:rsid w:val="00DA6964"/>
    <w:rsid w:val="00DB2347"/>
    <w:rsid w:val="00DB2724"/>
    <w:rsid w:val="00DB3880"/>
    <w:rsid w:val="00DB4887"/>
    <w:rsid w:val="00DB74EE"/>
    <w:rsid w:val="00DC423C"/>
    <w:rsid w:val="00DD53DF"/>
    <w:rsid w:val="00DE4551"/>
    <w:rsid w:val="00E1230D"/>
    <w:rsid w:val="00E13892"/>
    <w:rsid w:val="00E13966"/>
    <w:rsid w:val="00E20135"/>
    <w:rsid w:val="00E42259"/>
    <w:rsid w:val="00E44D01"/>
    <w:rsid w:val="00E5500E"/>
    <w:rsid w:val="00E552EF"/>
    <w:rsid w:val="00E631B6"/>
    <w:rsid w:val="00E74573"/>
    <w:rsid w:val="00E8154A"/>
    <w:rsid w:val="00E8407B"/>
    <w:rsid w:val="00E91C56"/>
    <w:rsid w:val="00EA3856"/>
    <w:rsid w:val="00EC0B12"/>
    <w:rsid w:val="00EC345F"/>
    <w:rsid w:val="00ED16E7"/>
    <w:rsid w:val="00ED3BC3"/>
    <w:rsid w:val="00EE4389"/>
    <w:rsid w:val="00EE6148"/>
    <w:rsid w:val="00EF71BA"/>
    <w:rsid w:val="00F060BC"/>
    <w:rsid w:val="00F06E72"/>
    <w:rsid w:val="00F23940"/>
    <w:rsid w:val="00F31333"/>
    <w:rsid w:val="00F32292"/>
    <w:rsid w:val="00F3309C"/>
    <w:rsid w:val="00F363BF"/>
    <w:rsid w:val="00F52CC8"/>
    <w:rsid w:val="00F55094"/>
    <w:rsid w:val="00F551B4"/>
    <w:rsid w:val="00F66EBB"/>
    <w:rsid w:val="00F677FD"/>
    <w:rsid w:val="00F75E67"/>
    <w:rsid w:val="00F81416"/>
    <w:rsid w:val="00F82FCD"/>
    <w:rsid w:val="00F90029"/>
    <w:rsid w:val="00FA15AB"/>
    <w:rsid w:val="00FA2023"/>
    <w:rsid w:val="00FA598E"/>
    <w:rsid w:val="00FC0CDC"/>
    <w:rsid w:val="00FC1BD0"/>
    <w:rsid w:val="00FC4056"/>
    <w:rsid w:val="00FC774A"/>
    <w:rsid w:val="00FD19AB"/>
    <w:rsid w:val="00FD1C79"/>
    <w:rsid w:val="00FD20D3"/>
    <w:rsid w:val="00FD509E"/>
    <w:rsid w:val="00FD7CA5"/>
    <w:rsid w:val="00FF2894"/>
    <w:rsid w:val="00FF2D71"/>
    <w:rsid w:val="00FF71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A0419"/>
  <w15:docId w15:val="{D2B9609E-8A5C-46E6-BDB3-A5E9D538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B42"/>
    <w:pPr>
      <w:spacing w:line="360" w:lineRule="auto"/>
      <w:ind w:firstLine="720"/>
    </w:pPr>
    <w:rPr>
      <w:rFonts w:ascii="Arial" w:hAnsi="Arial"/>
      <w:sz w:val="24"/>
    </w:rPr>
  </w:style>
  <w:style w:type="paragraph" w:styleId="Ttulo1">
    <w:name w:val="heading 1"/>
    <w:basedOn w:val="Normal"/>
    <w:next w:val="Normal"/>
    <w:link w:val="Ttulo1Car"/>
    <w:uiPriority w:val="9"/>
    <w:qFormat/>
    <w:rsid w:val="00FC1BD0"/>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Ttulo2">
    <w:name w:val="heading 2"/>
    <w:basedOn w:val="Normal"/>
    <w:next w:val="Normal"/>
    <w:link w:val="Ttulo2Car"/>
    <w:uiPriority w:val="9"/>
    <w:unhideWhenUsed/>
    <w:qFormat/>
    <w:rsid w:val="00526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2771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73BC"/>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8473BC"/>
    <w:rPr>
      <w:kern w:val="0"/>
      <w14:ligatures w14:val="none"/>
    </w:rPr>
  </w:style>
  <w:style w:type="character" w:customStyle="1" w:styleId="lewnzc">
    <w:name w:val="lewnzc"/>
    <w:basedOn w:val="Fuentedeprrafopredeter"/>
    <w:rsid w:val="00626D97"/>
  </w:style>
  <w:style w:type="paragraph" w:styleId="Prrafodelista">
    <w:name w:val="List Paragraph"/>
    <w:basedOn w:val="Normal"/>
    <w:uiPriority w:val="34"/>
    <w:qFormat/>
    <w:rsid w:val="005C1B17"/>
    <w:pPr>
      <w:ind w:left="720"/>
      <w:contextualSpacing/>
    </w:pPr>
  </w:style>
  <w:style w:type="paragraph" w:styleId="NormalWeb">
    <w:name w:val="Normal (Web)"/>
    <w:basedOn w:val="Normal"/>
    <w:uiPriority w:val="99"/>
    <w:semiHidden/>
    <w:unhideWhenUsed/>
    <w:rsid w:val="009305B3"/>
    <w:pPr>
      <w:spacing w:before="100" w:beforeAutospacing="1" w:after="100" w:afterAutospacing="1" w:line="240" w:lineRule="auto"/>
    </w:pPr>
    <w:rPr>
      <w:rFonts w:ascii="Times New Roman" w:eastAsia="Times New Roman" w:hAnsi="Times New Roman" w:cs="Times New Roman"/>
      <w:kern w:val="0"/>
      <w:szCs w:val="24"/>
      <w:lang w:eastAsia="es-MX"/>
      <w14:ligatures w14:val="none"/>
    </w:rPr>
  </w:style>
  <w:style w:type="character" w:styleId="Textoennegrita">
    <w:name w:val="Strong"/>
    <w:basedOn w:val="Fuentedeprrafopredeter"/>
    <w:uiPriority w:val="22"/>
    <w:qFormat/>
    <w:rsid w:val="009305B3"/>
    <w:rPr>
      <w:b/>
      <w:bCs/>
    </w:rPr>
  </w:style>
  <w:style w:type="character" w:styleId="Hipervnculo">
    <w:name w:val="Hyperlink"/>
    <w:basedOn w:val="Fuentedeprrafopredeter"/>
    <w:uiPriority w:val="99"/>
    <w:unhideWhenUsed/>
    <w:rsid w:val="00E44D01"/>
    <w:rPr>
      <w:color w:val="0000FF"/>
      <w:u w:val="single"/>
    </w:rPr>
  </w:style>
  <w:style w:type="paragraph" w:customStyle="1" w:styleId="basic02item">
    <w:name w:val="basic02__item"/>
    <w:basedOn w:val="Normal"/>
    <w:rsid w:val="009A00A7"/>
    <w:pPr>
      <w:spacing w:before="100" w:beforeAutospacing="1" w:after="100" w:afterAutospacing="1" w:line="240" w:lineRule="auto"/>
    </w:pPr>
    <w:rPr>
      <w:rFonts w:ascii="Times New Roman" w:eastAsia="Times New Roman" w:hAnsi="Times New Roman" w:cs="Times New Roman"/>
      <w:kern w:val="0"/>
      <w:szCs w:val="24"/>
      <w:lang w:eastAsia="es-MX"/>
      <w14:ligatures w14:val="none"/>
    </w:rPr>
  </w:style>
  <w:style w:type="paragraph" w:styleId="Piedepgina">
    <w:name w:val="footer"/>
    <w:basedOn w:val="Normal"/>
    <w:link w:val="PiedepginaCar"/>
    <w:uiPriority w:val="99"/>
    <w:unhideWhenUsed/>
    <w:rsid w:val="00D22A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A63"/>
  </w:style>
  <w:style w:type="character" w:customStyle="1" w:styleId="Ttulo1Car">
    <w:name w:val="Título 1 Car"/>
    <w:basedOn w:val="Fuentedeprrafopredeter"/>
    <w:link w:val="Ttulo1"/>
    <w:uiPriority w:val="9"/>
    <w:rsid w:val="00FC1BD0"/>
    <w:rPr>
      <w:rFonts w:ascii="Times New Roman" w:eastAsiaTheme="majorEastAsia" w:hAnsi="Times New Roman" w:cstheme="majorBidi"/>
      <w:b/>
      <w:color w:val="000000" w:themeColor="text1"/>
      <w:sz w:val="28"/>
      <w:szCs w:val="32"/>
    </w:rPr>
  </w:style>
  <w:style w:type="character" w:customStyle="1" w:styleId="Ttulo2Car">
    <w:name w:val="Título 2 Car"/>
    <w:basedOn w:val="Fuentedeprrafopredeter"/>
    <w:link w:val="Ttulo2"/>
    <w:uiPriority w:val="9"/>
    <w:rsid w:val="005268D0"/>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EC0B12"/>
    <w:pPr>
      <w:spacing w:line="259" w:lineRule="auto"/>
      <w:outlineLvl w:val="9"/>
    </w:pPr>
    <w:rPr>
      <w:rFonts w:asciiTheme="majorHAnsi" w:hAnsiTheme="majorHAnsi"/>
      <w:b w:val="0"/>
      <w:color w:val="2F5496" w:themeColor="accent1" w:themeShade="BF"/>
      <w:kern w:val="0"/>
      <w:sz w:val="32"/>
      <w:lang w:eastAsia="es-MX"/>
      <w14:ligatures w14:val="none"/>
    </w:rPr>
  </w:style>
  <w:style w:type="paragraph" w:styleId="TDC1">
    <w:name w:val="toc 1"/>
    <w:basedOn w:val="Normal"/>
    <w:next w:val="Normal"/>
    <w:autoRedefine/>
    <w:uiPriority w:val="39"/>
    <w:unhideWhenUsed/>
    <w:rsid w:val="00EC0B12"/>
    <w:pPr>
      <w:spacing w:after="100"/>
    </w:pPr>
  </w:style>
  <w:style w:type="character" w:customStyle="1" w:styleId="reactmarkdownparserchrpvtwotextcontainertha7z">
    <w:name w:val="reactmarkdownparser_chrpvtwotextcontainer__tha7z"/>
    <w:basedOn w:val="Fuentedeprrafopredeter"/>
    <w:rsid w:val="00015D68"/>
  </w:style>
  <w:style w:type="character" w:customStyle="1" w:styleId="citationstyledcitationmjkfg">
    <w:name w:val="citation_styledcitation__mjkfg"/>
    <w:basedOn w:val="Fuentedeprrafopredeter"/>
    <w:rsid w:val="00015D68"/>
  </w:style>
  <w:style w:type="character" w:styleId="Mencinsinresolver">
    <w:name w:val="Unresolved Mention"/>
    <w:basedOn w:val="Fuentedeprrafopredeter"/>
    <w:uiPriority w:val="99"/>
    <w:semiHidden/>
    <w:unhideWhenUsed/>
    <w:rsid w:val="0052035B"/>
    <w:rPr>
      <w:color w:val="605E5C"/>
      <w:shd w:val="clear" w:color="auto" w:fill="E1DFDD"/>
    </w:rPr>
  </w:style>
  <w:style w:type="character" w:customStyle="1" w:styleId="Ttulo3Car">
    <w:name w:val="Título 3 Car"/>
    <w:basedOn w:val="Fuentedeprrafopredeter"/>
    <w:link w:val="Ttulo3"/>
    <w:uiPriority w:val="9"/>
    <w:semiHidden/>
    <w:rsid w:val="00727717"/>
    <w:rPr>
      <w:rFonts w:asciiTheme="majorHAnsi" w:eastAsiaTheme="majorEastAsia" w:hAnsiTheme="majorHAnsi" w:cstheme="majorBidi"/>
      <w:color w:val="1F3763" w:themeColor="accent1" w:themeShade="7F"/>
      <w:sz w:val="24"/>
      <w:szCs w:val="24"/>
    </w:rPr>
  </w:style>
  <w:style w:type="paragraph" w:customStyle="1" w:styleId="reactmarkdownparserchrpvtwolistitemx4jwe">
    <w:name w:val="reactmarkdownparser_chrpvtwolistitem__x4jwe"/>
    <w:basedOn w:val="Normal"/>
    <w:rsid w:val="00AF0FEA"/>
    <w:pPr>
      <w:spacing w:before="100" w:beforeAutospacing="1" w:after="100" w:afterAutospacing="1" w:line="240" w:lineRule="auto"/>
      <w:ind w:firstLine="0"/>
    </w:pPr>
    <w:rPr>
      <w:rFonts w:ascii="Times New Roman" w:eastAsia="Times New Roman" w:hAnsi="Times New Roman" w:cs="Times New Roman"/>
      <w:kern w:val="0"/>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9546">
      <w:bodyDiv w:val="1"/>
      <w:marLeft w:val="0"/>
      <w:marRight w:val="0"/>
      <w:marTop w:val="0"/>
      <w:marBottom w:val="0"/>
      <w:divBdr>
        <w:top w:val="none" w:sz="0" w:space="0" w:color="auto"/>
        <w:left w:val="none" w:sz="0" w:space="0" w:color="auto"/>
        <w:bottom w:val="none" w:sz="0" w:space="0" w:color="auto"/>
        <w:right w:val="none" w:sz="0" w:space="0" w:color="auto"/>
      </w:divBdr>
      <w:divsChild>
        <w:div w:id="1507358421">
          <w:marLeft w:val="0"/>
          <w:marRight w:val="0"/>
          <w:marTop w:val="0"/>
          <w:marBottom w:val="0"/>
          <w:divBdr>
            <w:top w:val="none" w:sz="0" w:space="0" w:color="auto"/>
            <w:left w:val="none" w:sz="0" w:space="0" w:color="auto"/>
            <w:bottom w:val="none" w:sz="0" w:space="0" w:color="auto"/>
            <w:right w:val="none" w:sz="0" w:space="0" w:color="auto"/>
          </w:divBdr>
        </w:div>
      </w:divsChild>
    </w:div>
    <w:div w:id="55667878">
      <w:bodyDiv w:val="1"/>
      <w:marLeft w:val="0"/>
      <w:marRight w:val="0"/>
      <w:marTop w:val="0"/>
      <w:marBottom w:val="0"/>
      <w:divBdr>
        <w:top w:val="none" w:sz="0" w:space="0" w:color="auto"/>
        <w:left w:val="none" w:sz="0" w:space="0" w:color="auto"/>
        <w:bottom w:val="none" w:sz="0" w:space="0" w:color="auto"/>
        <w:right w:val="none" w:sz="0" w:space="0" w:color="auto"/>
      </w:divBdr>
      <w:divsChild>
        <w:div w:id="1008797927">
          <w:marLeft w:val="0"/>
          <w:marRight w:val="0"/>
          <w:marTop w:val="0"/>
          <w:marBottom w:val="0"/>
          <w:divBdr>
            <w:top w:val="none" w:sz="0" w:space="0" w:color="auto"/>
            <w:left w:val="none" w:sz="0" w:space="0" w:color="auto"/>
            <w:bottom w:val="none" w:sz="0" w:space="0" w:color="auto"/>
            <w:right w:val="none" w:sz="0" w:space="0" w:color="auto"/>
          </w:divBdr>
        </w:div>
        <w:div w:id="228267906">
          <w:marLeft w:val="0"/>
          <w:marRight w:val="0"/>
          <w:marTop w:val="0"/>
          <w:marBottom w:val="0"/>
          <w:divBdr>
            <w:top w:val="none" w:sz="0" w:space="0" w:color="auto"/>
            <w:left w:val="none" w:sz="0" w:space="0" w:color="auto"/>
            <w:bottom w:val="none" w:sz="0" w:space="0" w:color="auto"/>
            <w:right w:val="none" w:sz="0" w:space="0" w:color="auto"/>
          </w:divBdr>
        </w:div>
        <w:div w:id="1552961698">
          <w:marLeft w:val="0"/>
          <w:marRight w:val="0"/>
          <w:marTop w:val="0"/>
          <w:marBottom w:val="0"/>
          <w:divBdr>
            <w:top w:val="none" w:sz="0" w:space="0" w:color="auto"/>
            <w:left w:val="none" w:sz="0" w:space="0" w:color="auto"/>
            <w:bottom w:val="none" w:sz="0" w:space="0" w:color="auto"/>
            <w:right w:val="none" w:sz="0" w:space="0" w:color="auto"/>
          </w:divBdr>
        </w:div>
        <w:div w:id="33386496">
          <w:marLeft w:val="0"/>
          <w:marRight w:val="0"/>
          <w:marTop w:val="0"/>
          <w:marBottom w:val="0"/>
          <w:divBdr>
            <w:top w:val="none" w:sz="0" w:space="0" w:color="auto"/>
            <w:left w:val="none" w:sz="0" w:space="0" w:color="auto"/>
            <w:bottom w:val="none" w:sz="0" w:space="0" w:color="auto"/>
            <w:right w:val="none" w:sz="0" w:space="0" w:color="auto"/>
          </w:divBdr>
        </w:div>
        <w:div w:id="1473062310">
          <w:marLeft w:val="0"/>
          <w:marRight w:val="0"/>
          <w:marTop w:val="0"/>
          <w:marBottom w:val="0"/>
          <w:divBdr>
            <w:top w:val="none" w:sz="0" w:space="0" w:color="auto"/>
            <w:left w:val="none" w:sz="0" w:space="0" w:color="auto"/>
            <w:bottom w:val="none" w:sz="0" w:space="0" w:color="auto"/>
            <w:right w:val="none" w:sz="0" w:space="0" w:color="auto"/>
          </w:divBdr>
        </w:div>
        <w:div w:id="1459295187">
          <w:marLeft w:val="0"/>
          <w:marRight w:val="0"/>
          <w:marTop w:val="0"/>
          <w:marBottom w:val="0"/>
          <w:divBdr>
            <w:top w:val="none" w:sz="0" w:space="0" w:color="auto"/>
            <w:left w:val="none" w:sz="0" w:space="0" w:color="auto"/>
            <w:bottom w:val="none" w:sz="0" w:space="0" w:color="auto"/>
            <w:right w:val="none" w:sz="0" w:space="0" w:color="auto"/>
          </w:divBdr>
        </w:div>
        <w:div w:id="440338202">
          <w:marLeft w:val="0"/>
          <w:marRight w:val="0"/>
          <w:marTop w:val="0"/>
          <w:marBottom w:val="0"/>
          <w:divBdr>
            <w:top w:val="none" w:sz="0" w:space="0" w:color="auto"/>
            <w:left w:val="none" w:sz="0" w:space="0" w:color="auto"/>
            <w:bottom w:val="none" w:sz="0" w:space="0" w:color="auto"/>
            <w:right w:val="none" w:sz="0" w:space="0" w:color="auto"/>
          </w:divBdr>
        </w:div>
        <w:div w:id="2112357216">
          <w:marLeft w:val="0"/>
          <w:marRight w:val="0"/>
          <w:marTop w:val="0"/>
          <w:marBottom w:val="0"/>
          <w:divBdr>
            <w:top w:val="none" w:sz="0" w:space="0" w:color="auto"/>
            <w:left w:val="none" w:sz="0" w:space="0" w:color="auto"/>
            <w:bottom w:val="none" w:sz="0" w:space="0" w:color="auto"/>
            <w:right w:val="none" w:sz="0" w:space="0" w:color="auto"/>
          </w:divBdr>
        </w:div>
        <w:div w:id="1286696899">
          <w:marLeft w:val="0"/>
          <w:marRight w:val="0"/>
          <w:marTop w:val="0"/>
          <w:marBottom w:val="0"/>
          <w:divBdr>
            <w:top w:val="none" w:sz="0" w:space="0" w:color="auto"/>
            <w:left w:val="none" w:sz="0" w:space="0" w:color="auto"/>
            <w:bottom w:val="none" w:sz="0" w:space="0" w:color="auto"/>
            <w:right w:val="none" w:sz="0" w:space="0" w:color="auto"/>
          </w:divBdr>
        </w:div>
        <w:div w:id="1138108633">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2096440773">
          <w:marLeft w:val="0"/>
          <w:marRight w:val="0"/>
          <w:marTop w:val="0"/>
          <w:marBottom w:val="0"/>
          <w:divBdr>
            <w:top w:val="none" w:sz="0" w:space="0" w:color="auto"/>
            <w:left w:val="none" w:sz="0" w:space="0" w:color="auto"/>
            <w:bottom w:val="none" w:sz="0" w:space="0" w:color="auto"/>
            <w:right w:val="none" w:sz="0" w:space="0" w:color="auto"/>
          </w:divBdr>
        </w:div>
        <w:div w:id="1701079685">
          <w:marLeft w:val="0"/>
          <w:marRight w:val="0"/>
          <w:marTop w:val="0"/>
          <w:marBottom w:val="0"/>
          <w:divBdr>
            <w:top w:val="none" w:sz="0" w:space="0" w:color="auto"/>
            <w:left w:val="none" w:sz="0" w:space="0" w:color="auto"/>
            <w:bottom w:val="none" w:sz="0" w:space="0" w:color="auto"/>
            <w:right w:val="none" w:sz="0" w:space="0" w:color="auto"/>
          </w:divBdr>
        </w:div>
        <w:div w:id="619184713">
          <w:marLeft w:val="0"/>
          <w:marRight w:val="0"/>
          <w:marTop w:val="0"/>
          <w:marBottom w:val="0"/>
          <w:divBdr>
            <w:top w:val="none" w:sz="0" w:space="0" w:color="auto"/>
            <w:left w:val="none" w:sz="0" w:space="0" w:color="auto"/>
            <w:bottom w:val="none" w:sz="0" w:space="0" w:color="auto"/>
            <w:right w:val="none" w:sz="0" w:space="0" w:color="auto"/>
          </w:divBdr>
        </w:div>
        <w:div w:id="930818955">
          <w:marLeft w:val="0"/>
          <w:marRight w:val="0"/>
          <w:marTop w:val="0"/>
          <w:marBottom w:val="0"/>
          <w:divBdr>
            <w:top w:val="none" w:sz="0" w:space="0" w:color="auto"/>
            <w:left w:val="none" w:sz="0" w:space="0" w:color="auto"/>
            <w:bottom w:val="none" w:sz="0" w:space="0" w:color="auto"/>
            <w:right w:val="none" w:sz="0" w:space="0" w:color="auto"/>
          </w:divBdr>
        </w:div>
        <w:div w:id="2090302602">
          <w:marLeft w:val="0"/>
          <w:marRight w:val="0"/>
          <w:marTop w:val="0"/>
          <w:marBottom w:val="0"/>
          <w:divBdr>
            <w:top w:val="none" w:sz="0" w:space="0" w:color="auto"/>
            <w:left w:val="none" w:sz="0" w:space="0" w:color="auto"/>
            <w:bottom w:val="none" w:sz="0" w:space="0" w:color="auto"/>
            <w:right w:val="none" w:sz="0" w:space="0" w:color="auto"/>
          </w:divBdr>
        </w:div>
        <w:div w:id="1980761308">
          <w:marLeft w:val="0"/>
          <w:marRight w:val="0"/>
          <w:marTop w:val="0"/>
          <w:marBottom w:val="0"/>
          <w:divBdr>
            <w:top w:val="none" w:sz="0" w:space="0" w:color="auto"/>
            <w:left w:val="none" w:sz="0" w:space="0" w:color="auto"/>
            <w:bottom w:val="none" w:sz="0" w:space="0" w:color="auto"/>
            <w:right w:val="none" w:sz="0" w:space="0" w:color="auto"/>
          </w:divBdr>
        </w:div>
        <w:div w:id="96799480">
          <w:marLeft w:val="0"/>
          <w:marRight w:val="0"/>
          <w:marTop w:val="0"/>
          <w:marBottom w:val="0"/>
          <w:divBdr>
            <w:top w:val="none" w:sz="0" w:space="0" w:color="auto"/>
            <w:left w:val="none" w:sz="0" w:space="0" w:color="auto"/>
            <w:bottom w:val="none" w:sz="0" w:space="0" w:color="auto"/>
            <w:right w:val="none" w:sz="0" w:space="0" w:color="auto"/>
          </w:divBdr>
        </w:div>
        <w:div w:id="2140028523">
          <w:marLeft w:val="0"/>
          <w:marRight w:val="0"/>
          <w:marTop w:val="0"/>
          <w:marBottom w:val="0"/>
          <w:divBdr>
            <w:top w:val="none" w:sz="0" w:space="0" w:color="auto"/>
            <w:left w:val="none" w:sz="0" w:space="0" w:color="auto"/>
            <w:bottom w:val="none" w:sz="0" w:space="0" w:color="auto"/>
            <w:right w:val="none" w:sz="0" w:space="0" w:color="auto"/>
          </w:divBdr>
        </w:div>
        <w:div w:id="445777284">
          <w:marLeft w:val="0"/>
          <w:marRight w:val="0"/>
          <w:marTop w:val="0"/>
          <w:marBottom w:val="0"/>
          <w:divBdr>
            <w:top w:val="none" w:sz="0" w:space="0" w:color="auto"/>
            <w:left w:val="none" w:sz="0" w:space="0" w:color="auto"/>
            <w:bottom w:val="none" w:sz="0" w:space="0" w:color="auto"/>
            <w:right w:val="none" w:sz="0" w:space="0" w:color="auto"/>
          </w:divBdr>
        </w:div>
        <w:div w:id="768694058">
          <w:marLeft w:val="0"/>
          <w:marRight w:val="0"/>
          <w:marTop w:val="0"/>
          <w:marBottom w:val="0"/>
          <w:divBdr>
            <w:top w:val="none" w:sz="0" w:space="0" w:color="auto"/>
            <w:left w:val="none" w:sz="0" w:space="0" w:color="auto"/>
            <w:bottom w:val="none" w:sz="0" w:space="0" w:color="auto"/>
            <w:right w:val="none" w:sz="0" w:space="0" w:color="auto"/>
          </w:divBdr>
        </w:div>
        <w:div w:id="430391505">
          <w:marLeft w:val="0"/>
          <w:marRight w:val="0"/>
          <w:marTop w:val="0"/>
          <w:marBottom w:val="0"/>
          <w:divBdr>
            <w:top w:val="none" w:sz="0" w:space="0" w:color="auto"/>
            <w:left w:val="none" w:sz="0" w:space="0" w:color="auto"/>
            <w:bottom w:val="none" w:sz="0" w:space="0" w:color="auto"/>
            <w:right w:val="none" w:sz="0" w:space="0" w:color="auto"/>
          </w:divBdr>
        </w:div>
        <w:div w:id="758255652">
          <w:marLeft w:val="0"/>
          <w:marRight w:val="0"/>
          <w:marTop w:val="0"/>
          <w:marBottom w:val="0"/>
          <w:divBdr>
            <w:top w:val="none" w:sz="0" w:space="0" w:color="auto"/>
            <w:left w:val="none" w:sz="0" w:space="0" w:color="auto"/>
            <w:bottom w:val="none" w:sz="0" w:space="0" w:color="auto"/>
            <w:right w:val="none" w:sz="0" w:space="0" w:color="auto"/>
          </w:divBdr>
        </w:div>
        <w:div w:id="1100761319">
          <w:marLeft w:val="0"/>
          <w:marRight w:val="0"/>
          <w:marTop w:val="0"/>
          <w:marBottom w:val="0"/>
          <w:divBdr>
            <w:top w:val="none" w:sz="0" w:space="0" w:color="auto"/>
            <w:left w:val="none" w:sz="0" w:space="0" w:color="auto"/>
            <w:bottom w:val="none" w:sz="0" w:space="0" w:color="auto"/>
            <w:right w:val="none" w:sz="0" w:space="0" w:color="auto"/>
          </w:divBdr>
        </w:div>
        <w:div w:id="1586300309">
          <w:marLeft w:val="0"/>
          <w:marRight w:val="0"/>
          <w:marTop w:val="0"/>
          <w:marBottom w:val="0"/>
          <w:divBdr>
            <w:top w:val="none" w:sz="0" w:space="0" w:color="auto"/>
            <w:left w:val="none" w:sz="0" w:space="0" w:color="auto"/>
            <w:bottom w:val="none" w:sz="0" w:space="0" w:color="auto"/>
            <w:right w:val="none" w:sz="0" w:space="0" w:color="auto"/>
          </w:divBdr>
        </w:div>
        <w:div w:id="322005865">
          <w:marLeft w:val="0"/>
          <w:marRight w:val="0"/>
          <w:marTop w:val="0"/>
          <w:marBottom w:val="0"/>
          <w:divBdr>
            <w:top w:val="none" w:sz="0" w:space="0" w:color="auto"/>
            <w:left w:val="none" w:sz="0" w:space="0" w:color="auto"/>
            <w:bottom w:val="none" w:sz="0" w:space="0" w:color="auto"/>
            <w:right w:val="none" w:sz="0" w:space="0" w:color="auto"/>
          </w:divBdr>
        </w:div>
        <w:div w:id="1315530913">
          <w:marLeft w:val="0"/>
          <w:marRight w:val="0"/>
          <w:marTop w:val="0"/>
          <w:marBottom w:val="0"/>
          <w:divBdr>
            <w:top w:val="none" w:sz="0" w:space="0" w:color="auto"/>
            <w:left w:val="none" w:sz="0" w:space="0" w:color="auto"/>
            <w:bottom w:val="none" w:sz="0" w:space="0" w:color="auto"/>
            <w:right w:val="none" w:sz="0" w:space="0" w:color="auto"/>
          </w:divBdr>
        </w:div>
      </w:divsChild>
    </w:div>
    <w:div w:id="146016401">
      <w:bodyDiv w:val="1"/>
      <w:marLeft w:val="0"/>
      <w:marRight w:val="0"/>
      <w:marTop w:val="0"/>
      <w:marBottom w:val="0"/>
      <w:divBdr>
        <w:top w:val="none" w:sz="0" w:space="0" w:color="auto"/>
        <w:left w:val="none" w:sz="0" w:space="0" w:color="auto"/>
        <w:bottom w:val="none" w:sz="0" w:space="0" w:color="auto"/>
        <w:right w:val="none" w:sz="0" w:space="0" w:color="auto"/>
      </w:divBdr>
    </w:div>
    <w:div w:id="147404502">
      <w:bodyDiv w:val="1"/>
      <w:marLeft w:val="0"/>
      <w:marRight w:val="0"/>
      <w:marTop w:val="0"/>
      <w:marBottom w:val="0"/>
      <w:divBdr>
        <w:top w:val="none" w:sz="0" w:space="0" w:color="auto"/>
        <w:left w:val="none" w:sz="0" w:space="0" w:color="auto"/>
        <w:bottom w:val="none" w:sz="0" w:space="0" w:color="auto"/>
        <w:right w:val="none" w:sz="0" w:space="0" w:color="auto"/>
      </w:divBdr>
    </w:div>
    <w:div w:id="399140708">
      <w:bodyDiv w:val="1"/>
      <w:marLeft w:val="0"/>
      <w:marRight w:val="0"/>
      <w:marTop w:val="0"/>
      <w:marBottom w:val="0"/>
      <w:divBdr>
        <w:top w:val="none" w:sz="0" w:space="0" w:color="auto"/>
        <w:left w:val="none" w:sz="0" w:space="0" w:color="auto"/>
        <w:bottom w:val="none" w:sz="0" w:space="0" w:color="auto"/>
        <w:right w:val="none" w:sz="0" w:space="0" w:color="auto"/>
      </w:divBdr>
      <w:divsChild>
        <w:div w:id="1491797956">
          <w:marLeft w:val="0"/>
          <w:marRight w:val="0"/>
          <w:marTop w:val="15"/>
          <w:marBottom w:val="0"/>
          <w:divBdr>
            <w:top w:val="single" w:sz="48" w:space="0" w:color="auto"/>
            <w:left w:val="single" w:sz="48" w:space="0" w:color="auto"/>
            <w:bottom w:val="single" w:sz="48" w:space="0" w:color="auto"/>
            <w:right w:val="single" w:sz="48" w:space="0" w:color="auto"/>
          </w:divBdr>
          <w:divsChild>
            <w:div w:id="1070035671">
              <w:marLeft w:val="0"/>
              <w:marRight w:val="0"/>
              <w:marTop w:val="0"/>
              <w:marBottom w:val="0"/>
              <w:divBdr>
                <w:top w:val="none" w:sz="0" w:space="0" w:color="auto"/>
                <w:left w:val="none" w:sz="0" w:space="0" w:color="auto"/>
                <w:bottom w:val="none" w:sz="0" w:space="0" w:color="auto"/>
                <w:right w:val="none" w:sz="0" w:space="0" w:color="auto"/>
              </w:divBdr>
            </w:div>
          </w:divsChild>
        </w:div>
        <w:div w:id="569845263">
          <w:marLeft w:val="0"/>
          <w:marRight w:val="0"/>
          <w:marTop w:val="15"/>
          <w:marBottom w:val="0"/>
          <w:divBdr>
            <w:top w:val="single" w:sz="48" w:space="0" w:color="auto"/>
            <w:left w:val="single" w:sz="48" w:space="0" w:color="auto"/>
            <w:bottom w:val="single" w:sz="48" w:space="0" w:color="auto"/>
            <w:right w:val="single" w:sz="48" w:space="0" w:color="auto"/>
          </w:divBdr>
          <w:divsChild>
            <w:div w:id="18042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610">
      <w:bodyDiv w:val="1"/>
      <w:marLeft w:val="0"/>
      <w:marRight w:val="0"/>
      <w:marTop w:val="0"/>
      <w:marBottom w:val="0"/>
      <w:divBdr>
        <w:top w:val="none" w:sz="0" w:space="0" w:color="auto"/>
        <w:left w:val="none" w:sz="0" w:space="0" w:color="auto"/>
        <w:bottom w:val="none" w:sz="0" w:space="0" w:color="auto"/>
        <w:right w:val="none" w:sz="0" w:space="0" w:color="auto"/>
      </w:divBdr>
    </w:div>
    <w:div w:id="499659223">
      <w:bodyDiv w:val="1"/>
      <w:marLeft w:val="0"/>
      <w:marRight w:val="0"/>
      <w:marTop w:val="0"/>
      <w:marBottom w:val="0"/>
      <w:divBdr>
        <w:top w:val="none" w:sz="0" w:space="0" w:color="auto"/>
        <w:left w:val="none" w:sz="0" w:space="0" w:color="auto"/>
        <w:bottom w:val="none" w:sz="0" w:space="0" w:color="auto"/>
        <w:right w:val="none" w:sz="0" w:space="0" w:color="auto"/>
      </w:divBdr>
    </w:div>
    <w:div w:id="534000141">
      <w:bodyDiv w:val="1"/>
      <w:marLeft w:val="0"/>
      <w:marRight w:val="0"/>
      <w:marTop w:val="0"/>
      <w:marBottom w:val="0"/>
      <w:divBdr>
        <w:top w:val="none" w:sz="0" w:space="0" w:color="auto"/>
        <w:left w:val="none" w:sz="0" w:space="0" w:color="auto"/>
        <w:bottom w:val="none" w:sz="0" w:space="0" w:color="auto"/>
        <w:right w:val="none" w:sz="0" w:space="0" w:color="auto"/>
      </w:divBdr>
    </w:div>
    <w:div w:id="599332733">
      <w:bodyDiv w:val="1"/>
      <w:marLeft w:val="0"/>
      <w:marRight w:val="0"/>
      <w:marTop w:val="0"/>
      <w:marBottom w:val="0"/>
      <w:divBdr>
        <w:top w:val="none" w:sz="0" w:space="0" w:color="auto"/>
        <w:left w:val="none" w:sz="0" w:space="0" w:color="auto"/>
        <w:bottom w:val="none" w:sz="0" w:space="0" w:color="auto"/>
        <w:right w:val="none" w:sz="0" w:space="0" w:color="auto"/>
      </w:divBdr>
    </w:div>
    <w:div w:id="678700255">
      <w:bodyDiv w:val="1"/>
      <w:marLeft w:val="0"/>
      <w:marRight w:val="0"/>
      <w:marTop w:val="0"/>
      <w:marBottom w:val="0"/>
      <w:divBdr>
        <w:top w:val="none" w:sz="0" w:space="0" w:color="auto"/>
        <w:left w:val="none" w:sz="0" w:space="0" w:color="auto"/>
        <w:bottom w:val="none" w:sz="0" w:space="0" w:color="auto"/>
        <w:right w:val="none" w:sz="0" w:space="0" w:color="auto"/>
      </w:divBdr>
    </w:div>
    <w:div w:id="681132502">
      <w:bodyDiv w:val="1"/>
      <w:marLeft w:val="0"/>
      <w:marRight w:val="0"/>
      <w:marTop w:val="0"/>
      <w:marBottom w:val="0"/>
      <w:divBdr>
        <w:top w:val="none" w:sz="0" w:space="0" w:color="auto"/>
        <w:left w:val="none" w:sz="0" w:space="0" w:color="auto"/>
        <w:bottom w:val="none" w:sz="0" w:space="0" w:color="auto"/>
        <w:right w:val="none" w:sz="0" w:space="0" w:color="auto"/>
      </w:divBdr>
    </w:div>
    <w:div w:id="774860593">
      <w:bodyDiv w:val="1"/>
      <w:marLeft w:val="0"/>
      <w:marRight w:val="0"/>
      <w:marTop w:val="0"/>
      <w:marBottom w:val="0"/>
      <w:divBdr>
        <w:top w:val="none" w:sz="0" w:space="0" w:color="auto"/>
        <w:left w:val="none" w:sz="0" w:space="0" w:color="auto"/>
        <w:bottom w:val="none" w:sz="0" w:space="0" w:color="auto"/>
        <w:right w:val="none" w:sz="0" w:space="0" w:color="auto"/>
      </w:divBdr>
    </w:div>
    <w:div w:id="776869121">
      <w:bodyDiv w:val="1"/>
      <w:marLeft w:val="0"/>
      <w:marRight w:val="0"/>
      <w:marTop w:val="0"/>
      <w:marBottom w:val="0"/>
      <w:divBdr>
        <w:top w:val="none" w:sz="0" w:space="0" w:color="auto"/>
        <w:left w:val="none" w:sz="0" w:space="0" w:color="auto"/>
        <w:bottom w:val="none" w:sz="0" w:space="0" w:color="auto"/>
        <w:right w:val="none" w:sz="0" w:space="0" w:color="auto"/>
      </w:divBdr>
    </w:div>
    <w:div w:id="816070826">
      <w:bodyDiv w:val="1"/>
      <w:marLeft w:val="0"/>
      <w:marRight w:val="0"/>
      <w:marTop w:val="0"/>
      <w:marBottom w:val="0"/>
      <w:divBdr>
        <w:top w:val="none" w:sz="0" w:space="0" w:color="auto"/>
        <w:left w:val="none" w:sz="0" w:space="0" w:color="auto"/>
        <w:bottom w:val="none" w:sz="0" w:space="0" w:color="auto"/>
        <w:right w:val="none" w:sz="0" w:space="0" w:color="auto"/>
      </w:divBdr>
    </w:div>
    <w:div w:id="822427701">
      <w:bodyDiv w:val="1"/>
      <w:marLeft w:val="0"/>
      <w:marRight w:val="0"/>
      <w:marTop w:val="0"/>
      <w:marBottom w:val="0"/>
      <w:divBdr>
        <w:top w:val="none" w:sz="0" w:space="0" w:color="auto"/>
        <w:left w:val="none" w:sz="0" w:space="0" w:color="auto"/>
        <w:bottom w:val="none" w:sz="0" w:space="0" w:color="auto"/>
        <w:right w:val="none" w:sz="0" w:space="0" w:color="auto"/>
      </w:divBdr>
    </w:div>
    <w:div w:id="902330577">
      <w:bodyDiv w:val="1"/>
      <w:marLeft w:val="0"/>
      <w:marRight w:val="0"/>
      <w:marTop w:val="0"/>
      <w:marBottom w:val="0"/>
      <w:divBdr>
        <w:top w:val="none" w:sz="0" w:space="0" w:color="auto"/>
        <w:left w:val="none" w:sz="0" w:space="0" w:color="auto"/>
        <w:bottom w:val="none" w:sz="0" w:space="0" w:color="auto"/>
        <w:right w:val="none" w:sz="0" w:space="0" w:color="auto"/>
      </w:divBdr>
    </w:div>
    <w:div w:id="933242942">
      <w:bodyDiv w:val="1"/>
      <w:marLeft w:val="0"/>
      <w:marRight w:val="0"/>
      <w:marTop w:val="0"/>
      <w:marBottom w:val="0"/>
      <w:divBdr>
        <w:top w:val="none" w:sz="0" w:space="0" w:color="auto"/>
        <w:left w:val="none" w:sz="0" w:space="0" w:color="auto"/>
        <w:bottom w:val="none" w:sz="0" w:space="0" w:color="auto"/>
        <w:right w:val="none" w:sz="0" w:space="0" w:color="auto"/>
      </w:divBdr>
    </w:div>
    <w:div w:id="964045877">
      <w:bodyDiv w:val="1"/>
      <w:marLeft w:val="0"/>
      <w:marRight w:val="0"/>
      <w:marTop w:val="0"/>
      <w:marBottom w:val="0"/>
      <w:divBdr>
        <w:top w:val="none" w:sz="0" w:space="0" w:color="auto"/>
        <w:left w:val="none" w:sz="0" w:space="0" w:color="auto"/>
        <w:bottom w:val="none" w:sz="0" w:space="0" w:color="auto"/>
        <w:right w:val="none" w:sz="0" w:space="0" w:color="auto"/>
      </w:divBdr>
    </w:div>
    <w:div w:id="996373348">
      <w:bodyDiv w:val="1"/>
      <w:marLeft w:val="0"/>
      <w:marRight w:val="0"/>
      <w:marTop w:val="0"/>
      <w:marBottom w:val="0"/>
      <w:divBdr>
        <w:top w:val="none" w:sz="0" w:space="0" w:color="auto"/>
        <w:left w:val="none" w:sz="0" w:space="0" w:color="auto"/>
        <w:bottom w:val="none" w:sz="0" w:space="0" w:color="auto"/>
        <w:right w:val="none" w:sz="0" w:space="0" w:color="auto"/>
      </w:divBdr>
    </w:div>
    <w:div w:id="1079908576">
      <w:bodyDiv w:val="1"/>
      <w:marLeft w:val="0"/>
      <w:marRight w:val="0"/>
      <w:marTop w:val="0"/>
      <w:marBottom w:val="0"/>
      <w:divBdr>
        <w:top w:val="none" w:sz="0" w:space="0" w:color="auto"/>
        <w:left w:val="none" w:sz="0" w:space="0" w:color="auto"/>
        <w:bottom w:val="none" w:sz="0" w:space="0" w:color="auto"/>
        <w:right w:val="none" w:sz="0" w:space="0" w:color="auto"/>
      </w:divBdr>
    </w:div>
    <w:div w:id="1149859278">
      <w:bodyDiv w:val="1"/>
      <w:marLeft w:val="0"/>
      <w:marRight w:val="0"/>
      <w:marTop w:val="0"/>
      <w:marBottom w:val="0"/>
      <w:divBdr>
        <w:top w:val="none" w:sz="0" w:space="0" w:color="auto"/>
        <w:left w:val="none" w:sz="0" w:space="0" w:color="auto"/>
        <w:bottom w:val="none" w:sz="0" w:space="0" w:color="auto"/>
        <w:right w:val="none" w:sz="0" w:space="0" w:color="auto"/>
      </w:divBdr>
      <w:divsChild>
        <w:div w:id="1526627633">
          <w:marLeft w:val="0"/>
          <w:marRight w:val="0"/>
          <w:marTop w:val="0"/>
          <w:marBottom w:val="0"/>
          <w:divBdr>
            <w:top w:val="none" w:sz="0" w:space="0" w:color="auto"/>
            <w:left w:val="none" w:sz="0" w:space="0" w:color="auto"/>
            <w:bottom w:val="none" w:sz="0" w:space="0" w:color="auto"/>
            <w:right w:val="none" w:sz="0" w:space="0" w:color="auto"/>
          </w:divBdr>
          <w:divsChild>
            <w:div w:id="836070530">
              <w:marLeft w:val="0"/>
              <w:marRight w:val="0"/>
              <w:marTop w:val="0"/>
              <w:marBottom w:val="0"/>
              <w:divBdr>
                <w:top w:val="none" w:sz="0" w:space="0" w:color="auto"/>
                <w:left w:val="none" w:sz="0" w:space="0" w:color="auto"/>
                <w:bottom w:val="none" w:sz="0" w:space="0" w:color="auto"/>
                <w:right w:val="none" w:sz="0" w:space="0" w:color="auto"/>
              </w:divBdr>
              <w:divsChild>
                <w:div w:id="1368723825">
                  <w:marLeft w:val="0"/>
                  <w:marRight w:val="0"/>
                  <w:marTop w:val="0"/>
                  <w:marBottom w:val="0"/>
                  <w:divBdr>
                    <w:top w:val="none" w:sz="0" w:space="0" w:color="auto"/>
                    <w:left w:val="none" w:sz="0" w:space="0" w:color="auto"/>
                    <w:bottom w:val="none" w:sz="0" w:space="0" w:color="auto"/>
                    <w:right w:val="none" w:sz="0" w:space="0" w:color="auto"/>
                  </w:divBdr>
                  <w:divsChild>
                    <w:div w:id="8679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8338">
      <w:bodyDiv w:val="1"/>
      <w:marLeft w:val="0"/>
      <w:marRight w:val="0"/>
      <w:marTop w:val="0"/>
      <w:marBottom w:val="0"/>
      <w:divBdr>
        <w:top w:val="none" w:sz="0" w:space="0" w:color="auto"/>
        <w:left w:val="none" w:sz="0" w:space="0" w:color="auto"/>
        <w:bottom w:val="none" w:sz="0" w:space="0" w:color="auto"/>
        <w:right w:val="none" w:sz="0" w:space="0" w:color="auto"/>
      </w:divBdr>
    </w:div>
    <w:div w:id="1328435183">
      <w:bodyDiv w:val="1"/>
      <w:marLeft w:val="0"/>
      <w:marRight w:val="0"/>
      <w:marTop w:val="0"/>
      <w:marBottom w:val="0"/>
      <w:divBdr>
        <w:top w:val="none" w:sz="0" w:space="0" w:color="auto"/>
        <w:left w:val="none" w:sz="0" w:space="0" w:color="auto"/>
        <w:bottom w:val="none" w:sz="0" w:space="0" w:color="auto"/>
        <w:right w:val="none" w:sz="0" w:space="0" w:color="auto"/>
      </w:divBdr>
    </w:div>
    <w:div w:id="1364549594">
      <w:bodyDiv w:val="1"/>
      <w:marLeft w:val="0"/>
      <w:marRight w:val="0"/>
      <w:marTop w:val="0"/>
      <w:marBottom w:val="0"/>
      <w:divBdr>
        <w:top w:val="none" w:sz="0" w:space="0" w:color="auto"/>
        <w:left w:val="none" w:sz="0" w:space="0" w:color="auto"/>
        <w:bottom w:val="none" w:sz="0" w:space="0" w:color="auto"/>
        <w:right w:val="none" w:sz="0" w:space="0" w:color="auto"/>
      </w:divBdr>
    </w:div>
    <w:div w:id="1435326130">
      <w:bodyDiv w:val="1"/>
      <w:marLeft w:val="0"/>
      <w:marRight w:val="0"/>
      <w:marTop w:val="0"/>
      <w:marBottom w:val="0"/>
      <w:divBdr>
        <w:top w:val="none" w:sz="0" w:space="0" w:color="auto"/>
        <w:left w:val="none" w:sz="0" w:space="0" w:color="auto"/>
        <w:bottom w:val="none" w:sz="0" w:space="0" w:color="auto"/>
        <w:right w:val="none" w:sz="0" w:space="0" w:color="auto"/>
      </w:divBdr>
    </w:div>
    <w:div w:id="1472286050">
      <w:bodyDiv w:val="1"/>
      <w:marLeft w:val="0"/>
      <w:marRight w:val="0"/>
      <w:marTop w:val="0"/>
      <w:marBottom w:val="0"/>
      <w:divBdr>
        <w:top w:val="none" w:sz="0" w:space="0" w:color="auto"/>
        <w:left w:val="none" w:sz="0" w:space="0" w:color="auto"/>
        <w:bottom w:val="none" w:sz="0" w:space="0" w:color="auto"/>
        <w:right w:val="none" w:sz="0" w:space="0" w:color="auto"/>
      </w:divBdr>
    </w:div>
    <w:div w:id="1485732201">
      <w:bodyDiv w:val="1"/>
      <w:marLeft w:val="0"/>
      <w:marRight w:val="0"/>
      <w:marTop w:val="0"/>
      <w:marBottom w:val="0"/>
      <w:divBdr>
        <w:top w:val="none" w:sz="0" w:space="0" w:color="auto"/>
        <w:left w:val="none" w:sz="0" w:space="0" w:color="auto"/>
        <w:bottom w:val="none" w:sz="0" w:space="0" w:color="auto"/>
        <w:right w:val="none" w:sz="0" w:space="0" w:color="auto"/>
      </w:divBdr>
      <w:divsChild>
        <w:div w:id="1338264196">
          <w:marLeft w:val="0"/>
          <w:marRight w:val="0"/>
          <w:marTop w:val="0"/>
          <w:marBottom w:val="0"/>
          <w:divBdr>
            <w:top w:val="none" w:sz="0" w:space="0" w:color="auto"/>
            <w:left w:val="none" w:sz="0" w:space="0" w:color="auto"/>
            <w:bottom w:val="none" w:sz="0" w:space="0" w:color="auto"/>
            <w:right w:val="none" w:sz="0" w:space="0" w:color="auto"/>
          </w:divBdr>
        </w:div>
      </w:divsChild>
    </w:div>
    <w:div w:id="1536961438">
      <w:bodyDiv w:val="1"/>
      <w:marLeft w:val="0"/>
      <w:marRight w:val="0"/>
      <w:marTop w:val="0"/>
      <w:marBottom w:val="0"/>
      <w:divBdr>
        <w:top w:val="none" w:sz="0" w:space="0" w:color="auto"/>
        <w:left w:val="none" w:sz="0" w:space="0" w:color="auto"/>
        <w:bottom w:val="none" w:sz="0" w:space="0" w:color="auto"/>
        <w:right w:val="none" w:sz="0" w:space="0" w:color="auto"/>
      </w:divBdr>
      <w:divsChild>
        <w:div w:id="1662155121">
          <w:marLeft w:val="0"/>
          <w:marRight w:val="0"/>
          <w:marTop w:val="240"/>
          <w:marBottom w:val="240"/>
          <w:divBdr>
            <w:top w:val="none" w:sz="0" w:space="0" w:color="auto"/>
            <w:left w:val="none" w:sz="0" w:space="0" w:color="auto"/>
            <w:bottom w:val="none" w:sz="0" w:space="0" w:color="auto"/>
            <w:right w:val="none" w:sz="0" w:space="0" w:color="auto"/>
          </w:divBdr>
          <w:divsChild>
            <w:div w:id="251159388">
              <w:marLeft w:val="0"/>
              <w:marRight w:val="0"/>
              <w:marTop w:val="0"/>
              <w:marBottom w:val="0"/>
              <w:divBdr>
                <w:top w:val="none" w:sz="0" w:space="0" w:color="auto"/>
                <w:left w:val="none" w:sz="0" w:space="0" w:color="auto"/>
                <w:bottom w:val="none" w:sz="0" w:space="0" w:color="auto"/>
                <w:right w:val="none" w:sz="0" w:space="0" w:color="auto"/>
              </w:divBdr>
              <w:divsChild>
                <w:div w:id="9577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18642">
          <w:marLeft w:val="0"/>
          <w:marRight w:val="0"/>
          <w:marTop w:val="240"/>
          <w:marBottom w:val="240"/>
          <w:divBdr>
            <w:top w:val="none" w:sz="0" w:space="0" w:color="auto"/>
            <w:left w:val="none" w:sz="0" w:space="0" w:color="auto"/>
            <w:bottom w:val="none" w:sz="0" w:space="0" w:color="auto"/>
            <w:right w:val="none" w:sz="0" w:space="0" w:color="auto"/>
          </w:divBdr>
          <w:divsChild>
            <w:div w:id="97021228">
              <w:marLeft w:val="0"/>
              <w:marRight w:val="0"/>
              <w:marTop w:val="0"/>
              <w:marBottom w:val="0"/>
              <w:divBdr>
                <w:top w:val="none" w:sz="0" w:space="0" w:color="auto"/>
                <w:left w:val="none" w:sz="0" w:space="0" w:color="auto"/>
                <w:bottom w:val="none" w:sz="0" w:space="0" w:color="auto"/>
                <w:right w:val="none" w:sz="0" w:space="0" w:color="auto"/>
              </w:divBdr>
            </w:div>
            <w:div w:id="1616869731">
              <w:marLeft w:val="0"/>
              <w:marRight w:val="0"/>
              <w:marTop w:val="0"/>
              <w:marBottom w:val="0"/>
              <w:divBdr>
                <w:top w:val="none" w:sz="0" w:space="0" w:color="auto"/>
                <w:left w:val="none" w:sz="0" w:space="0" w:color="auto"/>
                <w:bottom w:val="none" w:sz="0" w:space="0" w:color="auto"/>
                <w:right w:val="none" w:sz="0" w:space="0" w:color="auto"/>
              </w:divBdr>
            </w:div>
            <w:div w:id="17081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62807">
      <w:bodyDiv w:val="1"/>
      <w:marLeft w:val="0"/>
      <w:marRight w:val="0"/>
      <w:marTop w:val="0"/>
      <w:marBottom w:val="0"/>
      <w:divBdr>
        <w:top w:val="none" w:sz="0" w:space="0" w:color="auto"/>
        <w:left w:val="none" w:sz="0" w:space="0" w:color="auto"/>
        <w:bottom w:val="none" w:sz="0" w:space="0" w:color="auto"/>
        <w:right w:val="none" w:sz="0" w:space="0" w:color="auto"/>
      </w:divBdr>
      <w:divsChild>
        <w:div w:id="194124654">
          <w:marLeft w:val="0"/>
          <w:marRight w:val="0"/>
          <w:marTop w:val="0"/>
          <w:marBottom w:val="0"/>
          <w:divBdr>
            <w:top w:val="none" w:sz="0" w:space="0" w:color="auto"/>
            <w:left w:val="none" w:sz="0" w:space="0" w:color="auto"/>
            <w:bottom w:val="none" w:sz="0" w:space="0" w:color="auto"/>
            <w:right w:val="none" w:sz="0" w:space="0" w:color="auto"/>
          </w:divBdr>
        </w:div>
      </w:divsChild>
    </w:div>
    <w:div w:id="1734429225">
      <w:bodyDiv w:val="1"/>
      <w:marLeft w:val="0"/>
      <w:marRight w:val="0"/>
      <w:marTop w:val="0"/>
      <w:marBottom w:val="0"/>
      <w:divBdr>
        <w:top w:val="none" w:sz="0" w:space="0" w:color="auto"/>
        <w:left w:val="none" w:sz="0" w:space="0" w:color="auto"/>
        <w:bottom w:val="none" w:sz="0" w:space="0" w:color="auto"/>
        <w:right w:val="none" w:sz="0" w:space="0" w:color="auto"/>
      </w:divBdr>
    </w:div>
    <w:div w:id="1748192278">
      <w:bodyDiv w:val="1"/>
      <w:marLeft w:val="0"/>
      <w:marRight w:val="0"/>
      <w:marTop w:val="0"/>
      <w:marBottom w:val="0"/>
      <w:divBdr>
        <w:top w:val="none" w:sz="0" w:space="0" w:color="auto"/>
        <w:left w:val="none" w:sz="0" w:space="0" w:color="auto"/>
        <w:bottom w:val="none" w:sz="0" w:space="0" w:color="auto"/>
        <w:right w:val="none" w:sz="0" w:space="0" w:color="auto"/>
      </w:divBdr>
    </w:div>
    <w:div w:id="1766269416">
      <w:bodyDiv w:val="1"/>
      <w:marLeft w:val="0"/>
      <w:marRight w:val="0"/>
      <w:marTop w:val="0"/>
      <w:marBottom w:val="0"/>
      <w:divBdr>
        <w:top w:val="none" w:sz="0" w:space="0" w:color="auto"/>
        <w:left w:val="none" w:sz="0" w:space="0" w:color="auto"/>
        <w:bottom w:val="none" w:sz="0" w:space="0" w:color="auto"/>
        <w:right w:val="none" w:sz="0" w:space="0" w:color="auto"/>
      </w:divBdr>
    </w:div>
    <w:div w:id="1826848067">
      <w:bodyDiv w:val="1"/>
      <w:marLeft w:val="0"/>
      <w:marRight w:val="0"/>
      <w:marTop w:val="0"/>
      <w:marBottom w:val="0"/>
      <w:divBdr>
        <w:top w:val="none" w:sz="0" w:space="0" w:color="auto"/>
        <w:left w:val="none" w:sz="0" w:space="0" w:color="auto"/>
        <w:bottom w:val="none" w:sz="0" w:space="0" w:color="auto"/>
        <w:right w:val="none" w:sz="0" w:space="0" w:color="auto"/>
      </w:divBdr>
      <w:divsChild>
        <w:div w:id="1879197697">
          <w:marLeft w:val="0"/>
          <w:marRight w:val="0"/>
          <w:marTop w:val="0"/>
          <w:marBottom w:val="0"/>
          <w:divBdr>
            <w:top w:val="none" w:sz="0" w:space="0" w:color="auto"/>
            <w:left w:val="none" w:sz="0" w:space="0" w:color="auto"/>
            <w:bottom w:val="none" w:sz="0" w:space="0" w:color="auto"/>
            <w:right w:val="none" w:sz="0" w:space="0" w:color="auto"/>
          </w:divBdr>
          <w:divsChild>
            <w:div w:id="1812364546">
              <w:marLeft w:val="0"/>
              <w:marRight w:val="0"/>
              <w:marTop w:val="0"/>
              <w:marBottom w:val="0"/>
              <w:divBdr>
                <w:top w:val="none" w:sz="0" w:space="0" w:color="auto"/>
                <w:left w:val="none" w:sz="0" w:space="0" w:color="auto"/>
                <w:bottom w:val="none" w:sz="0" w:space="0" w:color="auto"/>
                <w:right w:val="none" w:sz="0" w:space="0" w:color="auto"/>
              </w:divBdr>
              <w:divsChild>
                <w:div w:id="636758882">
                  <w:marLeft w:val="0"/>
                  <w:marRight w:val="0"/>
                  <w:marTop w:val="0"/>
                  <w:marBottom w:val="0"/>
                  <w:divBdr>
                    <w:top w:val="none" w:sz="0" w:space="0" w:color="auto"/>
                    <w:left w:val="none" w:sz="0" w:space="0" w:color="auto"/>
                    <w:bottom w:val="none" w:sz="0" w:space="0" w:color="auto"/>
                    <w:right w:val="none" w:sz="0" w:space="0" w:color="auto"/>
                  </w:divBdr>
                  <w:divsChild>
                    <w:div w:id="16689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550310">
      <w:bodyDiv w:val="1"/>
      <w:marLeft w:val="0"/>
      <w:marRight w:val="0"/>
      <w:marTop w:val="0"/>
      <w:marBottom w:val="0"/>
      <w:divBdr>
        <w:top w:val="none" w:sz="0" w:space="0" w:color="auto"/>
        <w:left w:val="none" w:sz="0" w:space="0" w:color="auto"/>
        <w:bottom w:val="none" w:sz="0" w:space="0" w:color="auto"/>
        <w:right w:val="none" w:sz="0" w:space="0" w:color="auto"/>
      </w:divBdr>
    </w:div>
    <w:div w:id="1989940482">
      <w:bodyDiv w:val="1"/>
      <w:marLeft w:val="0"/>
      <w:marRight w:val="0"/>
      <w:marTop w:val="0"/>
      <w:marBottom w:val="0"/>
      <w:divBdr>
        <w:top w:val="none" w:sz="0" w:space="0" w:color="auto"/>
        <w:left w:val="none" w:sz="0" w:space="0" w:color="auto"/>
        <w:bottom w:val="none" w:sz="0" w:space="0" w:color="auto"/>
        <w:right w:val="none" w:sz="0" w:space="0" w:color="auto"/>
      </w:divBdr>
      <w:divsChild>
        <w:div w:id="624583672">
          <w:marLeft w:val="0"/>
          <w:marRight w:val="0"/>
          <w:marTop w:val="0"/>
          <w:marBottom w:val="0"/>
          <w:divBdr>
            <w:top w:val="none" w:sz="0" w:space="0" w:color="auto"/>
            <w:left w:val="none" w:sz="0" w:space="0" w:color="auto"/>
            <w:bottom w:val="none" w:sz="0" w:space="0" w:color="auto"/>
            <w:right w:val="none" w:sz="0" w:space="0" w:color="auto"/>
          </w:divBdr>
        </w:div>
        <w:div w:id="1281572207">
          <w:marLeft w:val="0"/>
          <w:marRight w:val="0"/>
          <w:marTop w:val="0"/>
          <w:marBottom w:val="0"/>
          <w:divBdr>
            <w:top w:val="none" w:sz="0" w:space="0" w:color="auto"/>
            <w:left w:val="none" w:sz="0" w:space="0" w:color="auto"/>
            <w:bottom w:val="none" w:sz="0" w:space="0" w:color="auto"/>
            <w:right w:val="none" w:sz="0" w:space="0" w:color="auto"/>
          </w:divBdr>
        </w:div>
        <w:div w:id="14914825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ialnet.unirioja.es/servlet/articulo?codigo=8210210" TargetMode="External"/><Relationship Id="rId26" Type="http://schemas.openxmlformats.org/officeDocument/2006/relationships/hyperlink" Target="https://seom.org/avances-en-tumores-del-sistema-nervioso-central-snc#:~:text=En%20el%20Congreso%20de%20la%20Sociedad%20Americana%20de%20Oncolog%C3%ADa%20en%202014%20se%20presentaron%20los%20datos%20del%20estudio%20RTOG%209802%20en%20pacientes%20con%20gliomas%20de%20bajo%20grado%2C%20demostrando%20la%20superioridad%20de%20la%20administraci%C3%B3n%20de%20radioterapia%20en%20combinaci%C3%B3n%20con%20quimioterapia%20%28r%C3%A9gimen%20PCV%29%20frente%20a%20la%20radioterapia%20sola" TargetMode="External"/><Relationship Id="rId39" Type="http://schemas.openxmlformats.org/officeDocument/2006/relationships/fontTable" Target="fontTable.xml"/><Relationship Id="rId21" Type="http://schemas.openxmlformats.org/officeDocument/2006/relationships/hyperlink" Target="https://pubmed.ncbi.nlm.nih.gov/28440987/#:~:text=La%20mayor%C3%ADa%20de%20estos%20tumores%20ocurren%20en%20forma%20espor%C3%A1dica%20y%20son%20varios%20los%20factores%20de%20riesgo%20que%20se%20han%20asociado%20a%20su%20desarrollo%2C%20tales%20como%20la%20exposici%C3%B3n%20a%20radiaciones%20ionizantes%20o%20a%20ondas%20electromagn%C3%A9ticas%2C%20y%20la%20presencia%20de%20enfermedades%20como%20la%20diabetes%2C%20la%20hipertensi%C3%B3n%20arterial%20y%20la%20enfermedad%20de%20Parkinson" TargetMode="External"/><Relationship Id="rId34" Type="http://schemas.openxmlformats.org/officeDocument/2006/relationships/hyperlink" Target="https://www.il3.ub.edu/master-cuidados-enfermeros-paciente-hospitalizad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ards.algoreducation.com/es/maps/la-psicologia-y-su-relacion-con-la-enfermeria" TargetMode="External"/><Relationship Id="rId25" Type="http://schemas.openxmlformats.org/officeDocument/2006/relationships/hyperlink" Target="https://scielo.isciii.es/scielo.php?script=sci_arttext&amp;pid=S1695-61412017000100353" TargetMode="External"/><Relationship Id="rId33" Type="http://schemas.openxmlformats.org/officeDocument/2006/relationships/hyperlink" Target="https://www.il3.ub.edu/blog/enfermeria-oncologica-importancia-y-cuidados-il3-ub/" TargetMode="External"/><Relationship Id="rId38" Type="http://schemas.openxmlformats.org/officeDocument/2006/relationships/hyperlink" Target="https://www.youtube.com/watch?v=to6J_JlcdmQ&amp;t=2814s" TargetMode="External"/><Relationship Id="rId2" Type="http://schemas.openxmlformats.org/officeDocument/2006/relationships/numbering" Target="numbering.xml"/><Relationship Id="rId16" Type="http://schemas.openxmlformats.org/officeDocument/2006/relationships/hyperlink" Target="http://www.scielo.org.co/scielo.php?script=sci_arttext&amp;pid=S1657-59972005000100003" TargetMode="External"/><Relationship Id="rId20" Type="http://schemas.openxmlformats.org/officeDocument/2006/relationships/hyperlink" Target="https://medlineplus.gov/spanish/ency/article/007222.htm#:~:text=Se%20pueden%20originar%20a%20partir%20de%20las%20c%C3%83%C2%A9lulas%20cerebrales%2C%20las%20membranas%20alrededor%20del%20cerebro%20%28meninges%29%2C%20los%20nervios%20o%20las%20gl%C3%83%C2%A1ndulas" TargetMode="External"/><Relationship Id="rId29" Type="http://schemas.openxmlformats.org/officeDocument/2006/relationships/hyperlink" Target="https://www.elsevier.es/es-revista-revista-medica-clinica-las-condes-202-articulo-clasificacion-de-los-tumores-cerebrales-S0716864017300597#:~:text=Cada%20n%C3%BAmero%20se%20estructura%20en%20torno%20a%20un%20tema%20central%2C%20el%20cual%20es%20organizado%20por%20un%20editor%20invitado%20especialista%20en%20ese%20%C3%A1mbito%20de%20la%20medici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ielo.isciii.es/scielo.php?script=sci_arttext&amp;pid=S1132-12962005000300007" TargetMode="External"/><Relationship Id="rId32" Type="http://schemas.openxmlformats.org/officeDocument/2006/relationships/hyperlink" Target="https://www.il3.ub.edu/blog/enfermeria-oncologica-importancia-y-cuidados-il3-ub/" TargetMode="External"/><Relationship Id="rId37" Type="http://schemas.openxmlformats.org/officeDocument/2006/relationships/hyperlink" Target="https://www.scielo.sa.cr/scielo.php?script=sci_arttext&amp;pid=S1409-45682021000100006"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b.mx/salud%7Ccensia/articulos/cancer-infantil-en-mexico-130956" TargetMode="External"/><Relationship Id="rId23" Type="http://schemas.openxmlformats.org/officeDocument/2006/relationships/hyperlink" Target="https://revistas.javeriana.edu.co/index.php/imagenydesarrollo/article/view/36084" TargetMode="External"/><Relationship Id="rId28" Type="http://schemas.openxmlformats.org/officeDocument/2006/relationships/hyperlink" Target="https://www.cancer.gov/espanol/tipos/cerebro/paciente/tratamiento-cerebro-adultos-pdq#:~:text=Los%20tumores%20%20%20metast%C3%A1sicos%20del%20enc%C3%A9falo%20son%20m%C3%A1s%20comunes%20que%20los%20tumores%20%20primarios%20%20de%20enc%C3%A9falo" TargetMode="External"/><Relationship Id="rId36" Type="http://schemas.openxmlformats.org/officeDocument/2006/relationships/hyperlink" Target="https://www.scielo.org.mx/scielo.php?script=sci_arttext&amp;pid=S1665-70632020000400490" TargetMode="External"/><Relationship Id="rId10" Type="http://schemas.openxmlformats.org/officeDocument/2006/relationships/header" Target="header2.xml"/><Relationship Id="rId19" Type="http://schemas.openxmlformats.org/officeDocument/2006/relationships/hyperlink" Target="https://espanol.atlantichealth.org/care/brain-tumor-center/brain-tumor-treatment-options.html#:~:text=Opciones%20de%20tratamiento%20del%20c%C3%A1ncer%20de%20cerebro%20en%20Glasser%20Brain%20Tumor%20Center%20NJ%20Atlantic%20Health%20System%20men%C3%BA%20buscar%20B%C3%BAsquedas%20sugeridas%20C%C3%A1ncer%20de%20vejiga%20VER%20TODOS%20LOS%20RESULTADOS%20Enlaces%20r%C3%A1pidos%20Portal%20para%20pacientes%20MyChart%20Ubicaciones%20Contacto%20Empleos%20English%20Espa%C3%B1ol%20Portal%20para%20pacientes%20MyChart%20Ubicaciones%20Contacto%20Empleos%20English%20Espa%C3%B1ol%20Atr%C3%A1s%20Portales%20para%20pacientes%20Atr%C3%A1s%20Ubicaciones%20B%C3%BAsquedas%20sugeridas%20C%C3%A1ncer%20de%20vejiga%20VER%20TODOS%20LOS%20RESULTADOS%20Ubicaciones%20m%C3%A1s%20cercanas%20Morristown%20Medical%20Center%20100%20Madison%20Avenue%20Morristown%2C%20NJ%2007960%20973%2D971%2D5000%201" TargetMode="External"/><Relationship Id="rId31" Type="http://schemas.openxmlformats.org/officeDocument/2006/relationships/hyperlink" Target="https://www.google.com/search?q=Factores+que+intervienen+en+el+cuidado+adecuado+en+pacientes+oncol%C3%B3gicos&amp;oq=Factores+que+intervienen+en+el+cuidado+adecuado+en+pacientes+oncol%C3%B3gicos&amp;gs_lcrp=EgZjaHJvbWUyBggAEEUYOdIBBzg1NGowajeoAgCwAgA&amp;sourceid=chrome&amp;ie=UTF-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revistamedica.com/cuidados-enfermeria-pacientes-oncologicos/" TargetMode="External"/><Relationship Id="rId27" Type="http://schemas.openxmlformats.org/officeDocument/2006/relationships/hyperlink" Target="https://www.cancer.gov/espanol/cancer/sobrellevar/familia-y-amigos/familiares-a-cargo-pro-pdq" TargetMode="External"/><Relationship Id="rId30" Type="http://schemas.openxmlformats.org/officeDocument/2006/relationships/hyperlink" Target="https://www.google.com/search?q=cuidados+de+enfermeria+en+pacientes+oncologicos+infantil&amp;oq=cuidados+de+enfermeria+en+pacientes+oncologicos+imfa&amp;gs_lcrp=EgZjaHJvbWUqCQgBECEYChigATIGCAAQRRg5MgkIARAhGAoYoAEyCQgCECEYChigATIJCAMQIRgKGKAB0gEJMzQ2ODdqMGo3qAIAsAIA&amp;sourceid=chrome&amp;ie=UTF-8" TargetMode="External"/><Relationship Id="rId35" Type="http://schemas.openxmlformats.org/officeDocument/2006/relationships/hyperlink" Target="https://www.npunto.es/revista/21/cuidados-paliativos-en-el-paciente-oncologico-cuestiones-legales" TargetMode="Externa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Jos12</b:Tag>
    <b:SourceType>JournalArticle</b:SourceType>
    <b:Guid>{C6283E4B-F564-4E02-8B33-638FA8B193C0}</b:Guid>
    <b:Author>
      <b:Author>
        <b:NameList>
          <b:Person>
            <b:Last>Josep Artigas-Pallares</b:Last>
            <b:First>Isabel</b:First>
            <b:Middle>Paula</b:Middle>
          </b:Person>
        </b:NameList>
      </b:Author>
    </b:Author>
    <b:Title>El autismo 70 años después de Leo Kanner y Hans Asperger</b:Title>
    <b:JournalName>revista de la asociacion española de Neuropsiquiatria vol.32 no.115</b:JournalName>
    <b:Year>2012</b:Year>
    <b:Pages>570-575</b:Pages>
    <b:RefOrder>9</b:RefOrder>
  </b:Source>
  <b:Source>
    <b:Tag>Ale17</b:Tag>
    <b:SourceType>Book</b:SourceType>
    <b:Guid>{EB983749-5400-41C9-9EF0-DA72A343753E}</b:Guid>
    <b:Author>
      <b:Author>
        <b:NameList>
          <b:Person>
            <b:Last> Alegría Loyola</b:Last>
            <b:Middle>Antonio </b:Middle>
            <b:First>Marco</b:First>
          </b:Person>
          <b:Person>
            <b:Last>Andrés Galna</b:Last>
            <b:First>javier</b:First>
          </b:Person>
          <b:Person>
            <b:Last>Mercado</b:Last>
            <b:First>moises</b:First>
          </b:Person>
        </b:NameList>
      </b:Author>
    </b:Author>
    <b:Title>Tumores del sistema nervioso central</b:Title>
    <b:Year>2017</b:Year>
    <b:City>Ciudad de México</b:City>
    <b:Publisher>Alegría-Loyola MA et al</b:Publisher>
    <b:RefOrder>1</b:RefOrder>
  </b:Source>
  <b:Source>
    <b:Tag>Mat22</b:Tag>
    <b:SourceType>BookSection</b:SourceType>
    <b:Guid>{8C3315A7-AB9A-4239-9AF0-EE04B131284E}</b:Guid>
    <b:Title>Tumores cerebrales infantiles, semiología neurológica y diagnóstico</b:Title>
    <b:Year>2022</b:Year>
    <b:City>españa</b:City>
    <b:Publisher>Asociación Española de Pediatría</b:Publisher>
    <b:BookTitle>Protocolos diagnósticos y terapéuticos Protocolos diagnósticos  y terapéuticos  en Neurología Pediátrica</b:BookTitle>
    <b:Pages>159</b:Pages>
    <b:Author>
      <b:Author>
        <b:NameList>
          <b:Person>
            <b:Last>Eduardo López Laso</b:Last>
            <b:First>María</b:First>
            <b:Middle>Elena Mateos González</b:Middle>
          </b:Person>
        </b:NameList>
      </b:Author>
      <b:BookAuthor>
        <b:NameList>
          <b:Person>
            <b:Last>Abad</b:Last>
            <b:First>Ana</b:First>
            <b:Middle>Camacho Salas Carmen Fons Estupiñà Alfons Macaya Ruiz Marcos Madruga Garrido Ignacio Malaga Diéguez Itxaso Martí Carrera Rocío Sánchez-Carpintero</b:Middle>
          </b:Person>
        </b:NameList>
      </b:BookAuthor>
    </b:Author>
    <b:RefOrder>2</b:RefOrder>
  </b:Source>
  <b:Source>
    <b:Tag>MAR13</b:Tag>
    <b:SourceType>JournalArticle</b:SourceType>
    <b:Guid>{F1C0C761-6C9B-4795-A59D-BC21A1A3495F}</b:Guid>
    <b:Title>TUMORES CEREBRALES PEDIÁTRICOS EXPERIENCIA DE 10 AÑOS</b:Title>
    <b:Year>2013</b:Year>
    <b:Pages>87-96</b:Pages>
    <b:Author>
      <b:Author>
        <b:NameList>
          <b:Person>
            <b:Last>MARÍA GABRIELA VILLEGAS M</b:Last>
            <b:First>FRANCIS</b:First>
            <b:Middle>E RUIZ N, NELSON URDANETA L, ENRIQUE GUTIÉRREZ, ANDRÉS VERA GIMÓN, DORIS BARBOZA, PERFECTO ABREU, LAURA AGUIRRE</b:Middle>
          </b:Person>
        </b:NameList>
      </b:Author>
    </b:Author>
    <b:JournalName>Revista Venezolana de Oncología</b:JournalName>
    <b:RefOrder>3</b:RefOrder>
  </b:Source>
  <b:Source>
    <b:Tag>CLA21</b:Tag>
    <b:SourceType>Book</b:SourceType>
    <b:Guid>{D8C7BED3-BA9F-4812-9E8A-32B889D0B93E}</b:Guid>
    <b:Title>VIVENCIA DEL CÁNCER INFANTIL EN ENFERMERAS ONCOLÓGICAS </b:Title>
    <b:Year>2021</b:Year>
    <b:City>chile</b:City>
    <b:Author>
      <b:Author>
        <b:NameList>
          <b:Person>
            <b:Last>RIFFO</b:Last>
            <b:First>CLAUDIA</b:First>
            <b:Middle>ANDREA DELGADO</b:Middle>
          </b:Person>
        </b:NameList>
      </b:Author>
    </b:Author>
    <b:RefOrder>4</b:RefOrder>
  </b:Source>
  <b:Source>
    <b:Tag>Ala20</b:Tag>
    <b:SourceType>Book</b:SourceType>
    <b:Guid>{1E8D8DE2-5B10-4407-A802-4713A1B3932B}</b:Guid>
    <b:Author>
      <b:Author>
        <b:NameList>
          <b:Person>
            <b:Last>Alanís Zayas</b:Last>
            <b:First>Julieta</b:First>
            <b:Middle>Sarahí</b:Middle>
          </b:Person>
        </b:NameList>
      </b:Author>
    </b:Author>
    <b:Title>Conocimiento y concientización sobre el cáncer Infantil en estudiantes de medicina de México.</b:Title>
    <b:Year>2020</b:Year>
    <b:City>mexico</b:City>
    <b:RefOrder>5</b:RefOrder>
  </b:Source>
  <b:Source>
    <b:Tag>Mol15</b:Tag>
    <b:SourceType>InternetSite</b:SourceType>
    <b:Guid>{F1BFF98E-A4FB-45BE-9F01-8D5295C7FB20}</b:Guid>
    <b:Title>Cuidados de Enfermería a pacientes Oncológicos”</b:Title>
    <b:Year>2015</b:Year>
    <b:City>mendoza argentina</b:City>
    <b:Author>
      <b:Author>
        <b:NameList>
          <b:Person>
            <b:Last>Molina</b:Last>
            <b:First>Laura</b:First>
          </b:Person>
          <b:Person>
            <b:Last>Cortez</b:Last>
            <b:First>Anahí.</b:First>
          </b:Person>
        </b:NameList>
      </b:Author>
    </b:Author>
    <b:Month>febrero </b:Month>
    <b:URL>https://bdigital.uncu.edu.ar/8615</b:URL>
    <b:RefOrder>6</b:RefOrder>
  </b:Source>
  <b:Source>
    <b:Tag>Jes16</b:Tag>
    <b:SourceType>Book</b:SourceType>
    <b:Guid>{7615FC4B-552C-477D-92C7-C7DE6DDD68A1}</b:Guid>
    <b:Title>TESISImpacto psicosocial en madres cuidadoras primarias de niños(as) </b:Title>
    <b:Year>2016</b:Year>
    <b:Author>
      <b:Author>
        <b:NameList>
          <b:Person>
            <b:Last>Méndez</b:Last>
            <b:First>Jessica</b:First>
            <b:Middle>del Carmen Marín</b:Middle>
          </b:Person>
        </b:NameList>
      </b:Author>
    </b:Author>
    <b:City>villahermosa Tabasco</b:City>
    <b:RefOrder>7</b:RefOrder>
  </b:Source>
  <b:Source>
    <b:Tag>Mar23</b:Tag>
    <b:SourceType>Book</b:SourceType>
    <b:Guid>{234E2B11-3AC6-40BD-9CF0-593C06BF86AF}</b:Guid>
    <b:Author>
      <b:Author>
        <b:NameList>
          <b:Person>
            <b:Last>Sotelo</b:Last>
            <b:First>Marcela</b:First>
            <b:Middle>Gonzalez</b:Middle>
          </b:Person>
        </b:NameList>
      </b:Author>
    </b:Author>
    <b:Title>Tumores cerebrales e investigación con agentes antitumorales de origen marino</b:Title>
    <b:Year>2023</b:Year>
    <b:City>Estadode México</b:City>
    <b:Publisher>UNIVERSIDAD NACIONAL AUTÓNOMA DE MÉXICO FACULTAD DE ESTUDIOS SUPERIORES IZTACALA</b:Publisher>
    <b:RefOrder>8</b:RefOrder>
  </b:Source>
</b:Sources>
</file>

<file path=customXml/itemProps1.xml><?xml version="1.0" encoding="utf-8"?>
<ds:datastoreItem xmlns:ds="http://schemas.openxmlformats.org/officeDocument/2006/customXml" ds:itemID="{034043C4-A313-42F7-90A2-8FFC4C65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21</Pages>
  <Words>5655</Words>
  <Characters>31106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Litzi Rubi De La Cruz De La Cruz</dc:creator>
  <cp:keywords/>
  <dc:description/>
  <cp:lastModifiedBy>Litzi Rubi De La Cruz De La Cruz</cp:lastModifiedBy>
  <cp:revision>17</cp:revision>
  <dcterms:created xsi:type="dcterms:W3CDTF">2024-05-24T21:32:00Z</dcterms:created>
  <dcterms:modified xsi:type="dcterms:W3CDTF">2024-06-23T04:48:00Z</dcterms:modified>
</cp:coreProperties>
</file>