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19C7" w:rsidRPr="00116BBE" w:rsidRDefault="00BE19C7" w:rsidP="001173E8">
      <w:pPr>
        <w:jc w:val="center"/>
        <w:rPr>
          <w:rFonts w:ascii="Arial" w:hAnsi="Arial" w:cs="Arial"/>
        </w:rPr>
      </w:pPr>
      <w:r w:rsidRPr="00116BBE">
        <w:rPr>
          <w:rFonts w:ascii="Arial" w:hAnsi="Arial" w:cs="Arial"/>
        </w:rPr>
        <w:t>ALUMNA: SHAILA LÓPEZ CRUZ</w:t>
      </w:r>
    </w:p>
    <w:p w:rsidR="00BE19C7" w:rsidRPr="00116BBE" w:rsidRDefault="00BE19C7" w:rsidP="001173E8">
      <w:pPr>
        <w:jc w:val="center"/>
        <w:rPr>
          <w:rFonts w:ascii="Arial" w:hAnsi="Arial" w:cs="Arial"/>
        </w:rPr>
      </w:pPr>
    </w:p>
    <w:p w:rsidR="00BE19C7" w:rsidRPr="00116BBE" w:rsidRDefault="00BE19C7" w:rsidP="001173E8">
      <w:pPr>
        <w:jc w:val="center"/>
        <w:rPr>
          <w:rFonts w:ascii="Arial" w:hAnsi="Arial" w:cs="Arial"/>
        </w:rPr>
      </w:pPr>
      <w:r w:rsidRPr="00116BBE">
        <w:rPr>
          <w:rFonts w:ascii="Arial" w:hAnsi="Arial" w:cs="Arial"/>
        </w:rPr>
        <w:t>PROFESOR: MARIA DEL CARMEN LÓPEZ SILVA</w:t>
      </w:r>
    </w:p>
    <w:p w:rsidR="00BE19C7" w:rsidRPr="00116BBE" w:rsidRDefault="00BE19C7" w:rsidP="001173E8">
      <w:pPr>
        <w:jc w:val="center"/>
        <w:rPr>
          <w:rFonts w:ascii="Arial" w:hAnsi="Arial" w:cs="Arial"/>
        </w:rPr>
      </w:pPr>
    </w:p>
    <w:p w:rsidR="00BE19C7" w:rsidRPr="00116BBE" w:rsidRDefault="00BE19C7" w:rsidP="001173E8">
      <w:pPr>
        <w:jc w:val="center"/>
        <w:rPr>
          <w:rFonts w:ascii="Arial" w:hAnsi="Arial" w:cs="Arial"/>
        </w:rPr>
      </w:pPr>
      <w:r w:rsidRPr="00116BBE">
        <w:rPr>
          <w:rFonts w:ascii="Arial" w:hAnsi="Arial" w:cs="Arial"/>
        </w:rPr>
        <w:t>CUATRIMESTRE: 6</w:t>
      </w:r>
    </w:p>
    <w:p w:rsidR="00BE19C7" w:rsidRPr="00116BBE" w:rsidRDefault="00BE19C7" w:rsidP="001173E8">
      <w:pPr>
        <w:jc w:val="center"/>
        <w:rPr>
          <w:rFonts w:ascii="Arial" w:hAnsi="Arial" w:cs="Arial"/>
        </w:rPr>
      </w:pPr>
    </w:p>
    <w:p w:rsidR="00BE19C7" w:rsidRPr="00116BBE" w:rsidRDefault="00BE19C7" w:rsidP="001173E8">
      <w:pPr>
        <w:jc w:val="center"/>
        <w:rPr>
          <w:rFonts w:ascii="Arial" w:hAnsi="Arial" w:cs="Arial"/>
        </w:rPr>
      </w:pPr>
      <w:r w:rsidRPr="00116BBE">
        <w:rPr>
          <w:rFonts w:ascii="Arial" w:hAnsi="Arial" w:cs="Arial"/>
        </w:rPr>
        <w:t>GRUPO: A</w:t>
      </w:r>
    </w:p>
    <w:p w:rsidR="00BE19C7" w:rsidRPr="00116BBE" w:rsidRDefault="00BE19C7" w:rsidP="001173E8">
      <w:pPr>
        <w:jc w:val="center"/>
        <w:rPr>
          <w:rFonts w:ascii="Arial" w:hAnsi="Arial" w:cs="Arial"/>
        </w:rPr>
      </w:pPr>
    </w:p>
    <w:p w:rsidR="00BE19C7" w:rsidRPr="00116BBE" w:rsidRDefault="002C5370" w:rsidP="001173E8">
      <w:pPr>
        <w:jc w:val="center"/>
        <w:rPr>
          <w:rFonts w:ascii="Arial" w:hAnsi="Arial" w:cs="Arial"/>
        </w:rPr>
      </w:pPr>
      <w:r w:rsidRPr="00116BBE">
        <w:rPr>
          <w:rFonts w:ascii="Arial" w:hAnsi="Arial" w:cs="Arial"/>
        </w:rPr>
        <w:t>TRABAJO: ENSAYO</w:t>
      </w:r>
    </w:p>
    <w:p w:rsidR="002C5370" w:rsidRPr="00116BBE" w:rsidRDefault="002C5370" w:rsidP="001173E8">
      <w:pPr>
        <w:jc w:val="center"/>
        <w:rPr>
          <w:rFonts w:ascii="Arial" w:hAnsi="Arial" w:cs="Arial"/>
        </w:rPr>
      </w:pPr>
    </w:p>
    <w:p w:rsidR="002C5370" w:rsidRPr="00116BBE" w:rsidRDefault="002C5370" w:rsidP="001173E8">
      <w:pPr>
        <w:jc w:val="center"/>
        <w:rPr>
          <w:rFonts w:ascii="Arial" w:hAnsi="Arial" w:cs="Arial"/>
        </w:rPr>
      </w:pPr>
      <w:r w:rsidRPr="00116BBE">
        <w:rPr>
          <w:rFonts w:ascii="Arial" w:hAnsi="Arial" w:cs="Arial"/>
        </w:rPr>
        <w:t>COMITAN DE DOMINGUEZ, CHIAPAS.</w:t>
      </w:r>
    </w:p>
    <w:p w:rsidR="002C5370" w:rsidRPr="00116BBE" w:rsidRDefault="002C5370" w:rsidP="001173E8">
      <w:pPr>
        <w:jc w:val="center"/>
        <w:rPr>
          <w:rFonts w:ascii="Arial" w:hAnsi="Arial" w:cs="Arial"/>
        </w:rPr>
      </w:pPr>
    </w:p>
    <w:p w:rsidR="002C5370" w:rsidRPr="00116BBE" w:rsidRDefault="002C5370" w:rsidP="007F7BF2">
      <w:pPr>
        <w:jc w:val="both"/>
        <w:rPr>
          <w:rFonts w:ascii="Arial" w:hAnsi="Arial" w:cs="Arial"/>
        </w:rPr>
      </w:pPr>
    </w:p>
    <w:p w:rsidR="002C5370" w:rsidRPr="00116BBE" w:rsidRDefault="002C5370" w:rsidP="007F7BF2">
      <w:pPr>
        <w:jc w:val="both"/>
        <w:rPr>
          <w:rFonts w:ascii="Arial" w:hAnsi="Arial" w:cs="Arial"/>
        </w:rPr>
      </w:pPr>
    </w:p>
    <w:p w:rsidR="002C5370" w:rsidRPr="00116BBE" w:rsidRDefault="002C5370" w:rsidP="007F7BF2">
      <w:pPr>
        <w:jc w:val="both"/>
        <w:rPr>
          <w:rFonts w:ascii="Arial" w:hAnsi="Arial" w:cs="Arial"/>
        </w:rPr>
      </w:pPr>
    </w:p>
    <w:p w:rsidR="00AB5B69" w:rsidRPr="00116BBE" w:rsidRDefault="00AB5B69" w:rsidP="007F7BF2">
      <w:pPr>
        <w:jc w:val="both"/>
        <w:rPr>
          <w:rFonts w:ascii="Arial" w:hAnsi="Arial" w:cs="Arial"/>
        </w:rPr>
      </w:pPr>
    </w:p>
    <w:p w:rsidR="00AB5B69" w:rsidRPr="00116BBE" w:rsidRDefault="00AB5B69" w:rsidP="007F7BF2">
      <w:pPr>
        <w:jc w:val="both"/>
        <w:rPr>
          <w:rFonts w:ascii="Arial" w:hAnsi="Arial" w:cs="Arial"/>
        </w:rPr>
      </w:pPr>
    </w:p>
    <w:p w:rsidR="00AB5B69" w:rsidRPr="00116BBE" w:rsidRDefault="00AB5B69" w:rsidP="007F7BF2">
      <w:pPr>
        <w:jc w:val="both"/>
        <w:rPr>
          <w:rFonts w:ascii="Arial" w:hAnsi="Arial" w:cs="Arial"/>
        </w:rPr>
      </w:pPr>
    </w:p>
    <w:p w:rsidR="00AB5B69" w:rsidRPr="00116BBE" w:rsidRDefault="00AB5B69" w:rsidP="007F7BF2">
      <w:pPr>
        <w:jc w:val="both"/>
        <w:rPr>
          <w:rFonts w:ascii="Arial" w:hAnsi="Arial" w:cs="Arial"/>
        </w:rPr>
      </w:pPr>
    </w:p>
    <w:p w:rsidR="00AB5B69" w:rsidRPr="00116BBE" w:rsidRDefault="00AB5B69" w:rsidP="007F7BF2">
      <w:pPr>
        <w:jc w:val="both"/>
        <w:rPr>
          <w:rFonts w:ascii="Arial" w:hAnsi="Arial" w:cs="Arial"/>
        </w:rPr>
      </w:pPr>
    </w:p>
    <w:p w:rsidR="00AB5B69" w:rsidRPr="00116BBE" w:rsidRDefault="00AB5B69" w:rsidP="007F7BF2">
      <w:pPr>
        <w:jc w:val="both"/>
        <w:rPr>
          <w:rFonts w:ascii="Arial" w:hAnsi="Arial" w:cs="Arial"/>
        </w:rPr>
      </w:pPr>
    </w:p>
    <w:p w:rsidR="00AB5B69" w:rsidRPr="00116BBE" w:rsidRDefault="00AB5B69" w:rsidP="007F7BF2">
      <w:pPr>
        <w:jc w:val="both"/>
        <w:rPr>
          <w:rFonts w:ascii="Arial" w:hAnsi="Arial" w:cs="Arial"/>
        </w:rPr>
      </w:pPr>
    </w:p>
    <w:p w:rsidR="00AB5B69" w:rsidRPr="00116BBE" w:rsidRDefault="00AB5B69" w:rsidP="007F7BF2">
      <w:pPr>
        <w:jc w:val="both"/>
        <w:rPr>
          <w:rFonts w:ascii="Arial" w:hAnsi="Arial" w:cs="Arial"/>
        </w:rPr>
      </w:pPr>
    </w:p>
    <w:p w:rsidR="002C5370" w:rsidRPr="00116BBE" w:rsidRDefault="002C5370" w:rsidP="007F7BF2">
      <w:pPr>
        <w:jc w:val="both"/>
        <w:rPr>
          <w:rFonts w:ascii="Arial" w:hAnsi="Arial" w:cs="Arial"/>
        </w:rPr>
      </w:pPr>
    </w:p>
    <w:p w:rsidR="002C5370" w:rsidRPr="00116BBE" w:rsidRDefault="002C5370" w:rsidP="007F7BF2">
      <w:pPr>
        <w:jc w:val="both"/>
        <w:rPr>
          <w:rFonts w:ascii="Arial" w:hAnsi="Arial" w:cs="Arial"/>
        </w:rPr>
      </w:pPr>
    </w:p>
    <w:p w:rsidR="00E17A5A" w:rsidRPr="00116BBE" w:rsidRDefault="002C5370" w:rsidP="007F7BF2">
      <w:pPr>
        <w:pStyle w:val="NormalWeb"/>
        <w:shd w:val="clear" w:color="auto" w:fill="FFFFFF"/>
        <w:jc w:val="both"/>
        <w:divId w:val="383799896"/>
        <w:rPr>
          <w:rFonts w:ascii="Arial" w:hAnsi="Arial" w:cs="Arial"/>
          <w:color w:val="575757"/>
          <w:sz w:val="21"/>
          <w:szCs w:val="21"/>
        </w:rPr>
      </w:pPr>
      <w:r w:rsidRPr="00116BBE">
        <w:rPr>
          <w:rFonts w:ascii="Arial" w:hAnsi="Arial" w:cs="Arial"/>
        </w:rPr>
        <w:t xml:space="preserve">Antes de comenzar </w:t>
      </w:r>
      <w:r w:rsidR="00D02A51" w:rsidRPr="00116BBE">
        <w:rPr>
          <w:rFonts w:ascii="Arial" w:hAnsi="Arial" w:cs="Arial"/>
        </w:rPr>
        <w:t xml:space="preserve">debemos saber que es una diálisis peritoneal </w:t>
      </w:r>
      <w:r w:rsidR="00E17A5A" w:rsidRPr="00116BBE">
        <w:rPr>
          <w:rFonts w:ascii="Arial" w:hAnsi="Arial" w:cs="Arial"/>
        </w:rPr>
        <w:t xml:space="preserve">bueno la </w:t>
      </w:r>
      <w:r w:rsidR="00E17A5A" w:rsidRPr="00116BBE">
        <w:rPr>
          <w:rFonts w:ascii="Arial" w:hAnsi="Arial" w:cs="Arial"/>
          <w:color w:val="575757"/>
          <w:sz w:val="21"/>
          <w:szCs w:val="21"/>
        </w:rPr>
        <w:t xml:space="preserve"> diálisis peritoneal es un tratamiento para la </w:t>
      </w:r>
      <w:r w:rsidR="00DA76BF" w:rsidRPr="00116BBE">
        <w:rPr>
          <w:rFonts w:ascii="Arial" w:hAnsi="Arial" w:cs="Arial"/>
          <w:color w:val="575757"/>
          <w:sz w:val="21"/>
          <w:szCs w:val="21"/>
        </w:rPr>
        <w:t xml:space="preserve">insuficiencia  renal </w:t>
      </w:r>
      <w:r w:rsidR="00E17A5A" w:rsidRPr="00116BBE">
        <w:rPr>
          <w:rFonts w:ascii="Arial" w:hAnsi="Arial" w:cs="Arial"/>
          <w:color w:val="575757"/>
          <w:sz w:val="21"/>
          <w:szCs w:val="21"/>
        </w:rPr>
        <w:t> que utiliza el revestimiento del abdomen o vientre del paciente para filtrar la sangre dentro del organismo. Los proveedores de atención médica llaman este revestimiento el peritoneo.</w:t>
      </w:r>
    </w:p>
    <w:p w:rsidR="00E17A5A" w:rsidRPr="00116BBE" w:rsidRDefault="00E17A5A" w:rsidP="007F7BF2">
      <w:pPr>
        <w:pStyle w:val="NormalWeb"/>
        <w:shd w:val="clear" w:color="auto" w:fill="FFFFFF"/>
        <w:jc w:val="both"/>
        <w:divId w:val="383799896"/>
        <w:rPr>
          <w:rFonts w:ascii="Arial" w:hAnsi="Arial" w:cs="Arial"/>
          <w:color w:val="575757"/>
          <w:sz w:val="21"/>
          <w:szCs w:val="21"/>
        </w:rPr>
      </w:pPr>
      <w:r w:rsidRPr="00116BBE">
        <w:rPr>
          <w:rFonts w:ascii="Arial" w:hAnsi="Arial" w:cs="Arial"/>
          <w:color w:val="575757"/>
          <w:sz w:val="21"/>
          <w:szCs w:val="21"/>
        </w:rPr>
        <w:t>Unas pocas semanas </w:t>
      </w:r>
      <w:r w:rsidR="00DA76BF" w:rsidRPr="00116BBE">
        <w:rPr>
          <w:rFonts w:ascii="Arial" w:hAnsi="Arial" w:cs="Arial"/>
          <w:color w:val="575757"/>
          <w:sz w:val="21"/>
          <w:szCs w:val="21"/>
        </w:rPr>
        <w:t xml:space="preserve">antes de comenzar la </w:t>
      </w:r>
      <w:r w:rsidR="00D40517" w:rsidRPr="00116BBE">
        <w:rPr>
          <w:rFonts w:ascii="Arial" w:hAnsi="Arial" w:cs="Arial"/>
          <w:color w:val="575757"/>
          <w:sz w:val="21"/>
          <w:szCs w:val="21"/>
        </w:rPr>
        <w:t>diálisis peritoneal</w:t>
      </w:r>
      <w:r w:rsidRPr="00116BBE">
        <w:rPr>
          <w:rFonts w:ascii="Arial" w:hAnsi="Arial" w:cs="Arial"/>
          <w:color w:val="575757"/>
          <w:sz w:val="21"/>
          <w:szCs w:val="21"/>
        </w:rPr>
        <w:t>, un cirujano le coloca al paciente un tubo blando, llamado catéter, en el abdomen.</w:t>
      </w:r>
    </w:p>
    <w:p w:rsidR="00E17A5A" w:rsidRPr="00116BBE" w:rsidRDefault="00E17A5A" w:rsidP="007F7BF2">
      <w:pPr>
        <w:pStyle w:val="NormalWeb"/>
        <w:shd w:val="clear" w:color="auto" w:fill="FFFFFF"/>
        <w:jc w:val="both"/>
        <w:divId w:val="383799896"/>
        <w:rPr>
          <w:rFonts w:ascii="Arial" w:hAnsi="Arial" w:cs="Arial"/>
          <w:color w:val="575757"/>
          <w:sz w:val="21"/>
          <w:szCs w:val="21"/>
        </w:rPr>
      </w:pPr>
      <w:r w:rsidRPr="00116BBE">
        <w:rPr>
          <w:rFonts w:ascii="Arial" w:hAnsi="Arial" w:cs="Arial"/>
          <w:color w:val="575757"/>
          <w:sz w:val="21"/>
          <w:szCs w:val="21"/>
        </w:rPr>
        <w:t>Cuando comienza el tratamiento, la solución de diálisis (agua con sal y otros aditivos) fluye desde una bolsa a través del catéter hasta el abdomen. Cuando la bolsa se vacía, se desconecta el catéter de la bolsa y se tapa para que el paciente pueda moverse y realizar sus actividades normales. Mientras la solución de diálisis está dentro del abdomen, absorbe las toxinas y el exceso de líquido del organismo.</w:t>
      </w:r>
    </w:p>
    <w:p w:rsidR="00C70350" w:rsidRPr="00116BBE" w:rsidRDefault="00C70350" w:rsidP="007F7BF2">
      <w:pPr>
        <w:pStyle w:val="NormalWeb"/>
        <w:shd w:val="clear" w:color="auto" w:fill="FFFFFF"/>
        <w:jc w:val="both"/>
        <w:divId w:val="967971463"/>
        <w:rPr>
          <w:rFonts w:ascii="Arial" w:hAnsi="Arial" w:cs="Arial"/>
          <w:color w:val="575757"/>
          <w:sz w:val="21"/>
          <w:szCs w:val="21"/>
        </w:rPr>
      </w:pPr>
      <w:r w:rsidRPr="00116BBE">
        <w:rPr>
          <w:rFonts w:ascii="Arial" w:hAnsi="Arial" w:cs="Arial"/>
          <w:color w:val="575757"/>
          <w:sz w:val="21"/>
          <w:szCs w:val="21"/>
        </w:rPr>
        <w:t>Después de unas horas, se drenan la solución y las toxinas del abdomen a la bolsa vacía. Se puede desechar la solución usada en un inodoro o tina. Luego, se vuelve a comenzar con una nueva bolsa de solución para diálisis. Cuando la solución está fresca, absorbe las toxinas rápidamente. A medida que pasa el tiempo, el filtrado disminuye. Por esta razón, se debe repetir el proceso de vaciar la solución usada y volver a llenar el abdomen con una solución fresca de cuatro a seis veces al día. Este proceso se llama intercambio.</w:t>
      </w:r>
    </w:p>
    <w:p w:rsidR="00C70350" w:rsidRPr="00116BBE" w:rsidRDefault="00C70350" w:rsidP="007F7BF2">
      <w:pPr>
        <w:pStyle w:val="NormalWeb"/>
        <w:shd w:val="clear" w:color="auto" w:fill="FFFFFF"/>
        <w:jc w:val="both"/>
        <w:divId w:val="967971463"/>
        <w:rPr>
          <w:rFonts w:ascii="Arial" w:hAnsi="Arial" w:cs="Arial"/>
          <w:color w:val="575757"/>
          <w:sz w:val="21"/>
          <w:szCs w:val="21"/>
        </w:rPr>
      </w:pPr>
      <w:r w:rsidRPr="00116BBE">
        <w:rPr>
          <w:rFonts w:ascii="Arial" w:hAnsi="Arial" w:cs="Arial"/>
          <w:color w:val="575757"/>
          <w:sz w:val="21"/>
          <w:szCs w:val="21"/>
        </w:rPr>
        <w:t>El paciente puede hacer sus intercambios durante el día o por la noche usando una máquina que bombea el líquido para adentro y para afuera. Para obtener los mejores resultados, es importante que el paciente </w:t>
      </w:r>
      <w:r w:rsidR="001321F1" w:rsidRPr="00116BBE">
        <w:rPr>
          <w:rFonts w:ascii="Arial" w:hAnsi="Arial" w:cs="Arial"/>
          <w:color w:val="575757"/>
          <w:sz w:val="21"/>
          <w:szCs w:val="21"/>
        </w:rPr>
        <w:t>se hagan todos sus cambios</w:t>
      </w:r>
      <w:r w:rsidRPr="00116BBE">
        <w:rPr>
          <w:rFonts w:ascii="Arial" w:hAnsi="Arial" w:cs="Arial"/>
          <w:color w:val="575757"/>
          <w:sz w:val="21"/>
          <w:szCs w:val="21"/>
        </w:rPr>
        <w:t> según lo prescrito. La diálisis no es una cura para la insuficiencia renal, pero puede ayudar a que el paciente se sienta mejor y viva más tiempo.</w:t>
      </w:r>
    </w:p>
    <w:p w:rsidR="00CE4D70" w:rsidRPr="00116BBE" w:rsidRDefault="00CE4D70" w:rsidP="007F7BF2">
      <w:pPr>
        <w:pStyle w:val="NormalWeb"/>
        <w:shd w:val="clear" w:color="auto" w:fill="FFFFFF"/>
        <w:jc w:val="both"/>
        <w:divId w:val="967971463"/>
        <w:rPr>
          <w:rFonts w:ascii="Arial" w:hAnsi="Arial" w:cs="Arial"/>
          <w:color w:val="575757"/>
          <w:sz w:val="21"/>
          <w:szCs w:val="21"/>
        </w:rPr>
      </w:pPr>
      <w:r w:rsidRPr="00116BBE">
        <w:rPr>
          <w:rFonts w:ascii="Arial" w:hAnsi="Arial" w:cs="Arial"/>
          <w:color w:val="575757"/>
          <w:sz w:val="21"/>
          <w:szCs w:val="21"/>
        </w:rPr>
        <w:t>¿Cómo se realiza el cambio de diálisis peritoneal?</w:t>
      </w:r>
    </w:p>
    <w:p w:rsidR="00CE4D70" w:rsidRPr="00116BBE" w:rsidRDefault="00801F97" w:rsidP="007F7BF2">
      <w:pPr>
        <w:pStyle w:val="NormalWeb"/>
        <w:shd w:val="clear" w:color="auto" w:fill="FFFFFF"/>
        <w:jc w:val="both"/>
        <w:divId w:val="967971463"/>
        <w:rPr>
          <w:rFonts w:ascii="Arial" w:hAnsi="Arial" w:cs="Arial"/>
          <w:color w:val="575757"/>
          <w:sz w:val="21"/>
          <w:szCs w:val="21"/>
        </w:rPr>
      </w:pPr>
      <w:r w:rsidRPr="00116BBE">
        <w:rPr>
          <w:rFonts w:ascii="Arial" w:hAnsi="Arial" w:cs="Arial"/>
          <w:color w:val="575757"/>
          <w:sz w:val="21"/>
          <w:szCs w:val="21"/>
        </w:rPr>
        <w:t xml:space="preserve">Debemos de saber porque se hace cual es su concepto </w:t>
      </w:r>
      <w:r w:rsidR="00BD1F93" w:rsidRPr="00116BBE">
        <w:rPr>
          <w:rFonts w:ascii="Arial" w:hAnsi="Arial" w:cs="Arial"/>
          <w:color w:val="575757"/>
          <w:sz w:val="21"/>
          <w:szCs w:val="21"/>
        </w:rPr>
        <w:t xml:space="preserve">es el conjunto de actividades </w:t>
      </w:r>
      <w:r w:rsidR="003D1F13" w:rsidRPr="00116BBE">
        <w:rPr>
          <w:rFonts w:ascii="Arial" w:hAnsi="Arial" w:cs="Arial"/>
          <w:color w:val="575757"/>
          <w:sz w:val="21"/>
          <w:szCs w:val="21"/>
        </w:rPr>
        <w:t xml:space="preserve">que lleva a cabo el profesional </w:t>
      </w:r>
      <w:r w:rsidR="00A10820" w:rsidRPr="00116BBE">
        <w:rPr>
          <w:rFonts w:ascii="Arial" w:hAnsi="Arial" w:cs="Arial"/>
          <w:color w:val="575757"/>
          <w:sz w:val="21"/>
          <w:szCs w:val="21"/>
        </w:rPr>
        <w:t xml:space="preserve">de enfermería para </w:t>
      </w:r>
      <w:r w:rsidR="00A41F6E" w:rsidRPr="00116BBE">
        <w:rPr>
          <w:rFonts w:ascii="Arial" w:hAnsi="Arial" w:cs="Arial"/>
          <w:color w:val="575757"/>
          <w:sz w:val="21"/>
          <w:szCs w:val="21"/>
        </w:rPr>
        <w:t xml:space="preserve">realizaremos cambio de la bolsa de diálisis  </w:t>
      </w:r>
      <w:r w:rsidR="00E86666" w:rsidRPr="00116BBE">
        <w:rPr>
          <w:rFonts w:ascii="Arial" w:hAnsi="Arial" w:cs="Arial"/>
          <w:color w:val="575757"/>
          <w:sz w:val="21"/>
          <w:szCs w:val="21"/>
        </w:rPr>
        <w:t xml:space="preserve">peritoneal de manera </w:t>
      </w:r>
      <w:r w:rsidR="00034B70" w:rsidRPr="00116BBE">
        <w:rPr>
          <w:rFonts w:ascii="Arial" w:hAnsi="Arial" w:cs="Arial"/>
          <w:color w:val="575757"/>
          <w:sz w:val="21"/>
          <w:szCs w:val="21"/>
        </w:rPr>
        <w:t xml:space="preserve">eficaz y segura para el paciente </w:t>
      </w:r>
      <w:r w:rsidR="00E86666" w:rsidRPr="00116BBE">
        <w:rPr>
          <w:rFonts w:ascii="Arial" w:hAnsi="Arial" w:cs="Arial"/>
          <w:color w:val="575757"/>
          <w:sz w:val="21"/>
          <w:szCs w:val="21"/>
        </w:rPr>
        <w:t xml:space="preserve"> </w:t>
      </w:r>
      <w:r w:rsidR="00543405" w:rsidRPr="00116BBE">
        <w:rPr>
          <w:rFonts w:ascii="Arial" w:hAnsi="Arial" w:cs="Arial"/>
          <w:color w:val="575757"/>
          <w:sz w:val="21"/>
          <w:szCs w:val="21"/>
        </w:rPr>
        <w:t xml:space="preserve">con tratamiento </w:t>
      </w:r>
      <w:r w:rsidR="00160E66" w:rsidRPr="00116BBE">
        <w:rPr>
          <w:rFonts w:ascii="Arial" w:hAnsi="Arial" w:cs="Arial"/>
          <w:color w:val="575757"/>
          <w:sz w:val="21"/>
          <w:szCs w:val="21"/>
        </w:rPr>
        <w:t xml:space="preserve">sustitutivo </w:t>
      </w:r>
      <w:r w:rsidR="00080F27" w:rsidRPr="00116BBE">
        <w:rPr>
          <w:rFonts w:ascii="Arial" w:hAnsi="Arial" w:cs="Arial"/>
          <w:color w:val="575757"/>
          <w:sz w:val="21"/>
          <w:szCs w:val="21"/>
        </w:rPr>
        <w:t>de la función renal.</w:t>
      </w:r>
    </w:p>
    <w:p w:rsidR="00ED795B" w:rsidRPr="00116BBE" w:rsidRDefault="005905A7" w:rsidP="007F7BF2">
      <w:pPr>
        <w:pStyle w:val="NormalWeb"/>
        <w:shd w:val="clear" w:color="auto" w:fill="FFFFFF"/>
        <w:jc w:val="both"/>
        <w:divId w:val="967971463"/>
        <w:rPr>
          <w:rFonts w:ascii="Arial" w:hAnsi="Arial" w:cs="Arial"/>
          <w:color w:val="575757"/>
          <w:sz w:val="21"/>
          <w:szCs w:val="21"/>
        </w:rPr>
      </w:pPr>
      <w:r w:rsidRPr="00116BBE">
        <w:rPr>
          <w:rFonts w:ascii="Arial" w:hAnsi="Arial" w:cs="Arial"/>
          <w:color w:val="575757"/>
          <w:sz w:val="21"/>
          <w:szCs w:val="21"/>
        </w:rPr>
        <w:t xml:space="preserve">Uno de los objetivos para realizar el cambio de diálisis es que </w:t>
      </w:r>
      <w:r w:rsidR="00C14CDF" w:rsidRPr="00116BBE">
        <w:rPr>
          <w:rFonts w:ascii="Arial" w:hAnsi="Arial" w:cs="Arial"/>
          <w:color w:val="575757"/>
          <w:sz w:val="21"/>
          <w:szCs w:val="21"/>
        </w:rPr>
        <w:t xml:space="preserve">al realizar el cambio </w:t>
      </w:r>
      <w:r w:rsidR="00634110" w:rsidRPr="00116BBE">
        <w:rPr>
          <w:rFonts w:ascii="Arial" w:hAnsi="Arial" w:cs="Arial"/>
          <w:color w:val="575757"/>
          <w:sz w:val="21"/>
          <w:szCs w:val="21"/>
        </w:rPr>
        <w:t xml:space="preserve">la bolsa de diálisis peritoneal </w:t>
      </w:r>
      <w:r w:rsidR="00CA6DD6" w:rsidRPr="00116BBE">
        <w:rPr>
          <w:rFonts w:ascii="Arial" w:hAnsi="Arial" w:cs="Arial"/>
          <w:color w:val="575757"/>
          <w:sz w:val="21"/>
          <w:szCs w:val="21"/>
        </w:rPr>
        <w:t xml:space="preserve">de forma segura y eficaz </w:t>
      </w:r>
      <w:r w:rsidR="00AF3102" w:rsidRPr="00116BBE">
        <w:rPr>
          <w:rFonts w:ascii="Arial" w:hAnsi="Arial" w:cs="Arial"/>
          <w:color w:val="575757"/>
          <w:sz w:val="21"/>
          <w:szCs w:val="21"/>
        </w:rPr>
        <w:t xml:space="preserve">también promover la </w:t>
      </w:r>
      <w:r w:rsidR="004F2739" w:rsidRPr="00116BBE">
        <w:rPr>
          <w:rFonts w:ascii="Arial" w:hAnsi="Arial" w:cs="Arial"/>
          <w:color w:val="575757"/>
          <w:sz w:val="21"/>
          <w:szCs w:val="21"/>
        </w:rPr>
        <w:t xml:space="preserve">extracción de líquidos </w:t>
      </w:r>
      <w:r w:rsidR="009235F0" w:rsidRPr="00116BBE">
        <w:rPr>
          <w:rFonts w:ascii="Arial" w:hAnsi="Arial" w:cs="Arial"/>
          <w:color w:val="575757"/>
          <w:sz w:val="21"/>
          <w:szCs w:val="21"/>
        </w:rPr>
        <w:t xml:space="preserve">y productos de desecho </w:t>
      </w:r>
      <w:r w:rsidR="0033568C" w:rsidRPr="00116BBE">
        <w:rPr>
          <w:rFonts w:ascii="Arial" w:hAnsi="Arial" w:cs="Arial"/>
          <w:color w:val="575757"/>
          <w:sz w:val="21"/>
          <w:szCs w:val="21"/>
        </w:rPr>
        <w:t xml:space="preserve">provenientes del metabolismo </w:t>
      </w:r>
      <w:r w:rsidR="00ED795B" w:rsidRPr="00116BBE">
        <w:rPr>
          <w:rFonts w:ascii="Arial" w:hAnsi="Arial" w:cs="Arial"/>
          <w:color w:val="575757"/>
          <w:sz w:val="21"/>
          <w:szCs w:val="21"/>
        </w:rPr>
        <w:t>celular que el riñón no puede eliminar.</w:t>
      </w:r>
    </w:p>
    <w:p w:rsidR="00DF060C" w:rsidRPr="00116BBE" w:rsidRDefault="00DF060C" w:rsidP="007F7BF2">
      <w:pPr>
        <w:pStyle w:val="NormalWeb"/>
        <w:shd w:val="clear" w:color="auto" w:fill="FFFFFF"/>
        <w:jc w:val="both"/>
        <w:divId w:val="967971463"/>
        <w:rPr>
          <w:rFonts w:ascii="Arial" w:hAnsi="Arial" w:cs="Arial"/>
          <w:color w:val="575757"/>
          <w:sz w:val="21"/>
          <w:szCs w:val="21"/>
        </w:rPr>
      </w:pPr>
      <w:r w:rsidRPr="00116BBE">
        <w:rPr>
          <w:rFonts w:ascii="Arial" w:hAnsi="Arial" w:cs="Arial"/>
          <w:color w:val="575757"/>
          <w:sz w:val="21"/>
          <w:szCs w:val="21"/>
        </w:rPr>
        <w:t>Qué materiales vamos a ocupar para el cambio de diálisis</w:t>
      </w:r>
      <w:r w:rsidR="000273BB" w:rsidRPr="00116BBE">
        <w:rPr>
          <w:rFonts w:ascii="Arial" w:hAnsi="Arial" w:cs="Arial"/>
          <w:color w:val="575757"/>
          <w:sz w:val="21"/>
          <w:szCs w:val="21"/>
        </w:rPr>
        <w:t>:</w:t>
      </w:r>
    </w:p>
    <w:p w:rsidR="000273BB" w:rsidRPr="00116BBE" w:rsidRDefault="000273BB" w:rsidP="007F7BF2">
      <w:pPr>
        <w:pStyle w:val="NormalWeb"/>
        <w:shd w:val="clear" w:color="auto" w:fill="FFFFFF"/>
        <w:jc w:val="both"/>
        <w:divId w:val="967971463"/>
        <w:rPr>
          <w:rFonts w:ascii="Arial" w:hAnsi="Arial" w:cs="Arial"/>
          <w:color w:val="575757"/>
          <w:sz w:val="21"/>
          <w:szCs w:val="21"/>
        </w:rPr>
      </w:pPr>
      <w:r w:rsidRPr="00116BBE">
        <w:rPr>
          <w:rFonts w:ascii="Arial" w:hAnsi="Arial" w:cs="Arial"/>
          <w:color w:val="575757"/>
          <w:sz w:val="21"/>
          <w:szCs w:val="21"/>
        </w:rPr>
        <w:t xml:space="preserve">Dos cubre bocas, </w:t>
      </w:r>
      <w:r w:rsidR="00D85531" w:rsidRPr="00116BBE">
        <w:rPr>
          <w:rFonts w:ascii="Arial" w:hAnsi="Arial" w:cs="Arial"/>
          <w:color w:val="575757"/>
          <w:sz w:val="21"/>
          <w:szCs w:val="21"/>
        </w:rPr>
        <w:t xml:space="preserve">mesa de trabajo, triple </w:t>
      </w:r>
      <w:r w:rsidR="00D25178" w:rsidRPr="00116BBE">
        <w:rPr>
          <w:rFonts w:ascii="Arial" w:hAnsi="Arial" w:cs="Arial"/>
          <w:color w:val="575757"/>
          <w:sz w:val="21"/>
          <w:szCs w:val="21"/>
        </w:rPr>
        <w:t xml:space="preserve">con canastilla, solución </w:t>
      </w:r>
      <w:r w:rsidR="005829D1" w:rsidRPr="00116BBE">
        <w:rPr>
          <w:rFonts w:ascii="Arial" w:hAnsi="Arial" w:cs="Arial"/>
          <w:color w:val="575757"/>
          <w:sz w:val="21"/>
          <w:szCs w:val="21"/>
        </w:rPr>
        <w:t xml:space="preserve">desinfectante </w:t>
      </w:r>
      <w:r w:rsidR="00A226CA" w:rsidRPr="00116BBE">
        <w:rPr>
          <w:rFonts w:ascii="Arial" w:hAnsi="Arial" w:cs="Arial"/>
          <w:color w:val="575757"/>
          <w:sz w:val="21"/>
          <w:szCs w:val="21"/>
        </w:rPr>
        <w:t xml:space="preserve">de hipoclorito </w:t>
      </w:r>
      <w:r w:rsidR="006F3C02" w:rsidRPr="00116BBE">
        <w:rPr>
          <w:rFonts w:ascii="Arial" w:hAnsi="Arial" w:cs="Arial"/>
          <w:color w:val="575757"/>
          <w:sz w:val="21"/>
          <w:szCs w:val="21"/>
        </w:rPr>
        <w:t>de sodio al 50%</w:t>
      </w:r>
      <w:r w:rsidR="00E714CB" w:rsidRPr="00116BBE">
        <w:rPr>
          <w:rFonts w:ascii="Arial" w:hAnsi="Arial" w:cs="Arial"/>
          <w:color w:val="575757"/>
          <w:sz w:val="21"/>
          <w:szCs w:val="21"/>
        </w:rPr>
        <w:t xml:space="preserve">, lienzo limpio, </w:t>
      </w:r>
      <w:r w:rsidR="005D4349" w:rsidRPr="00116BBE">
        <w:rPr>
          <w:rFonts w:ascii="Arial" w:hAnsi="Arial" w:cs="Arial"/>
          <w:color w:val="575757"/>
          <w:sz w:val="21"/>
          <w:szCs w:val="21"/>
        </w:rPr>
        <w:t xml:space="preserve">bolsa de diálisis peritoneal, </w:t>
      </w:r>
      <w:r w:rsidR="007D49B0" w:rsidRPr="00116BBE">
        <w:rPr>
          <w:rFonts w:ascii="Arial" w:hAnsi="Arial" w:cs="Arial"/>
          <w:color w:val="575757"/>
          <w:sz w:val="21"/>
          <w:szCs w:val="21"/>
        </w:rPr>
        <w:t xml:space="preserve">pinza para diálisis, </w:t>
      </w:r>
      <w:r w:rsidR="008B1950" w:rsidRPr="00116BBE">
        <w:rPr>
          <w:rFonts w:ascii="Arial" w:hAnsi="Arial" w:cs="Arial"/>
          <w:color w:val="575757"/>
          <w:sz w:val="21"/>
          <w:szCs w:val="21"/>
        </w:rPr>
        <w:t xml:space="preserve">tijeras, guantes, </w:t>
      </w:r>
      <w:r w:rsidR="000931C1" w:rsidRPr="00116BBE">
        <w:rPr>
          <w:rFonts w:ascii="Arial" w:hAnsi="Arial" w:cs="Arial"/>
          <w:color w:val="575757"/>
          <w:sz w:val="21"/>
          <w:szCs w:val="21"/>
        </w:rPr>
        <w:t xml:space="preserve">formato de registro para diálisis peritoneal, </w:t>
      </w:r>
      <w:r w:rsidR="007D09DB" w:rsidRPr="00116BBE">
        <w:rPr>
          <w:rFonts w:ascii="Arial" w:hAnsi="Arial" w:cs="Arial"/>
          <w:color w:val="575757"/>
          <w:sz w:val="21"/>
          <w:szCs w:val="21"/>
        </w:rPr>
        <w:t xml:space="preserve">tapón </w:t>
      </w:r>
      <w:proofErr w:type="spellStart"/>
      <w:r w:rsidR="007D09DB" w:rsidRPr="00116BBE">
        <w:rPr>
          <w:rFonts w:ascii="Arial" w:hAnsi="Arial" w:cs="Arial"/>
          <w:color w:val="575757"/>
          <w:sz w:val="21"/>
          <w:szCs w:val="21"/>
        </w:rPr>
        <w:t>minicap</w:t>
      </w:r>
      <w:proofErr w:type="spellEnd"/>
      <w:r w:rsidR="00B75155" w:rsidRPr="00116BBE">
        <w:rPr>
          <w:rFonts w:ascii="Arial" w:hAnsi="Arial" w:cs="Arial"/>
          <w:color w:val="575757"/>
          <w:sz w:val="21"/>
          <w:szCs w:val="21"/>
        </w:rPr>
        <w:t xml:space="preserve"> (exclusivo bolsa gemela) </w:t>
      </w:r>
      <w:r w:rsidR="005D5C0B" w:rsidRPr="00116BBE">
        <w:rPr>
          <w:rFonts w:ascii="Arial" w:hAnsi="Arial" w:cs="Arial"/>
          <w:color w:val="575757"/>
          <w:sz w:val="21"/>
          <w:szCs w:val="21"/>
        </w:rPr>
        <w:t>y horno de microondas</w:t>
      </w:r>
      <w:r w:rsidR="002E581B" w:rsidRPr="00116BBE">
        <w:rPr>
          <w:rFonts w:ascii="Arial" w:hAnsi="Arial" w:cs="Arial"/>
          <w:color w:val="575757"/>
          <w:sz w:val="21"/>
          <w:szCs w:val="21"/>
        </w:rPr>
        <w:t xml:space="preserve">. </w:t>
      </w:r>
    </w:p>
    <w:p w:rsidR="002E581B" w:rsidRPr="00116BBE" w:rsidRDefault="002E581B" w:rsidP="007F7BF2">
      <w:pPr>
        <w:pStyle w:val="NormalWeb"/>
        <w:shd w:val="clear" w:color="auto" w:fill="FFFFFF"/>
        <w:jc w:val="both"/>
        <w:divId w:val="967971463"/>
        <w:rPr>
          <w:rFonts w:ascii="Arial" w:hAnsi="Arial" w:cs="Arial"/>
          <w:color w:val="575757"/>
          <w:sz w:val="21"/>
          <w:szCs w:val="21"/>
        </w:rPr>
      </w:pPr>
      <w:r w:rsidRPr="00116BBE">
        <w:rPr>
          <w:rFonts w:ascii="Arial" w:hAnsi="Arial" w:cs="Arial"/>
          <w:color w:val="575757"/>
          <w:sz w:val="21"/>
          <w:szCs w:val="21"/>
        </w:rPr>
        <w:t xml:space="preserve">Procedimiento: </w:t>
      </w:r>
    </w:p>
    <w:p w:rsidR="00141FF2" w:rsidRPr="00116BBE" w:rsidRDefault="00BB467E" w:rsidP="007F7BF2">
      <w:pPr>
        <w:pStyle w:val="NormalWeb"/>
        <w:shd w:val="clear" w:color="auto" w:fill="FFFFFF"/>
        <w:jc w:val="both"/>
        <w:divId w:val="967971463"/>
        <w:rPr>
          <w:rFonts w:ascii="Arial" w:hAnsi="Arial" w:cs="Arial"/>
          <w:color w:val="575757"/>
          <w:sz w:val="21"/>
          <w:szCs w:val="21"/>
        </w:rPr>
      </w:pPr>
      <w:r w:rsidRPr="00116BBE">
        <w:rPr>
          <w:rFonts w:ascii="Arial" w:hAnsi="Arial" w:cs="Arial"/>
          <w:color w:val="575757"/>
          <w:sz w:val="21"/>
          <w:szCs w:val="21"/>
        </w:rPr>
        <w:t>• La enfermera debe lavarse las manos</w:t>
      </w:r>
    </w:p>
    <w:p w:rsidR="00141FF2" w:rsidRPr="00116BBE" w:rsidRDefault="00141FF2" w:rsidP="007F7BF2">
      <w:pPr>
        <w:pStyle w:val="NormalWeb"/>
        <w:shd w:val="clear" w:color="auto" w:fill="FFFFFF"/>
        <w:jc w:val="both"/>
        <w:divId w:val="967971463"/>
        <w:rPr>
          <w:rFonts w:ascii="Arial" w:hAnsi="Arial" w:cs="Arial"/>
          <w:color w:val="575757"/>
          <w:sz w:val="21"/>
          <w:szCs w:val="21"/>
        </w:rPr>
      </w:pPr>
      <w:r w:rsidRPr="00116BBE">
        <w:rPr>
          <w:rFonts w:ascii="Arial" w:hAnsi="Arial" w:cs="Arial"/>
          <w:color w:val="575757"/>
          <w:sz w:val="21"/>
          <w:szCs w:val="21"/>
        </w:rPr>
        <w:t xml:space="preserve">• Reunir el </w:t>
      </w:r>
      <w:r w:rsidR="00AF7E0D" w:rsidRPr="00116BBE">
        <w:rPr>
          <w:rFonts w:ascii="Arial" w:hAnsi="Arial" w:cs="Arial"/>
          <w:color w:val="575757"/>
          <w:sz w:val="21"/>
          <w:szCs w:val="21"/>
        </w:rPr>
        <w:t xml:space="preserve">material necesario </w:t>
      </w:r>
      <w:r w:rsidR="00582D39" w:rsidRPr="00116BBE">
        <w:rPr>
          <w:rFonts w:ascii="Arial" w:hAnsi="Arial" w:cs="Arial"/>
          <w:color w:val="575757"/>
          <w:sz w:val="21"/>
          <w:szCs w:val="21"/>
        </w:rPr>
        <w:t xml:space="preserve">e identifica </w:t>
      </w:r>
      <w:r w:rsidR="00595605" w:rsidRPr="00116BBE">
        <w:rPr>
          <w:rFonts w:ascii="Arial" w:hAnsi="Arial" w:cs="Arial"/>
          <w:color w:val="575757"/>
          <w:sz w:val="21"/>
          <w:szCs w:val="21"/>
        </w:rPr>
        <w:t xml:space="preserve">la bolsa correspondiente </w:t>
      </w:r>
      <w:r w:rsidR="001202AD" w:rsidRPr="00116BBE">
        <w:rPr>
          <w:rFonts w:ascii="Arial" w:hAnsi="Arial" w:cs="Arial"/>
          <w:color w:val="575757"/>
          <w:sz w:val="21"/>
          <w:szCs w:val="21"/>
        </w:rPr>
        <w:t xml:space="preserve">a la concentración </w:t>
      </w:r>
      <w:r w:rsidR="004D2BF1" w:rsidRPr="00116BBE">
        <w:rPr>
          <w:rFonts w:ascii="Arial" w:hAnsi="Arial" w:cs="Arial"/>
          <w:color w:val="575757"/>
          <w:sz w:val="21"/>
          <w:szCs w:val="21"/>
        </w:rPr>
        <w:t>prescrita</w:t>
      </w:r>
      <w:r w:rsidR="006C2971" w:rsidRPr="00116BBE">
        <w:rPr>
          <w:rFonts w:ascii="Arial" w:hAnsi="Arial" w:cs="Arial"/>
          <w:color w:val="575757"/>
          <w:sz w:val="21"/>
          <w:szCs w:val="21"/>
        </w:rPr>
        <w:t>.</w:t>
      </w:r>
    </w:p>
    <w:p w:rsidR="006C2971" w:rsidRPr="00116BBE" w:rsidRDefault="006C2971" w:rsidP="007F7BF2">
      <w:pPr>
        <w:pStyle w:val="NormalWeb"/>
        <w:shd w:val="clear" w:color="auto" w:fill="FFFFFF"/>
        <w:jc w:val="both"/>
        <w:divId w:val="967971463"/>
        <w:rPr>
          <w:rFonts w:ascii="Arial" w:hAnsi="Arial" w:cs="Arial"/>
          <w:color w:val="575757"/>
          <w:sz w:val="21"/>
          <w:szCs w:val="21"/>
        </w:rPr>
      </w:pPr>
      <w:r w:rsidRPr="00116BBE">
        <w:rPr>
          <w:rFonts w:ascii="Arial" w:hAnsi="Arial" w:cs="Arial"/>
          <w:color w:val="575757"/>
          <w:sz w:val="21"/>
          <w:szCs w:val="21"/>
        </w:rPr>
        <w:t xml:space="preserve">• Calienta </w:t>
      </w:r>
      <w:r w:rsidR="00D35527" w:rsidRPr="00116BBE">
        <w:rPr>
          <w:rFonts w:ascii="Arial" w:hAnsi="Arial" w:cs="Arial"/>
          <w:color w:val="575757"/>
          <w:sz w:val="21"/>
          <w:szCs w:val="21"/>
        </w:rPr>
        <w:t xml:space="preserve">en </w:t>
      </w:r>
      <w:r w:rsidRPr="00116BBE">
        <w:rPr>
          <w:rFonts w:ascii="Arial" w:hAnsi="Arial" w:cs="Arial"/>
          <w:color w:val="575757"/>
          <w:sz w:val="21"/>
          <w:szCs w:val="21"/>
        </w:rPr>
        <w:t xml:space="preserve">el horno </w:t>
      </w:r>
      <w:r w:rsidR="001C68A7" w:rsidRPr="00116BBE">
        <w:rPr>
          <w:rFonts w:ascii="Arial" w:hAnsi="Arial" w:cs="Arial"/>
          <w:color w:val="575757"/>
          <w:sz w:val="21"/>
          <w:szCs w:val="21"/>
        </w:rPr>
        <w:t xml:space="preserve">de microondas la bolsa peritoneal </w:t>
      </w:r>
      <w:r w:rsidR="0004647C" w:rsidRPr="00116BBE">
        <w:rPr>
          <w:rFonts w:ascii="Arial" w:hAnsi="Arial" w:cs="Arial"/>
          <w:color w:val="575757"/>
          <w:sz w:val="21"/>
          <w:szCs w:val="21"/>
        </w:rPr>
        <w:t xml:space="preserve">a temperatura corporal ( 3 minutos </w:t>
      </w:r>
      <w:r w:rsidR="00EE6D30" w:rsidRPr="00116BBE">
        <w:rPr>
          <w:rFonts w:ascii="Arial" w:hAnsi="Arial" w:cs="Arial"/>
          <w:color w:val="575757"/>
          <w:sz w:val="21"/>
          <w:szCs w:val="21"/>
        </w:rPr>
        <w:t>aproximadamente)</w:t>
      </w:r>
    </w:p>
    <w:p w:rsidR="00505F1F" w:rsidRPr="00116BBE" w:rsidRDefault="00EE6D30" w:rsidP="007F7BF2">
      <w:pPr>
        <w:pStyle w:val="NormalWeb"/>
        <w:shd w:val="clear" w:color="auto" w:fill="FFFFFF"/>
        <w:jc w:val="both"/>
        <w:divId w:val="967971463"/>
        <w:rPr>
          <w:rFonts w:ascii="Arial" w:hAnsi="Arial" w:cs="Arial"/>
          <w:color w:val="575757"/>
          <w:sz w:val="21"/>
          <w:szCs w:val="21"/>
        </w:rPr>
      </w:pPr>
      <w:r w:rsidRPr="00116BBE">
        <w:rPr>
          <w:rFonts w:ascii="Arial" w:hAnsi="Arial" w:cs="Arial"/>
          <w:color w:val="575757"/>
          <w:sz w:val="21"/>
          <w:szCs w:val="21"/>
        </w:rPr>
        <w:t xml:space="preserve">• </w:t>
      </w:r>
      <w:r w:rsidR="00EF4D36" w:rsidRPr="00116BBE">
        <w:rPr>
          <w:rFonts w:ascii="Arial" w:hAnsi="Arial" w:cs="Arial"/>
          <w:color w:val="575757"/>
          <w:sz w:val="21"/>
          <w:szCs w:val="21"/>
        </w:rPr>
        <w:t xml:space="preserve">Explicamos al paciente que procedimientos vamos a realizar y </w:t>
      </w:r>
      <w:r w:rsidR="00D7772C" w:rsidRPr="00116BBE">
        <w:rPr>
          <w:rFonts w:ascii="Arial" w:hAnsi="Arial" w:cs="Arial"/>
          <w:color w:val="575757"/>
          <w:sz w:val="21"/>
          <w:szCs w:val="21"/>
        </w:rPr>
        <w:t xml:space="preserve">se le coloca el </w:t>
      </w:r>
      <w:r w:rsidR="00505F1F" w:rsidRPr="00116BBE">
        <w:rPr>
          <w:rFonts w:ascii="Arial" w:hAnsi="Arial" w:cs="Arial"/>
          <w:color w:val="575757"/>
          <w:sz w:val="21"/>
          <w:szCs w:val="21"/>
        </w:rPr>
        <w:t>cubre bocas</w:t>
      </w:r>
    </w:p>
    <w:p w:rsidR="00EE6D30" w:rsidRPr="00116BBE" w:rsidRDefault="00505F1F" w:rsidP="007F7BF2">
      <w:pPr>
        <w:pStyle w:val="NormalWeb"/>
        <w:shd w:val="clear" w:color="auto" w:fill="FFFFFF"/>
        <w:jc w:val="both"/>
        <w:divId w:val="967971463"/>
        <w:rPr>
          <w:rFonts w:ascii="Arial" w:hAnsi="Arial" w:cs="Arial"/>
          <w:color w:val="575757"/>
          <w:sz w:val="21"/>
          <w:szCs w:val="21"/>
        </w:rPr>
      </w:pPr>
      <w:r w:rsidRPr="00116BBE">
        <w:rPr>
          <w:rFonts w:ascii="Arial" w:hAnsi="Arial" w:cs="Arial"/>
          <w:color w:val="575757"/>
          <w:sz w:val="21"/>
          <w:szCs w:val="21"/>
        </w:rPr>
        <w:t xml:space="preserve">• </w:t>
      </w:r>
      <w:r w:rsidR="00D7772C" w:rsidRPr="00116BBE">
        <w:rPr>
          <w:rFonts w:ascii="Arial" w:hAnsi="Arial" w:cs="Arial"/>
          <w:color w:val="575757"/>
          <w:sz w:val="21"/>
          <w:szCs w:val="21"/>
        </w:rPr>
        <w:t xml:space="preserve"> </w:t>
      </w:r>
      <w:r w:rsidR="00A930CE" w:rsidRPr="00116BBE">
        <w:rPr>
          <w:rFonts w:ascii="Arial" w:hAnsi="Arial" w:cs="Arial"/>
          <w:color w:val="575757"/>
          <w:sz w:val="21"/>
          <w:szCs w:val="21"/>
        </w:rPr>
        <w:t xml:space="preserve">Se coloca cubre bocas y se lava la mano </w:t>
      </w:r>
    </w:p>
    <w:p w:rsidR="001A12BE" w:rsidRPr="00116BBE" w:rsidRDefault="001A12BE" w:rsidP="007F7BF2">
      <w:pPr>
        <w:pStyle w:val="NormalWeb"/>
        <w:shd w:val="clear" w:color="auto" w:fill="FFFFFF"/>
        <w:jc w:val="both"/>
        <w:divId w:val="967971463"/>
        <w:rPr>
          <w:rFonts w:ascii="Arial" w:hAnsi="Arial" w:cs="Arial"/>
          <w:color w:val="575757"/>
          <w:sz w:val="21"/>
          <w:szCs w:val="21"/>
        </w:rPr>
      </w:pPr>
      <w:r w:rsidRPr="00116BBE">
        <w:rPr>
          <w:rFonts w:ascii="Arial" w:hAnsi="Arial" w:cs="Arial"/>
          <w:color w:val="575757"/>
          <w:sz w:val="21"/>
          <w:szCs w:val="21"/>
        </w:rPr>
        <w:t xml:space="preserve">• Limpia la </w:t>
      </w:r>
      <w:r w:rsidR="006D08EF" w:rsidRPr="00116BBE">
        <w:rPr>
          <w:rFonts w:ascii="Arial" w:hAnsi="Arial" w:cs="Arial"/>
          <w:color w:val="575757"/>
          <w:sz w:val="21"/>
          <w:szCs w:val="21"/>
        </w:rPr>
        <w:t xml:space="preserve">superficie de la mesa </w:t>
      </w:r>
      <w:r w:rsidR="00ED1670" w:rsidRPr="00116BBE">
        <w:rPr>
          <w:rFonts w:ascii="Arial" w:hAnsi="Arial" w:cs="Arial"/>
          <w:color w:val="575757"/>
          <w:sz w:val="21"/>
          <w:szCs w:val="21"/>
        </w:rPr>
        <w:t xml:space="preserve">de trabajo </w:t>
      </w:r>
      <w:r w:rsidR="009E4EC8" w:rsidRPr="00116BBE">
        <w:rPr>
          <w:rFonts w:ascii="Arial" w:hAnsi="Arial" w:cs="Arial"/>
          <w:color w:val="575757"/>
          <w:sz w:val="21"/>
          <w:szCs w:val="21"/>
        </w:rPr>
        <w:t xml:space="preserve">con solución </w:t>
      </w:r>
      <w:r w:rsidR="00982407" w:rsidRPr="00116BBE">
        <w:rPr>
          <w:rFonts w:ascii="Arial" w:hAnsi="Arial" w:cs="Arial"/>
          <w:color w:val="575757"/>
          <w:sz w:val="21"/>
          <w:szCs w:val="21"/>
        </w:rPr>
        <w:t xml:space="preserve">desinfectante con movimientos de izquierda a derecha </w:t>
      </w:r>
      <w:r w:rsidR="00140B8D" w:rsidRPr="00116BBE">
        <w:rPr>
          <w:rFonts w:ascii="Arial" w:hAnsi="Arial" w:cs="Arial"/>
          <w:color w:val="575757"/>
          <w:sz w:val="21"/>
          <w:szCs w:val="21"/>
        </w:rPr>
        <w:t xml:space="preserve">sin regresar al mismo sitio </w:t>
      </w:r>
    </w:p>
    <w:p w:rsidR="00140B8D" w:rsidRPr="00116BBE" w:rsidRDefault="00140B8D" w:rsidP="007F7BF2">
      <w:pPr>
        <w:pStyle w:val="NormalWeb"/>
        <w:shd w:val="clear" w:color="auto" w:fill="FFFFFF"/>
        <w:jc w:val="both"/>
        <w:divId w:val="967971463"/>
        <w:rPr>
          <w:rFonts w:ascii="Arial" w:hAnsi="Arial" w:cs="Arial"/>
          <w:color w:val="575757"/>
          <w:sz w:val="21"/>
          <w:szCs w:val="21"/>
        </w:rPr>
      </w:pPr>
      <w:r w:rsidRPr="00116BBE">
        <w:rPr>
          <w:rFonts w:ascii="Arial" w:hAnsi="Arial" w:cs="Arial"/>
          <w:color w:val="575757"/>
          <w:sz w:val="21"/>
          <w:szCs w:val="21"/>
        </w:rPr>
        <w:t xml:space="preserve">• </w:t>
      </w:r>
      <w:r w:rsidR="00E44EAE" w:rsidRPr="00116BBE">
        <w:rPr>
          <w:rFonts w:ascii="Arial" w:hAnsi="Arial" w:cs="Arial"/>
          <w:color w:val="575757"/>
          <w:sz w:val="21"/>
          <w:szCs w:val="21"/>
        </w:rPr>
        <w:t xml:space="preserve">Coloca la bolsa en el lado izquierdo de la mesa </w:t>
      </w:r>
      <w:r w:rsidR="008A4FE8" w:rsidRPr="00116BBE">
        <w:rPr>
          <w:rFonts w:ascii="Arial" w:hAnsi="Arial" w:cs="Arial"/>
          <w:color w:val="575757"/>
          <w:sz w:val="21"/>
          <w:szCs w:val="21"/>
        </w:rPr>
        <w:t xml:space="preserve">del trabajo, con la ranura </w:t>
      </w:r>
      <w:r w:rsidR="001E4833" w:rsidRPr="00116BBE">
        <w:rPr>
          <w:rFonts w:ascii="Arial" w:hAnsi="Arial" w:cs="Arial"/>
          <w:color w:val="575757"/>
          <w:sz w:val="21"/>
          <w:szCs w:val="21"/>
        </w:rPr>
        <w:t>hacia arriba y la fecha de</w:t>
      </w:r>
      <w:r w:rsidR="004C5628" w:rsidRPr="00116BBE">
        <w:rPr>
          <w:rFonts w:ascii="Arial" w:hAnsi="Arial" w:cs="Arial"/>
          <w:color w:val="575757"/>
          <w:sz w:val="21"/>
          <w:szCs w:val="21"/>
        </w:rPr>
        <w:t xml:space="preserve"> caducidad visible </w:t>
      </w:r>
      <w:r w:rsidR="00AF457A" w:rsidRPr="00116BBE">
        <w:rPr>
          <w:rFonts w:ascii="Arial" w:hAnsi="Arial" w:cs="Arial"/>
          <w:color w:val="575757"/>
          <w:sz w:val="21"/>
          <w:szCs w:val="21"/>
        </w:rPr>
        <w:t xml:space="preserve">y en el lado derecho </w:t>
      </w:r>
      <w:r w:rsidR="00B005B4" w:rsidRPr="00116BBE">
        <w:rPr>
          <w:rFonts w:ascii="Arial" w:hAnsi="Arial" w:cs="Arial"/>
          <w:color w:val="575757"/>
          <w:sz w:val="21"/>
          <w:szCs w:val="21"/>
        </w:rPr>
        <w:t xml:space="preserve">se coloca la pinza </w:t>
      </w:r>
      <w:r w:rsidR="0055128E" w:rsidRPr="00116BBE">
        <w:rPr>
          <w:rFonts w:ascii="Arial" w:hAnsi="Arial" w:cs="Arial"/>
          <w:color w:val="575757"/>
          <w:sz w:val="21"/>
          <w:szCs w:val="21"/>
        </w:rPr>
        <w:t xml:space="preserve">y la solución </w:t>
      </w:r>
      <w:r w:rsidR="00D24465" w:rsidRPr="00116BBE">
        <w:rPr>
          <w:rFonts w:ascii="Arial" w:hAnsi="Arial" w:cs="Arial"/>
          <w:color w:val="575757"/>
          <w:sz w:val="21"/>
          <w:szCs w:val="21"/>
        </w:rPr>
        <w:t xml:space="preserve">desinfectante con </w:t>
      </w:r>
      <w:r w:rsidR="00A1181E" w:rsidRPr="00116BBE">
        <w:rPr>
          <w:rFonts w:ascii="Arial" w:hAnsi="Arial" w:cs="Arial"/>
          <w:color w:val="575757"/>
          <w:sz w:val="21"/>
          <w:szCs w:val="21"/>
        </w:rPr>
        <w:t xml:space="preserve">hipoclorito de sodio </w:t>
      </w:r>
      <w:r w:rsidR="000A7139" w:rsidRPr="00116BBE">
        <w:rPr>
          <w:rFonts w:ascii="Arial" w:hAnsi="Arial" w:cs="Arial"/>
          <w:color w:val="575757"/>
          <w:sz w:val="21"/>
          <w:szCs w:val="21"/>
        </w:rPr>
        <w:t>al 50%</w:t>
      </w:r>
      <w:r w:rsidR="006F0FC9" w:rsidRPr="00116BBE">
        <w:rPr>
          <w:rFonts w:ascii="Arial" w:hAnsi="Arial" w:cs="Arial"/>
          <w:color w:val="575757"/>
          <w:sz w:val="21"/>
          <w:szCs w:val="21"/>
        </w:rPr>
        <w:t>.</w:t>
      </w:r>
    </w:p>
    <w:p w:rsidR="006F0FC9" w:rsidRPr="00116BBE" w:rsidRDefault="006F0FC9" w:rsidP="007F7BF2">
      <w:pPr>
        <w:pStyle w:val="NormalWeb"/>
        <w:shd w:val="clear" w:color="auto" w:fill="FFFFFF"/>
        <w:jc w:val="both"/>
        <w:divId w:val="967971463"/>
        <w:rPr>
          <w:rFonts w:ascii="Arial" w:hAnsi="Arial" w:cs="Arial"/>
          <w:color w:val="575757"/>
          <w:sz w:val="21"/>
          <w:szCs w:val="21"/>
        </w:rPr>
      </w:pPr>
    </w:p>
    <w:p w:rsidR="00A02BC5" w:rsidRPr="00116BBE" w:rsidRDefault="00A02BC5" w:rsidP="007F7BF2">
      <w:pPr>
        <w:pStyle w:val="NormalWeb"/>
        <w:shd w:val="clear" w:color="auto" w:fill="FFFFFF"/>
        <w:jc w:val="both"/>
        <w:divId w:val="784541908"/>
        <w:rPr>
          <w:rFonts w:ascii="Arial" w:hAnsi="Arial" w:cs="Arial"/>
          <w:color w:val="575757"/>
          <w:sz w:val="21"/>
          <w:szCs w:val="21"/>
        </w:rPr>
      </w:pPr>
      <w:r w:rsidRPr="00116BBE">
        <w:rPr>
          <w:rFonts w:ascii="Arial" w:hAnsi="Arial" w:cs="Arial"/>
          <w:color w:val="575757"/>
          <w:sz w:val="21"/>
          <w:szCs w:val="21"/>
        </w:rPr>
        <w:t>El paciente necesitará los siguientes suministros:</w:t>
      </w:r>
    </w:p>
    <w:p w:rsidR="00A02BC5" w:rsidRPr="00116BBE" w:rsidRDefault="00A02BC5" w:rsidP="007F7BF2">
      <w:pPr>
        <w:numPr>
          <w:ilvl w:val="0"/>
          <w:numId w:val="1"/>
        </w:numPr>
        <w:shd w:val="clear" w:color="auto" w:fill="FFFFFF"/>
        <w:spacing w:after="120" w:line="240" w:lineRule="auto"/>
        <w:ind w:left="1032"/>
        <w:jc w:val="both"/>
        <w:divId w:val="784541908"/>
        <w:rPr>
          <w:rFonts w:ascii="Arial" w:eastAsia="Times New Roman" w:hAnsi="Arial" w:cs="Arial"/>
          <w:color w:val="575757"/>
          <w:sz w:val="21"/>
          <w:szCs w:val="21"/>
        </w:rPr>
      </w:pPr>
      <w:r w:rsidRPr="00116BBE">
        <w:rPr>
          <w:rFonts w:ascii="Arial" w:eastAsia="Times New Roman" w:hAnsi="Arial" w:cs="Arial"/>
          <w:color w:val="575757"/>
          <w:sz w:val="21"/>
          <w:szCs w:val="21"/>
        </w:rPr>
        <w:t>set de transferencia</w:t>
      </w:r>
    </w:p>
    <w:p w:rsidR="00A02BC5" w:rsidRPr="00116BBE" w:rsidRDefault="00A02BC5" w:rsidP="007F7BF2">
      <w:pPr>
        <w:numPr>
          <w:ilvl w:val="0"/>
          <w:numId w:val="1"/>
        </w:numPr>
        <w:shd w:val="clear" w:color="auto" w:fill="FFFFFF"/>
        <w:spacing w:before="120" w:after="120" w:line="240" w:lineRule="auto"/>
        <w:ind w:left="1032"/>
        <w:jc w:val="both"/>
        <w:divId w:val="784541908"/>
        <w:rPr>
          <w:rFonts w:ascii="Arial" w:eastAsia="Times New Roman" w:hAnsi="Arial" w:cs="Arial"/>
          <w:color w:val="575757"/>
          <w:sz w:val="21"/>
          <w:szCs w:val="21"/>
        </w:rPr>
      </w:pPr>
      <w:r w:rsidRPr="00116BBE">
        <w:rPr>
          <w:rFonts w:ascii="Arial" w:eastAsia="Times New Roman" w:hAnsi="Arial" w:cs="Arial"/>
          <w:color w:val="575757"/>
          <w:sz w:val="21"/>
          <w:szCs w:val="21"/>
        </w:rPr>
        <w:t>solución de diálisis</w:t>
      </w:r>
    </w:p>
    <w:p w:rsidR="00A02BC5" w:rsidRPr="00116BBE" w:rsidRDefault="00A02BC5" w:rsidP="007F7BF2">
      <w:pPr>
        <w:numPr>
          <w:ilvl w:val="0"/>
          <w:numId w:val="1"/>
        </w:numPr>
        <w:shd w:val="clear" w:color="auto" w:fill="FFFFFF"/>
        <w:spacing w:before="120" w:after="0" w:line="240" w:lineRule="auto"/>
        <w:ind w:left="1032"/>
        <w:jc w:val="both"/>
        <w:divId w:val="784541908"/>
        <w:rPr>
          <w:rFonts w:ascii="Arial" w:eastAsia="Times New Roman" w:hAnsi="Arial" w:cs="Arial"/>
          <w:color w:val="575757"/>
          <w:sz w:val="21"/>
          <w:szCs w:val="21"/>
        </w:rPr>
      </w:pPr>
      <w:r w:rsidRPr="00116BBE">
        <w:rPr>
          <w:rFonts w:ascii="Arial" w:eastAsia="Times New Roman" w:hAnsi="Arial" w:cs="Arial"/>
          <w:color w:val="575757"/>
          <w:sz w:val="21"/>
          <w:szCs w:val="21"/>
        </w:rPr>
        <w:t>suministros para mantener limpio el sitio de salida</w:t>
      </w:r>
    </w:p>
    <w:p w:rsidR="00A02BC5" w:rsidRPr="00116BBE" w:rsidRDefault="00A02BC5" w:rsidP="007F7BF2">
      <w:pPr>
        <w:pStyle w:val="NormalWeb"/>
        <w:shd w:val="clear" w:color="auto" w:fill="FFFFFF"/>
        <w:jc w:val="both"/>
        <w:divId w:val="784541908"/>
        <w:rPr>
          <w:rFonts w:ascii="Arial" w:hAnsi="Arial" w:cs="Arial"/>
          <w:color w:val="575757"/>
          <w:sz w:val="21"/>
          <w:szCs w:val="21"/>
        </w:rPr>
      </w:pPr>
      <w:r w:rsidRPr="00116BBE">
        <w:rPr>
          <w:rFonts w:ascii="Arial" w:hAnsi="Arial" w:cs="Arial"/>
          <w:color w:val="575757"/>
          <w:sz w:val="21"/>
          <w:szCs w:val="21"/>
        </w:rPr>
        <w:t xml:space="preserve">Si elige la diálisis peritoneal automatizada, necesitará un </w:t>
      </w:r>
      <w:proofErr w:type="spellStart"/>
      <w:r w:rsidRPr="00116BBE">
        <w:rPr>
          <w:rFonts w:ascii="Arial" w:hAnsi="Arial" w:cs="Arial"/>
          <w:color w:val="575757"/>
          <w:sz w:val="21"/>
          <w:szCs w:val="21"/>
        </w:rPr>
        <w:t>cicladora</w:t>
      </w:r>
      <w:proofErr w:type="spellEnd"/>
      <w:r w:rsidRPr="00116BBE">
        <w:rPr>
          <w:rFonts w:ascii="Arial" w:hAnsi="Arial" w:cs="Arial"/>
          <w:color w:val="575757"/>
          <w:sz w:val="21"/>
          <w:szCs w:val="21"/>
        </w:rPr>
        <w:t>.</w:t>
      </w:r>
    </w:p>
    <w:p w:rsidR="00A02BC5" w:rsidRPr="00116BBE" w:rsidRDefault="00A02BC5" w:rsidP="007F7BF2">
      <w:pPr>
        <w:pStyle w:val="NormalWeb"/>
        <w:shd w:val="clear" w:color="auto" w:fill="FFFFFF"/>
        <w:jc w:val="both"/>
        <w:divId w:val="784541908"/>
        <w:rPr>
          <w:rFonts w:ascii="Arial" w:hAnsi="Arial" w:cs="Arial"/>
          <w:color w:val="575757"/>
          <w:sz w:val="21"/>
          <w:szCs w:val="21"/>
        </w:rPr>
      </w:pPr>
      <w:r w:rsidRPr="00116BBE">
        <w:rPr>
          <w:rFonts w:ascii="Arial" w:hAnsi="Arial" w:cs="Arial"/>
          <w:color w:val="575757"/>
          <w:sz w:val="21"/>
          <w:szCs w:val="21"/>
        </w:rPr>
        <w:t>El equipo de atención médica proporcionará al paciente todo lo que necesita para comenzar la diálisis peritoneal y le ayudará a hacer los arreglos para que le envíen a su casa los suministros, como las soluciones de diálisis y las mascarillas quirúrgicas, generalmente una vez al mes. Lavarse las manos cuidadosamente antes y usar una mascarilla quirúrgica sobre la nariz y la boca mientras conecta el catéter al set de transferencia puede ayudar a prevenir una infección.</w:t>
      </w:r>
    </w:p>
    <w:p w:rsidR="001321F1" w:rsidRPr="00116BBE" w:rsidRDefault="00A678C9" w:rsidP="007F7BF2">
      <w:pPr>
        <w:pStyle w:val="NormalWeb"/>
        <w:shd w:val="clear" w:color="auto" w:fill="FFFFFF"/>
        <w:jc w:val="both"/>
        <w:divId w:val="967971463"/>
        <w:rPr>
          <w:rFonts w:ascii="Arial" w:hAnsi="Arial" w:cs="Arial"/>
          <w:color w:val="575757"/>
          <w:sz w:val="21"/>
          <w:szCs w:val="21"/>
        </w:rPr>
      </w:pPr>
      <w:r w:rsidRPr="00116BBE">
        <w:rPr>
          <w:rFonts w:ascii="Arial" w:hAnsi="Arial" w:cs="Arial"/>
          <w:color w:val="575757"/>
          <w:sz w:val="21"/>
          <w:szCs w:val="21"/>
        </w:rPr>
        <w:t>Necesitaremos un set de transferencia</w:t>
      </w:r>
    </w:p>
    <w:p w:rsidR="001321F1" w:rsidRPr="00116BBE" w:rsidRDefault="00304669" w:rsidP="007F7BF2">
      <w:pPr>
        <w:pStyle w:val="NormalWeb"/>
        <w:shd w:val="clear" w:color="auto" w:fill="FFFFFF"/>
        <w:jc w:val="both"/>
        <w:divId w:val="967971463"/>
        <w:rPr>
          <w:rFonts w:ascii="Arial" w:eastAsia="Times New Roman" w:hAnsi="Arial" w:cs="Arial"/>
          <w:color w:val="575757"/>
          <w:sz w:val="21"/>
          <w:szCs w:val="21"/>
          <w:shd w:val="clear" w:color="auto" w:fill="FFFFFF"/>
        </w:rPr>
      </w:pPr>
      <w:r w:rsidRPr="00116BBE">
        <w:rPr>
          <w:rFonts w:ascii="Arial" w:eastAsia="Times New Roman" w:hAnsi="Arial" w:cs="Arial"/>
          <w:color w:val="575757"/>
          <w:sz w:val="21"/>
          <w:szCs w:val="21"/>
          <w:shd w:val="clear" w:color="auto" w:fill="FFFFFF"/>
        </w:rPr>
        <w:t>El set de transferencia es el tubo que se usa para conectar el catéter a la solución de diálisis. Cuando le coloquen el catéter, la sección del tubo que sobresale de la piel del paciente tendrá una tapa de seguridad en el extremo para prevenir una infección. El conector debajo de la tapa se acoplará a cualquier tipo de set de transferencia.</w:t>
      </w:r>
    </w:p>
    <w:p w:rsidR="008A5A23" w:rsidRPr="00116BBE" w:rsidRDefault="00A55A1B" w:rsidP="007F7BF2">
      <w:pPr>
        <w:pStyle w:val="NormalWeb"/>
        <w:shd w:val="clear" w:color="auto" w:fill="FFFFFF"/>
        <w:jc w:val="both"/>
        <w:divId w:val="118646541"/>
        <w:rPr>
          <w:rFonts w:ascii="Arial" w:hAnsi="Arial" w:cs="Arial"/>
          <w:color w:val="575757"/>
          <w:sz w:val="21"/>
          <w:szCs w:val="21"/>
        </w:rPr>
      </w:pPr>
      <w:r w:rsidRPr="00116BBE">
        <w:rPr>
          <w:rFonts w:ascii="Arial" w:eastAsia="Times New Roman" w:hAnsi="Arial" w:cs="Arial"/>
          <w:color w:val="575757"/>
          <w:sz w:val="21"/>
          <w:szCs w:val="21"/>
          <w:shd w:val="clear" w:color="auto" w:fill="FFFFFF"/>
        </w:rPr>
        <w:t>Entre intercambios, se pueden mantener el catéter y el set de transferencia ocultos en la ropa. Al comienzo de un intercambio, se quita la tapa desechable del set de transferencia y se conecta el set a un tubo que se ramifica como la letra Y. Una rama del tubo en Y se conecta a la bolsa de drenaje y la otra se conecta a la bolsa de solución de diálisis fresca.</w:t>
      </w:r>
      <w:r w:rsidR="008A5A23" w:rsidRPr="00116BBE">
        <w:rPr>
          <w:rFonts w:ascii="Arial" w:hAnsi="Arial" w:cs="Arial"/>
          <w:color w:val="575757"/>
          <w:sz w:val="21"/>
          <w:szCs w:val="21"/>
        </w:rPr>
        <w:t xml:space="preserve"> La solución de diálisis viene en bolsas de 1.5, 2, 2.5 </w:t>
      </w:r>
      <w:proofErr w:type="spellStart"/>
      <w:r w:rsidR="008A5A23" w:rsidRPr="00116BBE">
        <w:rPr>
          <w:rFonts w:ascii="Arial" w:hAnsi="Arial" w:cs="Arial"/>
          <w:color w:val="575757"/>
          <w:sz w:val="21"/>
          <w:szCs w:val="21"/>
        </w:rPr>
        <w:t>ó</w:t>
      </w:r>
      <w:proofErr w:type="spellEnd"/>
      <w:r w:rsidR="008A5A23" w:rsidRPr="00116BBE">
        <w:rPr>
          <w:rFonts w:ascii="Arial" w:hAnsi="Arial" w:cs="Arial"/>
          <w:color w:val="575757"/>
          <w:sz w:val="21"/>
          <w:szCs w:val="21"/>
        </w:rPr>
        <w:t xml:space="preserve"> 3 litros. Las soluciones contienen un azúcar llamada dextrosa o un compuesto llamado </w:t>
      </w:r>
      <w:proofErr w:type="spellStart"/>
      <w:r w:rsidR="008A5A23" w:rsidRPr="00116BBE">
        <w:rPr>
          <w:rFonts w:ascii="Arial" w:hAnsi="Arial" w:cs="Arial"/>
          <w:color w:val="575757"/>
          <w:sz w:val="21"/>
          <w:szCs w:val="21"/>
        </w:rPr>
        <w:t>icodextrina</w:t>
      </w:r>
      <w:proofErr w:type="spellEnd"/>
      <w:r w:rsidR="008A5A23" w:rsidRPr="00116BBE">
        <w:rPr>
          <w:rFonts w:ascii="Arial" w:hAnsi="Arial" w:cs="Arial"/>
          <w:color w:val="575757"/>
          <w:sz w:val="21"/>
          <w:szCs w:val="21"/>
        </w:rPr>
        <w:t xml:space="preserve"> y minerales para extraer las toxinas y el exceso de líquido de la sangre hacia el abdomen. Diferentes soluciones tienen diferentes concentraciones de dextrosa o </w:t>
      </w:r>
      <w:proofErr w:type="spellStart"/>
      <w:r w:rsidR="008A5A23" w:rsidRPr="00116BBE">
        <w:rPr>
          <w:rFonts w:ascii="Arial" w:hAnsi="Arial" w:cs="Arial"/>
          <w:color w:val="575757"/>
          <w:sz w:val="21"/>
          <w:szCs w:val="21"/>
        </w:rPr>
        <w:t>icodextrina</w:t>
      </w:r>
      <w:proofErr w:type="spellEnd"/>
      <w:r w:rsidR="008A5A23" w:rsidRPr="00116BBE">
        <w:rPr>
          <w:rFonts w:ascii="Arial" w:hAnsi="Arial" w:cs="Arial"/>
          <w:color w:val="575757"/>
          <w:sz w:val="21"/>
          <w:szCs w:val="21"/>
        </w:rPr>
        <w:t>. El médico del paciente le recetará una fórmula que se ajuste a sus necesidades.</w:t>
      </w:r>
    </w:p>
    <w:p w:rsidR="008A5A23" w:rsidRPr="00116BBE" w:rsidRDefault="008A5A23" w:rsidP="007F7BF2">
      <w:pPr>
        <w:pStyle w:val="NormalWeb"/>
        <w:shd w:val="clear" w:color="auto" w:fill="FFFFFF"/>
        <w:jc w:val="both"/>
        <w:divId w:val="118646541"/>
        <w:rPr>
          <w:rFonts w:ascii="Arial" w:hAnsi="Arial" w:cs="Arial"/>
          <w:color w:val="575757"/>
          <w:sz w:val="21"/>
          <w:szCs w:val="21"/>
        </w:rPr>
      </w:pPr>
      <w:r w:rsidRPr="00116BBE">
        <w:rPr>
          <w:rFonts w:ascii="Arial" w:hAnsi="Arial" w:cs="Arial"/>
          <w:color w:val="575757"/>
          <w:sz w:val="21"/>
          <w:szCs w:val="21"/>
        </w:rPr>
        <w:t>Se necesitará un espacio limpio para guardar las bolsas de solución y otros suministros.</w:t>
      </w:r>
    </w:p>
    <w:p w:rsidR="00307F35" w:rsidRPr="00116BBE" w:rsidRDefault="00841E00" w:rsidP="007F7BF2">
      <w:pPr>
        <w:shd w:val="clear" w:color="auto" w:fill="FFFFFF"/>
        <w:jc w:val="both"/>
        <w:divId w:val="1839030941"/>
        <w:rPr>
          <w:rFonts w:ascii="Arial" w:eastAsia="Times New Roman" w:hAnsi="Arial" w:cs="Arial"/>
          <w:kern w:val="0"/>
          <w14:ligatures w14:val="none"/>
        </w:rPr>
      </w:pPr>
      <w:hyperlink r:id="rId5" w:history="1">
        <w:r w:rsidR="00307F35" w:rsidRPr="00116BBE">
          <w:rPr>
            <w:rFonts w:ascii="Arial" w:eastAsia="Times New Roman" w:hAnsi="Arial" w:cs="Arial"/>
            <w:noProof/>
            <w:color w:val="0000FF"/>
          </w:rPr>
          <mc:AlternateContent>
            <mc:Choice Requires="wps">
              <w:drawing>
                <wp:inline distT="0" distB="0" distL="0" distR="0" wp14:anchorId="098E952C" wp14:editId="4165DB6B">
                  <wp:extent cx="1427480" cy="325120"/>
                  <wp:effectExtent l="0" t="0" r="0" b="0"/>
                  <wp:docPr id="1474661645" name="Rectángulo 5" descr="NIH: National Institute of Diabetes and Digestive and Kidney Diseas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748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607141" id="Rectángulo 5" o:spid="_x0000_s1026" alt="NIH: National Institute of Diabetes and Digestive and Kidney Diseases" style="width:112.4pt;height:25.6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" filled="f" stroked="f">
                  <o:lock v:ext="edit" aspectratio="t"/>
                  <w10:anchorlock/>
                </v:rect>
              </w:pict>
            </mc:Fallback>
          </mc:AlternateContent>
        </w:r>
      </w:hyperlink>
    </w:p>
    <w:p w:rsidR="00307F35" w:rsidRPr="00116BBE" w:rsidRDefault="00307F35" w:rsidP="007F7BF2">
      <w:pPr>
        <w:pStyle w:val="Ttulo2"/>
        <w:shd w:val="clear" w:color="auto" w:fill="FFFFFF"/>
        <w:jc w:val="both"/>
        <w:divId w:val="1348170380"/>
        <w:rPr>
          <w:rFonts w:ascii="Arial" w:eastAsia="Times New Roman" w:hAnsi="Arial" w:cs="Arial"/>
        </w:rPr>
      </w:pPr>
      <w:r w:rsidRPr="00116BBE">
        <w:rPr>
          <w:rFonts w:ascii="Arial" w:eastAsia="Times New Roman" w:hAnsi="Arial" w:cs="Arial"/>
        </w:rPr>
        <w:t>¿Cómo se hace un intercambio?</w:t>
      </w:r>
    </w:p>
    <w:p w:rsidR="00307F35" w:rsidRPr="00116BBE" w:rsidRDefault="00307F35" w:rsidP="007F7BF2">
      <w:pPr>
        <w:pStyle w:val="NormalWeb"/>
        <w:shd w:val="clear" w:color="auto" w:fill="FFFFFF"/>
        <w:jc w:val="both"/>
        <w:divId w:val="1348170380"/>
        <w:rPr>
          <w:rFonts w:ascii="Arial" w:hAnsi="Arial" w:cs="Arial"/>
        </w:rPr>
      </w:pPr>
      <w:r w:rsidRPr="00116BBE">
        <w:rPr>
          <w:rFonts w:ascii="Arial" w:hAnsi="Arial" w:cs="Arial"/>
        </w:rPr>
        <w:t>El paciente necesitará los siguientes suministros:</w:t>
      </w:r>
    </w:p>
    <w:p w:rsidR="00307F35" w:rsidRPr="00116BBE" w:rsidRDefault="00307F35" w:rsidP="007F7BF2">
      <w:pPr>
        <w:numPr>
          <w:ilvl w:val="0"/>
          <w:numId w:val="7"/>
        </w:numPr>
        <w:shd w:val="clear" w:color="auto" w:fill="FFFFFF"/>
        <w:spacing w:after="120" w:line="240" w:lineRule="auto"/>
        <w:ind w:left="1032"/>
        <w:jc w:val="both"/>
        <w:divId w:val="1348170380"/>
        <w:rPr>
          <w:rFonts w:ascii="Arial" w:eastAsia="Times New Roman" w:hAnsi="Arial" w:cs="Arial"/>
        </w:rPr>
      </w:pPr>
      <w:r w:rsidRPr="00116BBE">
        <w:rPr>
          <w:rFonts w:ascii="Arial" w:eastAsia="Times New Roman" w:hAnsi="Arial" w:cs="Arial"/>
        </w:rPr>
        <w:t>set de transferencia</w:t>
      </w:r>
    </w:p>
    <w:p w:rsidR="00307F35" w:rsidRPr="00116BBE" w:rsidRDefault="00307F35" w:rsidP="007F7BF2">
      <w:pPr>
        <w:numPr>
          <w:ilvl w:val="0"/>
          <w:numId w:val="7"/>
        </w:numPr>
        <w:shd w:val="clear" w:color="auto" w:fill="FFFFFF"/>
        <w:spacing w:before="120" w:after="120" w:line="240" w:lineRule="auto"/>
        <w:ind w:left="1032"/>
        <w:jc w:val="both"/>
        <w:divId w:val="1348170380"/>
        <w:rPr>
          <w:rFonts w:ascii="Arial" w:eastAsia="Times New Roman" w:hAnsi="Arial" w:cs="Arial"/>
        </w:rPr>
      </w:pPr>
      <w:r w:rsidRPr="00116BBE">
        <w:rPr>
          <w:rFonts w:ascii="Arial" w:eastAsia="Times New Roman" w:hAnsi="Arial" w:cs="Arial"/>
        </w:rPr>
        <w:t>solución de diálisis</w:t>
      </w:r>
    </w:p>
    <w:p w:rsidR="00307F35" w:rsidRPr="00116BBE" w:rsidRDefault="00307F35" w:rsidP="007F7BF2">
      <w:pPr>
        <w:numPr>
          <w:ilvl w:val="0"/>
          <w:numId w:val="7"/>
        </w:numPr>
        <w:shd w:val="clear" w:color="auto" w:fill="FFFFFF"/>
        <w:spacing w:before="120" w:after="0" w:line="240" w:lineRule="auto"/>
        <w:ind w:left="1032"/>
        <w:jc w:val="both"/>
        <w:divId w:val="1348170380"/>
        <w:rPr>
          <w:rFonts w:ascii="Arial" w:eastAsia="Times New Roman" w:hAnsi="Arial" w:cs="Arial"/>
        </w:rPr>
      </w:pPr>
      <w:r w:rsidRPr="00116BBE">
        <w:rPr>
          <w:rFonts w:ascii="Arial" w:eastAsia="Times New Roman" w:hAnsi="Arial" w:cs="Arial"/>
        </w:rPr>
        <w:t>suministros para mantener limpio el sitio de salida</w:t>
      </w:r>
    </w:p>
    <w:p w:rsidR="00307F35" w:rsidRPr="00116BBE" w:rsidRDefault="00307F35" w:rsidP="007F7BF2">
      <w:pPr>
        <w:pStyle w:val="NormalWeb"/>
        <w:shd w:val="clear" w:color="auto" w:fill="FFFFFF"/>
        <w:jc w:val="both"/>
        <w:divId w:val="1348170380"/>
        <w:rPr>
          <w:rFonts w:ascii="Arial" w:hAnsi="Arial" w:cs="Arial"/>
        </w:rPr>
      </w:pPr>
      <w:r w:rsidRPr="00116BBE">
        <w:rPr>
          <w:rFonts w:ascii="Arial" w:hAnsi="Arial" w:cs="Arial"/>
        </w:rPr>
        <w:t xml:space="preserve">Si elige la diálisis peritoneal automatizada, necesitará un </w:t>
      </w:r>
      <w:proofErr w:type="spellStart"/>
      <w:r w:rsidRPr="00116BBE">
        <w:rPr>
          <w:rFonts w:ascii="Arial" w:hAnsi="Arial" w:cs="Arial"/>
        </w:rPr>
        <w:t>cicladora</w:t>
      </w:r>
      <w:proofErr w:type="spellEnd"/>
      <w:r w:rsidRPr="00116BBE">
        <w:rPr>
          <w:rFonts w:ascii="Arial" w:hAnsi="Arial" w:cs="Arial"/>
        </w:rPr>
        <w:t>.</w:t>
      </w:r>
    </w:p>
    <w:p w:rsidR="00307F35" w:rsidRPr="00116BBE" w:rsidRDefault="00307F35" w:rsidP="007F7BF2">
      <w:pPr>
        <w:pStyle w:val="NormalWeb"/>
        <w:shd w:val="clear" w:color="auto" w:fill="FFFFFF"/>
        <w:jc w:val="both"/>
        <w:divId w:val="1348170380"/>
        <w:rPr>
          <w:rFonts w:ascii="Arial" w:hAnsi="Arial" w:cs="Arial"/>
        </w:rPr>
      </w:pPr>
      <w:r w:rsidRPr="00116BBE">
        <w:rPr>
          <w:rFonts w:ascii="Arial" w:hAnsi="Arial" w:cs="Arial"/>
        </w:rPr>
        <w:t>El equipo de atención médica proporcionará al paciente todo lo que necesita para comenzar la diálisis peritoneal y le ayudará a hacer los arreglos para que le envíen a su casa los suministros, como las soluciones de diálisis y las mascarillas quirúrgicas, generalmente una vez al mes. Lavarse las manos cuidadosamente antes y usar una mascarilla quirúrgica sobre la nariz y la boca mientras conecta el catéter al set de transferencia puede ayudar a prevenir una infección.</w:t>
      </w:r>
    </w:p>
    <w:p w:rsidR="00307F35" w:rsidRPr="00116BBE" w:rsidRDefault="00307F35" w:rsidP="007F7BF2">
      <w:pPr>
        <w:pStyle w:val="Ttulo3"/>
        <w:shd w:val="clear" w:color="auto" w:fill="FFFFFF"/>
        <w:jc w:val="both"/>
        <w:divId w:val="1348170380"/>
        <w:rPr>
          <w:rFonts w:ascii="Arial" w:eastAsia="Times New Roman" w:hAnsi="Arial" w:cs="Arial"/>
        </w:rPr>
      </w:pPr>
    </w:p>
    <w:p w:rsidR="00307F35" w:rsidRPr="00116BBE" w:rsidRDefault="00307F35" w:rsidP="007F7BF2">
      <w:pPr>
        <w:pStyle w:val="Ttulo3"/>
        <w:shd w:val="clear" w:color="auto" w:fill="FFFFFF"/>
        <w:jc w:val="both"/>
        <w:divId w:val="1348170380"/>
        <w:rPr>
          <w:rFonts w:ascii="Arial" w:eastAsia="Times New Roman" w:hAnsi="Arial" w:cs="Arial"/>
        </w:rPr>
      </w:pPr>
      <w:r w:rsidRPr="00116BBE">
        <w:rPr>
          <w:rFonts w:ascii="Arial" w:eastAsia="Times New Roman" w:hAnsi="Arial" w:cs="Arial"/>
        </w:rPr>
        <w:t>Usar la solución de diálisis según lo prescrito</w:t>
      </w:r>
    </w:p>
    <w:p w:rsidR="00307F35" w:rsidRPr="00116BBE" w:rsidRDefault="00307F35" w:rsidP="007F7BF2">
      <w:pPr>
        <w:pStyle w:val="NormalWeb"/>
        <w:shd w:val="clear" w:color="auto" w:fill="FFFFFF"/>
        <w:jc w:val="both"/>
        <w:divId w:val="1348170380"/>
        <w:rPr>
          <w:rFonts w:ascii="Arial" w:hAnsi="Arial" w:cs="Arial"/>
        </w:rPr>
      </w:pPr>
      <w:r w:rsidRPr="00116BBE">
        <w:rPr>
          <w:rFonts w:ascii="Arial" w:hAnsi="Arial" w:cs="Arial"/>
        </w:rPr>
        <w:t xml:space="preserve">La solución de diálisis viene en bolsas de 1.5, 2, 2.5 </w:t>
      </w:r>
      <w:proofErr w:type="spellStart"/>
      <w:r w:rsidRPr="00116BBE">
        <w:rPr>
          <w:rFonts w:ascii="Arial" w:hAnsi="Arial" w:cs="Arial"/>
        </w:rPr>
        <w:t>ó</w:t>
      </w:r>
      <w:proofErr w:type="spellEnd"/>
      <w:r w:rsidRPr="00116BBE">
        <w:rPr>
          <w:rFonts w:ascii="Arial" w:hAnsi="Arial" w:cs="Arial"/>
        </w:rPr>
        <w:t xml:space="preserve"> 3 litros. Las soluciones contienen un azúcar llamada dextrosa o un compuesto llamado </w:t>
      </w:r>
      <w:proofErr w:type="spellStart"/>
      <w:r w:rsidRPr="00116BBE">
        <w:rPr>
          <w:rFonts w:ascii="Arial" w:hAnsi="Arial" w:cs="Arial"/>
        </w:rPr>
        <w:t>icodextrina</w:t>
      </w:r>
      <w:proofErr w:type="spellEnd"/>
      <w:r w:rsidRPr="00116BBE">
        <w:rPr>
          <w:rFonts w:ascii="Arial" w:hAnsi="Arial" w:cs="Arial"/>
        </w:rPr>
        <w:t xml:space="preserve"> y minerales para extraer las toxinas y el exceso de líquido de la sangre hacia el abdomen. Diferentes soluciones tienen diferentes concentraciones de dextrosa o </w:t>
      </w:r>
      <w:proofErr w:type="spellStart"/>
      <w:r w:rsidRPr="00116BBE">
        <w:rPr>
          <w:rFonts w:ascii="Arial" w:hAnsi="Arial" w:cs="Arial"/>
        </w:rPr>
        <w:t>icodextrina</w:t>
      </w:r>
      <w:proofErr w:type="spellEnd"/>
      <w:r w:rsidRPr="00116BBE">
        <w:rPr>
          <w:rFonts w:ascii="Arial" w:hAnsi="Arial" w:cs="Arial"/>
        </w:rPr>
        <w:t>. El médico del paciente le recetará una fórmula que se ajuste a sus necesidades.</w:t>
      </w:r>
    </w:p>
    <w:p w:rsidR="00307F35" w:rsidRPr="00116BBE" w:rsidRDefault="00307F35" w:rsidP="007F7BF2">
      <w:pPr>
        <w:pStyle w:val="NormalWeb"/>
        <w:shd w:val="clear" w:color="auto" w:fill="FFFFFF"/>
        <w:jc w:val="both"/>
        <w:divId w:val="1348170380"/>
        <w:rPr>
          <w:rFonts w:ascii="Arial" w:hAnsi="Arial" w:cs="Arial"/>
        </w:rPr>
      </w:pPr>
      <w:r w:rsidRPr="00116BBE">
        <w:rPr>
          <w:rFonts w:ascii="Arial" w:hAnsi="Arial" w:cs="Arial"/>
        </w:rPr>
        <w:t>Se necesitará un espacio limpio para guardar las bolsas de solución y otros suministros.</w:t>
      </w:r>
    </w:p>
    <w:p w:rsidR="00307F35" w:rsidRPr="00116BBE" w:rsidRDefault="00307F35" w:rsidP="007F7BF2">
      <w:pPr>
        <w:pStyle w:val="Ttulo3"/>
        <w:shd w:val="clear" w:color="auto" w:fill="FFFFFF"/>
        <w:jc w:val="both"/>
        <w:divId w:val="1348170380"/>
        <w:rPr>
          <w:rFonts w:ascii="Arial" w:eastAsia="Times New Roman" w:hAnsi="Arial" w:cs="Arial"/>
        </w:rPr>
      </w:pPr>
      <w:r w:rsidRPr="00116BBE">
        <w:rPr>
          <w:rFonts w:ascii="Arial" w:eastAsia="Times New Roman" w:hAnsi="Arial" w:cs="Arial"/>
        </w:rPr>
        <w:t>Para hacer un intercambio manualmente</w:t>
      </w:r>
    </w:p>
    <w:p w:rsidR="00307F35" w:rsidRPr="00116BBE" w:rsidRDefault="00307F35" w:rsidP="007F7BF2">
      <w:pPr>
        <w:numPr>
          <w:ilvl w:val="0"/>
          <w:numId w:val="8"/>
        </w:numPr>
        <w:shd w:val="clear" w:color="auto" w:fill="FFFFFF"/>
        <w:spacing w:after="120" w:line="240" w:lineRule="auto"/>
        <w:ind w:left="1032"/>
        <w:jc w:val="both"/>
        <w:divId w:val="1348170380"/>
        <w:rPr>
          <w:rFonts w:ascii="Arial" w:eastAsia="Times New Roman" w:hAnsi="Arial" w:cs="Arial"/>
        </w:rPr>
      </w:pPr>
      <w:r w:rsidRPr="00116BBE">
        <w:rPr>
          <w:rFonts w:ascii="Arial" w:eastAsia="Times New Roman" w:hAnsi="Arial" w:cs="Arial"/>
        </w:rPr>
        <w:t>Después de lavarse las manos y ponerse la mascarilla quirúrgica, el paciente debe drenar la solución de diálisis usada del abdomen a la bolsa de drenaje. Cerca del final del drenaje, puede sentir una leve sensación de tirón que indica que la mayor parte del líquido ya ha salido. Debe cerrar el set de transferencia.</w:t>
      </w:r>
    </w:p>
    <w:p w:rsidR="00307F35" w:rsidRPr="00116BBE" w:rsidRDefault="00307F35" w:rsidP="007F7BF2">
      <w:pPr>
        <w:numPr>
          <w:ilvl w:val="0"/>
          <w:numId w:val="8"/>
        </w:numPr>
        <w:shd w:val="clear" w:color="auto" w:fill="FFFFFF"/>
        <w:spacing w:before="120" w:after="120" w:line="240" w:lineRule="auto"/>
        <w:ind w:left="1032"/>
        <w:jc w:val="both"/>
        <w:divId w:val="1348170380"/>
        <w:rPr>
          <w:rFonts w:ascii="Arial" w:eastAsia="Times New Roman" w:hAnsi="Arial" w:cs="Arial"/>
        </w:rPr>
      </w:pPr>
      <w:r w:rsidRPr="00116BBE">
        <w:rPr>
          <w:rFonts w:ascii="Arial" w:eastAsia="Times New Roman" w:hAnsi="Arial" w:cs="Arial"/>
        </w:rPr>
        <w:t>Antes de usar, cada bolsa de solución debe calentarse a temperatura corporal. Se puede usar una manta eléctrica o dejar la bolsa en una tina con agua tibia. La mayoría de las bolsas de solución vienen en una envoltura exterior protectora, y se pueden calentar en el microondas. No se debe colocar en el microondas una bolsa de solución después de haberla sacado de su envoltorio.</w:t>
      </w:r>
    </w:p>
    <w:p w:rsidR="00307F35" w:rsidRPr="00116BBE" w:rsidRDefault="00307F35" w:rsidP="007F7BF2">
      <w:pPr>
        <w:numPr>
          <w:ilvl w:val="0"/>
          <w:numId w:val="8"/>
        </w:numPr>
        <w:shd w:val="clear" w:color="auto" w:fill="FFFFFF"/>
        <w:spacing w:before="120" w:after="120" w:line="240" w:lineRule="auto"/>
        <w:ind w:left="1032"/>
        <w:jc w:val="both"/>
        <w:divId w:val="1348170380"/>
        <w:rPr>
          <w:rFonts w:ascii="Arial" w:eastAsia="Times New Roman" w:hAnsi="Arial" w:cs="Arial"/>
        </w:rPr>
      </w:pPr>
      <w:r w:rsidRPr="00116BBE">
        <w:rPr>
          <w:rFonts w:ascii="Arial" w:eastAsia="Times New Roman" w:hAnsi="Arial" w:cs="Arial"/>
        </w:rPr>
        <w:t xml:space="preserve">La nueva bolsa de solución se debe colgar de un </w:t>
      </w:r>
      <w:proofErr w:type="spellStart"/>
      <w:r w:rsidRPr="00116BBE">
        <w:rPr>
          <w:rFonts w:ascii="Arial" w:eastAsia="Times New Roman" w:hAnsi="Arial" w:cs="Arial"/>
        </w:rPr>
        <w:t>portasuero</w:t>
      </w:r>
      <w:proofErr w:type="spellEnd"/>
      <w:r w:rsidRPr="00116BBE">
        <w:rPr>
          <w:rFonts w:ascii="Arial" w:eastAsia="Times New Roman" w:hAnsi="Arial" w:cs="Arial"/>
        </w:rPr>
        <w:t xml:space="preserve"> y conectar al tubo.</w:t>
      </w:r>
    </w:p>
    <w:p w:rsidR="00307F35" w:rsidRPr="00116BBE" w:rsidRDefault="00307F35" w:rsidP="007F7BF2">
      <w:pPr>
        <w:numPr>
          <w:ilvl w:val="0"/>
          <w:numId w:val="8"/>
        </w:numPr>
        <w:shd w:val="clear" w:color="auto" w:fill="FFFFFF"/>
        <w:spacing w:before="120" w:after="120" w:line="240" w:lineRule="auto"/>
        <w:ind w:left="1032"/>
        <w:jc w:val="both"/>
        <w:divId w:val="1348170380"/>
        <w:rPr>
          <w:rFonts w:ascii="Arial" w:eastAsia="Times New Roman" w:hAnsi="Arial" w:cs="Arial"/>
        </w:rPr>
      </w:pPr>
      <w:r w:rsidRPr="00116BBE">
        <w:rPr>
          <w:rFonts w:ascii="Arial" w:eastAsia="Times New Roman" w:hAnsi="Arial" w:cs="Arial"/>
        </w:rPr>
        <w:t>Retirar el aire de los tubos: dejar que salga una pequeña cantidad de solución fresca y tibia directamente desde la nueva bolsa de solución a la bolsa de drenaje.</w:t>
      </w:r>
    </w:p>
    <w:p w:rsidR="00307F35" w:rsidRPr="00116BBE" w:rsidRDefault="00307F35" w:rsidP="007F7BF2">
      <w:pPr>
        <w:numPr>
          <w:ilvl w:val="0"/>
          <w:numId w:val="8"/>
        </w:numPr>
        <w:shd w:val="clear" w:color="auto" w:fill="FFFFFF"/>
        <w:spacing w:before="120" w:after="120" w:line="240" w:lineRule="auto"/>
        <w:ind w:left="1032"/>
        <w:jc w:val="both"/>
        <w:divId w:val="1348170380"/>
        <w:rPr>
          <w:rFonts w:ascii="Arial" w:eastAsia="Times New Roman" w:hAnsi="Arial" w:cs="Arial"/>
        </w:rPr>
      </w:pPr>
      <w:r w:rsidRPr="00116BBE">
        <w:rPr>
          <w:rFonts w:ascii="Arial" w:eastAsia="Times New Roman" w:hAnsi="Arial" w:cs="Arial"/>
        </w:rPr>
        <w:t>Sujetar el tubo que va a la bolsa de drenaje.</w:t>
      </w:r>
    </w:p>
    <w:p w:rsidR="00307F35" w:rsidRPr="00116BBE" w:rsidRDefault="00307F35" w:rsidP="007F7BF2">
      <w:pPr>
        <w:numPr>
          <w:ilvl w:val="0"/>
          <w:numId w:val="8"/>
        </w:numPr>
        <w:shd w:val="clear" w:color="auto" w:fill="FFFFFF"/>
        <w:spacing w:before="120" w:after="0" w:line="240" w:lineRule="auto"/>
        <w:ind w:left="1032"/>
        <w:jc w:val="both"/>
        <w:divId w:val="1348170380"/>
        <w:rPr>
          <w:rFonts w:ascii="Arial" w:eastAsia="Times New Roman" w:hAnsi="Arial" w:cs="Arial"/>
        </w:rPr>
      </w:pPr>
      <w:r w:rsidRPr="00116BBE">
        <w:rPr>
          <w:rFonts w:ascii="Arial" w:eastAsia="Times New Roman" w:hAnsi="Arial" w:cs="Arial"/>
        </w:rPr>
        <w:t>Abrir o reconectar el set de transferencia y volver a llenar el abdomen con una solución de diálisis nueva de la bolsa colgante.</w:t>
      </w:r>
    </w:p>
    <w:p w:rsidR="002C5370" w:rsidRPr="00116BBE" w:rsidRDefault="002C5370" w:rsidP="007F7BF2">
      <w:pPr>
        <w:jc w:val="both"/>
        <w:rPr>
          <w:rFonts w:ascii="Arial" w:hAnsi="Arial" w:cs="Arial"/>
        </w:rPr>
      </w:pPr>
    </w:p>
    <w:p w:rsidR="000F5DA1" w:rsidRPr="00116BBE" w:rsidRDefault="000F5DA1" w:rsidP="007F7BF2">
      <w:pPr>
        <w:jc w:val="both"/>
        <w:rPr>
          <w:rFonts w:ascii="Arial" w:hAnsi="Arial" w:cs="Arial"/>
        </w:rPr>
      </w:pPr>
    </w:p>
    <w:p w:rsidR="000F5DA1" w:rsidRPr="00116BBE" w:rsidRDefault="000F5DA1" w:rsidP="007F7BF2">
      <w:pPr>
        <w:jc w:val="both"/>
        <w:rPr>
          <w:rFonts w:ascii="Arial" w:hAnsi="Arial" w:cs="Arial"/>
        </w:rPr>
      </w:pPr>
      <w:r w:rsidRPr="00116BBE">
        <w:rPr>
          <w:rFonts w:ascii="Arial" w:hAnsi="Arial" w:cs="Arial"/>
        </w:rPr>
        <w:t xml:space="preserve">También al usar </w:t>
      </w:r>
      <w:r w:rsidR="008376CF" w:rsidRPr="00116BBE">
        <w:rPr>
          <w:rFonts w:ascii="Arial" w:hAnsi="Arial" w:cs="Arial"/>
        </w:rPr>
        <w:t xml:space="preserve">la maquina </w:t>
      </w:r>
      <w:proofErr w:type="spellStart"/>
      <w:r w:rsidR="008376CF" w:rsidRPr="00116BBE">
        <w:rPr>
          <w:rFonts w:ascii="Arial" w:hAnsi="Arial" w:cs="Arial"/>
        </w:rPr>
        <w:t>cicladora</w:t>
      </w:r>
      <w:proofErr w:type="spellEnd"/>
      <w:r w:rsidR="008376CF" w:rsidRPr="00116BBE">
        <w:rPr>
          <w:rFonts w:ascii="Arial" w:hAnsi="Arial" w:cs="Arial"/>
        </w:rPr>
        <w:t>:</w:t>
      </w:r>
    </w:p>
    <w:p w:rsidR="008376CF" w:rsidRPr="00116BBE" w:rsidRDefault="008376CF" w:rsidP="007F7BF2">
      <w:pPr>
        <w:pStyle w:val="NormalWeb"/>
        <w:shd w:val="clear" w:color="auto" w:fill="FFFFFF"/>
        <w:jc w:val="both"/>
        <w:divId w:val="662968916"/>
        <w:rPr>
          <w:rFonts w:ascii="Arial" w:hAnsi="Arial" w:cs="Arial"/>
          <w:color w:val="575757"/>
          <w:sz w:val="21"/>
          <w:szCs w:val="21"/>
        </w:rPr>
      </w:pPr>
      <w:r w:rsidRPr="00116BBE">
        <w:rPr>
          <w:rFonts w:ascii="Arial" w:hAnsi="Arial" w:cs="Arial"/>
          <w:color w:val="575757"/>
          <w:sz w:val="21"/>
          <w:szCs w:val="21"/>
        </w:rPr>
        <w:t xml:space="preserve">Para la diálisis peritoneal automatizada, se usa una máquina llamada </w:t>
      </w:r>
      <w:proofErr w:type="spellStart"/>
      <w:r w:rsidRPr="00116BBE">
        <w:rPr>
          <w:rFonts w:ascii="Arial" w:hAnsi="Arial" w:cs="Arial"/>
          <w:color w:val="575757"/>
          <w:sz w:val="21"/>
          <w:szCs w:val="21"/>
        </w:rPr>
        <w:t>cicladora</w:t>
      </w:r>
      <w:proofErr w:type="spellEnd"/>
      <w:r w:rsidRPr="00116BBE">
        <w:rPr>
          <w:rFonts w:ascii="Arial" w:hAnsi="Arial" w:cs="Arial"/>
          <w:color w:val="575757"/>
          <w:sz w:val="21"/>
          <w:szCs w:val="21"/>
        </w:rPr>
        <w:t xml:space="preserve"> para llenar y drenar el abdomen. Se puede programar la máquina para que provea diferentes cantidades de solución de diálisis en diferentes momentos.</w:t>
      </w:r>
    </w:p>
    <w:p w:rsidR="008376CF" w:rsidRPr="00116BBE" w:rsidRDefault="008376CF" w:rsidP="007F7BF2">
      <w:pPr>
        <w:pStyle w:val="NormalWeb"/>
        <w:shd w:val="clear" w:color="auto" w:fill="FFFFFF"/>
        <w:jc w:val="both"/>
        <w:divId w:val="662968916"/>
        <w:rPr>
          <w:rFonts w:ascii="Arial" w:hAnsi="Arial" w:cs="Arial"/>
          <w:color w:val="575757"/>
          <w:sz w:val="21"/>
          <w:szCs w:val="21"/>
        </w:rPr>
      </w:pPr>
      <w:r w:rsidRPr="00116BBE">
        <w:rPr>
          <w:rFonts w:ascii="Arial" w:hAnsi="Arial" w:cs="Arial"/>
          <w:color w:val="575757"/>
          <w:sz w:val="21"/>
          <w:szCs w:val="21"/>
        </w:rPr>
        <w:t xml:space="preserve">Cada noche, se configura la máquina para que le haga de tres a cinco intercambios al paciente. Se deben conectar de tres a cinco bolsas de solución para diálisis al tubo que va a la máquina </w:t>
      </w:r>
      <w:proofErr w:type="spellStart"/>
      <w:r w:rsidRPr="00116BBE">
        <w:rPr>
          <w:rFonts w:ascii="Arial" w:hAnsi="Arial" w:cs="Arial"/>
          <w:color w:val="575757"/>
          <w:sz w:val="21"/>
          <w:szCs w:val="21"/>
        </w:rPr>
        <w:t>cicladora</w:t>
      </w:r>
      <w:proofErr w:type="spellEnd"/>
      <w:r w:rsidRPr="00116BBE">
        <w:rPr>
          <w:rFonts w:ascii="Arial" w:hAnsi="Arial" w:cs="Arial"/>
          <w:color w:val="575757"/>
          <w:sz w:val="21"/>
          <w:szCs w:val="21"/>
        </w:rPr>
        <w:t>; una bolsa de solución para cada intercambio. Puede que la máquina tenga un tubo especial para conectar la bolsa del último intercambio de la noche.</w:t>
      </w:r>
    </w:p>
    <w:p w:rsidR="007E250A" w:rsidRPr="00116BBE" w:rsidRDefault="007E250A" w:rsidP="007F7BF2">
      <w:pPr>
        <w:pStyle w:val="NormalWeb"/>
        <w:shd w:val="clear" w:color="auto" w:fill="FFFFFF"/>
        <w:jc w:val="both"/>
        <w:divId w:val="360058748"/>
        <w:rPr>
          <w:rFonts w:ascii="Arial" w:hAnsi="Arial" w:cs="Arial"/>
          <w:color w:val="575757"/>
          <w:sz w:val="21"/>
          <w:szCs w:val="21"/>
        </w:rPr>
      </w:pPr>
      <w:r w:rsidRPr="00116BBE">
        <w:rPr>
          <w:rFonts w:ascii="Arial" w:hAnsi="Arial" w:cs="Arial"/>
          <w:color w:val="575757"/>
          <w:sz w:val="21"/>
          <w:szCs w:val="21"/>
        </w:rPr>
        <w:t xml:space="preserve">En las horas establecidas, la máquina </w:t>
      </w:r>
      <w:proofErr w:type="spellStart"/>
      <w:r w:rsidRPr="00116BBE">
        <w:rPr>
          <w:rFonts w:ascii="Arial" w:hAnsi="Arial" w:cs="Arial"/>
          <w:color w:val="575757"/>
          <w:sz w:val="21"/>
          <w:szCs w:val="21"/>
        </w:rPr>
        <w:t>cicladora</w:t>
      </w:r>
      <w:proofErr w:type="spellEnd"/>
      <w:r w:rsidRPr="00116BBE">
        <w:rPr>
          <w:rFonts w:ascii="Arial" w:hAnsi="Arial" w:cs="Arial"/>
          <w:color w:val="575757"/>
          <w:sz w:val="21"/>
          <w:szCs w:val="21"/>
        </w:rPr>
        <w:t>:</w:t>
      </w:r>
    </w:p>
    <w:p w:rsidR="007E250A" w:rsidRPr="00116BBE" w:rsidRDefault="007E250A" w:rsidP="007F7BF2">
      <w:pPr>
        <w:numPr>
          <w:ilvl w:val="0"/>
          <w:numId w:val="9"/>
        </w:numPr>
        <w:shd w:val="clear" w:color="auto" w:fill="FFFFFF"/>
        <w:spacing w:after="120" w:line="240" w:lineRule="auto"/>
        <w:ind w:left="1032"/>
        <w:jc w:val="both"/>
        <w:divId w:val="360058748"/>
        <w:rPr>
          <w:rFonts w:ascii="Arial" w:eastAsia="Times New Roman" w:hAnsi="Arial" w:cs="Arial"/>
          <w:color w:val="575757"/>
          <w:sz w:val="21"/>
          <w:szCs w:val="21"/>
        </w:rPr>
      </w:pPr>
      <w:r w:rsidRPr="00116BBE">
        <w:rPr>
          <w:rFonts w:ascii="Arial" w:eastAsia="Times New Roman" w:hAnsi="Arial" w:cs="Arial"/>
          <w:color w:val="575757"/>
          <w:sz w:val="21"/>
          <w:szCs w:val="21"/>
        </w:rPr>
        <w:t>libera una pinza y permite que la solución usada drene del abdomen a la línea de drenaje</w:t>
      </w:r>
    </w:p>
    <w:p w:rsidR="007E250A" w:rsidRPr="00116BBE" w:rsidRDefault="007E250A" w:rsidP="007F7BF2">
      <w:pPr>
        <w:numPr>
          <w:ilvl w:val="0"/>
          <w:numId w:val="9"/>
        </w:numPr>
        <w:shd w:val="clear" w:color="auto" w:fill="FFFFFF"/>
        <w:spacing w:before="120" w:after="120" w:line="240" w:lineRule="auto"/>
        <w:ind w:left="1032"/>
        <w:jc w:val="both"/>
        <w:divId w:val="360058748"/>
        <w:rPr>
          <w:rFonts w:ascii="Arial" w:eastAsia="Times New Roman" w:hAnsi="Arial" w:cs="Arial"/>
          <w:color w:val="575757"/>
          <w:sz w:val="21"/>
          <w:szCs w:val="21"/>
        </w:rPr>
      </w:pPr>
      <w:r w:rsidRPr="00116BBE">
        <w:rPr>
          <w:rFonts w:ascii="Arial" w:eastAsia="Times New Roman" w:hAnsi="Arial" w:cs="Arial"/>
          <w:color w:val="575757"/>
          <w:sz w:val="21"/>
          <w:szCs w:val="21"/>
        </w:rPr>
        <w:t>calienta la solución de diálisis fresca antes de que entre al organismo</w:t>
      </w:r>
    </w:p>
    <w:p w:rsidR="007E250A" w:rsidRPr="00116BBE" w:rsidRDefault="007E250A" w:rsidP="007F7BF2">
      <w:pPr>
        <w:numPr>
          <w:ilvl w:val="0"/>
          <w:numId w:val="9"/>
        </w:numPr>
        <w:shd w:val="clear" w:color="auto" w:fill="FFFFFF"/>
        <w:spacing w:before="120" w:after="0" w:line="240" w:lineRule="auto"/>
        <w:ind w:left="1032"/>
        <w:jc w:val="both"/>
        <w:divId w:val="360058748"/>
        <w:rPr>
          <w:rFonts w:ascii="Arial" w:eastAsia="Times New Roman" w:hAnsi="Arial" w:cs="Arial"/>
          <w:color w:val="575757"/>
          <w:sz w:val="21"/>
          <w:szCs w:val="21"/>
        </w:rPr>
      </w:pPr>
      <w:r w:rsidRPr="00116BBE">
        <w:rPr>
          <w:rFonts w:ascii="Arial" w:eastAsia="Times New Roman" w:hAnsi="Arial" w:cs="Arial"/>
          <w:color w:val="575757"/>
          <w:sz w:val="21"/>
          <w:szCs w:val="21"/>
        </w:rPr>
        <w:t>libera una pinza para permitir que la solución a temperatura corporal fluya hacia el abdomen</w:t>
      </w:r>
    </w:p>
    <w:p w:rsidR="007E250A" w:rsidRPr="00116BBE" w:rsidRDefault="007E250A" w:rsidP="007F7BF2">
      <w:pPr>
        <w:pStyle w:val="NormalWeb"/>
        <w:shd w:val="clear" w:color="auto" w:fill="FFFFFF"/>
        <w:jc w:val="both"/>
        <w:divId w:val="360058748"/>
        <w:rPr>
          <w:rFonts w:ascii="Arial" w:hAnsi="Arial" w:cs="Arial"/>
          <w:color w:val="575757"/>
          <w:sz w:val="21"/>
          <w:szCs w:val="21"/>
        </w:rPr>
      </w:pPr>
      <w:r w:rsidRPr="00116BBE">
        <w:rPr>
          <w:rFonts w:ascii="Arial" w:hAnsi="Arial" w:cs="Arial"/>
          <w:color w:val="575757"/>
          <w:sz w:val="21"/>
          <w:szCs w:val="21"/>
        </w:rPr>
        <w:t xml:space="preserve">El medidor de líquido de la máquina </w:t>
      </w:r>
      <w:proofErr w:type="spellStart"/>
      <w:r w:rsidRPr="00116BBE">
        <w:rPr>
          <w:rFonts w:ascii="Arial" w:hAnsi="Arial" w:cs="Arial"/>
          <w:color w:val="575757"/>
          <w:sz w:val="21"/>
          <w:szCs w:val="21"/>
        </w:rPr>
        <w:t>cicladora</w:t>
      </w:r>
      <w:proofErr w:type="spellEnd"/>
      <w:r w:rsidRPr="00116BBE">
        <w:rPr>
          <w:rFonts w:ascii="Arial" w:hAnsi="Arial" w:cs="Arial"/>
          <w:color w:val="575757"/>
          <w:sz w:val="21"/>
          <w:szCs w:val="21"/>
        </w:rPr>
        <w:t xml:space="preserve"> mide y registra cuánta solución elimina la máquina. Algunas máquinas </w:t>
      </w:r>
      <w:proofErr w:type="spellStart"/>
      <w:r w:rsidRPr="00116BBE">
        <w:rPr>
          <w:rFonts w:ascii="Arial" w:hAnsi="Arial" w:cs="Arial"/>
          <w:color w:val="575757"/>
          <w:sz w:val="21"/>
          <w:szCs w:val="21"/>
        </w:rPr>
        <w:t>cicladoras</w:t>
      </w:r>
      <w:proofErr w:type="spellEnd"/>
      <w:r w:rsidRPr="00116BBE">
        <w:rPr>
          <w:rFonts w:ascii="Arial" w:hAnsi="Arial" w:cs="Arial"/>
          <w:color w:val="575757"/>
          <w:sz w:val="21"/>
          <w:szCs w:val="21"/>
        </w:rPr>
        <w:t xml:space="preserve"> comparan la cantidad que se puso con la cantidad que se drenó. Esta función les permite al paciente y al médico saber si el tratamiento está eliminando suficiente líquido del organismo.</w:t>
      </w:r>
    </w:p>
    <w:p w:rsidR="007E250A" w:rsidRPr="00116BBE" w:rsidRDefault="007E250A" w:rsidP="007F7BF2">
      <w:pPr>
        <w:pStyle w:val="NormalWeb"/>
        <w:shd w:val="clear" w:color="auto" w:fill="FFFFFF"/>
        <w:jc w:val="both"/>
        <w:divId w:val="360058748"/>
        <w:rPr>
          <w:rFonts w:ascii="Arial" w:hAnsi="Arial" w:cs="Arial"/>
          <w:color w:val="575757"/>
          <w:sz w:val="21"/>
          <w:szCs w:val="21"/>
        </w:rPr>
      </w:pPr>
      <w:r w:rsidRPr="00116BBE">
        <w:rPr>
          <w:rFonts w:ascii="Arial" w:hAnsi="Arial" w:cs="Arial"/>
          <w:color w:val="575757"/>
          <w:sz w:val="21"/>
          <w:szCs w:val="21"/>
        </w:rPr>
        <w:t xml:space="preserve">Algunas </w:t>
      </w:r>
      <w:proofErr w:type="spellStart"/>
      <w:r w:rsidRPr="00116BBE">
        <w:rPr>
          <w:rFonts w:ascii="Arial" w:hAnsi="Arial" w:cs="Arial"/>
          <w:color w:val="575757"/>
          <w:sz w:val="21"/>
          <w:szCs w:val="21"/>
        </w:rPr>
        <w:t>cicladoras</w:t>
      </w:r>
      <w:proofErr w:type="spellEnd"/>
      <w:r w:rsidRPr="00116BBE">
        <w:rPr>
          <w:rFonts w:ascii="Arial" w:hAnsi="Arial" w:cs="Arial"/>
          <w:color w:val="575757"/>
          <w:sz w:val="21"/>
          <w:szCs w:val="21"/>
        </w:rPr>
        <w:t xml:space="preserve"> permiten usar una línea de drenaje larga que drena directamente al inodoro o la tina y otras tienen un recipiente desechable.</w:t>
      </w:r>
    </w:p>
    <w:p w:rsidR="003C4634" w:rsidRPr="00116BBE" w:rsidRDefault="003C4634" w:rsidP="007F7BF2">
      <w:pPr>
        <w:pStyle w:val="NormalWeb"/>
        <w:shd w:val="clear" w:color="auto" w:fill="FFFFFF"/>
        <w:jc w:val="both"/>
        <w:divId w:val="360058748"/>
        <w:rPr>
          <w:rFonts w:ascii="Arial" w:hAnsi="Arial" w:cs="Arial"/>
          <w:color w:val="575757"/>
          <w:sz w:val="21"/>
          <w:szCs w:val="21"/>
        </w:rPr>
      </w:pPr>
    </w:p>
    <w:p w:rsidR="0093221B" w:rsidRPr="00116BBE" w:rsidRDefault="003C4634" w:rsidP="007F7BF2">
      <w:pPr>
        <w:pStyle w:val="NormalWeb"/>
        <w:shd w:val="clear" w:color="auto" w:fill="FFFFFF"/>
        <w:jc w:val="both"/>
        <w:divId w:val="360058748"/>
        <w:rPr>
          <w:rFonts w:ascii="Arial" w:hAnsi="Arial" w:cs="Arial"/>
          <w:color w:val="575757"/>
          <w:sz w:val="21"/>
          <w:szCs w:val="21"/>
        </w:rPr>
      </w:pPr>
      <w:r w:rsidRPr="00116BBE">
        <w:rPr>
          <w:rFonts w:ascii="Arial" w:hAnsi="Arial" w:cs="Arial"/>
          <w:color w:val="575757"/>
          <w:sz w:val="21"/>
          <w:szCs w:val="21"/>
        </w:rPr>
        <w:t xml:space="preserve">Lavado y esterilización </w:t>
      </w:r>
      <w:r w:rsidR="007B47B7" w:rsidRPr="00116BBE">
        <w:rPr>
          <w:rFonts w:ascii="Arial" w:hAnsi="Arial" w:cs="Arial"/>
          <w:color w:val="575757"/>
          <w:sz w:val="21"/>
          <w:szCs w:val="21"/>
        </w:rPr>
        <w:t xml:space="preserve">del filtro dializador </w:t>
      </w:r>
      <w:r w:rsidR="00AC40EC" w:rsidRPr="00116BBE">
        <w:rPr>
          <w:rFonts w:ascii="Arial" w:hAnsi="Arial" w:cs="Arial"/>
          <w:color w:val="575757"/>
          <w:sz w:val="21"/>
          <w:szCs w:val="21"/>
        </w:rPr>
        <w:t xml:space="preserve">y de las líneas  </w:t>
      </w:r>
      <w:r w:rsidR="00B56586" w:rsidRPr="00116BBE">
        <w:rPr>
          <w:rFonts w:ascii="Arial" w:hAnsi="Arial" w:cs="Arial"/>
          <w:color w:val="575757"/>
          <w:sz w:val="21"/>
          <w:szCs w:val="21"/>
        </w:rPr>
        <w:t xml:space="preserve">aterió venosas </w:t>
      </w:r>
      <w:r w:rsidR="00EE6BF8" w:rsidRPr="00116BBE">
        <w:rPr>
          <w:rFonts w:ascii="Arial" w:hAnsi="Arial" w:cs="Arial"/>
          <w:color w:val="575757"/>
          <w:sz w:val="21"/>
          <w:szCs w:val="21"/>
        </w:rPr>
        <w:t xml:space="preserve">para </w:t>
      </w:r>
      <w:r w:rsidR="00CB6BFF" w:rsidRPr="00116BBE">
        <w:rPr>
          <w:rFonts w:ascii="Arial" w:hAnsi="Arial" w:cs="Arial"/>
          <w:color w:val="575757"/>
          <w:sz w:val="21"/>
          <w:szCs w:val="21"/>
        </w:rPr>
        <w:t>hemodiálisis:</w:t>
      </w:r>
    </w:p>
    <w:p w:rsidR="00CB6BFF" w:rsidRPr="00116BBE" w:rsidRDefault="00CB6BFF" w:rsidP="007F7BF2">
      <w:pPr>
        <w:pStyle w:val="NormalWeb"/>
        <w:shd w:val="clear" w:color="auto" w:fill="FFFFFF"/>
        <w:jc w:val="both"/>
        <w:divId w:val="360058748"/>
        <w:rPr>
          <w:rFonts w:ascii="Arial" w:hAnsi="Arial" w:cs="Arial"/>
          <w:color w:val="575757"/>
          <w:sz w:val="21"/>
          <w:szCs w:val="21"/>
        </w:rPr>
      </w:pPr>
      <w:r w:rsidRPr="00116BBE">
        <w:rPr>
          <w:rFonts w:ascii="Arial" w:hAnsi="Arial" w:cs="Arial"/>
          <w:color w:val="575757"/>
          <w:sz w:val="21"/>
          <w:szCs w:val="21"/>
        </w:rPr>
        <w:t xml:space="preserve">1: Lavarse las manos </w:t>
      </w:r>
      <w:r w:rsidR="00AE0864" w:rsidRPr="00116BBE">
        <w:rPr>
          <w:rFonts w:ascii="Arial" w:hAnsi="Arial" w:cs="Arial"/>
          <w:color w:val="575757"/>
          <w:sz w:val="21"/>
          <w:szCs w:val="21"/>
        </w:rPr>
        <w:t xml:space="preserve">al iniciar el procedimiento </w:t>
      </w:r>
    </w:p>
    <w:p w:rsidR="00A72C69" w:rsidRPr="00116BBE" w:rsidRDefault="00A72C69" w:rsidP="007F7BF2">
      <w:pPr>
        <w:pStyle w:val="NormalWeb"/>
        <w:shd w:val="clear" w:color="auto" w:fill="FFFFFF"/>
        <w:jc w:val="both"/>
        <w:divId w:val="360058748"/>
        <w:rPr>
          <w:rFonts w:ascii="Arial" w:hAnsi="Arial" w:cs="Arial"/>
          <w:color w:val="575757"/>
          <w:sz w:val="21"/>
          <w:szCs w:val="21"/>
        </w:rPr>
      </w:pPr>
      <w:r w:rsidRPr="00116BBE">
        <w:rPr>
          <w:rFonts w:ascii="Arial" w:hAnsi="Arial" w:cs="Arial"/>
          <w:color w:val="575757"/>
          <w:sz w:val="21"/>
          <w:szCs w:val="21"/>
        </w:rPr>
        <w:t xml:space="preserve">2: Colocarse gorro, </w:t>
      </w:r>
      <w:r w:rsidR="00CF3E01" w:rsidRPr="00116BBE">
        <w:rPr>
          <w:rFonts w:ascii="Arial" w:hAnsi="Arial" w:cs="Arial"/>
          <w:color w:val="575757"/>
          <w:sz w:val="21"/>
          <w:szCs w:val="21"/>
        </w:rPr>
        <w:t>cubre</w:t>
      </w:r>
      <w:r w:rsidR="00257497" w:rsidRPr="00116BBE">
        <w:rPr>
          <w:rFonts w:ascii="Arial" w:hAnsi="Arial" w:cs="Arial"/>
          <w:color w:val="575757"/>
          <w:sz w:val="21"/>
          <w:szCs w:val="21"/>
        </w:rPr>
        <w:t xml:space="preserve"> bocas con careta, </w:t>
      </w:r>
      <w:r w:rsidR="00914210" w:rsidRPr="00116BBE">
        <w:rPr>
          <w:rFonts w:ascii="Arial" w:hAnsi="Arial" w:cs="Arial"/>
          <w:color w:val="575757"/>
          <w:sz w:val="21"/>
          <w:szCs w:val="21"/>
        </w:rPr>
        <w:t xml:space="preserve">bata de manga larga, guantes </w:t>
      </w:r>
      <w:r w:rsidR="00C52954" w:rsidRPr="00116BBE">
        <w:rPr>
          <w:rFonts w:ascii="Arial" w:hAnsi="Arial" w:cs="Arial"/>
          <w:color w:val="575757"/>
          <w:sz w:val="21"/>
          <w:szCs w:val="21"/>
        </w:rPr>
        <w:t xml:space="preserve">y mandil de hule </w:t>
      </w:r>
    </w:p>
    <w:p w:rsidR="00FC2C06" w:rsidRPr="00116BBE" w:rsidRDefault="00FC2C06" w:rsidP="007F7BF2">
      <w:pPr>
        <w:pStyle w:val="NormalWeb"/>
        <w:shd w:val="clear" w:color="auto" w:fill="FFFFFF"/>
        <w:jc w:val="both"/>
        <w:divId w:val="360058748"/>
        <w:rPr>
          <w:rFonts w:ascii="Arial" w:hAnsi="Arial" w:cs="Arial"/>
          <w:color w:val="575757"/>
          <w:sz w:val="21"/>
          <w:szCs w:val="21"/>
        </w:rPr>
      </w:pPr>
      <w:r w:rsidRPr="00116BBE">
        <w:rPr>
          <w:rFonts w:ascii="Arial" w:hAnsi="Arial" w:cs="Arial"/>
          <w:color w:val="575757"/>
          <w:sz w:val="21"/>
          <w:szCs w:val="21"/>
        </w:rPr>
        <w:t xml:space="preserve">3: Depositar el filtro </w:t>
      </w:r>
      <w:r w:rsidR="00783566" w:rsidRPr="00116BBE">
        <w:rPr>
          <w:rFonts w:ascii="Arial" w:hAnsi="Arial" w:cs="Arial"/>
          <w:color w:val="575757"/>
          <w:sz w:val="21"/>
          <w:szCs w:val="21"/>
        </w:rPr>
        <w:t xml:space="preserve">y las líneas previamente </w:t>
      </w:r>
      <w:proofErr w:type="spellStart"/>
      <w:r w:rsidR="00F56EB3" w:rsidRPr="00116BBE">
        <w:rPr>
          <w:rFonts w:ascii="Arial" w:hAnsi="Arial" w:cs="Arial"/>
          <w:color w:val="575757"/>
          <w:sz w:val="21"/>
          <w:szCs w:val="21"/>
        </w:rPr>
        <w:t>membrentados</w:t>
      </w:r>
      <w:proofErr w:type="spellEnd"/>
      <w:r w:rsidR="00DF5E2E" w:rsidRPr="00116BBE">
        <w:rPr>
          <w:rFonts w:ascii="Arial" w:hAnsi="Arial" w:cs="Arial"/>
          <w:color w:val="575757"/>
          <w:sz w:val="21"/>
          <w:szCs w:val="21"/>
        </w:rPr>
        <w:t xml:space="preserve">, en la tarjeta del material sucio </w:t>
      </w:r>
    </w:p>
    <w:p w:rsidR="00DF5E2E" w:rsidRPr="00116BBE" w:rsidRDefault="00DF5E2E" w:rsidP="007F7BF2">
      <w:pPr>
        <w:pStyle w:val="NormalWeb"/>
        <w:shd w:val="clear" w:color="auto" w:fill="FFFFFF"/>
        <w:jc w:val="both"/>
        <w:divId w:val="360058748"/>
        <w:rPr>
          <w:rFonts w:ascii="Arial" w:hAnsi="Arial" w:cs="Arial"/>
          <w:color w:val="575757"/>
          <w:sz w:val="21"/>
          <w:szCs w:val="21"/>
        </w:rPr>
      </w:pPr>
      <w:r w:rsidRPr="00116BBE">
        <w:rPr>
          <w:rFonts w:ascii="Arial" w:hAnsi="Arial" w:cs="Arial"/>
          <w:color w:val="575757"/>
          <w:sz w:val="21"/>
          <w:szCs w:val="21"/>
        </w:rPr>
        <w:t xml:space="preserve">4: </w:t>
      </w:r>
      <w:r w:rsidR="00FB5333" w:rsidRPr="00116BBE">
        <w:rPr>
          <w:rFonts w:ascii="Arial" w:hAnsi="Arial" w:cs="Arial"/>
          <w:color w:val="575757"/>
          <w:sz w:val="21"/>
          <w:szCs w:val="21"/>
        </w:rPr>
        <w:t>Conectar las llaves</w:t>
      </w:r>
      <w:r w:rsidR="00A96CDF" w:rsidRPr="00116BBE">
        <w:rPr>
          <w:rFonts w:ascii="Arial" w:hAnsi="Arial" w:cs="Arial"/>
          <w:color w:val="575757"/>
          <w:sz w:val="21"/>
          <w:szCs w:val="21"/>
        </w:rPr>
        <w:t xml:space="preserve"> de </w:t>
      </w:r>
      <w:proofErr w:type="spellStart"/>
      <w:r w:rsidR="00A96CDF" w:rsidRPr="00116BBE">
        <w:rPr>
          <w:rFonts w:ascii="Arial" w:hAnsi="Arial" w:cs="Arial"/>
          <w:color w:val="575757"/>
          <w:sz w:val="21"/>
          <w:szCs w:val="21"/>
        </w:rPr>
        <w:t>hasen</w:t>
      </w:r>
      <w:proofErr w:type="spellEnd"/>
      <w:r w:rsidR="00A96CDF" w:rsidRPr="00116BBE">
        <w:rPr>
          <w:rFonts w:ascii="Arial" w:hAnsi="Arial" w:cs="Arial"/>
          <w:color w:val="575757"/>
          <w:sz w:val="21"/>
          <w:szCs w:val="21"/>
        </w:rPr>
        <w:t xml:space="preserve"> </w:t>
      </w:r>
      <w:r w:rsidR="004070CD" w:rsidRPr="00116BBE">
        <w:rPr>
          <w:rFonts w:ascii="Arial" w:hAnsi="Arial" w:cs="Arial"/>
          <w:color w:val="575757"/>
          <w:sz w:val="21"/>
          <w:szCs w:val="21"/>
        </w:rPr>
        <w:t xml:space="preserve"> al filtro </w:t>
      </w:r>
      <w:r w:rsidR="008E7AE1" w:rsidRPr="00116BBE">
        <w:rPr>
          <w:rFonts w:ascii="Arial" w:hAnsi="Arial" w:cs="Arial"/>
          <w:color w:val="575757"/>
          <w:sz w:val="21"/>
          <w:szCs w:val="21"/>
        </w:rPr>
        <w:t>agua fría a presión</w:t>
      </w:r>
      <w:r w:rsidR="00A45DD8" w:rsidRPr="00116BBE">
        <w:rPr>
          <w:rFonts w:ascii="Arial" w:hAnsi="Arial" w:cs="Arial"/>
          <w:color w:val="575757"/>
          <w:sz w:val="21"/>
          <w:szCs w:val="21"/>
        </w:rPr>
        <w:t xml:space="preserve">, conectar las líneas </w:t>
      </w:r>
      <w:proofErr w:type="spellStart"/>
      <w:r w:rsidR="00B3762F" w:rsidRPr="00116BBE">
        <w:rPr>
          <w:rFonts w:ascii="Arial" w:hAnsi="Arial" w:cs="Arial"/>
          <w:color w:val="575757"/>
          <w:sz w:val="21"/>
          <w:szCs w:val="21"/>
        </w:rPr>
        <w:t>arteriovenosas</w:t>
      </w:r>
      <w:proofErr w:type="spellEnd"/>
      <w:r w:rsidR="00B3762F" w:rsidRPr="00116BBE">
        <w:rPr>
          <w:rFonts w:ascii="Arial" w:hAnsi="Arial" w:cs="Arial"/>
          <w:color w:val="575757"/>
          <w:sz w:val="21"/>
          <w:szCs w:val="21"/>
        </w:rPr>
        <w:t xml:space="preserve"> por medio </w:t>
      </w:r>
      <w:r w:rsidR="00AC7F18" w:rsidRPr="00116BBE">
        <w:rPr>
          <w:rFonts w:ascii="Arial" w:hAnsi="Arial" w:cs="Arial"/>
          <w:color w:val="575757"/>
          <w:sz w:val="21"/>
          <w:szCs w:val="21"/>
        </w:rPr>
        <w:t>de la llave de tres vías.</w:t>
      </w:r>
    </w:p>
    <w:p w:rsidR="00287231" w:rsidRPr="00116BBE" w:rsidRDefault="00AC7F18" w:rsidP="007F7BF2">
      <w:pPr>
        <w:pStyle w:val="NormalWeb"/>
        <w:shd w:val="clear" w:color="auto" w:fill="FFFFFF"/>
        <w:jc w:val="both"/>
        <w:divId w:val="360058748"/>
        <w:rPr>
          <w:rFonts w:ascii="Arial" w:hAnsi="Arial" w:cs="Arial"/>
          <w:color w:val="575757"/>
          <w:sz w:val="21"/>
          <w:szCs w:val="21"/>
        </w:rPr>
      </w:pPr>
      <w:r w:rsidRPr="00116BBE">
        <w:rPr>
          <w:rFonts w:ascii="Arial" w:hAnsi="Arial" w:cs="Arial"/>
          <w:color w:val="575757"/>
          <w:sz w:val="21"/>
          <w:szCs w:val="21"/>
        </w:rPr>
        <w:t xml:space="preserve">5: </w:t>
      </w:r>
      <w:r w:rsidR="00257CE4" w:rsidRPr="00116BBE">
        <w:rPr>
          <w:rFonts w:ascii="Arial" w:hAnsi="Arial" w:cs="Arial"/>
          <w:color w:val="575757"/>
          <w:sz w:val="21"/>
          <w:szCs w:val="21"/>
        </w:rPr>
        <w:t xml:space="preserve">Retirar las tapas </w:t>
      </w:r>
      <w:r w:rsidR="00C2110D" w:rsidRPr="00116BBE">
        <w:rPr>
          <w:rFonts w:ascii="Arial" w:hAnsi="Arial" w:cs="Arial"/>
          <w:color w:val="575757"/>
          <w:sz w:val="21"/>
          <w:szCs w:val="21"/>
        </w:rPr>
        <w:t xml:space="preserve">móviles </w:t>
      </w:r>
      <w:r w:rsidR="0044690A" w:rsidRPr="00116BBE">
        <w:rPr>
          <w:rFonts w:ascii="Arial" w:hAnsi="Arial" w:cs="Arial"/>
          <w:color w:val="575757"/>
          <w:sz w:val="21"/>
          <w:szCs w:val="21"/>
        </w:rPr>
        <w:t xml:space="preserve">del filtro </w:t>
      </w:r>
      <w:r w:rsidR="00A545D3" w:rsidRPr="00116BBE">
        <w:rPr>
          <w:rFonts w:ascii="Arial" w:hAnsi="Arial" w:cs="Arial"/>
          <w:color w:val="575757"/>
          <w:sz w:val="21"/>
          <w:szCs w:val="21"/>
        </w:rPr>
        <w:t xml:space="preserve">y cepillar para eliminar </w:t>
      </w:r>
      <w:r w:rsidR="00312F7C" w:rsidRPr="00116BBE">
        <w:rPr>
          <w:rFonts w:ascii="Arial" w:hAnsi="Arial" w:cs="Arial"/>
          <w:color w:val="575757"/>
          <w:sz w:val="21"/>
          <w:szCs w:val="21"/>
        </w:rPr>
        <w:t xml:space="preserve">la fibrilar de la cabeza de los filtros </w:t>
      </w:r>
    </w:p>
    <w:p w:rsidR="00312F7C" w:rsidRPr="00116BBE" w:rsidRDefault="00312F7C" w:rsidP="007F7BF2">
      <w:pPr>
        <w:pStyle w:val="NormalWeb"/>
        <w:shd w:val="clear" w:color="auto" w:fill="FFFFFF"/>
        <w:jc w:val="both"/>
        <w:divId w:val="360058748"/>
        <w:rPr>
          <w:rFonts w:ascii="Arial" w:hAnsi="Arial" w:cs="Arial"/>
          <w:color w:val="575757"/>
          <w:sz w:val="21"/>
          <w:szCs w:val="21"/>
        </w:rPr>
      </w:pPr>
      <w:r w:rsidRPr="00116BBE">
        <w:rPr>
          <w:rFonts w:ascii="Arial" w:hAnsi="Arial" w:cs="Arial"/>
          <w:color w:val="575757"/>
          <w:sz w:val="21"/>
          <w:szCs w:val="21"/>
        </w:rPr>
        <w:t xml:space="preserve">6: </w:t>
      </w:r>
      <w:r w:rsidR="004F252E" w:rsidRPr="00116BBE">
        <w:rPr>
          <w:rFonts w:ascii="Arial" w:hAnsi="Arial" w:cs="Arial"/>
          <w:color w:val="575757"/>
          <w:sz w:val="21"/>
          <w:szCs w:val="21"/>
        </w:rPr>
        <w:t xml:space="preserve">Trasladar el filtro </w:t>
      </w:r>
      <w:r w:rsidR="00886A64" w:rsidRPr="00116BBE">
        <w:rPr>
          <w:rFonts w:ascii="Arial" w:hAnsi="Arial" w:cs="Arial"/>
          <w:color w:val="575757"/>
          <w:sz w:val="21"/>
          <w:szCs w:val="21"/>
        </w:rPr>
        <w:t xml:space="preserve">y las </w:t>
      </w:r>
      <w:r w:rsidR="00F9553F" w:rsidRPr="00116BBE">
        <w:rPr>
          <w:rFonts w:ascii="Arial" w:hAnsi="Arial" w:cs="Arial"/>
          <w:color w:val="575757"/>
          <w:sz w:val="21"/>
          <w:szCs w:val="21"/>
        </w:rPr>
        <w:t xml:space="preserve">líneas a la tarja de material </w:t>
      </w:r>
      <w:r w:rsidR="00DC7B73" w:rsidRPr="00116BBE">
        <w:rPr>
          <w:rFonts w:ascii="Arial" w:hAnsi="Arial" w:cs="Arial"/>
          <w:color w:val="575757"/>
          <w:sz w:val="21"/>
          <w:szCs w:val="21"/>
        </w:rPr>
        <w:t xml:space="preserve">limpio </w:t>
      </w:r>
    </w:p>
    <w:p w:rsidR="00DC7B73" w:rsidRPr="00116BBE" w:rsidRDefault="00DC7B73" w:rsidP="007F7BF2">
      <w:pPr>
        <w:pStyle w:val="NormalWeb"/>
        <w:shd w:val="clear" w:color="auto" w:fill="FFFFFF"/>
        <w:jc w:val="both"/>
        <w:divId w:val="360058748"/>
        <w:rPr>
          <w:rFonts w:ascii="Arial" w:hAnsi="Arial" w:cs="Arial"/>
          <w:color w:val="575757"/>
          <w:sz w:val="21"/>
          <w:szCs w:val="21"/>
        </w:rPr>
      </w:pPr>
      <w:r w:rsidRPr="00116BBE">
        <w:rPr>
          <w:rFonts w:ascii="Arial" w:hAnsi="Arial" w:cs="Arial"/>
          <w:color w:val="575757"/>
          <w:sz w:val="21"/>
          <w:szCs w:val="21"/>
        </w:rPr>
        <w:t xml:space="preserve">7: </w:t>
      </w:r>
      <w:r w:rsidR="0005048D" w:rsidRPr="00116BBE">
        <w:rPr>
          <w:rFonts w:ascii="Arial" w:hAnsi="Arial" w:cs="Arial"/>
          <w:color w:val="575757"/>
          <w:sz w:val="21"/>
          <w:szCs w:val="21"/>
        </w:rPr>
        <w:t xml:space="preserve">Irrigar con solución  </w:t>
      </w:r>
      <w:r w:rsidR="00EF66BC" w:rsidRPr="00116BBE">
        <w:rPr>
          <w:rFonts w:ascii="Arial" w:hAnsi="Arial" w:cs="Arial"/>
          <w:color w:val="575757"/>
          <w:sz w:val="21"/>
          <w:szCs w:val="21"/>
        </w:rPr>
        <w:t xml:space="preserve">clorada de la línea </w:t>
      </w:r>
      <w:r w:rsidR="00B21A81" w:rsidRPr="00116BBE">
        <w:rPr>
          <w:rFonts w:ascii="Arial" w:hAnsi="Arial" w:cs="Arial"/>
          <w:color w:val="575757"/>
          <w:sz w:val="21"/>
          <w:szCs w:val="21"/>
        </w:rPr>
        <w:t xml:space="preserve">arterial y venosa </w:t>
      </w:r>
      <w:r w:rsidR="00506EEF" w:rsidRPr="00116BBE">
        <w:rPr>
          <w:rFonts w:ascii="Arial" w:hAnsi="Arial" w:cs="Arial"/>
          <w:color w:val="575757"/>
          <w:sz w:val="21"/>
          <w:szCs w:val="21"/>
        </w:rPr>
        <w:t xml:space="preserve">y bloquearlo con una </w:t>
      </w:r>
      <w:r w:rsidR="002D63C1" w:rsidRPr="00116BBE">
        <w:rPr>
          <w:rFonts w:ascii="Arial" w:hAnsi="Arial" w:cs="Arial"/>
          <w:color w:val="575757"/>
          <w:sz w:val="21"/>
          <w:szCs w:val="21"/>
        </w:rPr>
        <w:t>pinza por tres minutos</w:t>
      </w:r>
    </w:p>
    <w:p w:rsidR="002D63C1" w:rsidRPr="00116BBE" w:rsidRDefault="002D63C1" w:rsidP="007F7BF2">
      <w:pPr>
        <w:pStyle w:val="NormalWeb"/>
        <w:shd w:val="clear" w:color="auto" w:fill="FFFFFF"/>
        <w:jc w:val="both"/>
        <w:divId w:val="360058748"/>
        <w:rPr>
          <w:rFonts w:ascii="Arial" w:hAnsi="Arial" w:cs="Arial"/>
          <w:color w:val="575757"/>
          <w:sz w:val="21"/>
          <w:szCs w:val="21"/>
        </w:rPr>
      </w:pPr>
      <w:r w:rsidRPr="00116BBE">
        <w:rPr>
          <w:rFonts w:ascii="Arial" w:hAnsi="Arial" w:cs="Arial"/>
          <w:color w:val="575757"/>
          <w:sz w:val="21"/>
          <w:szCs w:val="21"/>
        </w:rPr>
        <w:t xml:space="preserve">8: </w:t>
      </w:r>
      <w:r w:rsidR="00291CFC" w:rsidRPr="00116BBE">
        <w:rPr>
          <w:rFonts w:ascii="Arial" w:hAnsi="Arial" w:cs="Arial"/>
          <w:color w:val="575757"/>
          <w:sz w:val="21"/>
          <w:szCs w:val="21"/>
        </w:rPr>
        <w:t xml:space="preserve">Conectar el filtro a los adaptadores </w:t>
      </w:r>
      <w:r w:rsidR="00FD7BED" w:rsidRPr="00116BBE">
        <w:rPr>
          <w:rFonts w:ascii="Arial" w:hAnsi="Arial" w:cs="Arial"/>
          <w:color w:val="575757"/>
          <w:sz w:val="21"/>
          <w:szCs w:val="21"/>
        </w:rPr>
        <w:t xml:space="preserve">de </w:t>
      </w:r>
      <w:proofErr w:type="spellStart"/>
      <w:r w:rsidR="00FD7BED" w:rsidRPr="00116BBE">
        <w:rPr>
          <w:rFonts w:ascii="Arial" w:hAnsi="Arial" w:cs="Arial"/>
          <w:color w:val="575757"/>
          <w:sz w:val="21"/>
          <w:szCs w:val="21"/>
        </w:rPr>
        <w:t>hansen</w:t>
      </w:r>
      <w:proofErr w:type="spellEnd"/>
      <w:r w:rsidR="00FD7BED" w:rsidRPr="00116BBE">
        <w:rPr>
          <w:rFonts w:ascii="Arial" w:hAnsi="Arial" w:cs="Arial"/>
          <w:color w:val="575757"/>
          <w:sz w:val="21"/>
          <w:szCs w:val="21"/>
        </w:rPr>
        <w:t xml:space="preserve"> </w:t>
      </w:r>
      <w:r w:rsidR="002E0140" w:rsidRPr="00116BBE">
        <w:rPr>
          <w:rFonts w:ascii="Arial" w:hAnsi="Arial" w:cs="Arial"/>
          <w:color w:val="575757"/>
          <w:sz w:val="21"/>
          <w:szCs w:val="21"/>
        </w:rPr>
        <w:t xml:space="preserve">a la llave de agua </w:t>
      </w:r>
      <w:r w:rsidR="00674611" w:rsidRPr="00116BBE">
        <w:rPr>
          <w:rFonts w:ascii="Arial" w:hAnsi="Arial" w:cs="Arial"/>
          <w:color w:val="575757"/>
          <w:sz w:val="21"/>
          <w:szCs w:val="21"/>
        </w:rPr>
        <w:t xml:space="preserve">a temperatura ambiente </w:t>
      </w:r>
      <w:r w:rsidR="00377B5E" w:rsidRPr="00116BBE">
        <w:rPr>
          <w:rFonts w:ascii="Arial" w:hAnsi="Arial" w:cs="Arial"/>
          <w:color w:val="575757"/>
          <w:sz w:val="21"/>
          <w:szCs w:val="21"/>
        </w:rPr>
        <w:t xml:space="preserve">en sentido contrario </w:t>
      </w:r>
      <w:r w:rsidR="002E110D" w:rsidRPr="00116BBE">
        <w:rPr>
          <w:rFonts w:ascii="Arial" w:hAnsi="Arial" w:cs="Arial"/>
          <w:color w:val="575757"/>
          <w:sz w:val="21"/>
          <w:szCs w:val="21"/>
        </w:rPr>
        <w:t xml:space="preserve">a la irrigación anterior </w:t>
      </w:r>
      <w:r w:rsidR="00924F34" w:rsidRPr="00116BBE">
        <w:rPr>
          <w:rFonts w:ascii="Arial" w:hAnsi="Arial" w:cs="Arial"/>
          <w:color w:val="575757"/>
          <w:sz w:val="21"/>
          <w:szCs w:val="21"/>
        </w:rPr>
        <w:t xml:space="preserve">para generar </w:t>
      </w:r>
      <w:r w:rsidR="00E5433D" w:rsidRPr="00116BBE">
        <w:rPr>
          <w:rFonts w:ascii="Arial" w:hAnsi="Arial" w:cs="Arial"/>
          <w:color w:val="575757"/>
          <w:sz w:val="21"/>
          <w:szCs w:val="21"/>
        </w:rPr>
        <w:t>presión, inversa por 3 minutos</w:t>
      </w:r>
    </w:p>
    <w:p w:rsidR="00E5433D" w:rsidRPr="00116BBE" w:rsidRDefault="00E5433D" w:rsidP="007F7BF2">
      <w:pPr>
        <w:pStyle w:val="NormalWeb"/>
        <w:shd w:val="clear" w:color="auto" w:fill="FFFFFF"/>
        <w:jc w:val="both"/>
        <w:divId w:val="360058748"/>
        <w:rPr>
          <w:rFonts w:ascii="Arial" w:hAnsi="Arial" w:cs="Arial"/>
          <w:color w:val="575757"/>
          <w:sz w:val="21"/>
          <w:szCs w:val="21"/>
        </w:rPr>
      </w:pPr>
      <w:r w:rsidRPr="00116BBE">
        <w:rPr>
          <w:rFonts w:ascii="Arial" w:hAnsi="Arial" w:cs="Arial"/>
          <w:color w:val="575757"/>
          <w:sz w:val="21"/>
          <w:szCs w:val="21"/>
        </w:rPr>
        <w:t xml:space="preserve">9: </w:t>
      </w:r>
      <w:r w:rsidR="001643FA" w:rsidRPr="00116BBE">
        <w:rPr>
          <w:rFonts w:ascii="Arial" w:hAnsi="Arial" w:cs="Arial"/>
          <w:color w:val="575757"/>
          <w:sz w:val="21"/>
          <w:szCs w:val="21"/>
        </w:rPr>
        <w:t xml:space="preserve">Retirar el cloro </w:t>
      </w:r>
      <w:r w:rsidR="00B42808" w:rsidRPr="00116BBE">
        <w:rPr>
          <w:rFonts w:ascii="Arial" w:hAnsi="Arial" w:cs="Arial"/>
          <w:color w:val="575757"/>
          <w:sz w:val="21"/>
          <w:szCs w:val="21"/>
        </w:rPr>
        <w:t xml:space="preserve">de las líneas con agua </w:t>
      </w:r>
      <w:r w:rsidR="00E2361A" w:rsidRPr="00116BBE">
        <w:rPr>
          <w:rFonts w:ascii="Arial" w:hAnsi="Arial" w:cs="Arial"/>
          <w:color w:val="575757"/>
          <w:sz w:val="21"/>
          <w:szCs w:val="21"/>
        </w:rPr>
        <w:t xml:space="preserve">caliente </w:t>
      </w:r>
      <w:r w:rsidR="00BE4C7F" w:rsidRPr="00116BBE">
        <w:rPr>
          <w:rFonts w:ascii="Arial" w:hAnsi="Arial" w:cs="Arial"/>
          <w:color w:val="575757"/>
          <w:sz w:val="21"/>
          <w:szCs w:val="21"/>
        </w:rPr>
        <w:t xml:space="preserve">durante </w:t>
      </w:r>
      <w:r w:rsidR="00224E3C" w:rsidRPr="00116BBE">
        <w:rPr>
          <w:rFonts w:ascii="Arial" w:hAnsi="Arial" w:cs="Arial"/>
          <w:color w:val="575757"/>
          <w:sz w:val="21"/>
          <w:szCs w:val="21"/>
        </w:rPr>
        <w:t>dos minutos</w:t>
      </w:r>
    </w:p>
    <w:p w:rsidR="00224E3C" w:rsidRPr="00116BBE" w:rsidRDefault="001E55B1" w:rsidP="007F7BF2">
      <w:pPr>
        <w:pStyle w:val="NormalWeb"/>
        <w:shd w:val="clear" w:color="auto" w:fill="FFFFFF"/>
        <w:jc w:val="both"/>
        <w:divId w:val="360058748"/>
        <w:rPr>
          <w:rFonts w:ascii="Arial" w:hAnsi="Arial" w:cs="Arial"/>
          <w:color w:val="575757"/>
          <w:sz w:val="21"/>
          <w:szCs w:val="21"/>
        </w:rPr>
      </w:pPr>
      <w:r w:rsidRPr="00116BBE">
        <w:rPr>
          <w:rFonts w:ascii="Arial" w:hAnsi="Arial" w:cs="Arial"/>
          <w:color w:val="575757"/>
          <w:sz w:val="21"/>
          <w:szCs w:val="21"/>
        </w:rPr>
        <w:t xml:space="preserve">10: </w:t>
      </w:r>
      <w:r w:rsidR="00471E54" w:rsidRPr="00116BBE">
        <w:rPr>
          <w:rFonts w:ascii="Arial" w:hAnsi="Arial" w:cs="Arial"/>
          <w:color w:val="575757"/>
          <w:sz w:val="21"/>
          <w:szCs w:val="21"/>
        </w:rPr>
        <w:t xml:space="preserve">Aspirar el filtro </w:t>
      </w:r>
      <w:r w:rsidR="002F41B6" w:rsidRPr="00116BBE">
        <w:rPr>
          <w:rFonts w:ascii="Arial" w:hAnsi="Arial" w:cs="Arial"/>
          <w:color w:val="575757"/>
          <w:sz w:val="21"/>
          <w:szCs w:val="21"/>
        </w:rPr>
        <w:t xml:space="preserve">dializador </w:t>
      </w:r>
      <w:r w:rsidR="002631C7" w:rsidRPr="00116BBE">
        <w:rPr>
          <w:rFonts w:ascii="Arial" w:hAnsi="Arial" w:cs="Arial"/>
          <w:color w:val="575757"/>
          <w:sz w:val="21"/>
          <w:szCs w:val="21"/>
        </w:rPr>
        <w:t xml:space="preserve">todo residuo </w:t>
      </w:r>
      <w:r w:rsidR="00D030FE" w:rsidRPr="00116BBE">
        <w:rPr>
          <w:rFonts w:ascii="Arial" w:hAnsi="Arial" w:cs="Arial"/>
          <w:color w:val="575757"/>
          <w:sz w:val="21"/>
          <w:szCs w:val="21"/>
        </w:rPr>
        <w:t xml:space="preserve">de agua </w:t>
      </w:r>
      <w:r w:rsidR="00833A3C" w:rsidRPr="00116BBE">
        <w:rPr>
          <w:rFonts w:ascii="Arial" w:hAnsi="Arial" w:cs="Arial"/>
          <w:color w:val="575757"/>
          <w:sz w:val="21"/>
          <w:szCs w:val="21"/>
        </w:rPr>
        <w:t xml:space="preserve">con una jeringa </w:t>
      </w:r>
      <w:r w:rsidR="002A2345" w:rsidRPr="00116BBE">
        <w:rPr>
          <w:rFonts w:ascii="Arial" w:hAnsi="Arial" w:cs="Arial"/>
          <w:color w:val="575757"/>
          <w:sz w:val="21"/>
          <w:szCs w:val="21"/>
        </w:rPr>
        <w:t>de 200 cm</w:t>
      </w:r>
    </w:p>
    <w:p w:rsidR="002A2345" w:rsidRPr="00116BBE" w:rsidRDefault="002A2345" w:rsidP="007F7BF2">
      <w:pPr>
        <w:pStyle w:val="NormalWeb"/>
        <w:shd w:val="clear" w:color="auto" w:fill="FFFFFF"/>
        <w:jc w:val="both"/>
        <w:divId w:val="360058748"/>
        <w:rPr>
          <w:rFonts w:ascii="Arial" w:hAnsi="Arial" w:cs="Arial"/>
          <w:color w:val="575757"/>
          <w:sz w:val="21"/>
          <w:szCs w:val="21"/>
        </w:rPr>
      </w:pPr>
      <w:r w:rsidRPr="00116BBE">
        <w:rPr>
          <w:rFonts w:ascii="Arial" w:hAnsi="Arial" w:cs="Arial"/>
          <w:color w:val="575757"/>
          <w:sz w:val="21"/>
          <w:szCs w:val="21"/>
        </w:rPr>
        <w:t xml:space="preserve">11: </w:t>
      </w:r>
      <w:r w:rsidR="005B507A" w:rsidRPr="00116BBE">
        <w:rPr>
          <w:rFonts w:ascii="Arial" w:hAnsi="Arial" w:cs="Arial"/>
          <w:color w:val="575757"/>
          <w:sz w:val="21"/>
          <w:szCs w:val="21"/>
        </w:rPr>
        <w:t xml:space="preserve"> Conectar las </w:t>
      </w:r>
      <w:r w:rsidR="003B6032" w:rsidRPr="00116BBE">
        <w:rPr>
          <w:rFonts w:ascii="Arial" w:hAnsi="Arial" w:cs="Arial"/>
          <w:color w:val="575757"/>
          <w:sz w:val="21"/>
          <w:szCs w:val="21"/>
        </w:rPr>
        <w:t xml:space="preserve">líneas y el filtro a la solución  </w:t>
      </w:r>
      <w:r w:rsidR="00B65515" w:rsidRPr="00116BBE">
        <w:rPr>
          <w:rFonts w:ascii="Arial" w:hAnsi="Arial" w:cs="Arial"/>
          <w:color w:val="575757"/>
          <w:sz w:val="21"/>
          <w:szCs w:val="21"/>
        </w:rPr>
        <w:t xml:space="preserve">con formol preparada </w:t>
      </w:r>
      <w:r w:rsidR="002030B3" w:rsidRPr="00116BBE">
        <w:rPr>
          <w:rFonts w:ascii="Arial" w:hAnsi="Arial" w:cs="Arial"/>
          <w:color w:val="575757"/>
          <w:sz w:val="21"/>
          <w:szCs w:val="21"/>
        </w:rPr>
        <w:t xml:space="preserve">con marcador vegetal </w:t>
      </w:r>
      <w:r w:rsidR="009E7989" w:rsidRPr="00116BBE">
        <w:rPr>
          <w:rFonts w:ascii="Arial" w:hAnsi="Arial" w:cs="Arial"/>
          <w:color w:val="575757"/>
          <w:sz w:val="21"/>
          <w:szCs w:val="21"/>
        </w:rPr>
        <w:t xml:space="preserve"> hasta suturar el sistema </w:t>
      </w:r>
      <w:r w:rsidR="00D133A1" w:rsidRPr="00116BBE">
        <w:rPr>
          <w:rFonts w:ascii="Arial" w:hAnsi="Arial" w:cs="Arial"/>
          <w:color w:val="575757"/>
          <w:sz w:val="21"/>
          <w:szCs w:val="21"/>
        </w:rPr>
        <w:t xml:space="preserve">; pinzas las llaves </w:t>
      </w:r>
      <w:r w:rsidR="00F93B9B" w:rsidRPr="00116BBE">
        <w:rPr>
          <w:rFonts w:ascii="Arial" w:hAnsi="Arial" w:cs="Arial"/>
          <w:color w:val="575757"/>
          <w:sz w:val="21"/>
          <w:szCs w:val="21"/>
        </w:rPr>
        <w:t xml:space="preserve">de seguridad </w:t>
      </w:r>
      <w:r w:rsidR="00D61F69" w:rsidRPr="00116BBE">
        <w:rPr>
          <w:rFonts w:ascii="Arial" w:hAnsi="Arial" w:cs="Arial"/>
          <w:color w:val="575757"/>
          <w:sz w:val="21"/>
          <w:szCs w:val="21"/>
        </w:rPr>
        <w:t xml:space="preserve">para evitar que fugue el </w:t>
      </w:r>
      <w:r w:rsidR="001C1D4E" w:rsidRPr="00116BBE">
        <w:rPr>
          <w:rFonts w:ascii="Arial" w:hAnsi="Arial" w:cs="Arial"/>
          <w:color w:val="575757"/>
          <w:sz w:val="21"/>
          <w:szCs w:val="21"/>
        </w:rPr>
        <w:t>formol</w:t>
      </w:r>
      <w:r w:rsidR="00277761" w:rsidRPr="00116BBE">
        <w:rPr>
          <w:rFonts w:ascii="Arial" w:hAnsi="Arial" w:cs="Arial"/>
          <w:color w:val="575757"/>
          <w:sz w:val="21"/>
          <w:szCs w:val="21"/>
        </w:rPr>
        <w:t>, verificar que no haya burbujas de aire</w:t>
      </w:r>
      <w:r w:rsidR="008E5215" w:rsidRPr="00116BBE">
        <w:rPr>
          <w:rFonts w:ascii="Arial" w:hAnsi="Arial" w:cs="Arial"/>
          <w:color w:val="575757"/>
          <w:sz w:val="21"/>
          <w:szCs w:val="21"/>
        </w:rPr>
        <w:t>.</w:t>
      </w:r>
    </w:p>
    <w:p w:rsidR="008E5215" w:rsidRPr="00116BBE" w:rsidRDefault="008E5215" w:rsidP="007F7BF2">
      <w:pPr>
        <w:pStyle w:val="NormalWeb"/>
        <w:shd w:val="clear" w:color="auto" w:fill="FFFFFF"/>
        <w:jc w:val="both"/>
        <w:divId w:val="360058748"/>
        <w:rPr>
          <w:rFonts w:ascii="Arial" w:hAnsi="Arial" w:cs="Arial"/>
          <w:color w:val="575757"/>
          <w:sz w:val="21"/>
          <w:szCs w:val="21"/>
        </w:rPr>
      </w:pPr>
      <w:r w:rsidRPr="00116BBE">
        <w:rPr>
          <w:rFonts w:ascii="Arial" w:hAnsi="Arial" w:cs="Arial"/>
          <w:color w:val="575757"/>
          <w:sz w:val="21"/>
          <w:szCs w:val="21"/>
        </w:rPr>
        <w:t xml:space="preserve">12: Guardar las líneas </w:t>
      </w:r>
      <w:r w:rsidR="007F7FBE" w:rsidRPr="00116BBE">
        <w:rPr>
          <w:rFonts w:ascii="Arial" w:hAnsi="Arial" w:cs="Arial"/>
          <w:color w:val="575757"/>
          <w:sz w:val="21"/>
          <w:szCs w:val="21"/>
        </w:rPr>
        <w:t xml:space="preserve">y el filtro </w:t>
      </w:r>
      <w:r w:rsidR="00DC4676" w:rsidRPr="00116BBE">
        <w:rPr>
          <w:rFonts w:ascii="Arial" w:hAnsi="Arial" w:cs="Arial"/>
          <w:color w:val="575757"/>
          <w:sz w:val="21"/>
          <w:szCs w:val="21"/>
        </w:rPr>
        <w:t xml:space="preserve">dializador en una bolsa </w:t>
      </w:r>
      <w:r w:rsidR="00857850" w:rsidRPr="00116BBE">
        <w:rPr>
          <w:rFonts w:ascii="Arial" w:hAnsi="Arial" w:cs="Arial"/>
          <w:color w:val="575757"/>
          <w:sz w:val="21"/>
          <w:szCs w:val="21"/>
        </w:rPr>
        <w:t xml:space="preserve">de </w:t>
      </w:r>
      <w:proofErr w:type="spellStart"/>
      <w:r w:rsidR="00857850" w:rsidRPr="00116BBE">
        <w:rPr>
          <w:rFonts w:ascii="Arial" w:hAnsi="Arial" w:cs="Arial"/>
          <w:color w:val="575757"/>
          <w:sz w:val="21"/>
          <w:szCs w:val="21"/>
        </w:rPr>
        <w:t>polietielino</w:t>
      </w:r>
      <w:proofErr w:type="spellEnd"/>
      <w:r w:rsidR="00E244F3" w:rsidRPr="00116BBE">
        <w:rPr>
          <w:rFonts w:ascii="Arial" w:hAnsi="Arial" w:cs="Arial"/>
          <w:color w:val="575757"/>
          <w:sz w:val="21"/>
          <w:szCs w:val="21"/>
        </w:rPr>
        <w:t>, ponerles una</w:t>
      </w:r>
      <w:r w:rsidR="0039561C" w:rsidRPr="00116BBE">
        <w:rPr>
          <w:rFonts w:ascii="Arial" w:hAnsi="Arial" w:cs="Arial"/>
          <w:color w:val="575757"/>
          <w:sz w:val="21"/>
          <w:szCs w:val="21"/>
        </w:rPr>
        <w:t xml:space="preserve"> etiqueta de identificación  </w:t>
      </w:r>
      <w:r w:rsidR="00F173CB" w:rsidRPr="00116BBE">
        <w:rPr>
          <w:rFonts w:ascii="Arial" w:hAnsi="Arial" w:cs="Arial"/>
          <w:color w:val="575757"/>
          <w:sz w:val="21"/>
          <w:szCs w:val="21"/>
        </w:rPr>
        <w:t xml:space="preserve">y almacenarlos en el casillero </w:t>
      </w:r>
      <w:r w:rsidR="00A40B4D" w:rsidRPr="00116BBE">
        <w:rPr>
          <w:rFonts w:ascii="Arial" w:hAnsi="Arial" w:cs="Arial"/>
          <w:color w:val="575757"/>
          <w:sz w:val="21"/>
          <w:szCs w:val="21"/>
        </w:rPr>
        <w:t xml:space="preserve">destinado al paciente </w:t>
      </w:r>
    </w:p>
    <w:p w:rsidR="00287231" w:rsidRPr="00116BBE" w:rsidRDefault="00287231" w:rsidP="007F7BF2">
      <w:pPr>
        <w:jc w:val="both"/>
        <w:rPr>
          <w:rFonts w:ascii="Arial" w:hAnsi="Arial" w:cs="Arial"/>
        </w:rPr>
      </w:pPr>
    </w:p>
    <w:sectPr w:rsidR="00287231" w:rsidRPr="00116BBE">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F5D8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6547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FC30E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3B023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D9027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6252C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23379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8C493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272CBC"/>
    <w:multiLevelType w:val="hybridMultilevel"/>
    <w:tmpl w:val="CF7AFDF0"/>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9" w15:restartNumberingAfterBreak="0">
    <w:nsid w:val="76A2044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9821981">
    <w:abstractNumId w:val="4"/>
  </w:num>
  <w:num w:numId="2" w16cid:durableId="1499690872">
    <w:abstractNumId w:val="9"/>
  </w:num>
  <w:num w:numId="3" w16cid:durableId="1592353410">
    <w:abstractNumId w:val="1"/>
  </w:num>
  <w:num w:numId="4" w16cid:durableId="900944039">
    <w:abstractNumId w:val="5"/>
  </w:num>
  <w:num w:numId="5" w16cid:durableId="788742737">
    <w:abstractNumId w:val="6"/>
  </w:num>
  <w:num w:numId="6" w16cid:durableId="1380012856">
    <w:abstractNumId w:val="3"/>
  </w:num>
  <w:num w:numId="7" w16cid:durableId="1297640736">
    <w:abstractNumId w:val="7"/>
  </w:num>
  <w:num w:numId="8" w16cid:durableId="229006994">
    <w:abstractNumId w:val="2"/>
  </w:num>
  <w:num w:numId="9" w16cid:durableId="850336919">
    <w:abstractNumId w:val="0"/>
  </w:num>
  <w:num w:numId="10" w16cid:durableId="12256062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9C7"/>
    <w:rsid w:val="000273BB"/>
    <w:rsid w:val="00034B70"/>
    <w:rsid w:val="0004647C"/>
    <w:rsid w:val="0005048D"/>
    <w:rsid w:val="00080F27"/>
    <w:rsid w:val="000931C1"/>
    <w:rsid w:val="000A7139"/>
    <w:rsid w:val="000F5DA1"/>
    <w:rsid w:val="00116BBE"/>
    <w:rsid w:val="001173E8"/>
    <w:rsid w:val="001202AD"/>
    <w:rsid w:val="001321F1"/>
    <w:rsid w:val="00140B8D"/>
    <w:rsid w:val="00141FF2"/>
    <w:rsid w:val="00160E66"/>
    <w:rsid w:val="001643FA"/>
    <w:rsid w:val="001A12BE"/>
    <w:rsid w:val="001C1D4E"/>
    <w:rsid w:val="001C68A7"/>
    <w:rsid w:val="001E4833"/>
    <w:rsid w:val="001E55B1"/>
    <w:rsid w:val="002030B3"/>
    <w:rsid w:val="00224E3C"/>
    <w:rsid w:val="00257497"/>
    <w:rsid w:val="00257CE4"/>
    <w:rsid w:val="002631C7"/>
    <w:rsid w:val="00277761"/>
    <w:rsid w:val="00280266"/>
    <w:rsid w:val="00287231"/>
    <w:rsid w:val="00290856"/>
    <w:rsid w:val="00291CFC"/>
    <w:rsid w:val="002A2345"/>
    <w:rsid w:val="002C5370"/>
    <w:rsid w:val="002D63C1"/>
    <w:rsid w:val="002E0140"/>
    <w:rsid w:val="002E110D"/>
    <w:rsid w:val="002E581B"/>
    <w:rsid w:val="002F41B6"/>
    <w:rsid w:val="00304669"/>
    <w:rsid w:val="00307F35"/>
    <w:rsid w:val="00312F7C"/>
    <w:rsid w:val="0033568C"/>
    <w:rsid w:val="00364A0E"/>
    <w:rsid w:val="00377B5E"/>
    <w:rsid w:val="0039561C"/>
    <w:rsid w:val="003B6032"/>
    <w:rsid w:val="003C4634"/>
    <w:rsid w:val="003D1F13"/>
    <w:rsid w:val="004070CD"/>
    <w:rsid w:val="0044690A"/>
    <w:rsid w:val="00471E54"/>
    <w:rsid w:val="004C5628"/>
    <w:rsid w:val="004D2BF1"/>
    <w:rsid w:val="004F252E"/>
    <w:rsid w:val="004F2739"/>
    <w:rsid w:val="00505F1F"/>
    <w:rsid w:val="00506EEF"/>
    <w:rsid w:val="00543405"/>
    <w:rsid w:val="0055128E"/>
    <w:rsid w:val="005829D1"/>
    <w:rsid w:val="00582D39"/>
    <w:rsid w:val="005905A7"/>
    <w:rsid w:val="00595605"/>
    <w:rsid w:val="005B507A"/>
    <w:rsid w:val="005D4349"/>
    <w:rsid w:val="005D5C0B"/>
    <w:rsid w:val="005F4DA0"/>
    <w:rsid w:val="00627A34"/>
    <w:rsid w:val="00634110"/>
    <w:rsid w:val="00654BC7"/>
    <w:rsid w:val="00674611"/>
    <w:rsid w:val="00687B18"/>
    <w:rsid w:val="006C2971"/>
    <w:rsid w:val="006D08EF"/>
    <w:rsid w:val="006F0FC9"/>
    <w:rsid w:val="006F3C02"/>
    <w:rsid w:val="00730E6A"/>
    <w:rsid w:val="00783566"/>
    <w:rsid w:val="007B47B7"/>
    <w:rsid w:val="007D09DB"/>
    <w:rsid w:val="007D49B0"/>
    <w:rsid w:val="007E250A"/>
    <w:rsid w:val="007F7BF2"/>
    <w:rsid w:val="007F7FBE"/>
    <w:rsid w:val="00801F97"/>
    <w:rsid w:val="00833A3C"/>
    <w:rsid w:val="008376CF"/>
    <w:rsid w:val="00857850"/>
    <w:rsid w:val="0086330A"/>
    <w:rsid w:val="0088494A"/>
    <w:rsid w:val="00886A64"/>
    <w:rsid w:val="008A4FE8"/>
    <w:rsid w:val="008A5A23"/>
    <w:rsid w:val="008B1950"/>
    <w:rsid w:val="008E5215"/>
    <w:rsid w:val="008E7AE1"/>
    <w:rsid w:val="00914210"/>
    <w:rsid w:val="009235F0"/>
    <w:rsid w:val="00924F34"/>
    <w:rsid w:val="0093221B"/>
    <w:rsid w:val="00967A5F"/>
    <w:rsid w:val="00982407"/>
    <w:rsid w:val="009E4EC8"/>
    <w:rsid w:val="009E7989"/>
    <w:rsid w:val="00A02BC5"/>
    <w:rsid w:val="00A10820"/>
    <w:rsid w:val="00A10E5A"/>
    <w:rsid w:val="00A1181E"/>
    <w:rsid w:val="00A226CA"/>
    <w:rsid w:val="00A40B4D"/>
    <w:rsid w:val="00A41F6E"/>
    <w:rsid w:val="00A45DD8"/>
    <w:rsid w:val="00A545D3"/>
    <w:rsid w:val="00A55A1B"/>
    <w:rsid w:val="00A678C9"/>
    <w:rsid w:val="00A72C69"/>
    <w:rsid w:val="00A930CE"/>
    <w:rsid w:val="00A96CDF"/>
    <w:rsid w:val="00AB5B69"/>
    <w:rsid w:val="00AC40EC"/>
    <w:rsid w:val="00AC7F18"/>
    <w:rsid w:val="00AE0864"/>
    <w:rsid w:val="00AF3102"/>
    <w:rsid w:val="00AF457A"/>
    <w:rsid w:val="00AF7E0D"/>
    <w:rsid w:val="00B005B4"/>
    <w:rsid w:val="00B21A81"/>
    <w:rsid w:val="00B3762F"/>
    <w:rsid w:val="00B42808"/>
    <w:rsid w:val="00B56586"/>
    <w:rsid w:val="00B65515"/>
    <w:rsid w:val="00B65C00"/>
    <w:rsid w:val="00B75155"/>
    <w:rsid w:val="00BB467E"/>
    <w:rsid w:val="00BD1F93"/>
    <w:rsid w:val="00BE19C7"/>
    <w:rsid w:val="00BE4C7F"/>
    <w:rsid w:val="00C14CDF"/>
    <w:rsid w:val="00C2110D"/>
    <w:rsid w:val="00C24C3E"/>
    <w:rsid w:val="00C52954"/>
    <w:rsid w:val="00C70350"/>
    <w:rsid w:val="00C7437D"/>
    <w:rsid w:val="00CA6DD6"/>
    <w:rsid w:val="00CB6BFF"/>
    <w:rsid w:val="00CE4D70"/>
    <w:rsid w:val="00CF3E01"/>
    <w:rsid w:val="00D02A51"/>
    <w:rsid w:val="00D030FE"/>
    <w:rsid w:val="00D133A1"/>
    <w:rsid w:val="00D24465"/>
    <w:rsid w:val="00D25178"/>
    <w:rsid w:val="00D35527"/>
    <w:rsid w:val="00D40517"/>
    <w:rsid w:val="00D61F69"/>
    <w:rsid w:val="00D7772C"/>
    <w:rsid w:val="00D85531"/>
    <w:rsid w:val="00D93668"/>
    <w:rsid w:val="00DA76BF"/>
    <w:rsid w:val="00DC4676"/>
    <w:rsid w:val="00DC7B73"/>
    <w:rsid w:val="00DF060C"/>
    <w:rsid w:val="00DF5E2E"/>
    <w:rsid w:val="00E17A5A"/>
    <w:rsid w:val="00E2361A"/>
    <w:rsid w:val="00E244F3"/>
    <w:rsid w:val="00E44EAE"/>
    <w:rsid w:val="00E5433D"/>
    <w:rsid w:val="00E714CB"/>
    <w:rsid w:val="00E86666"/>
    <w:rsid w:val="00ED1670"/>
    <w:rsid w:val="00ED795B"/>
    <w:rsid w:val="00EE6BF8"/>
    <w:rsid w:val="00EE6D30"/>
    <w:rsid w:val="00EF4D36"/>
    <w:rsid w:val="00EF66BC"/>
    <w:rsid w:val="00F173CB"/>
    <w:rsid w:val="00F21738"/>
    <w:rsid w:val="00F56EB3"/>
    <w:rsid w:val="00F83B33"/>
    <w:rsid w:val="00F93B9B"/>
    <w:rsid w:val="00F9553F"/>
    <w:rsid w:val="00FB2707"/>
    <w:rsid w:val="00FB5333"/>
    <w:rsid w:val="00FC2C06"/>
    <w:rsid w:val="00FD7BED"/>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D3D65-AFBD-3B48-917B-EAA61092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E19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BE19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BE19C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E19C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E19C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E19C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E19C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E19C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E19C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E19C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E19C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E19C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E19C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E19C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E19C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E19C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E19C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E19C7"/>
    <w:rPr>
      <w:rFonts w:eastAsiaTheme="majorEastAsia" w:cstheme="majorBidi"/>
      <w:color w:val="272727" w:themeColor="text1" w:themeTint="D8"/>
    </w:rPr>
  </w:style>
  <w:style w:type="paragraph" w:styleId="Ttulo">
    <w:name w:val="Title"/>
    <w:basedOn w:val="Normal"/>
    <w:next w:val="Normal"/>
    <w:link w:val="TtuloCar"/>
    <w:uiPriority w:val="10"/>
    <w:qFormat/>
    <w:rsid w:val="00BE19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E19C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E19C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E19C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E19C7"/>
    <w:pPr>
      <w:spacing w:before="160"/>
      <w:jc w:val="center"/>
    </w:pPr>
    <w:rPr>
      <w:i/>
      <w:iCs/>
      <w:color w:val="404040" w:themeColor="text1" w:themeTint="BF"/>
    </w:rPr>
  </w:style>
  <w:style w:type="character" w:customStyle="1" w:styleId="CitaCar">
    <w:name w:val="Cita Car"/>
    <w:basedOn w:val="Fuentedeprrafopredeter"/>
    <w:link w:val="Cita"/>
    <w:uiPriority w:val="29"/>
    <w:rsid w:val="00BE19C7"/>
    <w:rPr>
      <w:i/>
      <w:iCs/>
      <w:color w:val="404040" w:themeColor="text1" w:themeTint="BF"/>
    </w:rPr>
  </w:style>
  <w:style w:type="paragraph" w:styleId="Prrafodelista">
    <w:name w:val="List Paragraph"/>
    <w:basedOn w:val="Normal"/>
    <w:uiPriority w:val="34"/>
    <w:qFormat/>
    <w:rsid w:val="00BE19C7"/>
    <w:pPr>
      <w:ind w:left="720"/>
      <w:contextualSpacing/>
    </w:pPr>
  </w:style>
  <w:style w:type="character" w:styleId="nfasisintenso">
    <w:name w:val="Intense Emphasis"/>
    <w:basedOn w:val="Fuentedeprrafopredeter"/>
    <w:uiPriority w:val="21"/>
    <w:qFormat/>
    <w:rsid w:val="00BE19C7"/>
    <w:rPr>
      <w:i/>
      <w:iCs/>
      <w:color w:val="0F4761" w:themeColor="accent1" w:themeShade="BF"/>
    </w:rPr>
  </w:style>
  <w:style w:type="paragraph" w:styleId="Citadestacada">
    <w:name w:val="Intense Quote"/>
    <w:basedOn w:val="Normal"/>
    <w:next w:val="Normal"/>
    <w:link w:val="CitadestacadaCar"/>
    <w:uiPriority w:val="30"/>
    <w:qFormat/>
    <w:rsid w:val="00BE19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E19C7"/>
    <w:rPr>
      <w:i/>
      <w:iCs/>
      <w:color w:val="0F4761" w:themeColor="accent1" w:themeShade="BF"/>
    </w:rPr>
  </w:style>
  <w:style w:type="character" w:styleId="Referenciaintensa">
    <w:name w:val="Intense Reference"/>
    <w:basedOn w:val="Fuentedeprrafopredeter"/>
    <w:uiPriority w:val="32"/>
    <w:qFormat/>
    <w:rsid w:val="00BE19C7"/>
    <w:rPr>
      <w:b/>
      <w:bCs/>
      <w:smallCaps/>
      <w:color w:val="0F4761" w:themeColor="accent1" w:themeShade="BF"/>
      <w:spacing w:val="5"/>
    </w:rPr>
  </w:style>
  <w:style w:type="paragraph" w:styleId="NormalWeb">
    <w:name w:val="Normal (Web)"/>
    <w:basedOn w:val="Normal"/>
    <w:uiPriority w:val="99"/>
    <w:unhideWhenUsed/>
    <w:rsid w:val="00E17A5A"/>
    <w:pPr>
      <w:spacing w:before="100" w:beforeAutospacing="1" w:after="100" w:afterAutospacing="1" w:line="240" w:lineRule="auto"/>
    </w:pPr>
    <w:rPr>
      <w:rFonts w:ascii="Times New Roman" w:hAnsi="Times New Roman" w:cs="Times New Roman"/>
      <w:kern w:val="0"/>
      <w14:ligatures w14:val="none"/>
    </w:rPr>
  </w:style>
  <w:style w:type="character" w:styleId="Hipervnculo">
    <w:name w:val="Hyperlink"/>
    <w:basedOn w:val="Fuentedeprrafopredeter"/>
    <w:uiPriority w:val="99"/>
    <w:semiHidden/>
    <w:unhideWhenUsed/>
    <w:rsid w:val="00E17A5A"/>
    <w:rPr>
      <w:color w:val="0000FF"/>
      <w:u w:val="single"/>
    </w:rPr>
  </w:style>
  <w:style w:type="character" w:customStyle="1" w:styleId="language">
    <w:name w:val="language"/>
    <w:basedOn w:val="Fuentedeprrafopredeter"/>
    <w:rsid w:val="00307F35"/>
  </w:style>
  <w:style w:type="paragraph" w:customStyle="1" w:styleId="current">
    <w:name w:val="current"/>
    <w:basedOn w:val="Normal"/>
    <w:rsid w:val="00307F35"/>
    <w:pPr>
      <w:spacing w:before="100" w:beforeAutospacing="1" w:after="100" w:afterAutospacing="1" w:line="240" w:lineRule="auto"/>
    </w:pPr>
    <w:rPr>
      <w:rFonts w:ascii="Times New Roman" w:hAnsi="Times New Roman" w:cs="Times New Roman"/>
      <w:kern w:val="0"/>
      <w14:ligatures w14:val="none"/>
    </w:rPr>
  </w:style>
  <w:style w:type="character" w:customStyle="1" w:styleId="figcaption">
    <w:name w:val="figcaption"/>
    <w:basedOn w:val="Fuentedeprrafopredeter"/>
    <w:rsid w:val="00307F35"/>
  </w:style>
  <w:style w:type="character" w:customStyle="1" w:styleId="a">
    <w:name w:val="a"/>
    <w:basedOn w:val="Fuentedeprrafopredeter"/>
    <w:rsid w:val="00932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46541">
      <w:bodyDiv w:val="1"/>
      <w:marLeft w:val="0"/>
      <w:marRight w:val="0"/>
      <w:marTop w:val="0"/>
      <w:marBottom w:val="0"/>
      <w:divBdr>
        <w:top w:val="none" w:sz="0" w:space="0" w:color="auto"/>
        <w:left w:val="none" w:sz="0" w:space="0" w:color="auto"/>
        <w:bottom w:val="none" w:sz="0" w:space="0" w:color="auto"/>
        <w:right w:val="none" w:sz="0" w:space="0" w:color="auto"/>
      </w:divBdr>
    </w:div>
    <w:div w:id="360058748">
      <w:bodyDiv w:val="1"/>
      <w:marLeft w:val="0"/>
      <w:marRight w:val="0"/>
      <w:marTop w:val="0"/>
      <w:marBottom w:val="0"/>
      <w:divBdr>
        <w:top w:val="none" w:sz="0" w:space="0" w:color="auto"/>
        <w:left w:val="none" w:sz="0" w:space="0" w:color="auto"/>
        <w:bottom w:val="none" w:sz="0" w:space="0" w:color="auto"/>
        <w:right w:val="none" w:sz="0" w:space="0" w:color="auto"/>
      </w:divBdr>
      <w:divsChild>
        <w:div w:id="570581606">
          <w:marLeft w:val="0"/>
          <w:marRight w:val="0"/>
          <w:marTop w:val="0"/>
          <w:marBottom w:val="0"/>
          <w:divBdr>
            <w:top w:val="none" w:sz="0" w:space="0" w:color="auto"/>
            <w:left w:val="none" w:sz="0" w:space="0" w:color="auto"/>
            <w:bottom w:val="none" w:sz="0" w:space="0" w:color="auto"/>
            <w:right w:val="none" w:sz="0" w:space="0" w:color="auto"/>
          </w:divBdr>
          <w:divsChild>
            <w:div w:id="1722290459">
              <w:marLeft w:val="0"/>
              <w:marRight w:val="0"/>
              <w:marTop w:val="0"/>
              <w:marBottom w:val="0"/>
              <w:divBdr>
                <w:top w:val="none" w:sz="0" w:space="0" w:color="auto"/>
                <w:left w:val="none" w:sz="0" w:space="0" w:color="auto"/>
                <w:bottom w:val="none" w:sz="0" w:space="0" w:color="auto"/>
                <w:right w:val="none" w:sz="0" w:space="0" w:color="auto"/>
              </w:divBdr>
            </w:div>
            <w:div w:id="11611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9896">
      <w:bodyDiv w:val="1"/>
      <w:marLeft w:val="0"/>
      <w:marRight w:val="0"/>
      <w:marTop w:val="0"/>
      <w:marBottom w:val="0"/>
      <w:divBdr>
        <w:top w:val="none" w:sz="0" w:space="0" w:color="auto"/>
        <w:left w:val="none" w:sz="0" w:space="0" w:color="auto"/>
        <w:bottom w:val="none" w:sz="0" w:space="0" w:color="auto"/>
        <w:right w:val="none" w:sz="0" w:space="0" w:color="auto"/>
      </w:divBdr>
    </w:div>
    <w:div w:id="662968916">
      <w:bodyDiv w:val="1"/>
      <w:marLeft w:val="0"/>
      <w:marRight w:val="0"/>
      <w:marTop w:val="0"/>
      <w:marBottom w:val="0"/>
      <w:divBdr>
        <w:top w:val="none" w:sz="0" w:space="0" w:color="auto"/>
        <w:left w:val="none" w:sz="0" w:space="0" w:color="auto"/>
        <w:bottom w:val="none" w:sz="0" w:space="0" w:color="auto"/>
        <w:right w:val="none" w:sz="0" w:space="0" w:color="auto"/>
      </w:divBdr>
    </w:div>
    <w:div w:id="967971463">
      <w:bodyDiv w:val="1"/>
      <w:marLeft w:val="0"/>
      <w:marRight w:val="0"/>
      <w:marTop w:val="0"/>
      <w:marBottom w:val="0"/>
      <w:divBdr>
        <w:top w:val="none" w:sz="0" w:space="0" w:color="auto"/>
        <w:left w:val="none" w:sz="0" w:space="0" w:color="auto"/>
        <w:bottom w:val="none" w:sz="0" w:space="0" w:color="auto"/>
        <w:right w:val="none" w:sz="0" w:space="0" w:color="auto"/>
      </w:divBdr>
      <w:divsChild>
        <w:div w:id="784541908">
          <w:marLeft w:val="0"/>
          <w:marRight w:val="0"/>
          <w:marTop w:val="0"/>
          <w:marBottom w:val="0"/>
          <w:divBdr>
            <w:top w:val="none" w:sz="0" w:space="0" w:color="auto"/>
            <w:left w:val="none" w:sz="0" w:space="0" w:color="auto"/>
            <w:bottom w:val="none" w:sz="0" w:space="0" w:color="auto"/>
            <w:right w:val="none" w:sz="0" w:space="0" w:color="auto"/>
          </w:divBdr>
        </w:div>
      </w:divsChild>
    </w:div>
    <w:div w:id="1959870394">
      <w:bodyDiv w:val="1"/>
      <w:marLeft w:val="0"/>
      <w:marRight w:val="0"/>
      <w:marTop w:val="0"/>
      <w:marBottom w:val="0"/>
      <w:divBdr>
        <w:top w:val="none" w:sz="0" w:space="0" w:color="auto"/>
        <w:left w:val="none" w:sz="0" w:space="0" w:color="auto"/>
        <w:bottom w:val="none" w:sz="0" w:space="0" w:color="auto"/>
        <w:right w:val="none" w:sz="0" w:space="0" w:color="auto"/>
      </w:divBdr>
      <w:divsChild>
        <w:div w:id="1378552962">
          <w:marLeft w:val="0"/>
          <w:marRight w:val="0"/>
          <w:marTop w:val="0"/>
          <w:marBottom w:val="0"/>
          <w:divBdr>
            <w:top w:val="none" w:sz="0" w:space="0" w:color="auto"/>
            <w:left w:val="none" w:sz="0" w:space="0" w:color="auto"/>
            <w:bottom w:val="none" w:sz="0" w:space="0" w:color="auto"/>
            <w:right w:val="none" w:sz="0" w:space="0" w:color="auto"/>
          </w:divBdr>
          <w:divsChild>
            <w:div w:id="1530945658">
              <w:marLeft w:val="0"/>
              <w:marRight w:val="0"/>
              <w:marTop w:val="0"/>
              <w:marBottom w:val="0"/>
              <w:divBdr>
                <w:top w:val="none" w:sz="0" w:space="0" w:color="auto"/>
                <w:left w:val="none" w:sz="0" w:space="0" w:color="auto"/>
                <w:bottom w:val="none" w:sz="0" w:space="0" w:color="auto"/>
                <w:right w:val="none" w:sz="0" w:space="0" w:color="auto"/>
              </w:divBdr>
              <w:divsChild>
                <w:div w:id="183903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4303">
          <w:marLeft w:val="0"/>
          <w:marRight w:val="0"/>
          <w:marTop w:val="0"/>
          <w:marBottom w:val="0"/>
          <w:divBdr>
            <w:top w:val="none" w:sz="0" w:space="0" w:color="auto"/>
            <w:left w:val="none" w:sz="0" w:space="0" w:color="auto"/>
            <w:bottom w:val="none" w:sz="0" w:space="0" w:color="auto"/>
            <w:right w:val="none" w:sz="0" w:space="0" w:color="auto"/>
          </w:divBdr>
          <w:divsChild>
            <w:div w:id="1613633846">
              <w:marLeft w:val="0"/>
              <w:marRight w:val="0"/>
              <w:marTop w:val="0"/>
              <w:marBottom w:val="0"/>
              <w:divBdr>
                <w:top w:val="none" w:sz="0" w:space="0" w:color="auto"/>
                <w:left w:val="none" w:sz="0" w:space="0" w:color="auto"/>
                <w:bottom w:val="none" w:sz="0" w:space="0" w:color="auto"/>
                <w:right w:val="none" w:sz="0" w:space="0" w:color="auto"/>
              </w:divBdr>
              <w:divsChild>
                <w:div w:id="2107916677">
                  <w:marLeft w:val="0"/>
                  <w:marRight w:val="0"/>
                  <w:marTop w:val="0"/>
                  <w:marBottom w:val="0"/>
                  <w:divBdr>
                    <w:top w:val="none" w:sz="0" w:space="0" w:color="auto"/>
                    <w:left w:val="none" w:sz="0" w:space="0" w:color="auto"/>
                    <w:bottom w:val="single" w:sz="6" w:space="0" w:color="464646"/>
                    <w:right w:val="none" w:sz="0" w:space="0" w:color="auto"/>
                  </w:divBdr>
                  <w:divsChild>
                    <w:div w:id="183383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421">
          <w:marLeft w:val="0"/>
          <w:marRight w:val="0"/>
          <w:marTop w:val="0"/>
          <w:marBottom w:val="0"/>
          <w:divBdr>
            <w:top w:val="none" w:sz="0" w:space="0" w:color="auto"/>
            <w:left w:val="none" w:sz="0" w:space="0" w:color="auto"/>
            <w:bottom w:val="none" w:sz="0" w:space="0" w:color="auto"/>
            <w:right w:val="none" w:sz="0" w:space="0" w:color="auto"/>
          </w:divBdr>
          <w:divsChild>
            <w:div w:id="101457689">
              <w:marLeft w:val="0"/>
              <w:marRight w:val="0"/>
              <w:marTop w:val="0"/>
              <w:marBottom w:val="0"/>
              <w:divBdr>
                <w:top w:val="none" w:sz="0" w:space="0" w:color="auto"/>
                <w:left w:val="none" w:sz="0" w:space="0" w:color="auto"/>
                <w:bottom w:val="none" w:sz="0" w:space="0" w:color="auto"/>
                <w:right w:val="none" w:sz="0" w:space="0" w:color="auto"/>
              </w:divBdr>
              <w:divsChild>
                <w:div w:id="13481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s://www.niddk.nih.gov/" TargetMode="Externa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1681</Words>
  <Characters>9248</Characters>
  <Application>Microsoft Office Word</Application>
  <DocSecurity>0</DocSecurity>
  <Lines>77</Lines>
  <Paragraphs>21</Paragraphs>
  <ScaleCrop>false</ScaleCrop>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invitado</dc:creator>
  <cp:keywords/>
  <dc:description/>
  <cp:lastModifiedBy>moonse.loopez.cruz@gmail.com</cp:lastModifiedBy>
  <cp:revision>2</cp:revision>
  <dcterms:created xsi:type="dcterms:W3CDTF">2024-06-15T03:06:00Z</dcterms:created>
  <dcterms:modified xsi:type="dcterms:W3CDTF">2024-06-15T03:06:00Z</dcterms:modified>
</cp:coreProperties>
</file>