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7B4CB" w14:textId="77777777" w:rsidR="00B678CE" w:rsidRDefault="00B678CE" w:rsidP="00B678CE">
      <w:pPr>
        <w:rPr>
          <w:sz w:val="56"/>
        </w:rPr>
      </w:pPr>
      <w:r>
        <w:rPr>
          <w:noProof/>
          <w:sz w:val="56"/>
          <w:lang w:eastAsia="es-MX"/>
        </w:rPr>
        <w:drawing>
          <wp:anchor distT="0" distB="0" distL="114300" distR="114300" simplePos="0" relativeHeight="251663360" behindDoc="0" locked="0" layoutInCell="1" allowOverlap="1" wp14:anchorId="1DA0714F" wp14:editId="2F279B13">
            <wp:simplePos x="0" y="0"/>
            <wp:positionH relativeFrom="column">
              <wp:posOffset>-653085</wp:posOffset>
            </wp:positionH>
            <wp:positionV relativeFrom="paragraph">
              <wp:posOffset>-365595</wp:posOffset>
            </wp:positionV>
            <wp:extent cx="2229485" cy="831215"/>
            <wp:effectExtent l="0" t="0" r="0" b="6985"/>
            <wp:wrapSquare wrapText="bothSides"/>
            <wp:docPr id="5" name="Imagen 5"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9485"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FC35D" w14:textId="77777777" w:rsidR="00B678CE" w:rsidRDefault="00B678CE" w:rsidP="00B678CE">
      <w:pPr>
        <w:rPr>
          <w:sz w:val="56"/>
        </w:rPr>
      </w:pPr>
    </w:p>
    <w:p w14:paraId="149684C1" w14:textId="77777777" w:rsidR="00B678CE" w:rsidRDefault="00B678CE" w:rsidP="00B678CE">
      <w:pPr>
        <w:spacing w:line="240" w:lineRule="auto"/>
        <w:jc w:val="both"/>
        <w:rPr>
          <w:rFonts w:ascii="Century Gothic" w:hAnsi="Century Gothic"/>
          <w:b/>
          <w:color w:val="1F3864" w:themeColor="accent5" w:themeShade="80"/>
          <w:sz w:val="36"/>
          <w:szCs w:val="16"/>
        </w:rPr>
      </w:pPr>
    </w:p>
    <w:p w14:paraId="6D6F9BE7" w14:textId="77777777" w:rsidR="00B678CE" w:rsidRDefault="00B678CE" w:rsidP="00B678CE">
      <w:pPr>
        <w:spacing w:line="240" w:lineRule="auto"/>
        <w:jc w:val="both"/>
        <w:rPr>
          <w:rFonts w:ascii="Century Gothic" w:hAnsi="Century Gothic"/>
          <w:b/>
          <w:color w:val="1F3864" w:themeColor="accent5" w:themeShade="80"/>
          <w:sz w:val="36"/>
          <w:szCs w:val="16"/>
        </w:rPr>
      </w:pPr>
    </w:p>
    <w:p w14:paraId="6DBCEB2B" w14:textId="77777777" w:rsidR="00B678CE" w:rsidRPr="00A77A80" w:rsidRDefault="00B678CE" w:rsidP="00B678CE">
      <w:pPr>
        <w:spacing w:line="240" w:lineRule="auto"/>
        <w:jc w:val="both"/>
        <w:rPr>
          <w:rFonts w:ascii="Century Gothic" w:hAnsi="Century Gothic"/>
          <w:b/>
          <w:color w:val="1F3864" w:themeColor="accent5" w:themeShade="80"/>
          <w:sz w:val="40"/>
          <w:szCs w:val="18"/>
        </w:rPr>
      </w:pPr>
      <w:r>
        <w:rPr>
          <w:rFonts w:ascii="Century Gothic" w:hAnsi="Century Gothic"/>
          <w:b/>
          <w:color w:val="1F3864" w:themeColor="accent5" w:themeShade="80"/>
          <w:sz w:val="40"/>
          <w:szCs w:val="18"/>
        </w:rPr>
        <w:t>Nombre del Alumno</w:t>
      </w:r>
    </w:p>
    <w:p w14:paraId="0396D360" w14:textId="77777777" w:rsidR="00B678CE" w:rsidRDefault="00B678CE" w:rsidP="00B678CE">
      <w:pPr>
        <w:spacing w:line="240" w:lineRule="auto"/>
        <w:jc w:val="both"/>
        <w:rPr>
          <w:rFonts w:ascii="Century Gothic" w:hAnsi="Century Gothic"/>
          <w:b/>
          <w:color w:val="1F3864" w:themeColor="accent5" w:themeShade="80"/>
          <w:sz w:val="40"/>
          <w:szCs w:val="18"/>
        </w:rPr>
      </w:pPr>
      <w:r>
        <w:rPr>
          <w:rFonts w:ascii="Century Gothic" w:hAnsi="Century Gothic"/>
          <w:b/>
          <w:color w:val="1F3864" w:themeColor="accent5" w:themeShade="80"/>
          <w:sz w:val="40"/>
          <w:szCs w:val="18"/>
        </w:rPr>
        <w:t xml:space="preserve">Mauricio de Jesús Aguilar Vázquez. </w:t>
      </w:r>
    </w:p>
    <w:p w14:paraId="4C37BC00" w14:textId="77777777" w:rsidR="00B678CE" w:rsidRPr="00A77A80" w:rsidRDefault="00B678CE" w:rsidP="00B678CE">
      <w:pPr>
        <w:spacing w:line="240" w:lineRule="auto"/>
        <w:jc w:val="both"/>
        <w:rPr>
          <w:rFonts w:ascii="Century Gothic" w:hAnsi="Century Gothic"/>
          <w:b/>
          <w:color w:val="1F3864" w:themeColor="accent5" w:themeShade="80"/>
          <w:sz w:val="40"/>
          <w:szCs w:val="18"/>
        </w:rPr>
      </w:pPr>
      <w:r>
        <w:rPr>
          <w:rFonts w:ascii="Century Gothic" w:hAnsi="Century Gothic"/>
          <w:b/>
          <w:color w:val="1F3864" w:themeColor="accent5" w:themeShade="80"/>
          <w:sz w:val="40"/>
          <w:szCs w:val="18"/>
        </w:rPr>
        <w:t>José Antonio Jiménez López.</w:t>
      </w:r>
    </w:p>
    <w:p w14:paraId="113439B3" w14:textId="77777777" w:rsidR="00B678CE" w:rsidRPr="00A77A80" w:rsidRDefault="00B678CE" w:rsidP="00B678CE">
      <w:pPr>
        <w:spacing w:line="240" w:lineRule="auto"/>
        <w:jc w:val="both"/>
        <w:rPr>
          <w:rFonts w:ascii="Century Gothic" w:hAnsi="Century Gothic"/>
          <w:b/>
          <w:color w:val="1F3864" w:themeColor="accent5" w:themeShade="80"/>
          <w:sz w:val="40"/>
          <w:szCs w:val="18"/>
        </w:rPr>
      </w:pPr>
      <w:r>
        <w:rPr>
          <w:rFonts w:ascii="Century Gothic" w:hAnsi="Century Gothic"/>
          <w:b/>
          <w:color w:val="1F3864" w:themeColor="accent5" w:themeShade="80"/>
          <w:sz w:val="40"/>
          <w:szCs w:val="18"/>
        </w:rPr>
        <w:t xml:space="preserve">Nombre del docente </w:t>
      </w:r>
      <w:r w:rsidRPr="00A77A80">
        <w:rPr>
          <w:rFonts w:ascii="Century Gothic" w:hAnsi="Century Gothic"/>
          <w:b/>
          <w:color w:val="1F3864" w:themeColor="accent5" w:themeShade="80"/>
          <w:sz w:val="40"/>
          <w:szCs w:val="18"/>
        </w:rPr>
        <w:t xml:space="preserve"> </w:t>
      </w:r>
      <w:r w:rsidRPr="00A77A80">
        <w:rPr>
          <w:rFonts w:ascii="Century Gothic" w:hAnsi="Century Gothic"/>
          <w:noProof/>
          <w:color w:val="1F3864" w:themeColor="accent5" w:themeShade="80"/>
          <w:sz w:val="18"/>
          <w:szCs w:val="18"/>
          <w:lang w:eastAsia="es-MX"/>
        </w:rPr>
        <w:drawing>
          <wp:anchor distT="0" distB="0" distL="114300" distR="114300" simplePos="0" relativeHeight="251664384" behindDoc="1" locked="0" layoutInCell="1" allowOverlap="1" wp14:anchorId="1D74E44C" wp14:editId="2866FA86">
            <wp:simplePos x="0" y="0"/>
            <wp:positionH relativeFrom="column">
              <wp:posOffset>-285166</wp:posOffset>
            </wp:positionH>
            <wp:positionV relativeFrom="paragraph">
              <wp:posOffset>133350</wp:posOffset>
            </wp:positionV>
            <wp:extent cx="5610225" cy="2100580"/>
            <wp:effectExtent l="0" t="0" r="9525" b="0"/>
            <wp:wrapNone/>
            <wp:docPr id="6" name="Imagen 6"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963882" w14:textId="77777777" w:rsidR="00B678CE" w:rsidRPr="00A77A80" w:rsidRDefault="00B678CE" w:rsidP="00B678CE">
      <w:pPr>
        <w:spacing w:line="240" w:lineRule="auto"/>
        <w:jc w:val="both"/>
        <w:rPr>
          <w:rFonts w:ascii="Century Gothic" w:hAnsi="Century Gothic"/>
          <w:b/>
          <w:color w:val="1F3864" w:themeColor="accent5" w:themeShade="80"/>
          <w:sz w:val="40"/>
          <w:szCs w:val="18"/>
        </w:rPr>
      </w:pPr>
      <w:r>
        <w:rPr>
          <w:rFonts w:ascii="Century Gothic" w:hAnsi="Century Gothic"/>
          <w:b/>
          <w:color w:val="1F3864" w:themeColor="accent5" w:themeShade="80"/>
          <w:sz w:val="40"/>
          <w:szCs w:val="18"/>
        </w:rPr>
        <w:t>Alejandra Torres López.</w:t>
      </w:r>
    </w:p>
    <w:p w14:paraId="6D029AB5" w14:textId="77777777" w:rsidR="00B678CE" w:rsidRDefault="00B678CE" w:rsidP="00B678CE">
      <w:pPr>
        <w:spacing w:line="240" w:lineRule="auto"/>
        <w:rPr>
          <w:rFonts w:ascii="Century Gothic" w:hAnsi="Century Gothic"/>
          <w:b/>
          <w:color w:val="1F3864" w:themeColor="accent5" w:themeShade="80"/>
          <w:sz w:val="40"/>
          <w:szCs w:val="18"/>
        </w:rPr>
      </w:pPr>
      <w:r>
        <w:rPr>
          <w:rFonts w:ascii="Century Gothic" w:hAnsi="Century Gothic"/>
          <w:b/>
          <w:color w:val="1F3864" w:themeColor="accent5" w:themeShade="80"/>
          <w:sz w:val="40"/>
          <w:szCs w:val="18"/>
        </w:rPr>
        <w:t>Nombre del trabajo</w:t>
      </w:r>
    </w:p>
    <w:p w14:paraId="17F5F689" w14:textId="77777777" w:rsidR="00B678CE" w:rsidRPr="00A77A80" w:rsidRDefault="00B678CE" w:rsidP="00B678CE">
      <w:pPr>
        <w:spacing w:line="240" w:lineRule="auto"/>
        <w:rPr>
          <w:rFonts w:ascii="Century Gothic" w:hAnsi="Century Gothic"/>
          <w:b/>
          <w:color w:val="1F3864" w:themeColor="accent5" w:themeShade="80"/>
          <w:sz w:val="40"/>
          <w:szCs w:val="18"/>
        </w:rPr>
      </w:pPr>
      <w:r>
        <w:rPr>
          <w:rFonts w:ascii="Century Gothic" w:hAnsi="Century Gothic"/>
          <w:b/>
          <w:color w:val="1F3864" w:themeColor="accent5" w:themeShade="80"/>
          <w:sz w:val="40"/>
          <w:szCs w:val="18"/>
        </w:rPr>
        <w:t xml:space="preserve">Obesidad infantil. </w:t>
      </w:r>
    </w:p>
    <w:p w14:paraId="51FFA515" w14:textId="77777777" w:rsidR="00B678CE" w:rsidRPr="00A77A80" w:rsidRDefault="00B678CE" w:rsidP="00B678CE">
      <w:pPr>
        <w:spacing w:line="240" w:lineRule="auto"/>
        <w:rPr>
          <w:rFonts w:ascii="Century Gothic" w:hAnsi="Century Gothic"/>
          <w:b/>
          <w:color w:val="1F3864" w:themeColor="accent5" w:themeShade="80"/>
          <w:sz w:val="40"/>
          <w:szCs w:val="18"/>
        </w:rPr>
      </w:pPr>
      <w:r>
        <w:rPr>
          <w:rFonts w:ascii="Century Gothic" w:hAnsi="Century Gothic"/>
          <w:b/>
          <w:color w:val="1F3864" w:themeColor="accent5" w:themeShade="80"/>
          <w:sz w:val="40"/>
          <w:szCs w:val="18"/>
        </w:rPr>
        <w:t xml:space="preserve">Nombre de la materia </w:t>
      </w:r>
      <w:r w:rsidRPr="00A77A80">
        <w:rPr>
          <w:rFonts w:ascii="Century Gothic" w:hAnsi="Century Gothic"/>
          <w:b/>
          <w:color w:val="1F3864" w:themeColor="accent5" w:themeShade="80"/>
          <w:sz w:val="40"/>
          <w:szCs w:val="18"/>
        </w:rPr>
        <w:t xml:space="preserve"> </w:t>
      </w:r>
    </w:p>
    <w:p w14:paraId="576D0320" w14:textId="77777777" w:rsidR="00B678CE" w:rsidRPr="00A77A80" w:rsidRDefault="00B678CE" w:rsidP="00B678CE">
      <w:pPr>
        <w:spacing w:line="240" w:lineRule="auto"/>
        <w:rPr>
          <w:rFonts w:ascii="Century Gothic" w:hAnsi="Century Gothic"/>
          <w:b/>
          <w:color w:val="1F3864" w:themeColor="accent5" w:themeShade="80"/>
          <w:sz w:val="40"/>
          <w:szCs w:val="18"/>
        </w:rPr>
      </w:pPr>
      <w:r>
        <w:rPr>
          <w:rFonts w:ascii="Century Gothic" w:hAnsi="Century Gothic"/>
          <w:b/>
          <w:color w:val="1F3864" w:themeColor="accent5" w:themeShade="80"/>
          <w:sz w:val="40"/>
          <w:szCs w:val="18"/>
        </w:rPr>
        <w:t xml:space="preserve">Seminario de tesis. </w:t>
      </w:r>
    </w:p>
    <w:p w14:paraId="0C1DBD11" w14:textId="77777777" w:rsidR="00B678CE" w:rsidRPr="00A77A80" w:rsidRDefault="00B678CE" w:rsidP="00B678CE">
      <w:pPr>
        <w:spacing w:line="240" w:lineRule="auto"/>
        <w:rPr>
          <w:rFonts w:ascii="Century Gothic" w:hAnsi="Century Gothic"/>
          <w:b/>
          <w:color w:val="1F3864" w:themeColor="accent5" w:themeShade="80"/>
          <w:sz w:val="40"/>
          <w:szCs w:val="18"/>
        </w:rPr>
      </w:pPr>
      <w:r>
        <w:rPr>
          <w:rFonts w:ascii="Century Gothic" w:hAnsi="Century Gothic"/>
          <w:b/>
          <w:color w:val="1F3864" w:themeColor="accent5" w:themeShade="80"/>
          <w:sz w:val="40"/>
          <w:szCs w:val="18"/>
        </w:rPr>
        <w:t>Grado</w:t>
      </w:r>
    </w:p>
    <w:p w14:paraId="6BEAF1DE" w14:textId="77777777" w:rsidR="00B678CE" w:rsidRPr="00A77A80" w:rsidRDefault="00B678CE" w:rsidP="00B678CE">
      <w:pPr>
        <w:spacing w:line="240" w:lineRule="auto"/>
        <w:rPr>
          <w:rFonts w:ascii="Century Gothic" w:hAnsi="Century Gothic"/>
          <w:b/>
          <w:color w:val="1F3864" w:themeColor="accent5" w:themeShade="80"/>
          <w:sz w:val="40"/>
          <w:szCs w:val="18"/>
        </w:rPr>
      </w:pPr>
      <w:r>
        <w:rPr>
          <w:rFonts w:ascii="Century Gothic" w:hAnsi="Century Gothic"/>
          <w:b/>
          <w:color w:val="1F3864" w:themeColor="accent5" w:themeShade="80"/>
          <w:sz w:val="40"/>
          <w:szCs w:val="18"/>
        </w:rPr>
        <w:t>Octavo.</w:t>
      </w:r>
    </w:p>
    <w:p w14:paraId="2F4DB06F" w14:textId="77777777" w:rsidR="00B678CE" w:rsidRDefault="00B678CE" w:rsidP="00B678CE">
      <w:pPr>
        <w:spacing w:line="240" w:lineRule="auto"/>
        <w:rPr>
          <w:rFonts w:ascii="Century Gothic" w:hAnsi="Century Gothic"/>
          <w:b/>
          <w:color w:val="1F3864" w:themeColor="accent5" w:themeShade="80"/>
          <w:sz w:val="48"/>
          <w:szCs w:val="18"/>
        </w:rPr>
      </w:pPr>
      <w:r>
        <w:rPr>
          <w:rFonts w:ascii="Century Gothic" w:hAnsi="Century Gothic"/>
          <w:b/>
          <w:color w:val="1F3864" w:themeColor="accent5" w:themeShade="80"/>
          <w:sz w:val="40"/>
          <w:szCs w:val="18"/>
        </w:rPr>
        <w:t>Grupo</w:t>
      </w:r>
      <w:r w:rsidRPr="00A77A80">
        <w:rPr>
          <w:rFonts w:ascii="Century Gothic" w:hAnsi="Century Gothic"/>
          <w:b/>
          <w:color w:val="1F3864" w:themeColor="accent5" w:themeShade="80"/>
          <w:sz w:val="48"/>
          <w:szCs w:val="18"/>
        </w:rPr>
        <w:t xml:space="preserve"> </w:t>
      </w:r>
    </w:p>
    <w:p w14:paraId="5276639F" w14:textId="77777777" w:rsidR="00B678CE" w:rsidRDefault="00B678CE" w:rsidP="00B678CE">
      <w:pPr>
        <w:spacing w:line="240" w:lineRule="auto"/>
        <w:rPr>
          <w:rFonts w:ascii="Century Gothic" w:hAnsi="Century Gothic"/>
          <w:b/>
          <w:color w:val="1F3864" w:themeColor="accent5" w:themeShade="80"/>
          <w:sz w:val="48"/>
          <w:szCs w:val="18"/>
        </w:rPr>
      </w:pPr>
      <w:r w:rsidRPr="00F079BE">
        <w:rPr>
          <w:rFonts w:ascii="Century Gothic" w:hAnsi="Century Gothic"/>
          <w:b/>
          <w:color w:val="1F3864" w:themeColor="accent5" w:themeShade="80"/>
          <w:sz w:val="48"/>
          <w:szCs w:val="18"/>
        </w:rPr>
        <w:t>LEN10SSC0121-A</w:t>
      </w:r>
    </w:p>
    <w:p w14:paraId="22D8A7AD" w14:textId="77777777" w:rsidR="00B678CE" w:rsidRPr="009C2325" w:rsidRDefault="00B678CE" w:rsidP="00B678CE">
      <w:pPr>
        <w:spacing w:line="240" w:lineRule="auto"/>
        <w:rPr>
          <w:rFonts w:ascii="Century Gothic" w:hAnsi="Century Gothic"/>
          <w:b/>
          <w:color w:val="1F3864" w:themeColor="accent5" w:themeShade="80"/>
          <w:sz w:val="48"/>
          <w:szCs w:val="18"/>
        </w:rPr>
      </w:pPr>
    </w:p>
    <w:p w14:paraId="6CA55450" w14:textId="5B5120DA" w:rsidR="00B678CE" w:rsidRPr="00F421C3" w:rsidRDefault="00B678CE" w:rsidP="00B678CE">
      <w:pPr>
        <w:jc w:val="right"/>
        <w:rPr>
          <w:rFonts w:ascii="Century Gothic" w:hAnsi="Century Gothic"/>
          <w:color w:val="1F3864" w:themeColor="accent5" w:themeShade="80"/>
        </w:rPr>
      </w:pPr>
      <w:r w:rsidRPr="00F421C3">
        <w:rPr>
          <w:rFonts w:ascii="Century Gothic" w:hAnsi="Century Gothic"/>
          <w:noProof/>
          <w:color w:val="1F3864" w:themeColor="accent5" w:themeShade="80"/>
          <w:lang w:eastAsia="es-MX"/>
        </w:rPr>
        <w:drawing>
          <wp:anchor distT="0" distB="0" distL="114300" distR="114300" simplePos="0" relativeHeight="251665408" behindDoc="1" locked="0" layoutInCell="1" allowOverlap="1" wp14:anchorId="11A5A207" wp14:editId="1A4594A0">
            <wp:simplePos x="0" y="0"/>
            <wp:positionH relativeFrom="page">
              <wp:posOffset>0</wp:posOffset>
            </wp:positionH>
            <wp:positionV relativeFrom="paragraph">
              <wp:posOffset>787027</wp:posOffset>
            </wp:positionV>
            <wp:extent cx="8199282" cy="469591"/>
            <wp:effectExtent l="0" t="0" r="0" b="6985"/>
            <wp:wrapNone/>
            <wp:docPr id="7" name="Imagen 7"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1C3">
        <w:rPr>
          <w:rFonts w:ascii="Century Gothic" w:hAnsi="Century Gothic"/>
          <w:color w:val="1F3864" w:themeColor="accent5" w:themeShade="80"/>
        </w:rPr>
        <w:t xml:space="preserve">Comitán de Domínguez Chiapas a </w:t>
      </w:r>
      <w:r w:rsidR="003149C7">
        <w:rPr>
          <w:rFonts w:ascii="Century Gothic" w:hAnsi="Century Gothic"/>
          <w:color w:val="1F3864" w:themeColor="accent5" w:themeShade="80"/>
        </w:rPr>
        <w:t>8</w:t>
      </w:r>
      <w:r w:rsidRPr="00F421C3">
        <w:rPr>
          <w:rFonts w:ascii="Century Gothic" w:hAnsi="Century Gothic"/>
          <w:color w:val="1F3864" w:themeColor="accent5" w:themeShade="80"/>
        </w:rPr>
        <w:t xml:space="preserve"> d</w:t>
      </w:r>
      <w:r w:rsidR="003149C7">
        <w:rPr>
          <w:rFonts w:ascii="Century Gothic" w:hAnsi="Century Gothic"/>
          <w:color w:val="1F3864" w:themeColor="accent5" w:themeShade="80"/>
        </w:rPr>
        <w:t>e abril</w:t>
      </w:r>
      <w:r w:rsidRPr="00F421C3">
        <w:rPr>
          <w:rFonts w:ascii="Century Gothic" w:hAnsi="Century Gothic"/>
          <w:color w:val="1F3864" w:themeColor="accent5" w:themeShade="80"/>
        </w:rPr>
        <w:t xml:space="preserve"> de 20</w:t>
      </w:r>
      <w:r>
        <w:rPr>
          <w:rFonts w:ascii="Century Gothic" w:hAnsi="Century Gothic"/>
          <w:color w:val="1F3864" w:themeColor="accent5" w:themeShade="80"/>
        </w:rPr>
        <w:t>24</w:t>
      </w:r>
      <w:r w:rsidRPr="00F421C3">
        <w:rPr>
          <w:rFonts w:ascii="Century Gothic" w:hAnsi="Century Gothic"/>
          <w:color w:val="1F3864" w:themeColor="accent5" w:themeShade="80"/>
        </w:rPr>
        <w:t>.</w:t>
      </w:r>
    </w:p>
    <w:sdt>
      <w:sdtPr>
        <w:rPr>
          <w:rFonts w:asciiTheme="minorHAnsi" w:eastAsiaTheme="minorHAnsi" w:hAnsiTheme="minorHAnsi" w:cstheme="minorBidi"/>
          <w:color w:val="auto"/>
          <w:sz w:val="22"/>
          <w:szCs w:val="22"/>
          <w:lang w:val="es-ES" w:eastAsia="en-US"/>
        </w:rPr>
        <w:id w:val="-564802557"/>
        <w:docPartObj>
          <w:docPartGallery w:val="Table of Contents"/>
          <w:docPartUnique/>
        </w:docPartObj>
      </w:sdtPr>
      <w:sdtEndPr>
        <w:rPr>
          <w:b/>
          <w:bCs/>
        </w:rPr>
      </w:sdtEndPr>
      <w:sdtContent>
        <w:p w14:paraId="6707588A" w14:textId="69131C30" w:rsidR="008F168F" w:rsidRDefault="008F168F">
          <w:pPr>
            <w:pStyle w:val="TtuloTDC"/>
          </w:pPr>
          <w:r>
            <w:rPr>
              <w:lang w:val="es-ES"/>
            </w:rPr>
            <w:t xml:space="preserve">ÍNDICE </w:t>
          </w:r>
        </w:p>
        <w:p w14:paraId="5C359146" w14:textId="2CFFA7BA" w:rsidR="009F5278" w:rsidRDefault="008F168F">
          <w:pPr>
            <w:pStyle w:val="TDC1"/>
            <w:rPr>
              <w:rFonts w:eastAsiaTheme="minorEastAsia"/>
              <w:lang w:eastAsia="es-MX"/>
            </w:rPr>
          </w:pPr>
          <w:r>
            <w:fldChar w:fldCharType="begin"/>
          </w:r>
          <w:r>
            <w:instrText xml:space="preserve"> TOC \o "1-3" \h \z \u </w:instrText>
          </w:r>
          <w:r>
            <w:fldChar w:fldCharType="separate"/>
          </w:r>
          <w:hyperlink w:anchor="_Toc170915822" w:history="1">
            <w:r w:rsidR="009F5278" w:rsidRPr="000A428A">
              <w:rPr>
                <w:rStyle w:val="Hipervnculo"/>
                <w:rFonts w:ascii="Arial" w:hAnsi="Arial" w:cs="Arial"/>
              </w:rPr>
              <w:t>INTRODUCCIÓN</w:t>
            </w:r>
            <w:r w:rsidR="009F5278">
              <w:rPr>
                <w:webHidden/>
              </w:rPr>
              <w:tab/>
            </w:r>
            <w:r w:rsidR="009F5278">
              <w:rPr>
                <w:webHidden/>
              </w:rPr>
              <w:fldChar w:fldCharType="begin"/>
            </w:r>
            <w:r w:rsidR="009F5278">
              <w:rPr>
                <w:webHidden/>
              </w:rPr>
              <w:instrText xml:space="preserve"> PAGEREF _Toc170915822 \h </w:instrText>
            </w:r>
            <w:r w:rsidR="009F5278">
              <w:rPr>
                <w:webHidden/>
              </w:rPr>
            </w:r>
            <w:r w:rsidR="009F5278">
              <w:rPr>
                <w:webHidden/>
              </w:rPr>
              <w:fldChar w:fldCharType="separate"/>
            </w:r>
            <w:r w:rsidR="009F5278">
              <w:rPr>
                <w:webHidden/>
              </w:rPr>
              <w:t>4</w:t>
            </w:r>
            <w:r w:rsidR="009F5278">
              <w:rPr>
                <w:webHidden/>
              </w:rPr>
              <w:fldChar w:fldCharType="end"/>
            </w:r>
          </w:hyperlink>
        </w:p>
        <w:p w14:paraId="0E131EF2" w14:textId="3204CAD1" w:rsidR="009F5278" w:rsidRDefault="001A3A46">
          <w:pPr>
            <w:pStyle w:val="TDC1"/>
            <w:rPr>
              <w:rFonts w:eastAsiaTheme="minorEastAsia"/>
              <w:lang w:eastAsia="es-MX"/>
            </w:rPr>
          </w:pPr>
          <w:hyperlink w:anchor="_Toc170915823" w:history="1">
            <w:r w:rsidR="009F5278" w:rsidRPr="000A428A">
              <w:rPr>
                <w:rStyle w:val="Hipervnculo"/>
                <w:rFonts w:ascii="Arial" w:hAnsi="Arial" w:cs="Arial"/>
              </w:rPr>
              <w:t>Capítulo I Protocolo de Investigación</w:t>
            </w:r>
            <w:r w:rsidR="009F5278">
              <w:rPr>
                <w:webHidden/>
              </w:rPr>
              <w:tab/>
            </w:r>
            <w:r w:rsidR="009F5278">
              <w:rPr>
                <w:webHidden/>
              </w:rPr>
              <w:fldChar w:fldCharType="begin"/>
            </w:r>
            <w:r w:rsidR="009F5278">
              <w:rPr>
                <w:webHidden/>
              </w:rPr>
              <w:instrText xml:space="preserve"> PAGEREF _Toc170915823 \h </w:instrText>
            </w:r>
            <w:r w:rsidR="009F5278">
              <w:rPr>
                <w:webHidden/>
              </w:rPr>
            </w:r>
            <w:r w:rsidR="009F5278">
              <w:rPr>
                <w:webHidden/>
              </w:rPr>
              <w:fldChar w:fldCharType="separate"/>
            </w:r>
            <w:r w:rsidR="009F5278">
              <w:rPr>
                <w:webHidden/>
              </w:rPr>
              <w:t>6</w:t>
            </w:r>
            <w:r w:rsidR="009F5278">
              <w:rPr>
                <w:webHidden/>
              </w:rPr>
              <w:fldChar w:fldCharType="end"/>
            </w:r>
          </w:hyperlink>
        </w:p>
        <w:p w14:paraId="0E96EEB4" w14:textId="20E5BF49" w:rsidR="009F5278" w:rsidRDefault="001A3A46">
          <w:pPr>
            <w:pStyle w:val="TDC2"/>
            <w:tabs>
              <w:tab w:val="right" w:leader="dot" w:pos="8828"/>
            </w:tabs>
            <w:rPr>
              <w:rFonts w:eastAsiaTheme="minorEastAsia"/>
              <w:noProof/>
              <w:lang w:eastAsia="es-MX"/>
            </w:rPr>
          </w:pPr>
          <w:hyperlink w:anchor="_Toc170915824" w:history="1">
            <w:r w:rsidR="009F5278" w:rsidRPr="000A428A">
              <w:rPr>
                <w:rStyle w:val="Hipervnculo"/>
                <w:rFonts w:ascii="Arial" w:hAnsi="Arial" w:cs="Arial"/>
                <w:noProof/>
              </w:rPr>
              <w:t>1.1 Planteamiento del problema</w:t>
            </w:r>
            <w:r w:rsidR="009F5278">
              <w:rPr>
                <w:noProof/>
                <w:webHidden/>
              </w:rPr>
              <w:tab/>
            </w:r>
            <w:r w:rsidR="009F5278">
              <w:rPr>
                <w:noProof/>
                <w:webHidden/>
              </w:rPr>
              <w:fldChar w:fldCharType="begin"/>
            </w:r>
            <w:r w:rsidR="009F5278">
              <w:rPr>
                <w:noProof/>
                <w:webHidden/>
              </w:rPr>
              <w:instrText xml:space="preserve"> PAGEREF _Toc170915824 \h </w:instrText>
            </w:r>
            <w:r w:rsidR="009F5278">
              <w:rPr>
                <w:noProof/>
                <w:webHidden/>
              </w:rPr>
            </w:r>
            <w:r w:rsidR="009F5278">
              <w:rPr>
                <w:noProof/>
                <w:webHidden/>
              </w:rPr>
              <w:fldChar w:fldCharType="separate"/>
            </w:r>
            <w:r w:rsidR="009F5278">
              <w:rPr>
                <w:noProof/>
                <w:webHidden/>
              </w:rPr>
              <w:t>6</w:t>
            </w:r>
            <w:r w:rsidR="009F5278">
              <w:rPr>
                <w:noProof/>
                <w:webHidden/>
              </w:rPr>
              <w:fldChar w:fldCharType="end"/>
            </w:r>
          </w:hyperlink>
        </w:p>
        <w:p w14:paraId="4F501920" w14:textId="0D226A07" w:rsidR="009F5278" w:rsidRDefault="001A3A46">
          <w:pPr>
            <w:pStyle w:val="TDC2"/>
            <w:tabs>
              <w:tab w:val="right" w:leader="dot" w:pos="8828"/>
            </w:tabs>
            <w:rPr>
              <w:rFonts w:eastAsiaTheme="minorEastAsia"/>
              <w:noProof/>
              <w:lang w:eastAsia="es-MX"/>
            </w:rPr>
          </w:pPr>
          <w:hyperlink w:anchor="_Toc170915825" w:history="1">
            <w:r w:rsidR="009F5278" w:rsidRPr="000A428A">
              <w:rPr>
                <w:rStyle w:val="Hipervnculo"/>
                <w:rFonts w:ascii="Arial" w:hAnsi="Arial" w:cs="Arial"/>
                <w:noProof/>
              </w:rPr>
              <w:t>1.2. PREGUNTAS DE INVESTIGACIÓN</w:t>
            </w:r>
            <w:r w:rsidR="009F5278">
              <w:rPr>
                <w:noProof/>
                <w:webHidden/>
              </w:rPr>
              <w:tab/>
            </w:r>
            <w:r w:rsidR="009F5278">
              <w:rPr>
                <w:noProof/>
                <w:webHidden/>
              </w:rPr>
              <w:fldChar w:fldCharType="begin"/>
            </w:r>
            <w:r w:rsidR="009F5278">
              <w:rPr>
                <w:noProof/>
                <w:webHidden/>
              </w:rPr>
              <w:instrText xml:space="preserve"> PAGEREF _Toc170915825 \h </w:instrText>
            </w:r>
            <w:r w:rsidR="009F5278">
              <w:rPr>
                <w:noProof/>
                <w:webHidden/>
              </w:rPr>
            </w:r>
            <w:r w:rsidR="009F5278">
              <w:rPr>
                <w:noProof/>
                <w:webHidden/>
              </w:rPr>
              <w:fldChar w:fldCharType="separate"/>
            </w:r>
            <w:r w:rsidR="009F5278">
              <w:rPr>
                <w:noProof/>
                <w:webHidden/>
              </w:rPr>
              <w:t>8</w:t>
            </w:r>
            <w:r w:rsidR="009F5278">
              <w:rPr>
                <w:noProof/>
                <w:webHidden/>
              </w:rPr>
              <w:fldChar w:fldCharType="end"/>
            </w:r>
          </w:hyperlink>
        </w:p>
        <w:p w14:paraId="4EE0C122" w14:textId="57D8709D" w:rsidR="009F5278" w:rsidRDefault="001A3A46">
          <w:pPr>
            <w:pStyle w:val="TDC2"/>
            <w:tabs>
              <w:tab w:val="right" w:leader="dot" w:pos="8828"/>
            </w:tabs>
            <w:rPr>
              <w:rFonts w:eastAsiaTheme="minorEastAsia"/>
              <w:noProof/>
              <w:lang w:eastAsia="es-MX"/>
            </w:rPr>
          </w:pPr>
          <w:hyperlink w:anchor="_Toc170915826" w:history="1">
            <w:r w:rsidR="009F5278" w:rsidRPr="000A428A">
              <w:rPr>
                <w:rStyle w:val="Hipervnculo"/>
                <w:rFonts w:ascii="Arial" w:hAnsi="Arial" w:cs="Arial"/>
                <w:noProof/>
              </w:rPr>
              <w:t>1.3 OBJETIVOS</w:t>
            </w:r>
            <w:r w:rsidR="009F5278">
              <w:rPr>
                <w:noProof/>
                <w:webHidden/>
              </w:rPr>
              <w:tab/>
            </w:r>
            <w:r w:rsidR="009F5278">
              <w:rPr>
                <w:noProof/>
                <w:webHidden/>
              </w:rPr>
              <w:fldChar w:fldCharType="begin"/>
            </w:r>
            <w:r w:rsidR="009F5278">
              <w:rPr>
                <w:noProof/>
                <w:webHidden/>
              </w:rPr>
              <w:instrText xml:space="preserve"> PAGEREF _Toc170915826 \h </w:instrText>
            </w:r>
            <w:r w:rsidR="009F5278">
              <w:rPr>
                <w:noProof/>
                <w:webHidden/>
              </w:rPr>
            </w:r>
            <w:r w:rsidR="009F5278">
              <w:rPr>
                <w:noProof/>
                <w:webHidden/>
              </w:rPr>
              <w:fldChar w:fldCharType="separate"/>
            </w:r>
            <w:r w:rsidR="009F5278">
              <w:rPr>
                <w:noProof/>
                <w:webHidden/>
              </w:rPr>
              <w:t>9</w:t>
            </w:r>
            <w:r w:rsidR="009F5278">
              <w:rPr>
                <w:noProof/>
                <w:webHidden/>
              </w:rPr>
              <w:fldChar w:fldCharType="end"/>
            </w:r>
          </w:hyperlink>
        </w:p>
        <w:p w14:paraId="1F5E0D65" w14:textId="76855A75" w:rsidR="009F5278" w:rsidRDefault="001A3A46">
          <w:pPr>
            <w:pStyle w:val="TDC2"/>
            <w:tabs>
              <w:tab w:val="right" w:leader="dot" w:pos="8828"/>
            </w:tabs>
            <w:rPr>
              <w:rFonts w:eastAsiaTheme="minorEastAsia"/>
              <w:noProof/>
              <w:lang w:eastAsia="es-MX"/>
            </w:rPr>
          </w:pPr>
          <w:hyperlink w:anchor="_Toc170915827" w:history="1">
            <w:r w:rsidR="009F5278" w:rsidRPr="000A428A">
              <w:rPr>
                <w:rStyle w:val="Hipervnculo"/>
                <w:rFonts w:ascii="Arial" w:hAnsi="Arial" w:cs="Arial"/>
                <w:noProof/>
              </w:rPr>
              <w:t>1.4 JUSTIFICACIÓN</w:t>
            </w:r>
            <w:r w:rsidR="009F5278">
              <w:rPr>
                <w:noProof/>
                <w:webHidden/>
              </w:rPr>
              <w:tab/>
            </w:r>
            <w:r w:rsidR="009F5278">
              <w:rPr>
                <w:noProof/>
                <w:webHidden/>
              </w:rPr>
              <w:fldChar w:fldCharType="begin"/>
            </w:r>
            <w:r w:rsidR="009F5278">
              <w:rPr>
                <w:noProof/>
                <w:webHidden/>
              </w:rPr>
              <w:instrText xml:space="preserve"> PAGEREF _Toc170915827 \h </w:instrText>
            </w:r>
            <w:r w:rsidR="009F5278">
              <w:rPr>
                <w:noProof/>
                <w:webHidden/>
              </w:rPr>
            </w:r>
            <w:r w:rsidR="009F5278">
              <w:rPr>
                <w:noProof/>
                <w:webHidden/>
              </w:rPr>
              <w:fldChar w:fldCharType="separate"/>
            </w:r>
            <w:r w:rsidR="009F5278">
              <w:rPr>
                <w:noProof/>
                <w:webHidden/>
              </w:rPr>
              <w:t>10</w:t>
            </w:r>
            <w:r w:rsidR="009F5278">
              <w:rPr>
                <w:noProof/>
                <w:webHidden/>
              </w:rPr>
              <w:fldChar w:fldCharType="end"/>
            </w:r>
          </w:hyperlink>
        </w:p>
        <w:p w14:paraId="76349F93" w14:textId="7E3AFEA6" w:rsidR="009F5278" w:rsidRDefault="001A3A46">
          <w:pPr>
            <w:pStyle w:val="TDC2"/>
            <w:tabs>
              <w:tab w:val="right" w:leader="dot" w:pos="8828"/>
            </w:tabs>
            <w:rPr>
              <w:rFonts w:eastAsiaTheme="minorEastAsia"/>
              <w:noProof/>
              <w:lang w:eastAsia="es-MX"/>
            </w:rPr>
          </w:pPr>
          <w:hyperlink w:anchor="_Toc170915828" w:history="1">
            <w:r w:rsidR="009F5278" w:rsidRPr="000A428A">
              <w:rPr>
                <w:rStyle w:val="Hipervnculo"/>
                <w:rFonts w:ascii="Arial" w:hAnsi="Arial" w:cs="Arial"/>
                <w:noProof/>
              </w:rPr>
              <w:t>1.5 HIPÓTESIS</w:t>
            </w:r>
            <w:r w:rsidR="009F5278">
              <w:rPr>
                <w:noProof/>
                <w:webHidden/>
              </w:rPr>
              <w:tab/>
            </w:r>
            <w:r w:rsidR="009F5278">
              <w:rPr>
                <w:noProof/>
                <w:webHidden/>
              </w:rPr>
              <w:fldChar w:fldCharType="begin"/>
            </w:r>
            <w:r w:rsidR="009F5278">
              <w:rPr>
                <w:noProof/>
                <w:webHidden/>
              </w:rPr>
              <w:instrText xml:space="preserve"> PAGEREF _Toc170915828 \h </w:instrText>
            </w:r>
            <w:r w:rsidR="009F5278">
              <w:rPr>
                <w:noProof/>
                <w:webHidden/>
              </w:rPr>
            </w:r>
            <w:r w:rsidR="009F5278">
              <w:rPr>
                <w:noProof/>
                <w:webHidden/>
              </w:rPr>
              <w:fldChar w:fldCharType="separate"/>
            </w:r>
            <w:r w:rsidR="009F5278">
              <w:rPr>
                <w:noProof/>
                <w:webHidden/>
              </w:rPr>
              <w:t>12</w:t>
            </w:r>
            <w:r w:rsidR="009F5278">
              <w:rPr>
                <w:noProof/>
                <w:webHidden/>
              </w:rPr>
              <w:fldChar w:fldCharType="end"/>
            </w:r>
          </w:hyperlink>
        </w:p>
        <w:p w14:paraId="5BDAB9F8" w14:textId="4CA85A1A" w:rsidR="009F5278" w:rsidRDefault="001A3A46">
          <w:pPr>
            <w:pStyle w:val="TDC2"/>
            <w:tabs>
              <w:tab w:val="right" w:leader="dot" w:pos="8828"/>
            </w:tabs>
            <w:rPr>
              <w:rFonts w:eastAsiaTheme="minorEastAsia"/>
              <w:noProof/>
              <w:lang w:eastAsia="es-MX"/>
            </w:rPr>
          </w:pPr>
          <w:hyperlink w:anchor="_Toc170915829" w:history="1">
            <w:r w:rsidR="009F5278" w:rsidRPr="000A428A">
              <w:rPr>
                <w:rStyle w:val="Hipervnculo"/>
                <w:rFonts w:ascii="Arial" w:hAnsi="Arial" w:cs="Arial"/>
                <w:noProof/>
              </w:rPr>
              <w:t>1.6 Metodología de la Investigación</w:t>
            </w:r>
            <w:r w:rsidR="009F5278">
              <w:rPr>
                <w:noProof/>
                <w:webHidden/>
              </w:rPr>
              <w:tab/>
            </w:r>
            <w:r w:rsidR="009F5278">
              <w:rPr>
                <w:noProof/>
                <w:webHidden/>
              </w:rPr>
              <w:fldChar w:fldCharType="begin"/>
            </w:r>
            <w:r w:rsidR="009F5278">
              <w:rPr>
                <w:noProof/>
                <w:webHidden/>
              </w:rPr>
              <w:instrText xml:space="preserve"> PAGEREF _Toc170915829 \h </w:instrText>
            </w:r>
            <w:r w:rsidR="009F5278">
              <w:rPr>
                <w:noProof/>
                <w:webHidden/>
              </w:rPr>
            </w:r>
            <w:r w:rsidR="009F5278">
              <w:rPr>
                <w:noProof/>
                <w:webHidden/>
              </w:rPr>
              <w:fldChar w:fldCharType="separate"/>
            </w:r>
            <w:r w:rsidR="009F5278">
              <w:rPr>
                <w:noProof/>
                <w:webHidden/>
              </w:rPr>
              <w:t>13</w:t>
            </w:r>
            <w:r w:rsidR="009F5278">
              <w:rPr>
                <w:noProof/>
                <w:webHidden/>
              </w:rPr>
              <w:fldChar w:fldCharType="end"/>
            </w:r>
          </w:hyperlink>
        </w:p>
        <w:p w14:paraId="711D4AC3" w14:textId="3971BA04" w:rsidR="009F5278" w:rsidRDefault="001A3A46">
          <w:pPr>
            <w:pStyle w:val="TDC2"/>
            <w:tabs>
              <w:tab w:val="right" w:leader="dot" w:pos="8828"/>
            </w:tabs>
            <w:rPr>
              <w:rFonts w:eastAsiaTheme="minorEastAsia"/>
              <w:noProof/>
              <w:lang w:eastAsia="es-MX"/>
            </w:rPr>
          </w:pPr>
          <w:hyperlink w:anchor="_Toc170915830" w:history="1">
            <w:r w:rsidR="009F5278" w:rsidRPr="000A428A">
              <w:rPr>
                <w:rStyle w:val="Hipervnculo"/>
                <w:rFonts w:ascii="Arial" w:hAnsi="Arial" w:cs="Arial"/>
                <w:noProof/>
              </w:rPr>
              <w:t>PARADIGMA</w:t>
            </w:r>
            <w:r w:rsidR="009F5278">
              <w:rPr>
                <w:noProof/>
                <w:webHidden/>
              </w:rPr>
              <w:tab/>
            </w:r>
            <w:r w:rsidR="009F5278">
              <w:rPr>
                <w:noProof/>
                <w:webHidden/>
              </w:rPr>
              <w:fldChar w:fldCharType="begin"/>
            </w:r>
            <w:r w:rsidR="009F5278">
              <w:rPr>
                <w:noProof/>
                <w:webHidden/>
              </w:rPr>
              <w:instrText xml:space="preserve"> PAGEREF _Toc170915830 \h </w:instrText>
            </w:r>
            <w:r w:rsidR="009F5278">
              <w:rPr>
                <w:noProof/>
                <w:webHidden/>
              </w:rPr>
            </w:r>
            <w:r w:rsidR="009F5278">
              <w:rPr>
                <w:noProof/>
                <w:webHidden/>
              </w:rPr>
              <w:fldChar w:fldCharType="separate"/>
            </w:r>
            <w:r w:rsidR="009F5278">
              <w:rPr>
                <w:noProof/>
                <w:webHidden/>
              </w:rPr>
              <w:t>13</w:t>
            </w:r>
            <w:r w:rsidR="009F5278">
              <w:rPr>
                <w:noProof/>
                <w:webHidden/>
              </w:rPr>
              <w:fldChar w:fldCharType="end"/>
            </w:r>
          </w:hyperlink>
        </w:p>
        <w:p w14:paraId="0BCA1BB8" w14:textId="7D38DA24" w:rsidR="009F5278" w:rsidRDefault="001A3A46">
          <w:pPr>
            <w:pStyle w:val="TDC1"/>
            <w:rPr>
              <w:rFonts w:eastAsiaTheme="minorEastAsia"/>
              <w:lang w:eastAsia="es-MX"/>
            </w:rPr>
          </w:pPr>
          <w:hyperlink w:anchor="_Toc170915831" w:history="1">
            <w:r w:rsidR="009F5278" w:rsidRPr="000A428A">
              <w:rPr>
                <w:rStyle w:val="Hipervnculo"/>
                <w:rFonts w:ascii="Arial" w:hAnsi="Arial" w:cs="Arial"/>
              </w:rPr>
              <w:t>TÉCNICA DE RECOLECCIÓN DE DATOS</w:t>
            </w:r>
            <w:r w:rsidR="009F5278">
              <w:rPr>
                <w:webHidden/>
              </w:rPr>
              <w:tab/>
            </w:r>
            <w:r w:rsidR="009F5278">
              <w:rPr>
                <w:webHidden/>
              </w:rPr>
              <w:fldChar w:fldCharType="begin"/>
            </w:r>
            <w:r w:rsidR="009F5278">
              <w:rPr>
                <w:webHidden/>
              </w:rPr>
              <w:instrText xml:space="preserve"> PAGEREF _Toc170915831 \h </w:instrText>
            </w:r>
            <w:r w:rsidR="009F5278">
              <w:rPr>
                <w:webHidden/>
              </w:rPr>
            </w:r>
            <w:r w:rsidR="009F5278">
              <w:rPr>
                <w:webHidden/>
              </w:rPr>
              <w:fldChar w:fldCharType="separate"/>
            </w:r>
            <w:r w:rsidR="009F5278">
              <w:rPr>
                <w:webHidden/>
              </w:rPr>
              <w:t>15</w:t>
            </w:r>
            <w:r w:rsidR="009F5278">
              <w:rPr>
                <w:webHidden/>
              </w:rPr>
              <w:fldChar w:fldCharType="end"/>
            </w:r>
          </w:hyperlink>
        </w:p>
        <w:p w14:paraId="63962581" w14:textId="49F73D26" w:rsidR="009F5278" w:rsidRDefault="001A3A46">
          <w:pPr>
            <w:pStyle w:val="TDC2"/>
            <w:tabs>
              <w:tab w:val="right" w:leader="dot" w:pos="8828"/>
            </w:tabs>
            <w:rPr>
              <w:rFonts w:eastAsiaTheme="minorEastAsia"/>
              <w:noProof/>
              <w:lang w:eastAsia="es-MX"/>
            </w:rPr>
          </w:pPr>
          <w:hyperlink w:anchor="_Toc170915832" w:history="1">
            <w:r w:rsidR="009F5278" w:rsidRPr="000A428A">
              <w:rPr>
                <w:rStyle w:val="Hipervnculo"/>
                <w:rFonts w:ascii="Arial" w:hAnsi="Arial" w:cs="Arial"/>
                <w:noProof/>
              </w:rPr>
              <w:t>MÉTODO MIXTO</w:t>
            </w:r>
            <w:r w:rsidR="009F5278">
              <w:rPr>
                <w:noProof/>
                <w:webHidden/>
              </w:rPr>
              <w:tab/>
            </w:r>
            <w:r w:rsidR="009F5278">
              <w:rPr>
                <w:noProof/>
                <w:webHidden/>
              </w:rPr>
              <w:fldChar w:fldCharType="begin"/>
            </w:r>
            <w:r w:rsidR="009F5278">
              <w:rPr>
                <w:noProof/>
                <w:webHidden/>
              </w:rPr>
              <w:instrText xml:space="preserve"> PAGEREF _Toc170915832 \h </w:instrText>
            </w:r>
            <w:r w:rsidR="009F5278">
              <w:rPr>
                <w:noProof/>
                <w:webHidden/>
              </w:rPr>
            </w:r>
            <w:r w:rsidR="009F5278">
              <w:rPr>
                <w:noProof/>
                <w:webHidden/>
              </w:rPr>
              <w:fldChar w:fldCharType="separate"/>
            </w:r>
            <w:r w:rsidR="009F5278">
              <w:rPr>
                <w:noProof/>
                <w:webHidden/>
              </w:rPr>
              <w:t>17</w:t>
            </w:r>
            <w:r w:rsidR="009F5278">
              <w:rPr>
                <w:noProof/>
                <w:webHidden/>
              </w:rPr>
              <w:fldChar w:fldCharType="end"/>
            </w:r>
          </w:hyperlink>
        </w:p>
        <w:p w14:paraId="1229A088" w14:textId="0BDC20B0" w:rsidR="009F5278" w:rsidRDefault="001A3A46">
          <w:pPr>
            <w:pStyle w:val="TDC1"/>
            <w:rPr>
              <w:rFonts w:eastAsiaTheme="minorEastAsia"/>
              <w:lang w:eastAsia="es-MX"/>
            </w:rPr>
          </w:pPr>
          <w:hyperlink w:anchor="_Toc170915833" w:history="1">
            <w:r w:rsidR="009F5278" w:rsidRPr="000A428A">
              <w:rPr>
                <w:rStyle w:val="Hipervnculo"/>
                <w:rFonts w:ascii="Arial" w:hAnsi="Arial" w:cs="Arial"/>
              </w:rPr>
              <w:t>TIPO DE INVESTIGACIÓN</w:t>
            </w:r>
            <w:r w:rsidR="009F5278">
              <w:rPr>
                <w:webHidden/>
              </w:rPr>
              <w:tab/>
            </w:r>
            <w:r w:rsidR="009F5278">
              <w:rPr>
                <w:webHidden/>
              </w:rPr>
              <w:fldChar w:fldCharType="begin"/>
            </w:r>
            <w:r w:rsidR="009F5278">
              <w:rPr>
                <w:webHidden/>
              </w:rPr>
              <w:instrText xml:space="preserve"> PAGEREF _Toc170915833 \h </w:instrText>
            </w:r>
            <w:r w:rsidR="009F5278">
              <w:rPr>
                <w:webHidden/>
              </w:rPr>
            </w:r>
            <w:r w:rsidR="009F5278">
              <w:rPr>
                <w:webHidden/>
              </w:rPr>
              <w:fldChar w:fldCharType="separate"/>
            </w:r>
            <w:r w:rsidR="009F5278">
              <w:rPr>
                <w:webHidden/>
              </w:rPr>
              <w:t>19</w:t>
            </w:r>
            <w:r w:rsidR="009F5278">
              <w:rPr>
                <w:webHidden/>
              </w:rPr>
              <w:fldChar w:fldCharType="end"/>
            </w:r>
          </w:hyperlink>
        </w:p>
        <w:p w14:paraId="62002CA3" w14:textId="6E445A4A" w:rsidR="009F5278" w:rsidRDefault="001A3A46">
          <w:pPr>
            <w:pStyle w:val="TDC2"/>
            <w:tabs>
              <w:tab w:val="right" w:leader="dot" w:pos="8828"/>
            </w:tabs>
            <w:rPr>
              <w:rFonts w:eastAsiaTheme="minorEastAsia"/>
              <w:noProof/>
              <w:lang w:eastAsia="es-MX"/>
            </w:rPr>
          </w:pPr>
          <w:hyperlink w:anchor="_Toc170915834" w:history="1">
            <w:r w:rsidR="009F5278" w:rsidRPr="000A428A">
              <w:rPr>
                <w:rStyle w:val="Hipervnculo"/>
                <w:rFonts w:ascii="Arial" w:hAnsi="Arial" w:cs="Arial"/>
                <w:noProof/>
              </w:rPr>
              <w:t>Ubicación de investigación</w:t>
            </w:r>
            <w:r w:rsidR="009F5278">
              <w:rPr>
                <w:noProof/>
                <w:webHidden/>
              </w:rPr>
              <w:tab/>
            </w:r>
            <w:r w:rsidR="009F5278">
              <w:rPr>
                <w:noProof/>
                <w:webHidden/>
              </w:rPr>
              <w:fldChar w:fldCharType="begin"/>
            </w:r>
            <w:r w:rsidR="009F5278">
              <w:rPr>
                <w:noProof/>
                <w:webHidden/>
              </w:rPr>
              <w:instrText xml:space="preserve"> PAGEREF _Toc170915834 \h </w:instrText>
            </w:r>
            <w:r w:rsidR="009F5278">
              <w:rPr>
                <w:noProof/>
                <w:webHidden/>
              </w:rPr>
            </w:r>
            <w:r w:rsidR="009F5278">
              <w:rPr>
                <w:noProof/>
                <w:webHidden/>
              </w:rPr>
              <w:fldChar w:fldCharType="separate"/>
            </w:r>
            <w:r w:rsidR="009F5278">
              <w:rPr>
                <w:noProof/>
                <w:webHidden/>
              </w:rPr>
              <w:t>19</w:t>
            </w:r>
            <w:r w:rsidR="009F5278">
              <w:rPr>
                <w:noProof/>
                <w:webHidden/>
              </w:rPr>
              <w:fldChar w:fldCharType="end"/>
            </w:r>
          </w:hyperlink>
        </w:p>
        <w:p w14:paraId="3BBD6200" w14:textId="444E10E0" w:rsidR="009F5278" w:rsidRDefault="001A3A46">
          <w:pPr>
            <w:pStyle w:val="TDC2"/>
            <w:tabs>
              <w:tab w:val="right" w:leader="dot" w:pos="8828"/>
            </w:tabs>
            <w:rPr>
              <w:rFonts w:eastAsiaTheme="minorEastAsia"/>
              <w:noProof/>
              <w:lang w:eastAsia="es-MX"/>
            </w:rPr>
          </w:pPr>
          <w:hyperlink w:anchor="_Toc170915835" w:history="1">
            <w:r w:rsidR="009F5278" w:rsidRPr="000A428A">
              <w:rPr>
                <w:rStyle w:val="Hipervnculo"/>
                <w:rFonts w:ascii="Arial" w:hAnsi="Arial" w:cs="Arial"/>
                <w:noProof/>
              </w:rPr>
              <w:t>TIPO DE INVESTIGACIÓN</w:t>
            </w:r>
            <w:r w:rsidR="009F5278">
              <w:rPr>
                <w:noProof/>
                <w:webHidden/>
              </w:rPr>
              <w:tab/>
            </w:r>
            <w:r w:rsidR="009F5278">
              <w:rPr>
                <w:noProof/>
                <w:webHidden/>
              </w:rPr>
              <w:fldChar w:fldCharType="begin"/>
            </w:r>
            <w:r w:rsidR="009F5278">
              <w:rPr>
                <w:noProof/>
                <w:webHidden/>
              </w:rPr>
              <w:instrText xml:space="preserve"> PAGEREF _Toc170915835 \h </w:instrText>
            </w:r>
            <w:r w:rsidR="009F5278">
              <w:rPr>
                <w:noProof/>
                <w:webHidden/>
              </w:rPr>
            </w:r>
            <w:r w:rsidR="009F5278">
              <w:rPr>
                <w:noProof/>
                <w:webHidden/>
              </w:rPr>
              <w:fldChar w:fldCharType="separate"/>
            </w:r>
            <w:r w:rsidR="009F5278">
              <w:rPr>
                <w:noProof/>
                <w:webHidden/>
              </w:rPr>
              <w:t>20</w:t>
            </w:r>
            <w:r w:rsidR="009F5278">
              <w:rPr>
                <w:noProof/>
                <w:webHidden/>
              </w:rPr>
              <w:fldChar w:fldCharType="end"/>
            </w:r>
          </w:hyperlink>
        </w:p>
        <w:p w14:paraId="6B656C58" w14:textId="1EB50F4A" w:rsidR="009F5278" w:rsidRDefault="001A3A46">
          <w:pPr>
            <w:pStyle w:val="TDC1"/>
            <w:rPr>
              <w:rFonts w:eastAsiaTheme="minorEastAsia"/>
              <w:lang w:eastAsia="es-MX"/>
            </w:rPr>
          </w:pPr>
          <w:hyperlink w:anchor="_Toc170915836" w:history="1">
            <w:r w:rsidR="009F5278" w:rsidRPr="000A428A">
              <w:rPr>
                <w:rStyle w:val="Hipervnculo"/>
                <w:rFonts w:ascii="Arial" w:hAnsi="Arial" w:cs="Arial"/>
              </w:rPr>
              <w:t>CAPITULO II</w:t>
            </w:r>
            <w:r w:rsidR="009F5278">
              <w:rPr>
                <w:webHidden/>
              </w:rPr>
              <w:tab/>
            </w:r>
            <w:r w:rsidR="009F5278">
              <w:rPr>
                <w:webHidden/>
              </w:rPr>
              <w:fldChar w:fldCharType="begin"/>
            </w:r>
            <w:r w:rsidR="009F5278">
              <w:rPr>
                <w:webHidden/>
              </w:rPr>
              <w:instrText xml:space="preserve"> PAGEREF _Toc170915836 \h </w:instrText>
            </w:r>
            <w:r w:rsidR="009F5278">
              <w:rPr>
                <w:webHidden/>
              </w:rPr>
            </w:r>
            <w:r w:rsidR="009F5278">
              <w:rPr>
                <w:webHidden/>
              </w:rPr>
              <w:fldChar w:fldCharType="separate"/>
            </w:r>
            <w:r w:rsidR="009F5278">
              <w:rPr>
                <w:webHidden/>
              </w:rPr>
              <w:t>22</w:t>
            </w:r>
            <w:r w:rsidR="009F5278">
              <w:rPr>
                <w:webHidden/>
              </w:rPr>
              <w:fldChar w:fldCharType="end"/>
            </w:r>
          </w:hyperlink>
        </w:p>
        <w:p w14:paraId="2CFA5DB6" w14:textId="74A73C3B" w:rsidR="009F5278" w:rsidRDefault="001A3A46">
          <w:pPr>
            <w:pStyle w:val="TDC2"/>
            <w:tabs>
              <w:tab w:val="right" w:leader="dot" w:pos="8828"/>
            </w:tabs>
            <w:rPr>
              <w:rFonts w:eastAsiaTheme="minorEastAsia"/>
              <w:noProof/>
              <w:lang w:eastAsia="es-MX"/>
            </w:rPr>
          </w:pPr>
          <w:hyperlink w:anchor="_Toc170915837" w:history="1">
            <w:r w:rsidR="009F5278" w:rsidRPr="000A428A">
              <w:rPr>
                <w:rStyle w:val="Hipervnculo"/>
                <w:rFonts w:ascii="Arial" w:hAnsi="Arial" w:cs="Arial"/>
                <w:noProof/>
              </w:rPr>
              <w:t>Marco Teórico</w:t>
            </w:r>
            <w:r w:rsidR="009F5278">
              <w:rPr>
                <w:noProof/>
                <w:webHidden/>
              </w:rPr>
              <w:tab/>
            </w:r>
            <w:r w:rsidR="009F5278">
              <w:rPr>
                <w:noProof/>
                <w:webHidden/>
              </w:rPr>
              <w:fldChar w:fldCharType="begin"/>
            </w:r>
            <w:r w:rsidR="009F5278">
              <w:rPr>
                <w:noProof/>
                <w:webHidden/>
              </w:rPr>
              <w:instrText xml:space="preserve"> PAGEREF _Toc170915837 \h </w:instrText>
            </w:r>
            <w:r w:rsidR="009F5278">
              <w:rPr>
                <w:noProof/>
                <w:webHidden/>
              </w:rPr>
            </w:r>
            <w:r w:rsidR="009F5278">
              <w:rPr>
                <w:noProof/>
                <w:webHidden/>
              </w:rPr>
              <w:fldChar w:fldCharType="separate"/>
            </w:r>
            <w:r w:rsidR="009F5278">
              <w:rPr>
                <w:noProof/>
                <w:webHidden/>
              </w:rPr>
              <w:t>22</w:t>
            </w:r>
            <w:r w:rsidR="009F5278">
              <w:rPr>
                <w:noProof/>
                <w:webHidden/>
              </w:rPr>
              <w:fldChar w:fldCharType="end"/>
            </w:r>
          </w:hyperlink>
        </w:p>
        <w:p w14:paraId="1BE9DEC5" w14:textId="732F44A2" w:rsidR="009F5278" w:rsidRDefault="001A3A46">
          <w:pPr>
            <w:pStyle w:val="TDC1"/>
            <w:rPr>
              <w:rFonts w:eastAsiaTheme="minorEastAsia"/>
              <w:lang w:eastAsia="es-MX"/>
            </w:rPr>
          </w:pPr>
          <w:hyperlink w:anchor="_Toc170915838" w:history="1">
            <w:r w:rsidR="009F5278" w:rsidRPr="000A428A">
              <w:rPr>
                <w:rStyle w:val="Hipervnculo"/>
                <w:rFonts w:ascii="Arial" w:hAnsi="Arial" w:cs="Arial"/>
              </w:rPr>
              <w:t>CAPITULO III</w:t>
            </w:r>
            <w:r w:rsidR="009F5278">
              <w:rPr>
                <w:webHidden/>
              </w:rPr>
              <w:tab/>
            </w:r>
            <w:r w:rsidR="009F5278">
              <w:rPr>
                <w:webHidden/>
              </w:rPr>
              <w:fldChar w:fldCharType="begin"/>
            </w:r>
            <w:r w:rsidR="009F5278">
              <w:rPr>
                <w:webHidden/>
              </w:rPr>
              <w:instrText xml:space="preserve"> PAGEREF _Toc170915838 \h </w:instrText>
            </w:r>
            <w:r w:rsidR="009F5278">
              <w:rPr>
                <w:webHidden/>
              </w:rPr>
            </w:r>
            <w:r w:rsidR="009F5278">
              <w:rPr>
                <w:webHidden/>
              </w:rPr>
              <w:fldChar w:fldCharType="separate"/>
            </w:r>
            <w:r w:rsidR="009F5278">
              <w:rPr>
                <w:webHidden/>
              </w:rPr>
              <w:t>37</w:t>
            </w:r>
            <w:r w:rsidR="009F5278">
              <w:rPr>
                <w:webHidden/>
              </w:rPr>
              <w:fldChar w:fldCharType="end"/>
            </w:r>
          </w:hyperlink>
        </w:p>
        <w:p w14:paraId="7613E243" w14:textId="5E85A3FA" w:rsidR="009F5278" w:rsidRDefault="001A3A46">
          <w:pPr>
            <w:pStyle w:val="TDC2"/>
            <w:tabs>
              <w:tab w:val="right" w:leader="dot" w:pos="8828"/>
            </w:tabs>
            <w:rPr>
              <w:rFonts w:eastAsiaTheme="minorEastAsia"/>
              <w:noProof/>
              <w:lang w:eastAsia="es-MX"/>
            </w:rPr>
          </w:pPr>
          <w:hyperlink w:anchor="_Toc170915839" w:history="1">
            <w:r w:rsidR="009F5278" w:rsidRPr="000A428A">
              <w:rPr>
                <w:rStyle w:val="Hipervnculo"/>
                <w:rFonts w:ascii="Arial" w:hAnsi="Arial" w:cs="Arial"/>
                <w:noProof/>
              </w:rPr>
              <w:t>Marco Conceptual</w:t>
            </w:r>
            <w:r w:rsidR="009F5278">
              <w:rPr>
                <w:noProof/>
                <w:webHidden/>
              </w:rPr>
              <w:tab/>
            </w:r>
            <w:r w:rsidR="009F5278">
              <w:rPr>
                <w:noProof/>
                <w:webHidden/>
              </w:rPr>
              <w:fldChar w:fldCharType="begin"/>
            </w:r>
            <w:r w:rsidR="009F5278">
              <w:rPr>
                <w:noProof/>
                <w:webHidden/>
              </w:rPr>
              <w:instrText xml:space="preserve"> PAGEREF _Toc170915839 \h </w:instrText>
            </w:r>
            <w:r w:rsidR="009F5278">
              <w:rPr>
                <w:noProof/>
                <w:webHidden/>
              </w:rPr>
            </w:r>
            <w:r w:rsidR="009F5278">
              <w:rPr>
                <w:noProof/>
                <w:webHidden/>
              </w:rPr>
              <w:fldChar w:fldCharType="separate"/>
            </w:r>
            <w:r w:rsidR="009F5278">
              <w:rPr>
                <w:noProof/>
                <w:webHidden/>
              </w:rPr>
              <w:t>37</w:t>
            </w:r>
            <w:r w:rsidR="009F5278">
              <w:rPr>
                <w:noProof/>
                <w:webHidden/>
              </w:rPr>
              <w:fldChar w:fldCharType="end"/>
            </w:r>
          </w:hyperlink>
        </w:p>
        <w:p w14:paraId="73DC151B" w14:textId="1E330673" w:rsidR="009F5278" w:rsidRDefault="001A3A46">
          <w:pPr>
            <w:pStyle w:val="TDC2"/>
            <w:tabs>
              <w:tab w:val="right" w:leader="dot" w:pos="8828"/>
            </w:tabs>
            <w:rPr>
              <w:rFonts w:eastAsiaTheme="minorEastAsia"/>
              <w:noProof/>
              <w:lang w:eastAsia="es-MX"/>
            </w:rPr>
          </w:pPr>
          <w:hyperlink w:anchor="_Toc170915840" w:history="1">
            <w:r w:rsidR="009F5278" w:rsidRPr="000A428A">
              <w:rPr>
                <w:rStyle w:val="Hipervnculo"/>
                <w:rFonts w:ascii="Arial" w:hAnsi="Arial" w:cs="Arial"/>
                <w:noProof/>
              </w:rPr>
              <w:t>3.1 Obesidad</w:t>
            </w:r>
            <w:r w:rsidR="009F5278">
              <w:rPr>
                <w:noProof/>
                <w:webHidden/>
              </w:rPr>
              <w:tab/>
            </w:r>
            <w:r w:rsidR="009F5278">
              <w:rPr>
                <w:noProof/>
                <w:webHidden/>
              </w:rPr>
              <w:fldChar w:fldCharType="begin"/>
            </w:r>
            <w:r w:rsidR="009F5278">
              <w:rPr>
                <w:noProof/>
                <w:webHidden/>
              </w:rPr>
              <w:instrText xml:space="preserve"> PAGEREF _Toc170915840 \h </w:instrText>
            </w:r>
            <w:r w:rsidR="009F5278">
              <w:rPr>
                <w:noProof/>
                <w:webHidden/>
              </w:rPr>
            </w:r>
            <w:r w:rsidR="009F5278">
              <w:rPr>
                <w:noProof/>
                <w:webHidden/>
              </w:rPr>
              <w:fldChar w:fldCharType="separate"/>
            </w:r>
            <w:r w:rsidR="009F5278">
              <w:rPr>
                <w:noProof/>
                <w:webHidden/>
              </w:rPr>
              <w:t>37</w:t>
            </w:r>
            <w:r w:rsidR="009F5278">
              <w:rPr>
                <w:noProof/>
                <w:webHidden/>
              </w:rPr>
              <w:fldChar w:fldCharType="end"/>
            </w:r>
          </w:hyperlink>
        </w:p>
        <w:p w14:paraId="5D2294E2" w14:textId="52A8F24F" w:rsidR="009F5278" w:rsidRDefault="001A3A46">
          <w:pPr>
            <w:pStyle w:val="TDC2"/>
            <w:tabs>
              <w:tab w:val="right" w:leader="dot" w:pos="8828"/>
            </w:tabs>
            <w:rPr>
              <w:rFonts w:eastAsiaTheme="minorEastAsia"/>
              <w:noProof/>
              <w:lang w:eastAsia="es-MX"/>
            </w:rPr>
          </w:pPr>
          <w:hyperlink w:anchor="_Toc170915841" w:history="1">
            <w:r w:rsidR="009F5278" w:rsidRPr="000A428A">
              <w:rPr>
                <w:rStyle w:val="Hipervnculo"/>
                <w:rFonts w:ascii="Arial" w:hAnsi="Arial" w:cs="Arial"/>
                <w:noProof/>
              </w:rPr>
              <w:t>3.2 Obesidad infantil.</w:t>
            </w:r>
            <w:r w:rsidR="009F5278">
              <w:rPr>
                <w:noProof/>
                <w:webHidden/>
              </w:rPr>
              <w:tab/>
            </w:r>
            <w:r w:rsidR="009F5278">
              <w:rPr>
                <w:noProof/>
                <w:webHidden/>
              </w:rPr>
              <w:fldChar w:fldCharType="begin"/>
            </w:r>
            <w:r w:rsidR="009F5278">
              <w:rPr>
                <w:noProof/>
                <w:webHidden/>
              </w:rPr>
              <w:instrText xml:space="preserve"> PAGEREF _Toc170915841 \h </w:instrText>
            </w:r>
            <w:r w:rsidR="009F5278">
              <w:rPr>
                <w:noProof/>
                <w:webHidden/>
              </w:rPr>
            </w:r>
            <w:r w:rsidR="009F5278">
              <w:rPr>
                <w:noProof/>
                <w:webHidden/>
              </w:rPr>
              <w:fldChar w:fldCharType="separate"/>
            </w:r>
            <w:r w:rsidR="009F5278">
              <w:rPr>
                <w:noProof/>
                <w:webHidden/>
              </w:rPr>
              <w:t>38</w:t>
            </w:r>
            <w:r w:rsidR="009F5278">
              <w:rPr>
                <w:noProof/>
                <w:webHidden/>
              </w:rPr>
              <w:fldChar w:fldCharType="end"/>
            </w:r>
          </w:hyperlink>
        </w:p>
        <w:p w14:paraId="12B6877C" w14:textId="08265DA8" w:rsidR="009F5278" w:rsidRDefault="001A3A46">
          <w:pPr>
            <w:pStyle w:val="TDC2"/>
            <w:tabs>
              <w:tab w:val="right" w:leader="dot" w:pos="8828"/>
            </w:tabs>
            <w:rPr>
              <w:rFonts w:eastAsiaTheme="minorEastAsia"/>
              <w:noProof/>
              <w:lang w:eastAsia="es-MX"/>
            </w:rPr>
          </w:pPr>
          <w:hyperlink w:anchor="_Toc170915842" w:history="1">
            <w:r w:rsidR="009F5278" w:rsidRPr="000A428A">
              <w:rPr>
                <w:rStyle w:val="Hipervnculo"/>
                <w:rFonts w:ascii="Arial" w:hAnsi="Arial" w:cs="Arial"/>
                <w:noProof/>
              </w:rPr>
              <w:t>3.3 Etiología</w:t>
            </w:r>
            <w:r w:rsidR="009F5278">
              <w:rPr>
                <w:noProof/>
                <w:webHidden/>
              </w:rPr>
              <w:tab/>
            </w:r>
            <w:r w:rsidR="009F5278">
              <w:rPr>
                <w:noProof/>
                <w:webHidden/>
              </w:rPr>
              <w:fldChar w:fldCharType="begin"/>
            </w:r>
            <w:r w:rsidR="009F5278">
              <w:rPr>
                <w:noProof/>
                <w:webHidden/>
              </w:rPr>
              <w:instrText xml:space="preserve"> PAGEREF _Toc170915842 \h </w:instrText>
            </w:r>
            <w:r w:rsidR="009F5278">
              <w:rPr>
                <w:noProof/>
                <w:webHidden/>
              </w:rPr>
            </w:r>
            <w:r w:rsidR="009F5278">
              <w:rPr>
                <w:noProof/>
                <w:webHidden/>
              </w:rPr>
              <w:fldChar w:fldCharType="separate"/>
            </w:r>
            <w:r w:rsidR="009F5278">
              <w:rPr>
                <w:noProof/>
                <w:webHidden/>
              </w:rPr>
              <w:t>38</w:t>
            </w:r>
            <w:r w:rsidR="009F5278">
              <w:rPr>
                <w:noProof/>
                <w:webHidden/>
              </w:rPr>
              <w:fldChar w:fldCharType="end"/>
            </w:r>
          </w:hyperlink>
        </w:p>
        <w:p w14:paraId="7F784A4E" w14:textId="0F8924B9" w:rsidR="009F5278" w:rsidRDefault="001A3A46">
          <w:pPr>
            <w:pStyle w:val="TDC2"/>
            <w:tabs>
              <w:tab w:val="right" w:leader="dot" w:pos="8828"/>
            </w:tabs>
            <w:rPr>
              <w:rFonts w:eastAsiaTheme="minorEastAsia"/>
              <w:noProof/>
              <w:lang w:eastAsia="es-MX"/>
            </w:rPr>
          </w:pPr>
          <w:hyperlink w:anchor="_Toc170915843" w:history="1">
            <w:r w:rsidR="009F5278" w:rsidRPr="000A428A">
              <w:rPr>
                <w:rStyle w:val="Hipervnculo"/>
                <w:rFonts w:ascii="Arial" w:hAnsi="Arial" w:cs="Arial"/>
                <w:noProof/>
              </w:rPr>
              <w:t>3.4 La obesidad se clasifica según su origen o su distribución en el cuerpo.</w:t>
            </w:r>
            <w:r w:rsidR="009F5278">
              <w:rPr>
                <w:noProof/>
                <w:webHidden/>
              </w:rPr>
              <w:tab/>
            </w:r>
            <w:r w:rsidR="009F5278">
              <w:rPr>
                <w:noProof/>
                <w:webHidden/>
              </w:rPr>
              <w:fldChar w:fldCharType="begin"/>
            </w:r>
            <w:r w:rsidR="009F5278">
              <w:rPr>
                <w:noProof/>
                <w:webHidden/>
              </w:rPr>
              <w:instrText xml:space="preserve"> PAGEREF _Toc170915843 \h </w:instrText>
            </w:r>
            <w:r w:rsidR="009F5278">
              <w:rPr>
                <w:noProof/>
                <w:webHidden/>
              </w:rPr>
            </w:r>
            <w:r w:rsidR="009F5278">
              <w:rPr>
                <w:noProof/>
                <w:webHidden/>
              </w:rPr>
              <w:fldChar w:fldCharType="separate"/>
            </w:r>
            <w:r w:rsidR="009F5278">
              <w:rPr>
                <w:noProof/>
                <w:webHidden/>
              </w:rPr>
              <w:t>41</w:t>
            </w:r>
            <w:r w:rsidR="009F5278">
              <w:rPr>
                <w:noProof/>
                <w:webHidden/>
              </w:rPr>
              <w:fldChar w:fldCharType="end"/>
            </w:r>
          </w:hyperlink>
        </w:p>
        <w:p w14:paraId="44C77D42" w14:textId="388EFBA9" w:rsidR="009F5278" w:rsidRDefault="001A3A46">
          <w:pPr>
            <w:pStyle w:val="TDC2"/>
            <w:tabs>
              <w:tab w:val="right" w:leader="dot" w:pos="8828"/>
            </w:tabs>
            <w:rPr>
              <w:rFonts w:eastAsiaTheme="minorEastAsia"/>
              <w:noProof/>
              <w:lang w:eastAsia="es-MX"/>
            </w:rPr>
          </w:pPr>
          <w:hyperlink w:anchor="_Toc170915844" w:history="1">
            <w:r w:rsidR="009F5278" w:rsidRPr="000A428A">
              <w:rPr>
                <w:rStyle w:val="Hipervnculo"/>
                <w:rFonts w:ascii="Arial" w:hAnsi="Arial" w:cs="Arial"/>
                <w:noProof/>
              </w:rPr>
              <w:t>3.5 Diagnóstico y valoración</w:t>
            </w:r>
            <w:r w:rsidR="009F5278">
              <w:rPr>
                <w:noProof/>
                <w:webHidden/>
              </w:rPr>
              <w:tab/>
            </w:r>
            <w:r w:rsidR="009F5278">
              <w:rPr>
                <w:noProof/>
                <w:webHidden/>
              </w:rPr>
              <w:fldChar w:fldCharType="begin"/>
            </w:r>
            <w:r w:rsidR="009F5278">
              <w:rPr>
                <w:noProof/>
                <w:webHidden/>
              </w:rPr>
              <w:instrText xml:space="preserve"> PAGEREF _Toc170915844 \h </w:instrText>
            </w:r>
            <w:r w:rsidR="009F5278">
              <w:rPr>
                <w:noProof/>
                <w:webHidden/>
              </w:rPr>
            </w:r>
            <w:r w:rsidR="009F5278">
              <w:rPr>
                <w:noProof/>
                <w:webHidden/>
              </w:rPr>
              <w:fldChar w:fldCharType="separate"/>
            </w:r>
            <w:r w:rsidR="009F5278">
              <w:rPr>
                <w:noProof/>
                <w:webHidden/>
              </w:rPr>
              <w:t>45</w:t>
            </w:r>
            <w:r w:rsidR="009F5278">
              <w:rPr>
                <w:noProof/>
                <w:webHidden/>
              </w:rPr>
              <w:fldChar w:fldCharType="end"/>
            </w:r>
          </w:hyperlink>
        </w:p>
        <w:p w14:paraId="341D2E9C" w14:textId="109739D3" w:rsidR="009F5278" w:rsidRDefault="001A3A46">
          <w:pPr>
            <w:pStyle w:val="TDC3"/>
            <w:tabs>
              <w:tab w:val="right" w:leader="dot" w:pos="8828"/>
            </w:tabs>
            <w:rPr>
              <w:rFonts w:eastAsiaTheme="minorEastAsia"/>
              <w:noProof/>
              <w:lang w:eastAsia="es-MX"/>
            </w:rPr>
          </w:pPr>
          <w:hyperlink w:anchor="_Toc170915845" w:history="1">
            <w:r w:rsidR="009F5278" w:rsidRPr="000A428A">
              <w:rPr>
                <w:rStyle w:val="Hipervnculo"/>
                <w:rFonts w:ascii="Arial" w:hAnsi="Arial" w:cs="Arial"/>
                <w:noProof/>
              </w:rPr>
              <w:t>3.5.3 Índice de masa corporal (IMC)</w:t>
            </w:r>
            <w:r w:rsidR="009F5278">
              <w:rPr>
                <w:noProof/>
                <w:webHidden/>
              </w:rPr>
              <w:tab/>
            </w:r>
            <w:r w:rsidR="009F5278">
              <w:rPr>
                <w:noProof/>
                <w:webHidden/>
              </w:rPr>
              <w:fldChar w:fldCharType="begin"/>
            </w:r>
            <w:r w:rsidR="009F5278">
              <w:rPr>
                <w:noProof/>
                <w:webHidden/>
              </w:rPr>
              <w:instrText xml:space="preserve"> PAGEREF _Toc170915845 \h </w:instrText>
            </w:r>
            <w:r w:rsidR="009F5278">
              <w:rPr>
                <w:noProof/>
                <w:webHidden/>
              </w:rPr>
            </w:r>
            <w:r w:rsidR="009F5278">
              <w:rPr>
                <w:noProof/>
                <w:webHidden/>
              </w:rPr>
              <w:fldChar w:fldCharType="separate"/>
            </w:r>
            <w:r w:rsidR="009F5278">
              <w:rPr>
                <w:noProof/>
                <w:webHidden/>
              </w:rPr>
              <w:t>46</w:t>
            </w:r>
            <w:r w:rsidR="009F5278">
              <w:rPr>
                <w:noProof/>
                <w:webHidden/>
              </w:rPr>
              <w:fldChar w:fldCharType="end"/>
            </w:r>
          </w:hyperlink>
        </w:p>
        <w:p w14:paraId="5E91E425" w14:textId="2F9BEA80" w:rsidR="009F5278" w:rsidRDefault="001A3A46">
          <w:pPr>
            <w:pStyle w:val="TDC3"/>
            <w:tabs>
              <w:tab w:val="right" w:leader="dot" w:pos="8828"/>
            </w:tabs>
            <w:rPr>
              <w:rFonts w:eastAsiaTheme="minorEastAsia"/>
              <w:noProof/>
              <w:lang w:eastAsia="es-MX"/>
            </w:rPr>
          </w:pPr>
          <w:hyperlink w:anchor="_Toc170915846" w:history="1">
            <w:r w:rsidR="009F5278" w:rsidRPr="000A428A">
              <w:rPr>
                <w:rStyle w:val="Hipervnculo"/>
                <w:rFonts w:ascii="Arial" w:hAnsi="Arial" w:cs="Arial"/>
                <w:noProof/>
              </w:rPr>
              <w:t>3.5.4 Perímetros</w:t>
            </w:r>
            <w:r w:rsidR="009F5278">
              <w:rPr>
                <w:noProof/>
                <w:webHidden/>
              </w:rPr>
              <w:tab/>
            </w:r>
            <w:r w:rsidR="009F5278">
              <w:rPr>
                <w:noProof/>
                <w:webHidden/>
              </w:rPr>
              <w:fldChar w:fldCharType="begin"/>
            </w:r>
            <w:r w:rsidR="009F5278">
              <w:rPr>
                <w:noProof/>
                <w:webHidden/>
              </w:rPr>
              <w:instrText xml:space="preserve"> PAGEREF _Toc170915846 \h </w:instrText>
            </w:r>
            <w:r w:rsidR="009F5278">
              <w:rPr>
                <w:noProof/>
                <w:webHidden/>
              </w:rPr>
            </w:r>
            <w:r w:rsidR="009F5278">
              <w:rPr>
                <w:noProof/>
                <w:webHidden/>
              </w:rPr>
              <w:fldChar w:fldCharType="separate"/>
            </w:r>
            <w:r w:rsidR="009F5278">
              <w:rPr>
                <w:noProof/>
                <w:webHidden/>
              </w:rPr>
              <w:t>46</w:t>
            </w:r>
            <w:r w:rsidR="009F5278">
              <w:rPr>
                <w:noProof/>
                <w:webHidden/>
              </w:rPr>
              <w:fldChar w:fldCharType="end"/>
            </w:r>
          </w:hyperlink>
        </w:p>
        <w:p w14:paraId="1DEA589A" w14:textId="093D9ED8" w:rsidR="009F5278" w:rsidRDefault="001A3A46">
          <w:pPr>
            <w:pStyle w:val="TDC3"/>
            <w:tabs>
              <w:tab w:val="right" w:leader="dot" w:pos="8828"/>
            </w:tabs>
            <w:rPr>
              <w:rFonts w:eastAsiaTheme="minorEastAsia"/>
              <w:noProof/>
              <w:lang w:eastAsia="es-MX"/>
            </w:rPr>
          </w:pPr>
          <w:hyperlink w:anchor="_Toc170915847" w:history="1">
            <w:r w:rsidR="009F5278" w:rsidRPr="000A428A">
              <w:rPr>
                <w:rStyle w:val="Hipervnculo"/>
                <w:rFonts w:ascii="Arial" w:hAnsi="Arial" w:cs="Arial"/>
                <w:noProof/>
              </w:rPr>
              <w:t>3.5.5 Pliegues cutáneos</w:t>
            </w:r>
            <w:r w:rsidR="009F5278">
              <w:rPr>
                <w:noProof/>
                <w:webHidden/>
              </w:rPr>
              <w:tab/>
            </w:r>
            <w:r w:rsidR="009F5278">
              <w:rPr>
                <w:noProof/>
                <w:webHidden/>
              </w:rPr>
              <w:fldChar w:fldCharType="begin"/>
            </w:r>
            <w:r w:rsidR="009F5278">
              <w:rPr>
                <w:noProof/>
                <w:webHidden/>
              </w:rPr>
              <w:instrText xml:space="preserve"> PAGEREF _Toc170915847 \h </w:instrText>
            </w:r>
            <w:r w:rsidR="009F5278">
              <w:rPr>
                <w:noProof/>
                <w:webHidden/>
              </w:rPr>
            </w:r>
            <w:r w:rsidR="009F5278">
              <w:rPr>
                <w:noProof/>
                <w:webHidden/>
              </w:rPr>
              <w:fldChar w:fldCharType="separate"/>
            </w:r>
            <w:r w:rsidR="009F5278">
              <w:rPr>
                <w:noProof/>
                <w:webHidden/>
              </w:rPr>
              <w:t>47</w:t>
            </w:r>
            <w:r w:rsidR="009F5278">
              <w:rPr>
                <w:noProof/>
                <w:webHidden/>
              </w:rPr>
              <w:fldChar w:fldCharType="end"/>
            </w:r>
          </w:hyperlink>
        </w:p>
        <w:p w14:paraId="4255DAC5" w14:textId="158AE1D1" w:rsidR="009F5278" w:rsidRDefault="001A3A46">
          <w:pPr>
            <w:pStyle w:val="TDC2"/>
            <w:tabs>
              <w:tab w:val="right" w:leader="dot" w:pos="8828"/>
            </w:tabs>
            <w:rPr>
              <w:rFonts w:eastAsiaTheme="minorEastAsia"/>
              <w:noProof/>
              <w:lang w:eastAsia="es-MX"/>
            </w:rPr>
          </w:pPr>
          <w:hyperlink w:anchor="_Toc170915848" w:history="1">
            <w:r w:rsidR="009F5278" w:rsidRPr="000A428A">
              <w:rPr>
                <w:rStyle w:val="Hipervnculo"/>
                <w:rFonts w:ascii="Arial" w:hAnsi="Arial" w:cs="Arial"/>
                <w:noProof/>
              </w:rPr>
              <w:t>3.6 Consecuencias inmediatas y a largo plazo del sobrepeso en la niñez.</w:t>
            </w:r>
            <w:r w:rsidR="009F5278">
              <w:rPr>
                <w:noProof/>
                <w:webHidden/>
              </w:rPr>
              <w:tab/>
            </w:r>
            <w:r w:rsidR="009F5278">
              <w:rPr>
                <w:noProof/>
                <w:webHidden/>
              </w:rPr>
              <w:fldChar w:fldCharType="begin"/>
            </w:r>
            <w:r w:rsidR="009F5278">
              <w:rPr>
                <w:noProof/>
                <w:webHidden/>
              </w:rPr>
              <w:instrText xml:space="preserve"> PAGEREF _Toc170915848 \h </w:instrText>
            </w:r>
            <w:r w:rsidR="009F5278">
              <w:rPr>
                <w:noProof/>
                <w:webHidden/>
              </w:rPr>
            </w:r>
            <w:r w:rsidR="009F5278">
              <w:rPr>
                <w:noProof/>
                <w:webHidden/>
              </w:rPr>
              <w:fldChar w:fldCharType="separate"/>
            </w:r>
            <w:r w:rsidR="009F5278">
              <w:rPr>
                <w:noProof/>
                <w:webHidden/>
              </w:rPr>
              <w:t>47</w:t>
            </w:r>
            <w:r w:rsidR="009F5278">
              <w:rPr>
                <w:noProof/>
                <w:webHidden/>
              </w:rPr>
              <w:fldChar w:fldCharType="end"/>
            </w:r>
          </w:hyperlink>
        </w:p>
        <w:p w14:paraId="72B694B3" w14:textId="7B906119" w:rsidR="009F5278" w:rsidRDefault="001A3A46">
          <w:pPr>
            <w:pStyle w:val="TDC2"/>
            <w:tabs>
              <w:tab w:val="right" w:leader="dot" w:pos="8828"/>
            </w:tabs>
            <w:rPr>
              <w:rFonts w:eastAsiaTheme="minorEastAsia"/>
              <w:noProof/>
              <w:lang w:eastAsia="es-MX"/>
            </w:rPr>
          </w:pPr>
          <w:hyperlink w:anchor="_Toc170915849" w:history="1">
            <w:r w:rsidR="009F5278" w:rsidRPr="000A428A">
              <w:rPr>
                <w:rStyle w:val="Hipervnculo"/>
                <w:rFonts w:ascii="Arial" w:hAnsi="Arial" w:cs="Arial"/>
                <w:noProof/>
              </w:rPr>
              <w:t>3.7 Prevención en obesidad infantil.</w:t>
            </w:r>
            <w:r w:rsidR="009F5278">
              <w:rPr>
                <w:noProof/>
                <w:webHidden/>
              </w:rPr>
              <w:tab/>
            </w:r>
            <w:r w:rsidR="009F5278">
              <w:rPr>
                <w:noProof/>
                <w:webHidden/>
              </w:rPr>
              <w:fldChar w:fldCharType="begin"/>
            </w:r>
            <w:r w:rsidR="009F5278">
              <w:rPr>
                <w:noProof/>
                <w:webHidden/>
              </w:rPr>
              <w:instrText xml:space="preserve"> PAGEREF _Toc170915849 \h </w:instrText>
            </w:r>
            <w:r w:rsidR="009F5278">
              <w:rPr>
                <w:noProof/>
                <w:webHidden/>
              </w:rPr>
            </w:r>
            <w:r w:rsidR="009F5278">
              <w:rPr>
                <w:noProof/>
                <w:webHidden/>
              </w:rPr>
              <w:fldChar w:fldCharType="separate"/>
            </w:r>
            <w:r w:rsidR="009F5278">
              <w:rPr>
                <w:noProof/>
                <w:webHidden/>
              </w:rPr>
              <w:t>48</w:t>
            </w:r>
            <w:r w:rsidR="009F5278">
              <w:rPr>
                <w:noProof/>
                <w:webHidden/>
              </w:rPr>
              <w:fldChar w:fldCharType="end"/>
            </w:r>
          </w:hyperlink>
        </w:p>
        <w:p w14:paraId="61738EC3" w14:textId="5C86E5BE" w:rsidR="009F5278" w:rsidRDefault="001A3A46">
          <w:pPr>
            <w:pStyle w:val="TDC3"/>
            <w:tabs>
              <w:tab w:val="right" w:leader="dot" w:pos="8828"/>
            </w:tabs>
            <w:rPr>
              <w:rFonts w:eastAsiaTheme="minorEastAsia"/>
              <w:noProof/>
              <w:lang w:eastAsia="es-MX"/>
            </w:rPr>
          </w:pPr>
          <w:hyperlink w:anchor="_Toc170915850" w:history="1">
            <w:r w:rsidR="009F5278" w:rsidRPr="000A428A">
              <w:rPr>
                <w:rStyle w:val="Hipervnculo"/>
                <w:rFonts w:ascii="Arial" w:hAnsi="Arial" w:cs="Arial"/>
                <w:noProof/>
              </w:rPr>
              <w:t>3.7.1 Sector empresarial</w:t>
            </w:r>
            <w:r w:rsidR="009F5278">
              <w:rPr>
                <w:noProof/>
                <w:webHidden/>
              </w:rPr>
              <w:tab/>
            </w:r>
            <w:r w:rsidR="009F5278">
              <w:rPr>
                <w:noProof/>
                <w:webHidden/>
              </w:rPr>
              <w:fldChar w:fldCharType="begin"/>
            </w:r>
            <w:r w:rsidR="009F5278">
              <w:rPr>
                <w:noProof/>
                <w:webHidden/>
              </w:rPr>
              <w:instrText xml:space="preserve"> PAGEREF _Toc170915850 \h </w:instrText>
            </w:r>
            <w:r w:rsidR="009F5278">
              <w:rPr>
                <w:noProof/>
                <w:webHidden/>
              </w:rPr>
            </w:r>
            <w:r w:rsidR="009F5278">
              <w:rPr>
                <w:noProof/>
                <w:webHidden/>
              </w:rPr>
              <w:fldChar w:fldCharType="separate"/>
            </w:r>
            <w:r w:rsidR="009F5278">
              <w:rPr>
                <w:noProof/>
                <w:webHidden/>
              </w:rPr>
              <w:t>48</w:t>
            </w:r>
            <w:r w:rsidR="009F5278">
              <w:rPr>
                <w:noProof/>
                <w:webHidden/>
              </w:rPr>
              <w:fldChar w:fldCharType="end"/>
            </w:r>
          </w:hyperlink>
        </w:p>
        <w:p w14:paraId="2938B2DF" w14:textId="3B24267E" w:rsidR="009F5278" w:rsidRDefault="001A3A46">
          <w:pPr>
            <w:pStyle w:val="TDC3"/>
            <w:tabs>
              <w:tab w:val="right" w:leader="dot" w:pos="8828"/>
            </w:tabs>
            <w:rPr>
              <w:rFonts w:eastAsiaTheme="minorEastAsia"/>
              <w:noProof/>
              <w:lang w:eastAsia="es-MX"/>
            </w:rPr>
          </w:pPr>
          <w:hyperlink w:anchor="_Toc170915851" w:history="1">
            <w:r w:rsidR="009F5278" w:rsidRPr="000A428A">
              <w:rPr>
                <w:rStyle w:val="Hipervnculo"/>
                <w:rFonts w:ascii="Arial" w:hAnsi="Arial" w:cs="Arial"/>
                <w:noProof/>
              </w:rPr>
              <w:t>3.7.2 Los profesionales de la salud</w:t>
            </w:r>
            <w:r w:rsidR="009F5278">
              <w:rPr>
                <w:noProof/>
                <w:webHidden/>
              </w:rPr>
              <w:tab/>
            </w:r>
            <w:r w:rsidR="009F5278">
              <w:rPr>
                <w:noProof/>
                <w:webHidden/>
              </w:rPr>
              <w:fldChar w:fldCharType="begin"/>
            </w:r>
            <w:r w:rsidR="009F5278">
              <w:rPr>
                <w:noProof/>
                <w:webHidden/>
              </w:rPr>
              <w:instrText xml:space="preserve"> PAGEREF _Toc170915851 \h </w:instrText>
            </w:r>
            <w:r w:rsidR="009F5278">
              <w:rPr>
                <w:noProof/>
                <w:webHidden/>
              </w:rPr>
            </w:r>
            <w:r w:rsidR="009F5278">
              <w:rPr>
                <w:noProof/>
                <w:webHidden/>
              </w:rPr>
              <w:fldChar w:fldCharType="separate"/>
            </w:r>
            <w:r w:rsidR="009F5278">
              <w:rPr>
                <w:noProof/>
                <w:webHidden/>
              </w:rPr>
              <w:t>48</w:t>
            </w:r>
            <w:r w:rsidR="009F5278">
              <w:rPr>
                <w:noProof/>
                <w:webHidden/>
              </w:rPr>
              <w:fldChar w:fldCharType="end"/>
            </w:r>
          </w:hyperlink>
        </w:p>
        <w:p w14:paraId="7F32DB4A" w14:textId="3B3DCBCA" w:rsidR="009F5278" w:rsidRDefault="001A3A46">
          <w:pPr>
            <w:pStyle w:val="TDC3"/>
            <w:tabs>
              <w:tab w:val="right" w:leader="dot" w:pos="8828"/>
            </w:tabs>
            <w:rPr>
              <w:rFonts w:eastAsiaTheme="minorEastAsia"/>
              <w:noProof/>
              <w:lang w:eastAsia="es-MX"/>
            </w:rPr>
          </w:pPr>
          <w:hyperlink w:anchor="_Toc170915852" w:history="1">
            <w:r w:rsidR="009F5278" w:rsidRPr="000A428A">
              <w:rPr>
                <w:rStyle w:val="Hipervnculo"/>
                <w:rFonts w:ascii="Arial" w:hAnsi="Arial" w:cs="Arial"/>
                <w:noProof/>
              </w:rPr>
              <w:t>3.7.3 Ámbito familiar</w:t>
            </w:r>
            <w:r w:rsidR="009F5278">
              <w:rPr>
                <w:noProof/>
                <w:webHidden/>
              </w:rPr>
              <w:tab/>
            </w:r>
            <w:r w:rsidR="009F5278">
              <w:rPr>
                <w:noProof/>
                <w:webHidden/>
              </w:rPr>
              <w:fldChar w:fldCharType="begin"/>
            </w:r>
            <w:r w:rsidR="009F5278">
              <w:rPr>
                <w:noProof/>
                <w:webHidden/>
              </w:rPr>
              <w:instrText xml:space="preserve"> PAGEREF _Toc170915852 \h </w:instrText>
            </w:r>
            <w:r w:rsidR="009F5278">
              <w:rPr>
                <w:noProof/>
                <w:webHidden/>
              </w:rPr>
            </w:r>
            <w:r w:rsidR="009F5278">
              <w:rPr>
                <w:noProof/>
                <w:webHidden/>
              </w:rPr>
              <w:fldChar w:fldCharType="separate"/>
            </w:r>
            <w:r w:rsidR="009F5278">
              <w:rPr>
                <w:noProof/>
                <w:webHidden/>
              </w:rPr>
              <w:t>49</w:t>
            </w:r>
            <w:r w:rsidR="009F5278">
              <w:rPr>
                <w:noProof/>
                <w:webHidden/>
              </w:rPr>
              <w:fldChar w:fldCharType="end"/>
            </w:r>
          </w:hyperlink>
        </w:p>
        <w:p w14:paraId="5D13B49F" w14:textId="622EDC62" w:rsidR="009F5278" w:rsidRDefault="001A3A46">
          <w:pPr>
            <w:pStyle w:val="TDC3"/>
            <w:tabs>
              <w:tab w:val="right" w:leader="dot" w:pos="8828"/>
            </w:tabs>
            <w:rPr>
              <w:rFonts w:eastAsiaTheme="minorEastAsia"/>
              <w:noProof/>
              <w:lang w:eastAsia="es-MX"/>
            </w:rPr>
          </w:pPr>
          <w:hyperlink w:anchor="_Toc170915853" w:history="1">
            <w:r w:rsidR="009F5278" w:rsidRPr="000A428A">
              <w:rPr>
                <w:rStyle w:val="Hipervnculo"/>
                <w:rFonts w:ascii="Arial" w:hAnsi="Arial" w:cs="Arial"/>
                <w:noProof/>
              </w:rPr>
              <w:t>3.7.4 Tratamiento</w:t>
            </w:r>
            <w:r w:rsidR="009F5278">
              <w:rPr>
                <w:noProof/>
                <w:webHidden/>
              </w:rPr>
              <w:tab/>
            </w:r>
            <w:r w:rsidR="009F5278">
              <w:rPr>
                <w:noProof/>
                <w:webHidden/>
              </w:rPr>
              <w:fldChar w:fldCharType="begin"/>
            </w:r>
            <w:r w:rsidR="009F5278">
              <w:rPr>
                <w:noProof/>
                <w:webHidden/>
              </w:rPr>
              <w:instrText xml:space="preserve"> PAGEREF _Toc170915853 \h </w:instrText>
            </w:r>
            <w:r w:rsidR="009F5278">
              <w:rPr>
                <w:noProof/>
                <w:webHidden/>
              </w:rPr>
            </w:r>
            <w:r w:rsidR="009F5278">
              <w:rPr>
                <w:noProof/>
                <w:webHidden/>
              </w:rPr>
              <w:fldChar w:fldCharType="separate"/>
            </w:r>
            <w:r w:rsidR="009F5278">
              <w:rPr>
                <w:noProof/>
                <w:webHidden/>
              </w:rPr>
              <w:t>50</w:t>
            </w:r>
            <w:r w:rsidR="009F5278">
              <w:rPr>
                <w:noProof/>
                <w:webHidden/>
              </w:rPr>
              <w:fldChar w:fldCharType="end"/>
            </w:r>
          </w:hyperlink>
        </w:p>
        <w:p w14:paraId="580512A6" w14:textId="7F57C75B" w:rsidR="009F5278" w:rsidRDefault="001A3A46">
          <w:pPr>
            <w:pStyle w:val="TDC2"/>
            <w:tabs>
              <w:tab w:val="right" w:leader="dot" w:pos="8828"/>
            </w:tabs>
            <w:rPr>
              <w:rFonts w:eastAsiaTheme="minorEastAsia"/>
              <w:noProof/>
              <w:lang w:eastAsia="es-MX"/>
            </w:rPr>
          </w:pPr>
          <w:hyperlink w:anchor="_Toc170915854" w:history="1">
            <w:r w:rsidR="009F5278" w:rsidRPr="000A428A">
              <w:rPr>
                <w:rStyle w:val="Hipervnculo"/>
                <w:rFonts w:ascii="Arial" w:hAnsi="Arial" w:cs="Arial"/>
                <w:noProof/>
              </w:rPr>
              <w:t>3.8 OBESO DE ALTO RIESGO</w:t>
            </w:r>
            <w:r w:rsidR="009F5278">
              <w:rPr>
                <w:noProof/>
                <w:webHidden/>
              </w:rPr>
              <w:tab/>
            </w:r>
            <w:r w:rsidR="009F5278">
              <w:rPr>
                <w:noProof/>
                <w:webHidden/>
              </w:rPr>
              <w:fldChar w:fldCharType="begin"/>
            </w:r>
            <w:r w:rsidR="009F5278">
              <w:rPr>
                <w:noProof/>
                <w:webHidden/>
              </w:rPr>
              <w:instrText xml:space="preserve"> PAGEREF _Toc170915854 \h </w:instrText>
            </w:r>
            <w:r w:rsidR="009F5278">
              <w:rPr>
                <w:noProof/>
                <w:webHidden/>
              </w:rPr>
            </w:r>
            <w:r w:rsidR="009F5278">
              <w:rPr>
                <w:noProof/>
                <w:webHidden/>
              </w:rPr>
              <w:fldChar w:fldCharType="separate"/>
            </w:r>
            <w:r w:rsidR="009F5278">
              <w:rPr>
                <w:noProof/>
                <w:webHidden/>
              </w:rPr>
              <w:t>50</w:t>
            </w:r>
            <w:r w:rsidR="009F5278">
              <w:rPr>
                <w:noProof/>
                <w:webHidden/>
              </w:rPr>
              <w:fldChar w:fldCharType="end"/>
            </w:r>
          </w:hyperlink>
        </w:p>
        <w:p w14:paraId="55A950CE" w14:textId="2580007E" w:rsidR="009F5278" w:rsidRDefault="001A3A46">
          <w:pPr>
            <w:pStyle w:val="TDC3"/>
            <w:tabs>
              <w:tab w:val="right" w:leader="dot" w:pos="8828"/>
            </w:tabs>
            <w:rPr>
              <w:rFonts w:eastAsiaTheme="minorEastAsia"/>
              <w:noProof/>
              <w:lang w:eastAsia="es-MX"/>
            </w:rPr>
          </w:pPr>
          <w:hyperlink w:anchor="_Toc170915855" w:history="1">
            <w:r w:rsidR="009F5278" w:rsidRPr="000A428A">
              <w:rPr>
                <w:rStyle w:val="Hipervnculo"/>
                <w:rFonts w:ascii="Arial" w:hAnsi="Arial" w:cs="Arial"/>
                <w:noProof/>
              </w:rPr>
              <w:t>3.8.1 SOBREPESO DE ALTO RIESGO U OBESO</w:t>
            </w:r>
            <w:r w:rsidR="009F5278">
              <w:rPr>
                <w:noProof/>
                <w:webHidden/>
              </w:rPr>
              <w:tab/>
            </w:r>
            <w:r w:rsidR="009F5278">
              <w:rPr>
                <w:noProof/>
                <w:webHidden/>
              </w:rPr>
              <w:fldChar w:fldCharType="begin"/>
            </w:r>
            <w:r w:rsidR="009F5278">
              <w:rPr>
                <w:noProof/>
                <w:webHidden/>
              </w:rPr>
              <w:instrText xml:space="preserve"> PAGEREF _Toc170915855 \h </w:instrText>
            </w:r>
            <w:r w:rsidR="009F5278">
              <w:rPr>
                <w:noProof/>
                <w:webHidden/>
              </w:rPr>
            </w:r>
            <w:r w:rsidR="009F5278">
              <w:rPr>
                <w:noProof/>
                <w:webHidden/>
              </w:rPr>
              <w:fldChar w:fldCharType="separate"/>
            </w:r>
            <w:r w:rsidR="009F5278">
              <w:rPr>
                <w:noProof/>
                <w:webHidden/>
              </w:rPr>
              <w:t>50</w:t>
            </w:r>
            <w:r w:rsidR="009F5278">
              <w:rPr>
                <w:noProof/>
                <w:webHidden/>
              </w:rPr>
              <w:fldChar w:fldCharType="end"/>
            </w:r>
          </w:hyperlink>
        </w:p>
        <w:p w14:paraId="5B8DDB41" w14:textId="61CB4EE1" w:rsidR="009F5278" w:rsidRDefault="001A3A46">
          <w:pPr>
            <w:pStyle w:val="TDC3"/>
            <w:tabs>
              <w:tab w:val="right" w:leader="dot" w:pos="8828"/>
            </w:tabs>
            <w:rPr>
              <w:rFonts w:eastAsiaTheme="minorEastAsia"/>
              <w:noProof/>
              <w:lang w:eastAsia="es-MX"/>
            </w:rPr>
          </w:pPr>
          <w:hyperlink w:anchor="_Toc170915856" w:history="1">
            <w:r w:rsidR="009F5278" w:rsidRPr="000A428A">
              <w:rPr>
                <w:rStyle w:val="Hipervnculo"/>
                <w:rFonts w:ascii="Arial" w:hAnsi="Arial" w:cs="Arial"/>
                <w:noProof/>
              </w:rPr>
              <w:t>3.8.2 SOBREPESO O EN RIESGO</w:t>
            </w:r>
            <w:r w:rsidR="009F5278">
              <w:rPr>
                <w:noProof/>
                <w:webHidden/>
              </w:rPr>
              <w:tab/>
            </w:r>
            <w:r w:rsidR="009F5278">
              <w:rPr>
                <w:noProof/>
                <w:webHidden/>
              </w:rPr>
              <w:fldChar w:fldCharType="begin"/>
            </w:r>
            <w:r w:rsidR="009F5278">
              <w:rPr>
                <w:noProof/>
                <w:webHidden/>
              </w:rPr>
              <w:instrText xml:space="preserve"> PAGEREF _Toc170915856 \h </w:instrText>
            </w:r>
            <w:r w:rsidR="009F5278">
              <w:rPr>
                <w:noProof/>
                <w:webHidden/>
              </w:rPr>
            </w:r>
            <w:r w:rsidR="009F5278">
              <w:rPr>
                <w:noProof/>
                <w:webHidden/>
              </w:rPr>
              <w:fldChar w:fldCharType="separate"/>
            </w:r>
            <w:r w:rsidR="009F5278">
              <w:rPr>
                <w:noProof/>
                <w:webHidden/>
              </w:rPr>
              <w:t>50</w:t>
            </w:r>
            <w:r w:rsidR="009F5278">
              <w:rPr>
                <w:noProof/>
                <w:webHidden/>
              </w:rPr>
              <w:fldChar w:fldCharType="end"/>
            </w:r>
          </w:hyperlink>
        </w:p>
        <w:p w14:paraId="6C214672" w14:textId="57C2F877" w:rsidR="009F5278" w:rsidRDefault="001A3A46">
          <w:pPr>
            <w:pStyle w:val="TDC1"/>
            <w:rPr>
              <w:rFonts w:eastAsiaTheme="minorEastAsia"/>
              <w:lang w:eastAsia="es-MX"/>
            </w:rPr>
          </w:pPr>
          <w:hyperlink w:anchor="_Toc170915857" w:history="1">
            <w:r w:rsidR="009F5278" w:rsidRPr="000A428A">
              <w:rPr>
                <w:rStyle w:val="Hipervnculo"/>
                <w:rFonts w:ascii="Arial" w:hAnsi="Arial" w:cs="Arial"/>
                <w:lang w:val="es-ES"/>
              </w:rPr>
              <w:t>Bibliografía</w:t>
            </w:r>
            <w:r w:rsidR="009F5278">
              <w:rPr>
                <w:webHidden/>
              </w:rPr>
              <w:tab/>
            </w:r>
            <w:r w:rsidR="009F5278">
              <w:rPr>
                <w:webHidden/>
              </w:rPr>
              <w:fldChar w:fldCharType="begin"/>
            </w:r>
            <w:r w:rsidR="009F5278">
              <w:rPr>
                <w:webHidden/>
              </w:rPr>
              <w:instrText xml:space="preserve"> PAGEREF _Toc170915857 \h </w:instrText>
            </w:r>
            <w:r w:rsidR="009F5278">
              <w:rPr>
                <w:webHidden/>
              </w:rPr>
            </w:r>
            <w:r w:rsidR="009F5278">
              <w:rPr>
                <w:webHidden/>
              </w:rPr>
              <w:fldChar w:fldCharType="separate"/>
            </w:r>
            <w:r w:rsidR="009F5278">
              <w:rPr>
                <w:webHidden/>
              </w:rPr>
              <w:t>66</w:t>
            </w:r>
            <w:r w:rsidR="009F5278">
              <w:rPr>
                <w:webHidden/>
              </w:rPr>
              <w:fldChar w:fldCharType="end"/>
            </w:r>
          </w:hyperlink>
        </w:p>
        <w:p w14:paraId="1FDC8272" w14:textId="17100251" w:rsidR="008F168F" w:rsidRDefault="008F168F">
          <w:r>
            <w:rPr>
              <w:b/>
              <w:bCs/>
              <w:lang w:val="es-ES"/>
            </w:rPr>
            <w:fldChar w:fldCharType="end"/>
          </w:r>
        </w:p>
      </w:sdtContent>
    </w:sdt>
    <w:p w14:paraId="0872D47F" w14:textId="77777777" w:rsidR="0036317D" w:rsidRDefault="0036317D" w:rsidP="008F168F">
      <w:pPr>
        <w:jc w:val="both"/>
        <w:rPr>
          <w:rFonts w:ascii="Arial" w:hAnsi="Arial" w:cs="Arial"/>
          <w:sz w:val="32"/>
        </w:rPr>
      </w:pPr>
    </w:p>
    <w:p w14:paraId="3DBE16DE" w14:textId="77777777" w:rsidR="0036317D" w:rsidRDefault="0036317D" w:rsidP="009904F9">
      <w:pPr>
        <w:jc w:val="center"/>
        <w:rPr>
          <w:rFonts w:ascii="Arial" w:hAnsi="Arial" w:cs="Arial"/>
          <w:sz w:val="32"/>
        </w:rPr>
      </w:pPr>
    </w:p>
    <w:p w14:paraId="0B36D717" w14:textId="77777777" w:rsidR="0036317D" w:rsidRDefault="0036317D" w:rsidP="009904F9">
      <w:pPr>
        <w:jc w:val="center"/>
        <w:rPr>
          <w:rFonts w:ascii="Arial" w:hAnsi="Arial" w:cs="Arial"/>
          <w:sz w:val="32"/>
        </w:rPr>
      </w:pPr>
    </w:p>
    <w:p w14:paraId="08CDC301" w14:textId="77777777" w:rsidR="0036317D" w:rsidRDefault="0036317D" w:rsidP="009904F9">
      <w:pPr>
        <w:jc w:val="center"/>
        <w:rPr>
          <w:rFonts w:ascii="Arial" w:hAnsi="Arial" w:cs="Arial"/>
          <w:sz w:val="32"/>
        </w:rPr>
      </w:pPr>
    </w:p>
    <w:p w14:paraId="262B7E6F" w14:textId="77777777" w:rsidR="0036317D" w:rsidRDefault="0036317D" w:rsidP="009904F9">
      <w:pPr>
        <w:jc w:val="center"/>
        <w:rPr>
          <w:rFonts w:ascii="Arial" w:hAnsi="Arial" w:cs="Arial"/>
          <w:sz w:val="32"/>
        </w:rPr>
      </w:pPr>
    </w:p>
    <w:p w14:paraId="6A88607F" w14:textId="77777777" w:rsidR="0036317D" w:rsidRDefault="0036317D" w:rsidP="009904F9">
      <w:pPr>
        <w:jc w:val="center"/>
        <w:rPr>
          <w:rFonts w:ascii="Arial" w:hAnsi="Arial" w:cs="Arial"/>
          <w:sz w:val="32"/>
        </w:rPr>
      </w:pPr>
    </w:p>
    <w:p w14:paraId="2A84276B" w14:textId="77777777" w:rsidR="0036317D" w:rsidRDefault="0036317D" w:rsidP="009904F9">
      <w:pPr>
        <w:jc w:val="center"/>
        <w:rPr>
          <w:rFonts w:ascii="Arial" w:hAnsi="Arial" w:cs="Arial"/>
          <w:sz w:val="32"/>
        </w:rPr>
      </w:pPr>
    </w:p>
    <w:p w14:paraId="161CB120" w14:textId="4778C5D8" w:rsidR="00E32E1B" w:rsidRDefault="00E32E1B" w:rsidP="00E32E1B">
      <w:pPr>
        <w:rPr>
          <w:rFonts w:ascii="Arial" w:hAnsi="Arial" w:cs="Arial"/>
          <w:sz w:val="32"/>
        </w:rPr>
      </w:pPr>
    </w:p>
    <w:p w14:paraId="7F4AC5A2" w14:textId="77777777" w:rsidR="00535847" w:rsidRDefault="00535847" w:rsidP="00E32E1B">
      <w:pPr>
        <w:rPr>
          <w:rFonts w:ascii="Arial" w:hAnsi="Arial" w:cs="Arial"/>
          <w:sz w:val="32"/>
        </w:rPr>
      </w:pPr>
    </w:p>
    <w:p w14:paraId="6BC12408" w14:textId="2CB33B96" w:rsidR="0036317D" w:rsidRDefault="0036317D" w:rsidP="009904F9">
      <w:pPr>
        <w:jc w:val="center"/>
        <w:rPr>
          <w:rFonts w:ascii="Arial" w:hAnsi="Arial" w:cs="Arial"/>
          <w:sz w:val="32"/>
        </w:rPr>
      </w:pPr>
    </w:p>
    <w:p w14:paraId="7301B7CA" w14:textId="23F4B978" w:rsidR="00535847" w:rsidRDefault="00535847" w:rsidP="009904F9">
      <w:pPr>
        <w:jc w:val="center"/>
        <w:rPr>
          <w:rFonts w:ascii="Arial" w:hAnsi="Arial" w:cs="Arial"/>
          <w:sz w:val="32"/>
        </w:rPr>
      </w:pPr>
    </w:p>
    <w:p w14:paraId="7E7BF872" w14:textId="74F73508" w:rsidR="00535847" w:rsidRDefault="00535847" w:rsidP="009904F9">
      <w:pPr>
        <w:jc w:val="center"/>
        <w:rPr>
          <w:rFonts w:ascii="Arial" w:hAnsi="Arial" w:cs="Arial"/>
          <w:sz w:val="32"/>
        </w:rPr>
      </w:pPr>
    </w:p>
    <w:p w14:paraId="4ABA6B6B" w14:textId="6CB7B6EB" w:rsidR="00535847" w:rsidRDefault="00535847" w:rsidP="009904F9">
      <w:pPr>
        <w:jc w:val="center"/>
        <w:rPr>
          <w:rFonts w:ascii="Arial" w:hAnsi="Arial" w:cs="Arial"/>
          <w:sz w:val="32"/>
        </w:rPr>
      </w:pPr>
    </w:p>
    <w:p w14:paraId="5EF14769" w14:textId="694D72AA" w:rsidR="00535847" w:rsidRDefault="00535847" w:rsidP="009904F9">
      <w:pPr>
        <w:jc w:val="center"/>
        <w:rPr>
          <w:rFonts w:ascii="Arial" w:hAnsi="Arial" w:cs="Arial"/>
          <w:sz w:val="32"/>
        </w:rPr>
      </w:pPr>
    </w:p>
    <w:p w14:paraId="5B34D6B2" w14:textId="151D5CEF" w:rsidR="00535847" w:rsidRDefault="00535847" w:rsidP="009904F9">
      <w:pPr>
        <w:jc w:val="center"/>
        <w:rPr>
          <w:rFonts w:ascii="Arial" w:hAnsi="Arial" w:cs="Arial"/>
          <w:sz w:val="32"/>
        </w:rPr>
      </w:pPr>
    </w:p>
    <w:p w14:paraId="2282F061" w14:textId="144C6B85" w:rsidR="00535847" w:rsidRDefault="00535847" w:rsidP="009904F9">
      <w:pPr>
        <w:jc w:val="center"/>
        <w:rPr>
          <w:rFonts w:ascii="Arial" w:hAnsi="Arial" w:cs="Arial"/>
          <w:sz w:val="32"/>
        </w:rPr>
      </w:pPr>
    </w:p>
    <w:p w14:paraId="52C57C38" w14:textId="7D3B654E" w:rsidR="00535847" w:rsidRDefault="00535847" w:rsidP="009904F9">
      <w:pPr>
        <w:jc w:val="center"/>
        <w:rPr>
          <w:rFonts w:ascii="Arial" w:hAnsi="Arial" w:cs="Arial"/>
          <w:sz w:val="32"/>
        </w:rPr>
      </w:pPr>
    </w:p>
    <w:p w14:paraId="073199BA" w14:textId="70500631" w:rsidR="00535847" w:rsidRDefault="00535847" w:rsidP="009904F9">
      <w:pPr>
        <w:jc w:val="center"/>
        <w:rPr>
          <w:rFonts w:ascii="Arial" w:hAnsi="Arial" w:cs="Arial"/>
          <w:sz w:val="32"/>
        </w:rPr>
      </w:pPr>
    </w:p>
    <w:p w14:paraId="490A8A46" w14:textId="77777777" w:rsidR="00535847" w:rsidRDefault="00535847" w:rsidP="009904F9">
      <w:pPr>
        <w:jc w:val="center"/>
        <w:rPr>
          <w:rFonts w:ascii="Arial" w:hAnsi="Arial" w:cs="Arial"/>
          <w:sz w:val="32"/>
        </w:rPr>
      </w:pPr>
    </w:p>
    <w:p w14:paraId="7E59ECF7" w14:textId="3084A52B" w:rsidR="000234D8" w:rsidRPr="00E32E1B" w:rsidRDefault="009904F9" w:rsidP="00E32E1B">
      <w:pPr>
        <w:pStyle w:val="Ttulo1"/>
        <w:rPr>
          <w:rFonts w:ascii="Arial" w:hAnsi="Arial" w:cs="Arial"/>
          <w:color w:val="auto"/>
        </w:rPr>
      </w:pPr>
      <w:bookmarkStart w:id="0" w:name="_Toc170907278"/>
      <w:bookmarkStart w:id="1" w:name="_Toc170915822"/>
      <w:r w:rsidRPr="00E32E1B">
        <w:rPr>
          <w:rFonts w:ascii="Arial" w:hAnsi="Arial" w:cs="Arial"/>
          <w:color w:val="auto"/>
        </w:rPr>
        <w:lastRenderedPageBreak/>
        <w:t>INTRODUCCIÓN</w:t>
      </w:r>
      <w:bookmarkEnd w:id="0"/>
      <w:bookmarkEnd w:id="1"/>
      <w:r w:rsidRPr="00E32E1B">
        <w:rPr>
          <w:rFonts w:ascii="Arial" w:hAnsi="Arial" w:cs="Arial"/>
          <w:color w:val="auto"/>
        </w:rPr>
        <w:t xml:space="preserve"> </w:t>
      </w:r>
    </w:p>
    <w:p w14:paraId="70DBE7B4" w14:textId="0F361B2D" w:rsidR="009904F9" w:rsidRPr="009904F9" w:rsidRDefault="009904F9" w:rsidP="00BE530C">
      <w:pPr>
        <w:jc w:val="both"/>
        <w:rPr>
          <w:rFonts w:ascii="Arial" w:hAnsi="Arial" w:cs="Arial"/>
          <w:sz w:val="24"/>
          <w:szCs w:val="24"/>
        </w:rPr>
      </w:pPr>
      <w:r w:rsidRPr="009904F9">
        <w:rPr>
          <w:rFonts w:ascii="Arial" w:hAnsi="Arial" w:cs="Arial"/>
          <w:sz w:val="24"/>
          <w:szCs w:val="24"/>
        </w:rPr>
        <w:t>La obesidad constituye un problema de salud pública que ha alcanzado proporciones</w:t>
      </w:r>
      <w:r>
        <w:rPr>
          <w:rFonts w:ascii="Arial" w:hAnsi="Arial" w:cs="Arial"/>
          <w:sz w:val="24"/>
          <w:szCs w:val="24"/>
        </w:rPr>
        <w:t xml:space="preserve"> </w:t>
      </w:r>
      <w:r w:rsidRPr="009904F9">
        <w:rPr>
          <w:rFonts w:ascii="Arial" w:hAnsi="Arial" w:cs="Arial"/>
          <w:sz w:val="24"/>
          <w:szCs w:val="24"/>
        </w:rPr>
        <w:t xml:space="preserve">de epidemia en distintos países y regiones del mundo. </w:t>
      </w:r>
      <w:r>
        <w:rPr>
          <w:rFonts w:ascii="Arial" w:hAnsi="Arial" w:cs="Arial"/>
          <w:sz w:val="24"/>
          <w:szCs w:val="24"/>
        </w:rPr>
        <w:t xml:space="preserve">Esta tendencia se observa tanto </w:t>
      </w:r>
      <w:r w:rsidRPr="009904F9">
        <w:rPr>
          <w:rFonts w:ascii="Arial" w:hAnsi="Arial" w:cs="Arial"/>
          <w:sz w:val="24"/>
          <w:szCs w:val="24"/>
        </w:rPr>
        <w:t>en la población adulta como en la infanto-juvenil.</w:t>
      </w:r>
    </w:p>
    <w:p w14:paraId="514F74BB" w14:textId="15806CA5" w:rsidR="009904F9" w:rsidRPr="009904F9" w:rsidRDefault="009904F9" w:rsidP="00BE530C">
      <w:pPr>
        <w:jc w:val="both"/>
        <w:rPr>
          <w:rFonts w:ascii="Arial" w:hAnsi="Arial" w:cs="Arial"/>
          <w:sz w:val="24"/>
          <w:szCs w:val="24"/>
        </w:rPr>
      </w:pPr>
      <w:r w:rsidRPr="009904F9">
        <w:rPr>
          <w:rFonts w:ascii="Arial" w:hAnsi="Arial" w:cs="Arial"/>
          <w:sz w:val="24"/>
          <w:szCs w:val="24"/>
        </w:rPr>
        <w:t xml:space="preserve">De acuerdo a los resultados del </w:t>
      </w:r>
      <w:proofErr w:type="spellStart"/>
      <w:r w:rsidRPr="009904F9">
        <w:rPr>
          <w:rFonts w:ascii="Arial" w:hAnsi="Arial" w:cs="Arial"/>
          <w:sz w:val="24"/>
          <w:szCs w:val="24"/>
        </w:rPr>
        <w:t>NHANES</w:t>
      </w:r>
      <w:proofErr w:type="spellEnd"/>
      <w:r w:rsidRPr="009904F9">
        <w:rPr>
          <w:rFonts w:ascii="Arial" w:hAnsi="Arial" w:cs="Arial"/>
          <w:sz w:val="24"/>
          <w:szCs w:val="24"/>
        </w:rPr>
        <w:t xml:space="preserve"> III</w:t>
      </w:r>
      <w:r>
        <w:rPr>
          <w:rFonts w:ascii="Arial" w:hAnsi="Arial" w:cs="Arial"/>
          <w:sz w:val="24"/>
          <w:szCs w:val="24"/>
        </w:rPr>
        <w:t xml:space="preserve"> (</w:t>
      </w:r>
      <w:proofErr w:type="spellStart"/>
      <w:r>
        <w:rPr>
          <w:rFonts w:ascii="Arial" w:hAnsi="Arial" w:cs="Arial"/>
          <w:sz w:val="24"/>
          <w:szCs w:val="24"/>
        </w:rPr>
        <w:t>National</w:t>
      </w:r>
      <w:proofErr w:type="spellEnd"/>
      <w:r>
        <w:rPr>
          <w:rFonts w:ascii="Arial" w:hAnsi="Arial" w:cs="Arial"/>
          <w:sz w:val="24"/>
          <w:szCs w:val="24"/>
        </w:rPr>
        <w:t xml:space="preserve"> </w:t>
      </w:r>
      <w:proofErr w:type="spellStart"/>
      <w:r>
        <w:rPr>
          <w:rFonts w:ascii="Arial" w:hAnsi="Arial" w:cs="Arial"/>
          <w:sz w:val="24"/>
          <w:szCs w:val="24"/>
        </w:rPr>
        <w:t>Health</w:t>
      </w:r>
      <w:proofErr w:type="spellEnd"/>
      <w:r>
        <w:rPr>
          <w:rFonts w:ascii="Arial" w:hAnsi="Arial" w:cs="Arial"/>
          <w:sz w:val="24"/>
          <w:szCs w:val="24"/>
        </w:rPr>
        <w:t xml:space="preserve"> and </w:t>
      </w:r>
      <w:proofErr w:type="spellStart"/>
      <w:r>
        <w:rPr>
          <w:rFonts w:ascii="Arial" w:hAnsi="Arial" w:cs="Arial"/>
          <w:sz w:val="24"/>
          <w:szCs w:val="24"/>
        </w:rPr>
        <w:t>Nutrition</w:t>
      </w:r>
      <w:proofErr w:type="spellEnd"/>
      <w:r>
        <w:rPr>
          <w:rFonts w:ascii="Arial" w:hAnsi="Arial" w:cs="Arial"/>
          <w:sz w:val="24"/>
          <w:szCs w:val="24"/>
        </w:rPr>
        <w:t xml:space="preserve"> </w:t>
      </w:r>
      <w:proofErr w:type="spellStart"/>
      <w:r w:rsidRPr="009904F9">
        <w:rPr>
          <w:rFonts w:ascii="Arial" w:hAnsi="Arial" w:cs="Arial"/>
          <w:sz w:val="24"/>
          <w:szCs w:val="24"/>
        </w:rPr>
        <w:t>Examination</w:t>
      </w:r>
      <w:proofErr w:type="spellEnd"/>
      <w:r w:rsidRPr="009904F9">
        <w:rPr>
          <w:rFonts w:ascii="Arial" w:hAnsi="Arial" w:cs="Arial"/>
          <w:sz w:val="24"/>
          <w:szCs w:val="24"/>
        </w:rPr>
        <w:t xml:space="preserve"> </w:t>
      </w:r>
      <w:proofErr w:type="spellStart"/>
      <w:r w:rsidRPr="009904F9">
        <w:rPr>
          <w:rFonts w:ascii="Arial" w:hAnsi="Arial" w:cs="Arial"/>
          <w:sz w:val="24"/>
          <w:szCs w:val="24"/>
        </w:rPr>
        <w:t>Surveys</w:t>
      </w:r>
      <w:proofErr w:type="spellEnd"/>
      <w:r w:rsidRPr="009904F9">
        <w:rPr>
          <w:rFonts w:ascii="Arial" w:hAnsi="Arial" w:cs="Arial"/>
          <w:sz w:val="24"/>
          <w:szCs w:val="24"/>
        </w:rPr>
        <w:t>), el 14% del grupo de edad co</w:t>
      </w:r>
      <w:r>
        <w:rPr>
          <w:rFonts w:ascii="Arial" w:hAnsi="Arial" w:cs="Arial"/>
          <w:sz w:val="24"/>
          <w:szCs w:val="24"/>
        </w:rPr>
        <w:t xml:space="preserve">mprendido entre los 6 y 17 años </w:t>
      </w:r>
      <w:r w:rsidRPr="009904F9">
        <w:rPr>
          <w:rFonts w:ascii="Arial" w:hAnsi="Arial" w:cs="Arial"/>
          <w:sz w:val="24"/>
          <w:szCs w:val="24"/>
        </w:rPr>
        <w:t xml:space="preserve">está en riesgo de tener sobrepeso (índice de masa </w:t>
      </w:r>
      <w:r>
        <w:rPr>
          <w:rFonts w:ascii="Arial" w:hAnsi="Arial" w:cs="Arial"/>
          <w:sz w:val="24"/>
          <w:szCs w:val="24"/>
        </w:rPr>
        <w:t xml:space="preserve">corporal, </w:t>
      </w:r>
      <w:proofErr w:type="spellStart"/>
      <w:r>
        <w:rPr>
          <w:rFonts w:ascii="Arial" w:hAnsi="Arial" w:cs="Arial"/>
          <w:sz w:val="24"/>
          <w:szCs w:val="24"/>
        </w:rPr>
        <w:t>IMC</w:t>
      </w:r>
      <w:proofErr w:type="spellEnd"/>
      <w:r>
        <w:rPr>
          <w:rFonts w:ascii="Arial" w:hAnsi="Arial" w:cs="Arial"/>
          <w:sz w:val="24"/>
          <w:szCs w:val="24"/>
        </w:rPr>
        <w:t xml:space="preserve">, entre el 85 y 95 </w:t>
      </w:r>
      <w:proofErr w:type="spellStart"/>
      <w:r w:rsidRPr="009904F9">
        <w:rPr>
          <w:rFonts w:ascii="Arial" w:hAnsi="Arial" w:cs="Arial"/>
          <w:sz w:val="24"/>
          <w:szCs w:val="24"/>
        </w:rPr>
        <w:t>percentilo</w:t>
      </w:r>
      <w:proofErr w:type="spellEnd"/>
      <w:r w:rsidRPr="009904F9">
        <w:rPr>
          <w:rFonts w:ascii="Arial" w:hAnsi="Arial" w:cs="Arial"/>
          <w:sz w:val="24"/>
          <w:szCs w:val="24"/>
        </w:rPr>
        <w:t xml:space="preserve"> correspondiente a la edad y sexo) y casi </w:t>
      </w:r>
      <w:r>
        <w:rPr>
          <w:rFonts w:ascii="Arial" w:hAnsi="Arial" w:cs="Arial"/>
          <w:sz w:val="24"/>
          <w:szCs w:val="24"/>
        </w:rPr>
        <w:t xml:space="preserve">el 11% presenta sobrepeso (≥ 95 </w:t>
      </w:r>
      <w:proofErr w:type="spellStart"/>
      <w:r w:rsidRPr="009904F9">
        <w:rPr>
          <w:rFonts w:ascii="Arial" w:hAnsi="Arial" w:cs="Arial"/>
          <w:sz w:val="24"/>
          <w:szCs w:val="24"/>
        </w:rPr>
        <w:t>percentilo</w:t>
      </w:r>
      <w:proofErr w:type="spellEnd"/>
      <w:r w:rsidRPr="009904F9">
        <w:rPr>
          <w:rFonts w:ascii="Arial" w:hAnsi="Arial" w:cs="Arial"/>
          <w:sz w:val="24"/>
          <w:szCs w:val="24"/>
        </w:rPr>
        <w:t>). La prevalencia de sobrepeso en</w:t>
      </w:r>
      <w:r>
        <w:rPr>
          <w:rFonts w:ascii="Arial" w:hAnsi="Arial" w:cs="Arial"/>
          <w:sz w:val="24"/>
          <w:szCs w:val="24"/>
        </w:rPr>
        <w:t xml:space="preserve">tre la población estadounidense </w:t>
      </w:r>
      <w:r w:rsidRPr="009904F9">
        <w:rPr>
          <w:rFonts w:ascii="Arial" w:hAnsi="Arial" w:cs="Arial"/>
          <w:sz w:val="24"/>
          <w:szCs w:val="24"/>
        </w:rPr>
        <w:t>comprendida entre los 6 y 17 años casi se ha duplica</w:t>
      </w:r>
      <w:r>
        <w:rPr>
          <w:rFonts w:ascii="Arial" w:hAnsi="Arial" w:cs="Arial"/>
          <w:sz w:val="24"/>
          <w:szCs w:val="24"/>
        </w:rPr>
        <w:t xml:space="preserve">do entre los periodos 1976-1980 </w:t>
      </w:r>
      <w:r w:rsidRPr="009904F9">
        <w:rPr>
          <w:rFonts w:ascii="Arial" w:hAnsi="Arial" w:cs="Arial"/>
          <w:sz w:val="24"/>
          <w:szCs w:val="24"/>
        </w:rPr>
        <w:t>y 1988-1994.</w:t>
      </w:r>
    </w:p>
    <w:p w14:paraId="0371FB5E" w14:textId="0F169D7E" w:rsidR="009904F9" w:rsidRPr="009904F9" w:rsidRDefault="009904F9" w:rsidP="00BE530C">
      <w:pPr>
        <w:jc w:val="both"/>
        <w:rPr>
          <w:rFonts w:ascii="Arial" w:hAnsi="Arial" w:cs="Arial"/>
          <w:sz w:val="24"/>
          <w:szCs w:val="24"/>
        </w:rPr>
      </w:pPr>
      <w:r w:rsidRPr="009904F9">
        <w:rPr>
          <w:rFonts w:ascii="Arial" w:hAnsi="Arial" w:cs="Arial"/>
          <w:sz w:val="24"/>
          <w:szCs w:val="24"/>
        </w:rPr>
        <w:t>La obesidad es el trastorno nutricional crón</w:t>
      </w:r>
      <w:r>
        <w:rPr>
          <w:rFonts w:ascii="Arial" w:hAnsi="Arial" w:cs="Arial"/>
          <w:sz w:val="24"/>
          <w:szCs w:val="24"/>
        </w:rPr>
        <w:t xml:space="preserve">ico más frecuente en los países </w:t>
      </w:r>
      <w:r w:rsidRPr="009904F9">
        <w:rPr>
          <w:rFonts w:ascii="Arial" w:hAnsi="Arial" w:cs="Arial"/>
          <w:sz w:val="24"/>
          <w:szCs w:val="24"/>
        </w:rPr>
        <w:t>desarrollados. La incidencia en España oscila entre</w:t>
      </w:r>
      <w:r>
        <w:rPr>
          <w:rFonts w:ascii="Arial" w:hAnsi="Arial" w:cs="Arial"/>
          <w:sz w:val="24"/>
          <w:szCs w:val="24"/>
        </w:rPr>
        <w:t xml:space="preserve"> 2.9 al 7.2% en la población de 6 a </w:t>
      </w:r>
      <w:r w:rsidRPr="009904F9">
        <w:rPr>
          <w:rFonts w:ascii="Arial" w:hAnsi="Arial" w:cs="Arial"/>
          <w:sz w:val="24"/>
          <w:szCs w:val="24"/>
        </w:rPr>
        <w:t>15 años. Desde 1980, la obesidad aumentó en la p</w:t>
      </w:r>
      <w:r>
        <w:rPr>
          <w:rFonts w:ascii="Arial" w:hAnsi="Arial" w:cs="Arial"/>
          <w:sz w:val="24"/>
          <w:szCs w:val="24"/>
        </w:rPr>
        <w:t xml:space="preserve">oblación infantil en un 42%. En </w:t>
      </w:r>
      <w:r w:rsidRPr="009904F9">
        <w:rPr>
          <w:rFonts w:ascii="Arial" w:hAnsi="Arial" w:cs="Arial"/>
          <w:sz w:val="24"/>
          <w:szCs w:val="24"/>
        </w:rPr>
        <w:t>1997, el 22% de los niños de los Estados Unidos de Nortea</w:t>
      </w:r>
      <w:r>
        <w:rPr>
          <w:rFonts w:ascii="Arial" w:hAnsi="Arial" w:cs="Arial"/>
          <w:sz w:val="24"/>
          <w:szCs w:val="24"/>
        </w:rPr>
        <w:t>mérica era severamente obeso.</w:t>
      </w:r>
    </w:p>
    <w:p w14:paraId="5AE4CC85" w14:textId="6A7C28B6" w:rsidR="00E74F5D" w:rsidRPr="009904F9" w:rsidRDefault="009904F9" w:rsidP="00BE530C">
      <w:pPr>
        <w:jc w:val="both"/>
        <w:rPr>
          <w:rFonts w:ascii="Arial" w:hAnsi="Arial" w:cs="Arial"/>
          <w:sz w:val="24"/>
          <w:szCs w:val="24"/>
        </w:rPr>
      </w:pPr>
      <w:r w:rsidRPr="009904F9">
        <w:rPr>
          <w:rFonts w:ascii="Arial" w:hAnsi="Arial" w:cs="Arial"/>
          <w:sz w:val="24"/>
          <w:szCs w:val="24"/>
        </w:rPr>
        <w:t>La obesidad es un factor de riesgo para diversas</w:t>
      </w:r>
      <w:r>
        <w:rPr>
          <w:rFonts w:ascii="Arial" w:hAnsi="Arial" w:cs="Arial"/>
          <w:sz w:val="24"/>
          <w:szCs w:val="24"/>
        </w:rPr>
        <w:t xml:space="preserve"> enfermedades como hipertensión </w:t>
      </w:r>
      <w:r w:rsidRPr="009904F9">
        <w:rPr>
          <w:rFonts w:ascii="Arial" w:hAnsi="Arial" w:cs="Arial"/>
          <w:sz w:val="24"/>
          <w:szCs w:val="24"/>
        </w:rPr>
        <w:t xml:space="preserve">arterial, </w:t>
      </w:r>
      <w:proofErr w:type="spellStart"/>
      <w:r w:rsidRPr="009904F9">
        <w:rPr>
          <w:rFonts w:ascii="Arial" w:hAnsi="Arial" w:cs="Arial"/>
          <w:sz w:val="24"/>
          <w:szCs w:val="24"/>
        </w:rPr>
        <w:t>dislipidemias</w:t>
      </w:r>
      <w:proofErr w:type="spellEnd"/>
      <w:r w:rsidRPr="009904F9">
        <w:rPr>
          <w:rFonts w:ascii="Arial" w:hAnsi="Arial" w:cs="Arial"/>
          <w:sz w:val="24"/>
          <w:szCs w:val="24"/>
        </w:rPr>
        <w:t xml:space="preserve"> y diabetes, entre otras. Eso r</w:t>
      </w:r>
      <w:r>
        <w:rPr>
          <w:rFonts w:ascii="Arial" w:hAnsi="Arial" w:cs="Arial"/>
          <w:sz w:val="24"/>
          <w:szCs w:val="24"/>
        </w:rPr>
        <w:t xml:space="preserve">epresenta una disminución en la </w:t>
      </w:r>
      <w:r w:rsidRPr="009904F9">
        <w:rPr>
          <w:rFonts w:ascii="Arial" w:hAnsi="Arial" w:cs="Arial"/>
          <w:sz w:val="24"/>
          <w:szCs w:val="24"/>
        </w:rPr>
        <w:t>calidad de vida y un incremento en gastos para paci</w:t>
      </w:r>
      <w:r>
        <w:rPr>
          <w:rFonts w:ascii="Arial" w:hAnsi="Arial" w:cs="Arial"/>
          <w:sz w:val="24"/>
          <w:szCs w:val="24"/>
        </w:rPr>
        <w:t xml:space="preserve">entes y autoridades sanitarias. </w:t>
      </w:r>
      <w:r w:rsidRPr="009904F9">
        <w:rPr>
          <w:rFonts w:ascii="Arial" w:hAnsi="Arial" w:cs="Arial"/>
          <w:sz w:val="24"/>
          <w:szCs w:val="24"/>
        </w:rPr>
        <w:t>La obesidad infantil es el resultado de la inte</w:t>
      </w:r>
      <w:r>
        <w:rPr>
          <w:rFonts w:ascii="Arial" w:hAnsi="Arial" w:cs="Arial"/>
          <w:sz w:val="24"/>
          <w:szCs w:val="24"/>
        </w:rPr>
        <w:t xml:space="preserve">racción de factores genéticos y </w:t>
      </w:r>
      <w:r w:rsidRPr="009904F9">
        <w:rPr>
          <w:rFonts w:ascii="Arial" w:hAnsi="Arial" w:cs="Arial"/>
          <w:sz w:val="24"/>
          <w:szCs w:val="24"/>
        </w:rPr>
        <w:t>ambientales. Por lo tanto, es difícil discernir en cada</w:t>
      </w:r>
      <w:r>
        <w:rPr>
          <w:rFonts w:ascii="Arial" w:hAnsi="Arial" w:cs="Arial"/>
          <w:sz w:val="24"/>
          <w:szCs w:val="24"/>
        </w:rPr>
        <w:t xml:space="preserve"> caso particular la importancia </w:t>
      </w:r>
      <w:r w:rsidRPr="009904F9">
        <w:rPr>
          <w:rFonts w:ascii="Arial" w:hAnsi="Arial" w:cs="Arial"/>
          <w:sz w:val="24"/>
          <w:szCs w:val="24"/>
        </w:rPr>
        <w:t>relativa de uno u otros factores.</w:t>
      </w:r>
    </w:p>
    <w:p w14:paraId="0191B43E" w14:textId="3A2968D7" w:rsidR="009904F9" w:rsidRPr="009904F9" w:rsidRDefault="009904F9" w:rsidP="00BE530C">
      <w:pPr>
        <w:jc w:val="both"/>
        <w:rPr>
          <w:rFonts w:ascii="Arial" w:hAnsi="Arial" w:cs="Arial"/>
          <w:sz w:val="24"/>
          <w:szCs w:val="24"/>
        </w:rPr>
      </w:pPr>
      <w:r w:rsidRPr="009904F9">
        <w:rPr>
          <w:rFonts w:ascii="Arial" w:hAnsi="Arial" w:cs="Arial"/>
          <w:sz w:val="24"/>
          <w:szCs w:val="24"/>
        </w:rPr>
        <w:t>Entre los factores genéticos se encuentra la predisposic</w:t>
      </w:r>
      <w:r>
        <w:rPr>
          <w:rFonts w:ascii="Arial" w:hAnsi="Arial" w:cs="Arial"/>
          <w:sz w:val="24"/>
          <w:szCs w:val="24"/>
        </w:rPr>
        <w:t xml:space="preserve">ión, que se manifiesta a través </w:t>
      </w:r>
      <w:r w:rsidRPr="009904F9">
        <w:rPr>
          <w:rFonts w:ascii="Arial" w:hAnsi="Arial" w:cs="Arial"/>
          <w:sz w:val="24"/>
          <w:szCs w:val="24"/>
        </w:rPr>
        <w:t>de la respuesta metabólica del organismo. Ejemplos</w:t>
      </w:r>
      <w:r>
        <w:rPr>
          <w:rFonts w:ascii="Arial" w:hAnsi="Arial" w:cs="Arial"/>
          <w:sz w:val="24"/>
          <w:szCs w:val="24"/>
        </w:rPr>
        <w:t xml:space="preserve">: menor gasto energético, menor </w:t>
      </w:r>
      <w:r w:rsidRPr="009904F9">
        <w:rPr>
          <w:rFonts w:ascii="Arial" w:hAnsi="Arial" w:cs="Arial"/>
          <w:sz w:val="24"/>
          <w:szCs w:val="24"/>
        </w:rPr>
        <w:t>efecto de los alimentos sobre la termogénesis y alto cocien</w:t>
      </w:r>
      <w:r>
        <w:rPr>
          <w:rFonts w:ascii="Arial" w:hAnsi="Arial" w:cs="Arial"/>
          <w:sz w:val="24"/>
          <w:szCs w:val="24"/>
        </w:rPr>
        <w:t xml:space="preserve">te respiratorio entre otros. </w:t>
      </w:r>
      <w:r w:rsidRPr="009904F9">
        <w:rPr>
          <w:rFonts w:ascii="Arial" w:hAnsi="Arial" w:cs="Arial"/>
          <w:sz w:val="24"/>
          <w:szCs w:val="24"/>
        </w:rPr>
        <w:t xml:space="preserve">Algunos de los factores ambientales son los </w:t>
      </w:r>
      <w:r>
        <w:rPr>
          <w:rFonts w:ascii="Arial" w:hAnsi="Arial" w:cs="Arial"/>
          <w:sz w:val="24"/>
          <w:szCs w:val="24"/>
        </w:rPr>
        <w:t xml:space="preserve">malos hábitos alimentarios y el </w:t>
      </w:r>
      <w:r w:rsidRPr="009904F9">
        <w:rPr>
          <w:rFonts w:ascii="Arial" w:hAnsi="Arial" w:cs="Arial"/>
          <w:sz w:val="24"/>
          <w:szCs w:val="24"/>
        </w:rPr>
        <w:t>sedentarismo, entre otros.</w:t>
      </w:r>
    </w:p>
    <w:p w14:paraId="44C901F6" w14:textId="630FFB45" w:rsidR="009904F9" w:rsidRPr="009904F9" w:rsidRDefault="009904F9" w:rsidP="00BE530C">
      <w:pPr>
        <w:jc w:val="both"/>
        <w:rPr>
          <w:rFonts w:ascii="Arial" w:hAnsi="Arial" w:cs="Arial"/>
          <w:sz w:val="24"/>
          <w:szCs w:val="24"/>
        </w:rPr>
      </w:pPr>
      <w:r w:rsidRPr="009904F9">
        <w:rPr>
          <w:rFonts w:ascii="Arial" w:hAnsi="Arial" w:cs="Arial"/>
          <w:sz w:val="24"/>
          <w:szCs w:val="24"/>
        </w:rPr>
        <w:t>No obstante, la existencia de un importante compone</w:t>
      </w:r>
      <w:r>
        <w:rPr>
          <w:rFonts w:ascii="Arial" w:hAnsi="Arial" w:cs="Arial"/>
          <w:sz w:val="24"/>
          <w:szCs w:val="24"/>
        </w:rPr>
        <w:t xml:space="preserve">nte genético, la prevalencia en </w:t>
      </w:r>
      <w:r w:rsidRPr="009904F9">
        <w:rPr>
          <w:rFonts w:ascii="Arial" w:hAnsi="Arial" w:cs="Arial"/>
          <w:sz w:val="24"/>
          <w:szCs w:val="24"/>
        </w:rPr>
        <w:t>aumento de la obesidad es atribuida a factor</w:t>
      </w:r>
      <w:r>
        <w:rPr>
          <w:rFonts w:ascii="Arial" w:hAnsi="Arial" w:cs="Arial"/>
          <w:sz w:val="24"/>
          <w:szCs w:val="24"/>
        </w:rPr>
        <w:t xml:space="preserve">es ambientales que promueven su </w:t>
      </w:r>
      <w:r w:rsidRPr="009904F9">
        <w:rPr>
          <w:rFonts w:ascii="Arial" w:hAnsi="Arial" w:cs="Arial"/>
          <w:sz w:val="24"/>
          <w:szCs w:val="24"/>
        </w:rPr>
        <w:t>expresión como la excesiva ingesta calórica y la di</w:t>
      </w:r>
      <w:r>
        <w:rPr>
          <w:rFonts w:ascii="Arial" w:hAnsi="Arial" w:cs="Arial"/>
          <w:sz w:val="24"/>
          <w:szCs w:val="24"/>
        </w:rPr>
        <w:t xml:space="preserve">sminuida actividad física (vida </w:t>
      </w:r>
      <w:r w:rsidRPr="009904F9">
        <w:rPr>
          <w:rFonts w:ascii="Arial" w:hAnsi="Arial" w:cs="Arial"/>
          <w:sz w:val="24"/>
          <w:szCs w:val="24"/>
        </w:rPr>
        <w:t>sedentaria).</w:t>
      </w:r>
    </w:p>
    <w:p w14:paraId="696F72A8" w14:textId="77777777" w:rsidR="00BE530C" w:rsidRPr="00BE530C" w:rsidRDefault="00BE530C" w:rsidP="00BE530C">
      <w:pPr>
        <w:jc w:val="both"/>
        <w:rPr>
          <w:rFonts w:ascii="Arial" w:hAnsi="Arial" w:cs="Arial"/>
          <w:sz w:val="24"/>
        </w:rPr>
      </w:pPr>
      <w:r w:rsidRPr="00BE530C">
        <w:rPr>
          <w:rFonts w:ascii="Arial" w:hAnsi="Arial" w:cs="Arial"/>
          <w:sz w:val="24"/>
        </w:rPr>
        <w:t>La obesidad infantil se ha convertido en uno de los problemas de salud pública más críticos y prevalentes a nivel mundial en las últimas décadas. Este fenómeno se define como un exceso de grasa corporal en niños y adolescentes, y se mide generalmente a través del Índice de Masa Corporal (</w:t>
      </w:r>
      <w:proofErr w:type="spellStart"/>
      <w:r w:rsidRPr="00BE530C">
        <w:rPr>
          <w:rFonts w:ascii="Arial" w:hAnsi="Arial" w:cs="Arial"/>
          <w:sz w:val="24"/>
        </w:rPr>
        <w:t>IMC</w:t>
      </w:r>
      <w:proofErr w:type="spellEnd"/>
      <w:r w:rsidRPr="00BE530C">
        <w:rPr>
          <w:rFonts w:ascii="Arial" w:hAnsi="Arial" w:cs="Arial"/>
          <w:sz w:val="24"/>
        </w:rPr>
        <w:t>), ajustado para la edad y el sexo del niño. La creciente incidencia de obesidad infantil no solo representa un desafío para los sistemas de salud, sino que también tiene profundas implicaciones para el bienestar físico, emocional y social de los afectados.</w:t>
      </w:r>
    </w:p>
    <w:p w14:paraId="738E83AD" w14:textId="77777777" w:rsidR="00BE530C" w:rsidRPr="00BE530C" w:rsidRDefault="00BE530C" w:rsidP="00BE530C">
      <w:pPr>
        <w:jc w:val="both"/>
        <w:rPr>
          <w:rFonts w:ascii="Arial" w:hAnsi="Arial" w:cs="Arial"/>
          <w:sz w:val="24"/>
        </w:rPr>
      </w:pPr>
    </w:p>
    <w:p w14:paraId="51AC1007" w14:textId="3D5E6C39" w:rsidR="00E74F5D" w:rsidRPr="00BE530C" w:rsidRDefault="00BE530C" w:rsidP="00BE530C">
      <w:pPr>
        <w:jc w:val="both"/>
        <w:rPr>
          <w:rFonts w:ascii="Arial" w:hAnsi="Arial" w:cs="Arial"/>
          <w:sz w:val="24"/>
        </w:rPr>
      </w:pPr>
      <w:r w:rsidRPr="00BE530C">
        <w:rPr>
          <w:rFonts w:ascii="Arial" w:hAnsi="Arial" w:cs="Arial"/>
          <w:sz w:val="24"/>
        </w:rPr>
        <w:lastRenderedPageBreak/>
        <w:t>La prevalencia de la obesidad infantil ha aumentado de manera alarmante, afectando a millones de niños en todo el mundo. Según la Organización Mundial de la Salud (OMS), el número de niños y adolescentes con sobrepeso u obesidad ha aumentado más de diez veces en las últimas cuatro décadas. En países desarrollados y en vías de desarrollo, la obesidad infantil ha alcanzado proporciones epidémicas, impulsada por una compleja interacción de factores genéticos, ambientales, socioeconómicos y de estilo de vida.</w:t>
      </w:r>
    </w:p>
    <w:p w14:paraId="50EFBF39" w14:textId="300F6A55" w:rsidR="00E74F5D" w:rsidRPr="00BE530C" w:rsidRDefault="00BE530C" w:rsidP="00BE530C">
      <w:pPr>
        <w:jc w:val="both"/>
        <w:rPr>
          <w:rFonts w:ascii="Arial" w:hAnsi="Arial" w:cs="Arial"/>
          <w:sz w:val="24"/>
        </w:rPr>
      </w:pPr>
      <w:r w:rsidRPr="00BE530C">
        <w:rPr>
          <w:rFonts w:ascii="Arial" w:hAnsi="Arial" w:cs="Arial"/>
          <w:sz w:val="24"/>
        </w:rPr>
        <w:t>Diversos factores contribuyen al aumento de la obesidad infantil. Entre los factores genéticos se incluye la predisposición hereditaria a almacenar grasa corporal. Sin embargo, los cambios ambientales y de comportamiento, como la ingesta calórica excesiva y la disminución de la actividad física, juegan un papel fundamental. La disponibilidad y el marketing de alimentos altamente procesados y ricos en calorías, junto con estilos de vida sedentarios promovidos por el uso de dispositivos electrónicos, han creado un entorno propicio para el aumento de peso en niños.</w:t>
      </w:r>
    </w:p>
    <w:p w14:paraId="1887D004" w14:textId="77777777" w:rsidR="00E74F5D" w:rsidRDefault="00E74F5D"/>
    <w:p w14:paraId="2D43E8EB" w14:textId="77777777" w:rsidR="00E74F5D" w:rsidRDefault="00E74F5D"/>
    <w:p w14:paraId="757BF004" w14:textId="2E47A785" w:rsidR="00E74F5D" w:rsidRDefault="00E74F5D"/>
    <w:p w14:paraId="2EB3B234" w14:textId="77777777" w:rsidR="00E74F5D" w:rsidRDefault="00E74F5D"/>
    <w:p w14:paraId="3EC84C55" w14:textId="77777777" w:rsidR="00E74F5D" w:rsidRDefault="00E74F5D"/>
    <w:p w14:paraId="27438114" w14:textId="17ACCECC" w:rsidR="008F168F" w:rsidRDefault="008F168F"/>
    <w:p w14:paraId="5B86325D" w14:textId="77777777" w:rsidR="008F168F" w:rsidRDefault="008F168F"/>
    <w:p w14:paraId="06C7CB15" w14:textId="77777777" w:rsidR="00E32E1B" w:rsidRDefault="00E32E1B" w:rsidP="00E32E1B">
      <w:pPr>
        <w:rPr>
          <w:rFonts w:ascii="Arial" w:hAnsi="Arial" w:cs="Arial"/>
          <w:sz w:val="32"/>
        </w:rPr>
      </w:pPr>
      <w:bookmarkStart w:id="2" w:name="_Toc170907073"/>
      <w:bookmarkStart w:id="3" w:name="_Toc170907279"/>
    </w:p>
    <w:p w14:paraId="102573BF" w14:textId="77777777" w:rsidR="00E32E1B" w:rsidRDefault="00E32E1B" w:rsidP="00E32E1B">
      <w:pPr>
        <w:rPr>
          <w:rFonts w:ascii="Arial" w:hAnsi="Arial" w:cs="Arial"/>
          <w:sz w:val="32"/>
        </w:rPr>
      </w:pPr>
    </w:p>
    <w:p w14:paraId="3C62FCAE" w14:textId="5666924C" w:rsidR="00E32E1B" w:rsidRDefault="00E32E1B" w:rsidP="00E32E1B">
      <w:pPr>
        <w:rPr>
          <w:rFonts w:ascii="Arial" w:hAnsi="Arial" w:cs="Arial"/>
          <w:sz w:val="32"/>
        </w:rPr>
      </w:pPr>
    </w:p>
    <w:p w14:paraId="38074FD7" w14:textId="574F8F8E" w:rsidR="00E32E1B" w:rsidRDefault="00E32E1B" w:rsidP="00E32E1B">
      <w:pPr>
        <w:rPr>
          <w:rFonts w:ascii="Arial" w:hAnsi="Arial" w:cs="Arial"/>
          <w:sz w:val="32"/>
        </w:rPr>
      </w:pPr>
    </w:p>
    <w:p w14:paraId="224321EA" w14:textId="0478D3FF" w:rsidR="00E32E1B" w:rsidRDefault="00E32E1B" w:rsidP="00E32E1B">
      <w:pPr>
        <w:rPr>
          <w:rFonts w:ascii="Arial" w:hAnsi="Arial" w:cs="Arial"/>
          <w:sz w:val="32"/>
        </w:rPr>
      </w:pPr>
    </w:p>
    <w:p w14:paraId="2A6983C7" w14:textId="2CF12E3A" w:rsidR="00E32E1B" w:rsidRDefault="00E32E1B" w:rsidP="00E32E1B">
      <w:pPr>
        <w:rPr>
          <w:rFonts w:ascii="Arial" w:hAnsi="Arial" w:cs="Arial"/>
          <w:sz w:val="32"/>
        </w:rPr>
      </w:pPr>
    </w:p>
    <w:p w14:paraId="3B87451B" w14:textId="77777777" w:rsidR="00E32E1B" w:rsidRDefault="00E32E1B" w:rsidP="00E32E1B">
      <w:pPr>
        <w:rPr>
          <w:rFonts w:ascii="Arial" w:hAnsi="Arial" w:cs="Arial"/>
          <w:sz w:val="32"/>
        </w:rPr>
      </w:pPr>
    </w:p>
    <w:p w14:paraId="2CA381C2" w14:textId="64C87B98" w:rsidR="008A35B8" w:rsidRPr="00E32E1B" w:rsidRDefault="00CE0D1E" w:rsidP="00E32E1B">
      <w:pPr>
        <w:pStyle w:val="Ttulo1"/>
        <w:rPr>
          <w:rFonts w:ascii="Arial" w:hAnsi="Arial" w:cs="Arial"/>
          <w:color w:val="auto"/>
          <w:szCs w:val="22"/>
        </w:rPr>
      </w:pPr>
      <w:bookmarkStart w:id="4" w:name="_Toc170915823"/>
      <w:r w:rsidRPr="00E32E1B">
        <w:rPr>
          <w:rFonts w:ascii="Arial" w:hAnsi="Arial" w:cs="Arial"/>
          <w:color w:val="auto"/>
        </w:rPr>
        <w:lastRenderedPageBreak/>
        <w:t>Capítulo</w:t>
      </w:r>
      <w:r w:rsidR="008A35B8" w:rsidRPr="00E32E1B">
        <w:rPr>
          <w:rFonts w:ascii="Arial" w:hAnsi="Arial" w:cs="Arial"/>
          <w:color w:val="auto"/>
        </w:rPr>
        <w:t xml:space="preserve"> I</w:t>
      </w:r>
      <w:bookmarkEnd w:id="2"/>
      <w:bookmarkEnd w:id="3"/>
      <w:r w:rsidR="00E32E1B" w:rsidRPr="00E32E1B">
        <w:rPr>
          <w:rFonts w:ascii="Arial" w:hAnsi="Arial" w:cs="Arial"/>
          <w:color w:val="auto"/>
        </w:rPr>
        <w:t xml:space="preserve"> </w:t>
      </w:r>
      <w:r w:rsidR="008A35B8" w:rsidRPr="00E32E1B">
        <w:rPr>
          <w:rFonts w:ascii="Arial" w:hAnsi="Arial" w:cs="Arial"/>
          <w:color w:val="auto"/>
        </w:rPr>
        <w:t>Protocolo de Investigación</w:t>
      </w:r>
      <w:bookmarkEnd w:id="4"/>
    </w:p>
    <w:p w14:paraId="17B5B2C4" w14:textId="77777777" w:rsidR="00E74F5D" w:rsidRPr="008F168F" w:rsidRDefault="008A35B8" w:rsidP="008F168F">
      <w:pPr>
        <w:pStyle w:val="Ttulo2"/>
        <w:rPr>
          <w:color w:val="auto"/>
        </w:rPr>
      </w:pPr>
      <w:bookmarkStart w:id="5" w:name="_Toc170915824"/>
      <w:r w:rsidRPr="008F168F">
        <w:rPr>
          <w:rFonts w:ascii="Arial" w:hAnsi="Arial" w:cs="Arial"/>
          <w:color w:val="auto"/>
          <w:sz w:val="32"/>
          <w:szCs w:val="32"/>
        </w:rPr>
        <w:t>1.1 Planteamiento del problema</w:t>
      </w:r>
      <w:bookmarkEnd w:id="5"/>
      <w:r w:rsidRPr="008F168F">
        <w:rPr>
          <w:rFonts w:ascii="Arial" w:hAnsi="Arial" w:cs="Arial"/>
          <w:color w:val="auto"/>
          <w:sz w:val="32"/>
          <w:szCs w:val="32"/>
        </w:rPr>
        <w:t xml:space="preserve"> </w:t>
      </w:r>
    </w:p>
    <w:p w14:paraId="3097C107" w14:textId="77777777" w:rsidR="003D1773" w:rsidRDefault="003D1773" w:rsidP="001A661A">
      <w:pPr>
        <w:jc w:val="both"/>
        <w:rPr>
          <w:rFonts w:ascii="Arial" w:hAnsi="Arial" w:cs="Arial"/>
          <w:sz w:val="24"/>
          <w:szCs w:val="24"/>
        </w:rPr>
      </w:pPr>
      <w:r w:rsidRPr="003D1773">
        <w:rPr>
          <w:rFonts w:ascii="Arial" w:hAnsi="Arial" w:cs="Arial"/>
          <w:sz w:val="24"/>
          <w:szCs w:val="24"/>
        </w:rPr>
        <w:t>El sobrepeso y la obesidad, son condiciones que se relacionan con la susceptibilidad genética, con trastornos psicológicos, sociales y metabólicos; que incrementan el riesgo para desarrollar comorbilidades tales como: hipertensión arterial, diabetes mellitus tipo 2, enfermedades cardiovasculares y cerebrovasculares, así como algunas neoplasias en mama, endometrio, colon, próstata, entre otros padecimientos.</w:t>
      </w:r>
      <w:r>
        <w:rPr>
          <w:rFonts w:ascii="Arial" w:hAnsi="Arial" w:cs="Arial"/>
          <w:sz w:val="24"/>
          <w:szCs w:val="24"/>
        </w:rPr>
        <w:t xml:space="preserve"> </w:t>
      </w:r>
      <w:sdt>
        <w:sdtPr>
          <w:rPr>
            <w:rFonts w:ascii="Arial" w:hAnsi="Arial" w:cs="Arial"/>
            <w:sz w:val="24"/>
            <w:szCs w:val="24"/>
          </w:rPr>
          <w:id w:val="213396594"/>
          <w:citation/>
        </w:sdtPr>
        <w:sdtContent>
          <w:r>
            <w:rPr>
              <w:rFonts w:ascii="Arial" w:hAnsi="Arial" w:cs="Arial"/>
              <w:sz w:val="24"/>
              <w:szCs w:val="24"/>
            </w:rPr>
            <w:fldChar w:fldCharType="begin"/>
          </w:r>
          <w:r>
            <w:rPr>
              <w:rFonts w:ascii="Arial" w:hAnsi="Arial" w:cs="Arial"/>
              <w:sz w:val="24"/>
              <w:szCs w:val="24"/>
            </w:rPr>
            <w:instrText xml:space="preserve"> CITATION NOR18 \l 2058 </w:instrText>
          </w:r>
          <w:r>
            <w:rPr>
              <w:rFonts w:ascii="Arial" w:hAnsi="Arial" w:cs="Arial"/>
              <w:sz w:val="24"/>
              <w:szCs w:val="24"/>
            </w:rPr>
            <w:fldChar w:fldCharType="separate"/>
          </w:r>
          <w:r w:rsidRPr="003D1773">
            <w:rPr>
              <w:rFonts w:ascii="Arial" w:hAnsi="Arial" w:cs="Arial"/>
              <w:noProof/>
              <w:sz w:val="24"/>
              <w:szCs w:val="24"/>
            </w:rPr>
            <w:t>(NORMA Oficial Mexicana NOM-008-SSA3-2017, 2018)</w:t>
          </w:r>
          <w:r>
            <w:rPr>
              <w:rFonts w:ascii="Arial" w:hAnsi="Arial" w:cs="Arial"/>
              <w:sz w:val="24"/>
              <w:szCs w:val="24"/>
            </w:rPr>
            <w:fldChar w:fldCharType="end"/>
          </w:r>
        </w:sdtContent>
      </w:sdt>
      <w:r w:rsidR="008A35B8">
        <w:rPr>
          <w:rFonts w:ascii="Arial" w:hAnsi="Arial" w:cs="Arial"/>
          <w:sz w:val="24"/>
          <w:szCs w:val="24"/>
        </w:rPr>
        <w:t>.</w:t>
      </w:r>
    </w:p>
    <w:p w14:paraId="48D4E962" w14:textId="77777777" w:rsidR="001A661A" w:rsidRDefault="001A661A" w:rsidP="001A661A">
      <w:pPr>
        <w:jc w:val="both"/>
        <w:rPr>
          <w:rFonts w:ascii="Arial" w:hAnsi="Arial" w:cs="Arial"/>
          <w:sz w:val="24"/>
          <w:szCs w:val="24"/>
        </w:rPr>
      </w:pPr>
      <w:r w:rsidRPr="00EC64CB">
        <w:rPr>
          <w:rFonts w:ascii="Arial" w:hAnsi="Arial" w:cs="Arial"/>
          <w:sz w:val="24"/>
          <w:szCs w:val="24"/>
        </w:rPr>
        <w:t>La obesidad es una enfermedad no transmisible</w:t>
      </w:r>
      <w:r>
        <w:rPr>
          <w:rFonts w:ascii="Arial" w:hAnsi="Arial" w:cs="Arial"/>
          <w:sz w:val="24"/>
          <w:szCs w:val="24"/>
        </w:rPr>
        <w:t>,</w:t>
      </w:r>
      <w:r w:rsidRPr="00EC64CB">
        <w:rPr>
          <w:rFonts w:ascii="Arial" w:hAnsi="Arial" w:cs="Arial"/>
          <w:sz w:val="24"/>
          <w:szCs w:val="24"/>
        </w:rPr>
        <w:t xml:space="preserve"> en la actualidad es un problema de salud, la obesidad es un exceso de grasa corporal</w:t>
      </w:r>
      <w:r w:rsidR="006029F3">
        <w:rPr>
          <w:rFonts w:ascii="Arial" w:hAnsi="Arial" w:cs="Arial"/>
          <w:sz w:val="24"/>
          <w:szCs w:val="24"/>
        </w:rPr>
        <w:t>,</w:t>
      </w:r>
      <w:r w:rsidRPr="00EC64CB">
        <w:rPr>
          <w:rFonts w:ascii="Arial" w:hAnsi="Arial" w:cs="Arial"/>
          <w:sz w:val="24"/>
          <w:szCs w:val="24"/>
        </w:rPr>
        <w:t xml:space="preserve"> que por lo general se ve acompañada de un incremento del peso, se ha observado que la inactividad física es el cuarto factor de riesgo en lo que respecta a la mortalidad mundial (6% de las muertes registradas en todo el mundo</w:t>
      </w:r>
      <w:r w:rsidR="006029F3">
        <w:rPr>
          <w:rFonts w:ascii="Arial" w:hAnsi="Arial" w:cs="Arial"/>
          <w:sz w:val="24"/>
          <w:szCs w:val="24"/>
        </w:rPr>
        <w:t>)</w:t>
      </w:r>
      <w:r w:rsidRPr="00EC64CB">
        <w:rPr>
          <w:rFonts w:ascii="Arial" w:hAnsi="Arial" w:cs="Arial"/>
          <w:sz w:val="24"/>
          <w:szCs w:val="24"/>
        </w:rPr>
        <w:t>. Unido a la obesidad se encuentra el sedentarismo, caracterizado por la falta de actividad física del individuo.</w:t>
      </w:r>
    </w:p>
    <w:p w14:paraId="05064086" w14:textId="7FBE16E5" w:rsidR="00721BA8" w:rsidRPr="00721BA8" w:rsidRDefault="00721BA8" w:rsidP="00721BA8">
      <w:pPr>
        <w:jc w:val="both"/>
        <w:rPr>
          <w:rFonts w:ascii="Arial" w:hAnsi="Arial" w:cs="Arial"/>
          <w:sz w:val="24"/>
          <w:szCs w:val="24"/>
        </w:rPr>
      </w:pPr>
    </w:p>
    <w:p w14:paraId="5BE60DD9" w14:textId="0EDAF311" w:rsidR="00721BA8" w:rsidRPr="00721BA8" w:rsidRDefault="00721BA8" w:rsidP="00721BA8">
      <w:pPr>
        <w:jc w:val="both"/>
        <w:rPr>
          <w:rFonts w:ascii="Arial" w:hAnsi="Arial" w:cs="Arial"/>
          <w:sz w:val="24"/>
          <w:szCs w:val="24"/>
        </w:rPr>
      </w:pPr>
      <w:r w:rsidRPr="00721BA8">
        <w:rPr>
          <w:rFonts w:ascii="Arial" w:hAnsi="Arial" w:cs="Arial"/>
          <w:sz w:val="24"/>
          <w:szCs w:val="24"/>
        </w:rPr>
        <w:t>Como sabemos la obesidad constituye uno de los motivos de consulta más frecuentes en la infancia en nuestro medio, debido a su elevada prevalencia.</w:t>
      </w:r>
      <w:r w:rsidRPr="00721BA8">
        <w:rPr>
          <w:rFonts w:ascii="Arial" w:hAnsi="Arial" w:cs="Arial"/>
          <w:sz w:val="24"/>
          <w:szCs w:val="24"/>
        </w:rPr>
        <w:br/>
        <w:t>Si bien, el desequilibrio entre la ingesta y el gasto energético subyace a la acumulación excesiva de tejido adiposo en la práctica totalidad de los infantes afectos de obesidad, la susceptibilidad de cada paciente al desarrollo de la misma varía notablemente entre sujetos en función de su dotación genética individual. Los avances en el conocimiento de esta última, derivan del progresivo esclarecimiento de las bases fisiopatológicas del control del apetito, la saciedad y del gasto energético. A este progreso ha contribuido notablemente el estudio del creciente número de casos de obesidad, ocasionados por alteraciones genéticas (sincrónicas o no), endocrinológico o secundario a otras condiciones subyacentes.</w:t>
      </w:r>
      <w:r w:rsidRPr="00721BA8">
        <w:rPr>
          <w:rFonts w:ascii="Arial" w:hAnsi="Arial" w:cs="Arial"/>
          <w:sz w:val="24"/>
          <w:szCs w:val="24"/>
        </w:rPr>
        <w:br/>
        <w:t>Por lo tanto, en la actualidad, debería emplearse el término “obesidades”, ya que la base fisiopatológica de la acumulación excesiva de tejido adiposo, como manifestación fenotípica común, presenta una gran variabilidad interindividual. Consecuentemente, es preciso individualizar la estrategia diagnóstica y el abordaje terapéutico, tanto de la obesidad como de las comorbilidades asociadas en cada uno de los infantes.</w:t>
      </w:r>
    </w:p>
    <w:p w14:paraId="2B0A2527" w14:textId="5A7B1CC6" w:rsidR="008A35B8" w:rsidRPr="00EC64CB" w:rsidRDefault="008A35B8" w:rsidP="001A661A">
      <w:pPr>
        <w:jc w:val="both"/>
        <w:rPr>
          <w:rFonts w:ascii="Arial" w:hAnsi="Arial" w:cs="Arial"/>
          <w:sz w:val="24"/>
          <w:szCs w:val="24"/>
        </w:rPr>
      </w:pPr>
    </w:p>
    <w:p w14:paraId="3F4006C2" w14:textId="77777777" w:rsidR="001A661A" w:rsidRDefault="001A661A" w:rsidP="001A661A">
      <w:pPr>
        <w:jc w:val="both"/>
        <w:rPr>
          <w:rFonts w:ascii="Arial" w:hAnsi="Arial" w:cs="Arial"/>
          <w:sz w:val="24"/>
          <w:szCs w:val="24"/>
        </w:rPr>
      </w:pPr>
      <w:r w:rsidRPr="00EC64CB">
        <w:rPr>
          <w:rFonts w:ascii="Arial" w:hAnsi="Arial" w:cs="Arial"/>
          <w:sz w:val="24"/>
          <w:szCs w:val="24"/>
        </w:rPr>
        <w:t>La obesidad</w:t>
      </w:r>
      <w:r w:rsidR="00ED3449">
        <w:rPr>
          <w:rFonts w:ascii="Arial" w:hAnsi="Arial" w:cs="Arial"/>
          <w:sz w:val="24"/>
          <w:szCs w:val="24"/>
        </w:rPr>
        <w:t xml:space="preserve"> infantil</w:t>
      </w:r>
      <w:r w:rsidRPr="00EC64CB">
        <w:rPr>
          <w:rFonts w:ascii="Arial" w:hAnsi="Arial" w:cs="Arial"/>
          <w:sz w:val="24"/>
          <w:szCs w:val="24"/>
        </w:rPr>
        <w:t xml:space="preserve"> es uno de los principales antecedentes asociados con la carga de enfermedades. “El 10% de los niños del mundo lo cual tienen un exceso de grasa corporal con un riesgo aumentado de desarrollar enfermedades crónicas. Un 30% de estos niños tienen obesidad y algunos tienen múltiples factores de riesgo para desarrollar enfermedad cardíaca y otras comorbilidades antes o durante la adultez temprana Se habla de la infancia y de los temas de la alimentación y de cómo se </w:t>
      </w:r>
      <w:r w:rsidRPr="00EC64CB">
        <w:rPr>
          <w:rFonts w:ascii="Arial" w:hAnsi="Arial" w:cs="Arial"/>
          <w:sz w:val="24"/>
          <w:szCs w:val="24"/>
        </w:rPr>
        <w:lastRenderedPageBreak/>
        <w:t>dieron las experiencias en las sesiones, se expresa acerca de los aspectos normativos.</w:t>
      </w:r>
    </w:p>
    <w:p w14:paraId="16502628" w14:textId="77777777" w:rsidR="008A35B8" w:rsidRPr="00EC64CB" w:rsidRDefault="008A35B8" w:rsidP="001A661A">
      <w:pPr>
        <w:jc w:val="both"/>
        <w:rPr>
          <w:rFonts w:ascii="Arial" w:hAnsi="Arial" w:cs="Arial"/>
          <w:sz w:val="24"/>
          <w:szCs w:val="24"/>
        </w:rPr>
      </w:pPr>
      <w:r w:rsidRPr="00B5305F">
        <w:rPr>
          <w:rFonts w:ascii="Arial" w:hAnsi="Arial" w:cs="Arial"/>
          <w:sz w:val="24"/>
          <w:szCs w:val="24"/>
        </w:rPr>
        <w:t>México ocupa el segundo lugar en obesidad a nivel mundial y de manera particular, el primer lugar de obesidad infantil, siendo un problema de salud pública, debido a su magnitud y trascendencia</w:t>
      </w:r>
      <w:r>
        <w:rPr>
          <w:rFonts w:ascii="Arial" w:hAnsi="Arial" w:cs="Arial"/>
          <w:sz w:val="24"/>
          <w:szCs w:val="24"/>
        </w:rPr>
        <w:t xml:space="preserve">. </w:t>
      </w:r>
      <w:sdt>
        <w:sdtPr>
          <w:rPr>
            <w:rFonts w:ascii="Arial" w:hAnsi="Arial" w:cs="Arial"/>
            <w:sz w:val="24"/>
            <w:szCs w:val="24"/>
          </w:rPr>
          <w:id w:val="-41908269"/>
          <w:citation/>
        </w:sdtPr>
        <w:sdtContent>
          <w:r>
            <w:rPr>
              <w:rFonts w:ascii="Arial" w:hAnsi="Arial" w:cs="Arial"/>
              <w:sz w:val="24"/>
              <w:szCs w:val="24"/>
            </w:rPr>
            <w:fldChar w:fldCharType="begin"/>
          </w:r>
          <w:r>
            <w:rPr>
              <w:rFonts w:ascii="Arial" w:hAnsi="Arial" w:cs="Arial"/>
              <w:sz w:val="24"/>
              <w:szCs w:val="24"/>
            </w:rPr>
            <w:instrText xml:space="preserve"> CITATION NOR18 \l 2058 </w:instrText>
          </w:r>
          <w:r>
            <w:rPr>
              <w:rFonts w:ascii="Arial" w:hAnsi="Arial" w:cs="Arial"/>
              <w:sz w:val="24"/>
              <w:szCs w:val="24"/>
            </w:rPr>
            <w:fldChar w:fldCharType="separate"/>
          </w:r>
          <w:r w:rsidRPr="008A35B8">
            <w:rPr>
              <w:rFonts w:ascii="Arial" w:hAnsi="Arial" w:cs="Arial"/>
              <w:noProof/>
              <w:sz w:val="24"/>
              <w:szCs w:val="24"/>
            </w:rPr>
            <w:t>(NORMA Oficial Mexicana NOM-008-SSA3-2017, 2018)</w:t>
          </w:r>
          <w:r>
            <w:rPr>
              <w:rFonts w:ascii="Arial" w:hAnsi="Arial" w:cs="Arial"/>
              <w:sz w:val="24"/>
              <w:szCs w:val="24"/>
            </w:rPr>
            <w:fldChar w:fldCharType="end"/>
          </w:r>
        </w:sdtContent>
      </w:sdt>
      <w:r>
        <w:rPr>
          <w:rFonts w:ascii="Arial" w:hAnsi="Arial" w:cs="Arial"/>
          <w:sz w:val="24"/>
          <w:szCs w:val="24"/>
        </w:rPr>
        <w:t>.</w:t>
      </w:r>
    </w:p>
    <w:p w14:paraId="1BD492AB" w14:textId="60DCF0ED" w:rsidR="001A661A" w:rsidRPr="00EC64CB" w:rsidRDefault="008A35B8" w:rsidP="001A661A">
      <w:pPr>
        <w:jc w:val="both"/>
        <w:rPr>
          <w:rFonts w:ascii="Arial" w:hAnsi="Arial" w:cs="Arial"/>
          <w:sz w:val="24"/>
          <w:szCs w:val="24"/>
          <w:highlight w:val="yellow"/>
        </w:rPr>
      </w:pPr>
      <w:r>
        <w:rPr>
          <w:rFonts w:ascii="Arial" w:hAnsi="Arial" w:cs="Arial"/>
          <w:sz w:val="24"/>
          <w:szCs w:val="24"/>
        </w:rPr>
        <w:t xml:space="preserve">A diferencia de </w:t>
      </w:r>
      <w:r w:rsidR="001A661A" w:rsidRPr="00EC64CB">
        <w:rPr>
          <w:rFonts w:ascii="Arial" w:hAnsi="Arial" w:cs="Arial"/>
          <w:sz w:val="24"/>
          <w:szCs w:val="24"/>
        </w:rPr>
        <w:t>Ch</w:t>
      </w:r>
      <w:r>
        <w:rPr>
          <w:rFonts w:ascii="Arial" w:hAnsi="Arial" w:cs="Arial"/>
          <w:sz w:val="24"/>
          <w:szCs w:val="24"/>
        </w:rPr>
        <w:t xml:space="preserve">iapas, se identificó que </w:t>
      </w:r>
      <w:r w:rsidR="001A661A" w:rsidRPr="00EC64CB">
        <w:rPr>
          <w:rFonts w:ascii="Arial" w:hAnsi="Arial" w:cs="Arial"/>
          <w:sz w:val="24"/>
          <w:szCs w:val="24"/>
        </w:rPr>
        <w:t>ocupa el primer lugar a nivel nacional en bajo peso y baja talla; principalmente a expensas de comunidades eminentemente indígenas, el problema del sobrepeso y la obesidad aparece subestimado, con una prevalencia sumada de sobrepeso más obesidad de 16.7%. La distribución por tipo de localidad de residencia mostró que 6% de los niños chiapanecos de localidades urbanas tienen sobrepeso, en comparación con los niños de las localidades rurales del Estado, en quienes la prevalencia fue menor al 2%. Lo cual los alimentos la energía y los nutrimentos son necesarios para el sostenimiento de sus funciones vitales; la ingestión inadecuada de alimentos en cantidad o calidad y el deficiente funcionamiento del proceso, ocasionan una mala nutrición que puede ser por déficit (desnutrición).</w:t>
      </w:r>
      <w:r w:rsidR="00626C6A">
        <w:rPr>
          <w:rFonts w:ascii="Arial" w:hAnsi="Arial" w:cs="Arial"/>
          <w:sz w:val="24"/>
          <w:szCs w:val="24"/>
        </w:rPr>
        <w:t xml:space="preserve"> </w:t>
      </w:r>
    </w:p>
    <w:p w14:paraId="450B5E32" w14:textId="77777777" w:rsidR="008A35B8" w:rsidRDefault="008A35B8" w:rsidP="008A35B8">
      <w:pPr>
        <w:rPr>
          <w:rFonts w:ascii="Arial" w:hAnsi="Arial" w:cs="Arial"/>
          <w:sz w:val="24"/>
        </w:rPr>
      </w:pPr>
    </w:p>
    <w:p w14:paraId="60298738" w14:textId="77777777" w:rsidR="008A35B8" w:rsidRDefault="008A35B8" w:rsidP="008A35B8">
      <w:pPr>
        <w:rPr>
          <w:rFonts w:ascii="Arial" w:hAnsi="Arial" w:cs="Arial"/>
          <w:sz w:val="24"/>
        </w:rPr>
      </w:pPr>
    </w:p>
    <w:p w14:paraId="34354E21" w14:textId="77777777" w:rsidR="008A35B8" w:rsidRDefault="008A35B8" w:rsidP="008A35B8">
      <w:pPr>
        <w:rPr>
          <w:rFonts w:ascii="Arial" w:hAnsi="Arial" w:cs="Arial"/>
          <w:sz w:val="24"/>
        </w:rPr>
      </w:pPr>
    </w:p>
    <w:p w14:paraId="7C031935" w14:textId="77777777" w:rsidR="008A35B8" w:rsidRDefault="008A35B8" w:rsidP="008A35B8">
      <w:pPr>
        <w:rPr>
          <w:rFonts w:ascii="Arial" w:hAnsi="Arial" w:cs="Arial"/>
          <w:sz w:val="24"/>
        </w:rPr>
      </w:pPr>
    </w:p>
    <w:p w14:paraId="1DEB0290" w14:textId="77777777" w:rsidR="008A35B8" w:rsidRDefault="008A35B8" w:rsidP="008A35B8">
      <w:pPr>
        <w:rPr>
          <w:rFonts w:ascii="Arial" w:hAnsi="Arial" w:cs="Arial"/>
          <w:sz w:val="24"/>
        </w:rPr>
      </w:pPr>
    </w:p>
    <w:p w14:paraId="5BCE0EF9" w14:textId="77777777" w:rsidR="008A35B8" w:rsidRDefault="008A35B8" w:rsidP="008A35B8">
      <w:pPr>
        <w:rPr>
          <w:rFonts w:ascii="Arial" w:hAnsi="Arial" w:cs="Arial"/>
          <w:sz w:val="24"/>
        </w:rPr>
      </w:pPr>
    </w:p>
    <w:p w14:paraId="0B215D4C" w14:textId="77777777" w:rsidR="008A35B8" w:rsidRDefault="008A35B8" w:rsidP="008A35B8">
      <w:pPr>
        <w:rPr>
          <w:rFonts w:ascii="Arial" w:hAnsi="Arial" w:cs="Arial"/>
          <w:sz w:val="24"/>
        </w:rPr>
      </w:pPr>
    </w:p>
    <w:p w14:paraId="1A04E33C" w14:textId="77777777" w:rsidR="008A35B8" w:rsidRDefault="008A35B8" w:rsidP="008A35B8">
      <w:pPr>
        <w:rPr>
          <w:rFonts w:ascii="Arial" w:hAnsi="Arial" w:cs="Arial"/>
          <w:sz w:val="24"/>
        </w:rPr>
      </w:pPr>
    </w:p>
    <w:p w14:paraId="488E383B" w14:textId="659F00AA" w:rsidR="008A35B8" w:rsidRDefault="008A35B8" w:rsidP="008A35B8">
      <w:pPr>
        <w:rPr>
          <w:rFonts w:ascii="Arial" w:hAnsi="Arial" w:cs="Arial"/>
          <w:sz w:val="24"/>
        </w:rPr>
      </w:pPr>
    </w:p>
    <w:p w14:paraId="1FE970D2" w14:textId="77777777" w:rsidR="00E32E1B" w:rsidRDefault="00E32E1B" w:rsidP="008A35B8">
      <w:pPr>
        <w:rPr>
          <w:rFonts w:ascii="Arial" w:hAnsi="Arial" w:cs="Arial"/>
          <w:sz w:val="24"/>
        </w:rPr>
      </w:pPr>
    </w:p>
    <w:p w14:paraId="13101B8F" w14:textId="4646F3D9" w:rsidR="008A35B8" w:rsidRDefault="008A35B8" w:rsidP="008A35B8">
      <w:pPr>
        <w:rPr>
          <w:rFonts w:ascii="Arial" w:hAnsi="Arial" w:cs="Arial"/>
          <w:sz w:val="24"/>
        </w:rPr>
      </w:pPr>
    </w:p>
    <w:p w14:paraId="2B05B269" w14:textId="77777777" w:rsidR="008F168F" w:rsidRDefault="008F168F" w:rsidP="008A35B8">
      <w:pPr>
        <w:rPr>
          <w:rFonts w:ascii="Arial" w:hAnsi="Arial" w:cs="Arial"/>
          <w:sz w:val="24"/>
        </w:rPr>
      </w:pPr>
    </w:p>
    <w:p w14:paraId="4BA34063" w14:textId="400BC22E" w:rsidR="008A35B8" w:rsidRDefault="008A35B8" w:rsidP="008A35B8">
      <w:pPr>
        <w:rPr>
          <w:rFonts w:ascii="Arial" w:hAnsi="Arial" w:cs="Arial"/>
          <w:sz w:val="24"/>
        </w:rPr>
      </w:pPr>
    </w:p>
    <w:p w14:paraId="1BA1098B" w14:textId="0173146E" w:rsidR="00721BA8" w:rsidRDefault="00721BA8" w:rsidP="008F168F">
      <w:pPr>
        <w:pStyle w:val="Ttulo1"/>
        <w:rPr>
          <w:rFonts w:ascii="Arial" w:eastAsiaTheme="minorHAnsi" w:hAnsi="Arial" w:cs="Arial"/>
          <w:color w:val="auto"/>
          <w:sz w:val="24"/>
          <w:szCs w:val="22"/>
        </w:rPr>
      </w:pPr>
    </w:p>
    <w:p w14:paraId="36E37D2E" w14:textId="5046108C" w:rsidR="00535847" w:rsidRDefault="00535847" w:rsidP="00535847"/>
    <w:p w14:paraId="2AF5B110" w14:textId="77777777" w:rsidR="00535847" w:rsidRPr="00535847" w:rsidRDefault="00535847" w:rsidP="00535847"/>
    <w:p w14:paraId="50E9EAC8" w14:textId="183826FE" w:rsidR="00F12121" w:rsidRPr="008F168F" w:rsidRDefault="008A35B8" w:rsidP="008F168F">
      <w:pPr>
        <w:pStyle w:val="Ttulo2"/>
        <w:rPr>
          <w:rFonts w:ascii="Arial" w:hAnsi="Arial" w:cs="Arial"/>
          <w:color w:val="auto"/>
          <w:sz w:val="32"/>
          <w:szCs w:val="32"/>
        </w:rPr>
      </w:pPr>
      <w:bookmarkStart w:id="6" w:name="_Toc170915825"/>
      <w:r w:rsidRPr="008F168F">
        <w:rPr>
          <w:rFonts w:ascii="Arial" w:hAnsi="Arial" w:cs="Arial"/>
          <w:color w:val="auto"/>
          <w:sz w:val="32"/>
          <w:szCs w:val="32"/>
        </w:rPr>
        <w:lastRenderedPageBreak/>
        <w:t>1.</w:t>
      </w:r>
      <w:r w:rsidR="00B264C3" w:rsidRPr="008F168F">
        <w:rPr>
          <w:rFonts w:ascii="Arial" w:hAnsi="Arial" w:cs="Arial"/>
          <w:color w:val="auto"/>
          <w:sz w:val="32"/>
          <w:szCs w:val="32"/>
        </w:rPr>
        <w:t>2.</w:t>
      </w:r>
      <w:r w:rsidRPr="008F168F">
        <w:rPr>
          <w:rFonts w:ascii="Arial" w:hAnsi="Arial" w:cs="Arial"/>
          <w:color w:val="auto"/>
          <w:sz w:val="32"/>
          <w:szCs w:val="32"/>
        </w:rPr>
        <w:t xml:space="preserve"> </w:t>
      </w:r>
      <w:r w:rsidR="00F12121" w:rsidRPr="008F168F">
        <w:rPr>
          <w:rFonts w:ascii="Arial" w:hAnsi="Arial" w:cs="Arial"/>
          <w:color w:val="auto"/>
          <w:sz w:val="32"/>
          <w:szCs w:val="32"/>
        </w:rPr>
        <w:t>PREGUNTAS DE INVESTIGACIÓN</w:t>
      </w:r>
      <w:bookmarkEnd w:id="6"/>
    </w:p>
    <w:p w14:paraId="38E0EC2C" w14:textId="77777777" w:rsidR="00F12121" w:rsidRDefault="008A35B8" w:rsidP="00F12121">
      <w:pPr>
        <w:jc w:val="both"/>
        <w:rPr>
          <w:rFonts w:ascii="Arial" w:hAnsi="Arial" w:cs="Arial"/>
          <w:sz w:val="24"/>
        </w:rPr>
      </w:pPr>
      <w:r>
        <w:rPr>
          <w:rFonts w:ascii="Arial" w:hAnsi="Arial" w:cs="Arial"/>
          <w:sz w:val="24"/>
        </w:rPr>
        <w:t xml:space="preserve">1. </w:t>
      </w:r>
      <w:r w:rsidR="0083550C">
        <w:rPr>
          <w:rFonts w:ascii="Arial" w:hAnsi="Arial" w:cs="Arial"/>
          <w:sz w:val="24"/>
        </w:rPr>
        <w:t>¿Cuáles son las causas de la obesidad infantil?</w:t>
      </w:r>
    </w:p>
    <w:p w14:paraId="27D134F2" w14:textId="77777777" w:rsidR="0083550C" w:rsidRDefault="008A35B8" w:rsidP="00F12121">
      <w:pPr>
        <w:jc w:val="both"/>
        <w:rPr>
          <w:rFonts w:ascii="Arial" w:hAnsi="Arial" w:cs="Arial"/>
          <w:sz w:val="24"/>
        </w:rPr>
      </w:pPr>
      <w:r>
        <w:rPr>
          <w:rFonts w:ascii="Arial" w:hAnsi="Arial" w:cs="Arial"/>
          <w:sz w:val="24"/>
        </w:rPr>
        <w:t xml:space="preserve">2. </w:t>
      </w:r>
      <w:r w:rsidR="0083550C">
        <w:rPr>
          <w:rFonts w:ascii="Arial" w:hAnsi="Arial" w:cs="Arial"/>
          <w:sz w:val="24"/>
        </w:rPr>
        <w:t>¿Cómo influyen</w:t>
      </w:r>
      <w:r w:rsidR="00067C0A">
        <w:rPr>
          <w:rFonts w:ascii="Arial" w:hAnsi="Arial" w:cs="Arial"/>
          <w:sz w:val="24"/>
        </w:rPr>
        <w:t xml:space="preserve"> los factores alimenticios durante la infancia</w:t>
      </w:r>
      <w:r w:rsidR="0083550C">
        <w:rPr>
          <w:rFonts w:ascii="Arial" w:hAnsi="Arial" w:cs="Arial"/>
          <w:sz w:val="24"/>
        </w:rPr>
        <w:t>?</w:t>
      </w:r>
    </w:p>
    <w:p w14:paraId="1FE8DD0A" w14:textId="77777777" w:rsidR="00DC0857" w:rsidRDefault="008A35B8" w:rsidP="00F12121">
      <w:pPr>
        <w:jc w:val="both"/>
        <w:rPr>
          <w:rFonts w:ascii="Arial" w:hAnsi="Arial" w:cs="Arial"/>
          <w:sz w:val="24"/>
        </w:rPr>
      </w:pPr>
      <w:r>
        <w:rPr>
          <w:rFonts w:ascii="Arial" w:hAnsi="Arial" w:cs="Arial"/>
          <w:sz w:val="24"/>
        </w:rPr>
        <w:t xml:space="preserve">3. </w:t>
      </w:r>
      <w:r w:rsidR="00DC0857">
        <w:rPr>
          <w:rFonts w:ascii="Arial" w:hAnsi="Arial" w:cs="Arial"/>
          <w:sz w:val="24"/>
        </w:rPr>
        <w:t>¿Qu</w:t>
      </w:r>
      <w:r w:rsidR="00DC0857" w:rsidRPr="00DC0857">
        <w:rPr>
          <w:rFonts w:ascii="Arial" w:hAnsi="Arial" w:cs="Arial"/>
          <w:sz w:val="24"/>
        </w:rPr>
        <w:t>é estrategias de intervención son más efectivas para prevenir y tratar la obesidad infantil</w:t>
      </w:r>
      <w:r w:rsidR="00DC0857">
        <w:rPr>
          <w:rFonts w:ascii="Arial" w:hAnsi="Arial" w:cs="Arial"/>
          <w:sz w:val="24"/>
        </w:rPr>
        <w:t>?</w:t>
      </w:r>
    </w:p>
    <w:p w14:paraId="43749A28" w14:textId="77777777" w:rsidR="001A661A" w:rsidRDefault="001A661A" w:rsidP="00F12121">
      <w:pPr>
        <w:jc w:val="both"/>
        <w:rPr>
          <w:rFonts w:ascii="Arial" w:hAnsi="Arial" w:cs="Arial"/>
          <w:sz w:val="24"/>
        </w:rPr>
      </w:pPr>
    </w:p>
    <w:p w14:paraId="6B4ABBFB" w14:textId="77777777" w:rsidR="001A661A" w:rsidRDefault="001A661A" w:rsidP="00F12121">
      <w:pPr>
        <w:jc w:val="both"/>
        <w:rPr>
          <w:rFonts w:ascii="Arial" w:hAnsi="Arial" w:cs="Arial"/>
          <w:sz w:val="24"/>
        </w:rPr>
      </w:pPr>
    </w:p>
    <w:p w14:paraId="2D1A8904" w14:textId="77777777" w:rsidR="001A661A" w:rsidRDefault="001A661A" w:rsidP="00F12121">
      <w:pPr>
        <w:jc w:val="both"/>
        <w:rPr>
          <w:rFonts w:ascii="Arial" w:hAnsi="Arial" w:cs="Arial"/>
          <w:sz w:val="24"/>
        </w:rPr>
      </w:pPr>
    </w:p>
    <w:p w14:paraId="6E07299B" w14:textId="77777777" w:rsidR="001A661A" w:rsidRDefault="001A661A" w:rsidP="00F12121">
      <w:pPr>
        <w:jc w:val="both"/>
        <w:rPr>
          <w:rFonts w:ascii="Arial" w:hAnsi="Arial" w:cs="Arial"/>
          <w:sz w:val="24"/>
        </w:rPr>
      </w:pPr>
    </w:p>
    <w:p w14:paraId="23D40045" w14:textId="77777777" w:rsidR="001A661A" w:rsidRDefault="001A661A" w:rsidP="00F12121">
      <w:pPr>
        <w:jc w:val="both"/>
        <w:rPr>
          <w:rFonts w:ascii="Arial" w:hAnsi="Arial" w:cs="Arial"/>
          <w:sz w:val="24"/>
        </w:rPr>
      </w:pPr>
    </w:p>
    <w:p w14:paraId="171B0C58" w14:textId="77777777" w:rsidR="001A661A" w:rsidRDefault="001A661A" w:rsidP="00F12121">
      <w:pPr>
        <w:jc w:val="both"/>
        <w:rPr>
          <w:rFonts w:ascii="Arial" w:hAnsi="Arial" w:cs="Arial"/>
          <w:sz w:val="24"/>
        </w:rPr>
      </w:pPr>
    </w:p>
    <w:p w14:paraId="03B54511" w14:textId="77777777" w:rsidR="001A661A" w:rsidRDefault="001A661A" w:rsidP="00F12121">
      <w:pPr>
        <w:jc w:val="both"/>
        <w:rPr>
          <w:rFonts w:ascii="Arial" w:hAnsi="Arial" w:cs="Arial"/>
          <w:sz w:val="24"/>
        </w:rPr>
      </w:pPr>
    </w:p>
    <w:p w14:paraId="5C276063" w14:textId="77777777" w:rsidR="001A661A" w:rsidRDefault="001A661A" w:rsidP="00F12121">
      <w:pPr>
        <w:jc w:val="both"/>
        <w:rPr>
          <w:rFonts w:ascii="Arial" w:hAnsi="Arial" w:cs="Arial"/>
          <w:sz w:val="24"/>
        </w:rPr>
      </w:pPr>
    </w:p>
    <w:p w14:paraId="6DA98D2E" w14:textId="77777777" w:rsidR="001A661A" w:rsidRDefault="001A661A" w:rsidP="00F12121">
      <w:pPr>
        <w:jc w:val="both"/>
        <w:rPr>
          <w:rFonts w:ascii="Arial" w:hAnsi="Arial" w:cs="Arial"/>
          <w:sz w:val="24"/>
        </w:rPr>
      </w:pPr>
    </w:p>
    <w:p w14:paraId="1C9A0809" w14:textId="77777777" w:rsidR="001A661A" w:rsidRDefault="001A661A" w:rsidP="00F12121">
      <w:pPr>
        <w:jc w:val="both"/>
        <w:rPr>
          <w:rFonts w:ascii="Arial" w:hAnsi="Arial" w:cs="Arial"/>
          <w:sz w:val="24"/>
        </w:rPr>
      </w:pPr>
    </w:p>
    <w:p w14:paraId="5C331184" w14:textId="77777777" w:rsidR="001A661A" w:rsidRDefault="001A661A" w:rsidP="00F12121">
      <w:pPr>
        <w:jc w:val="both"/>
        <w:rPr>
          <w:rFonts w:ascii="Arial" w:hAnsi="Arial" w:cs="Arial"/>
          <w:sz w:val="24"/>
        </w:rPr>
      </w:pPr>
    </w:p>
    <w:p w14:paraId="2E33E366" w14:textId="77777777" w:rsidR="001A661A" w:rsidRDefault="001A661A" w:rsidP="00F12121">
      <w:pPr>
        <w:jc w:val="both"/>
        <w:rPr>
          <w:rFonts w:ascii="Arial" w:hAnsi="Arial" w:cs="Arial"/>
          <w:sz w:val="24"/>
        </w:rPr>
      </w:pPr>
    </w:p>
    <w:p w14:paraId="17A78FDB" w14:textId="77777777" w:rsidR="008A35B8" w:rsidRDefault="008A35B8" w:rsidP="00DC0857">
      <w:pPr>
        <w:jc w:val="center"/>
        <w:rPr>
          <w:rFonts w:ascii="Arial" w:hAnsi="Arial" w:cs="Arial"/>
          <w:sz w:val="32"/>
        </w:rPr>
      </w:pPr>
    </w:p>
    <w:p w14:paraId="12468932" w14:textId="77777777" w:rsidR="008A35B8" w:rsidRDefault="008A35B8" w:rsidP="00DC0857">
      <w:pPr>
        <w:jc w:val="center"/>
        <w:rPr>
          <w:rFonts w:ascii="Arial" w:hAnsi="Arial" w:cs="Arial"/>
          <w:sz w:val="32"/>
        </w:rPr>
      </w:pPr>
    </w:p>
    <w:p w14:paraId="370A0554" w14:textId="77777777" w:rsidR="008A35B8" w:rsidRDefault="008A35B8" w:rsidP="00DC0857">
      <w:pPr>
        <w:jc w:val="center"/>
        <w:rPr>
          <w:rFonts w:ascii="Arial" w:hAnsi="Arial" w:cs="Arial"/>
          <w:sz w:val="32"/>
        </w:rPr>
      </w:pPr>
    </w:p>
    <w:p w14:paraId="167B29E8" w14:textId="77777777" w:rsidR="008A35B8" w:rsidRDefault="008A35B8" w:rsidP="00DC0857">
      <w:pPr>
        <w:jc w:val="center"/>
        <w:rPr>
          <w:rFonts w:ascii="Arial" w:hAnsi="Arial" w:cs="Arial"/>
          <w:sz w:val="32"/>
        </w:rPr>
      </w:pPr>
    </w:p>
    <w:p w14:paraId="0E035A36" w14:textId="77777777" w:rsidR="008A35B8" w:rsidRDefault="008A35B8" w:rsidP="00DC0857">
      <w:pPr>
        <w:jc w:val="center"/>
        <w:rPr>
          <w:rFonts w:ascii="Arial" w:hAnsi="Arial" w:cs="Arial"/>
          <w:sz w:val="32"/>
        </w:rPr>
      </w:pPr>
    </w:p>
    <w:p w14:paraId="31A8948C" w14:textId="77777777" w:rsidR="008A35B8" w:rsidRDefault="008A35B8" w:rsidP="00DC0857">
      <w:pPr>
        <w:jc w:val="center"/>
        <w:rPr>
          <w:rFonts w:ascii="Arial" w:hAnsi="Arial" w:cs="Arial"/>
          <w:sz w:val="32"/>
        </w:rPr>
      </w:pPr>
    </w:p>
    <w:p w14:paraId="2B578AEA" w14:textId="77777777" w:rsidR="008A35B8" w:rsidRDefault="008A35B8" w:rsidP="00DC0857">
      <w:pPr>
        <w:jc w:val="center"/>
        <w:rPr>
          <w:rFonts w:ascii="Arial" w:hAnsi="Arial" w:cs="Arial"/>
          <w:sz w:val="32"/>
        </w:rPr>
      </w:pPr>
    </w:p>
    <w:p w14:paraId="5878F47E" w14:textId="77777777" w:rsidR="008A35B8" w:rsidRDefault="008A35B8" w:rsidP="00DC0857">
      <w:pPr>
        <w:jc w:val="center"/>
        <w:rPr>
          <w:rFonts w:ascii="Arial" w:hAnsi="Arial" w:cs="Arial"/>
          <w:sz w:val="32"/>
        </w:rPr>
      </w:pPr>
    </w:p>
    <w:p w14:paraId="33487C89" w14:textId="77777777" w:rsidR="008A35B8" w:rsidRDefault="008A35B8" w:rsidP="00DC0857">
      <w:pPr>
        <w:jc w:val="center"/>
        <w:rPr>
          <w:rFonts w:ascii="Arial" w:hAnsi="Arial" w:cs="Arial"/>
          <w:sz w:val="32"/>
        </w:rPr>
      </w:pPr>
    </w:p>
    <w:p w14:paraId="7EDE69C9" w14:textId="77777777" w:rsidR="00DC0857" w:rsidRPr="008F168F" w:rsidRDefault="008A35B8" w:rsidP="008F168F">
      <w:pPr>
        <w:pStyle w:val="Ttulo2"/>
        <w:rPr>
          <w:rFonts w:ascii="Arial" w:hAnsi="Arial" w:cs="Arial"/>
          <w:color w:val="auto"/>
          <w:sz w:val="32"/>
          <w:szCs w:val="32"/>
        </w:rPr>
      </w:pPr>
      <w:bookmarkStart w:id="7" w:name="_Toc170915826"/>
      <w:r w:rsidRPr="008F168F">
        <w:rPr>
          <w:rFonts w:ascii="Arial" w:hAnsi="Arial" w:cs="Arial"/>
          <w:color w:val="auto"/>
          <w:sz w:val="32"/>
          <w:szCs w:val="32"/>
        </w:rPr>
        <w:lastRenderedPageBreak/>
        <w:t xml:space="preserve">1.3 </w:t>
      </w:r>
      <w:r w:rsidR="00DC0857" w:rsidRPr="008F168F">
        <w:rPr>
          <w:rFonts w:ascii="Arial" w:hAnsi="Arial" w:cs="Arial"/>
          <w:color w:val="auto"/>
          <w:sz w:val="32"/>
          <w:szCs w:val="32"/>
        </w:rPr>
        <w:t>OBJETIVOS</w:t>
      </w:r>
      <w:bookmarkEnd w:id="7"/>
      <w:r w:rsidR="00DC0857" w:rsidRPr="008F168F">
        <w:rPr>
          <w:rFonts w:ascii="Arial" w:hAnsi="Arial" w:cs="Arial"/>
          <w:color w:val="auto"/>
          <w:sz w:val="32"/>
          <w:szCs w:val="32"/>
        </w:rPr>
        <w:t xml:space="preserve"> </w:t>
      </w:r>
    </w:p>
    <w:p w14:paraId="358D31F1" w14:textId="77777777" w:rsidR="00DC0857" w:rsidRPr="00C10656" w:rsidRDefault="00ED3D5D" w:rsidP="00DC0857">
      <w:pPr>
        <w:jc w:val="both"/>
        <w:rPr>
          <w:rFonts w:ascii="Arial" w:hAnsi="Arial" w:cs="Arial"/>
          <w:sz w:val="28"/>
        </w:rPr>
      </w:pPr>
      <w:r w:rsidRPr="00C10656">
        <w:rPr>
          <w:rFonts w:ascii="Arial" w:hAnsi="Arial" w:cs="Arial"/>
          <w:sz w:val="28"/>
        </w:rPr>
        <w:t>GENERAL</w:t>
      </w:r>
      <w:r w:rsidR="008A35B8">
        <w:rPr>
          <w:rFonts w:ascii="Arial" w:hAnsi="Arial" w:cs="Arial"/>
          <w:sz w:val="28"/>
        </w:rPr>
        <w:t>ES:</w:t>
      </w:r>
    </w:p>
    <w:p w14:paraId="04C1B003" w14:textId="77777777" w:rsidR="00581AD5" w:rsidRDefault="00581AD5" w:rsidP="009D63D5">
      <w:pPr>
        <w:pStyle w:val="Prrafodelista"/>
        <w:numPr>
          <w:ilvl w:val="0"/>
          <w:numId w:val="1"/>
        </w:numPr>
        <w:jc w:val="both"/>
        <w:rPr>
          <w:rFonts w:ascii="Arial" w:hAnsi="Arial" w:cs="Arial"/>
          <w:sz w:val="24"/>
        </w:rPr>
      </w:pPr>
      <w:r w:rsidRPr="00581AD5">
        <w:rPr>
          <w:rFonts w:ascii="Arial" w:hAnsi="Arial" w:cs="Arial"/>
          <w:sz w:val="24"/>
        </w:rPr>
        <w:t>Conocer las causas de la obesidad</w:t>
      </w:r>
      <w:r>
        <w:rPr>
          <w:rFonts w:ascii="Arial" w:hAnsi="Arial" w:cs="Arial"/>
          <w:sz w:val="24"/>
        </w:rPr>
        <w:t xml:space="preserve"> infantil.</w:t>
      </w:r>
    </w:p>
    <w:p w14:paraId="158A252E" w14:textId="77777777" w:rsidR="009D63D5" w:rsidRPr="009D63D5" w:rsidRDefault="00ED3D5D" w:rsidP="009D63D5">
      <w:pPr>
        <w:pStyle w:val="Prrafodelista"/>
        <w:numPr>
          <w:ilvl w:val="0"/>
          <w:numId w:val="1"/>
        </w:numPr>
        <w:jc w:val="both"/>
        <w:rPr>
          <w:rFonts w:ascii="Arial" w:hAnsi="Arial" w:cs="Arial"/>
          <w:sz w:val="24"/>
        </w:rPr>
      </w:pPr>
      <w:r w:rsidRPr="009D63D5">
        <w:rPr>
          <w:rFonts w:ascii="Arial" w:hAnsi="Arial" w:cs="Arial"/>
          <w:sz w:val="24"/>
        </w:rPr>
        <w:t>Investigar factores sociales, ambientales y familiares que pueda llegar a contribuir</w:t>
      </w:r>
      <w:r w:rsidR="009D63D5" w:rsidRPr="009D63D5">
        <w:rPr>
          <w:rFonts w:ascii="Arial" w:hAnsi="Arial" w:cs="Arial"/>
          <w:sz w:val="24"/>
        </w:rPr>
        <w:t xml:space="preserve"> a la obesidad infantil.</w:t>
      </w:r>
    </w:p>
    <w:p w14:paraId="6FC11120" w14:textId="77777777" w:rsidR="009D63D5" w:rsidRPr="008A35B8" w:rsidRDefault="008A35B8" w:rsidP="00DC0857">
      <w:pPr>
        <w:pStyle w:val="Prrafodelista"/>
        <w:numPr>
          <w:ilvl w:val="0"/>
          <w:numId w:val="1"/>
        </w:numPr>
        <w:jc w:val="both"/>
        <w:rPr>
          <w:rFonts w:ascii="Arial" w:hAnsi="Arial" w:cs="Arial"/>
          <w:sz w:val="24"/>
        </w:rPr>
      </w:pPr>
      <w:r>
        <w:rPr>
          <w:rFonts w:ascii="Arial" w:hAnsi="Arial" w:cs="Arial"/>
          <w:sz w:val="24"/>
        </w:rPr>
        <w:t>Identificar los posibles</w:t>
      </w:r>
      <w:r w:rsidR="003A50A8">
        <w:rPr>
          <w:rFonts w:ascii="Arial" w:hAnsi="Arial" w:cs="Arial"/>
          <w:sz w:val="24"/>
        </w:rPr>
        <w:t xml:space="preserve"> tratamiento</w:t>
      </w:r>
      <w:r>
        <w:rPr>
          <w:rFonts w:ascii="Arial" w:hAnsi="Arial" w:cs="Arial"/>
          <w:sz w:val="24"/>
        </w:rPr>
        <w:t>s</w:t>
      </w:r>
      <w:r w:rsidR="003A50A8">
        <w:rPr>
          <w:rFonts w:ascii="Arial" w:hAnsi="Arial" w:cs="Arial"/>
          <w:sz w:val="24"/>
        </w:rPr>
        <w:t xml:space="preserve"> para mejorar</w:t>
      </w:r>
      <w:r w:rsidR="00581AD5" w:rsidRPr="00581AD5">
        <w:rPr>
          <w:rFonts w:ascii="Arial" w:hAnsi="Arial" w:cs="Arial"/>
          <w:sz w:val="24"/>
        </w:rPr>
        <w:t xml:space="preserve"> la sal</w:t>
      </w:r>
      <w:r>
        <w:rPr>
          <w:rFonts w:ascii="Arial" w:hAnsi="Arial" w:cs="Arial"/>
          <w:sz w:val="24"/>
        </w:rPr>
        <w:t>ud y el bienestar del infante</w:t>
      </w:r>
      <w:r w:rsidR="003A50A8">
        <w:rPr>
          <w:rFonts w:ascii="Arial" w:hAnsi="Arial" w:cs="Arial"/>
          <w:sz w:val="24"/>
        </w:rPr>
        <w:t>.</w:t>
      </w:r>
    </w:p>
    <w:p w14:paraId="5CBAFA66" w14:textId="77777777" w:rsidR="00ED3D5D" w:rsidRPr="00C10656" w:rsidRDefault="00C10656" w:rsidP="00DC0857">
      <w:pPr>
        <w:jc w:val="both"/>
        <w:rPr>
          <w:rFonts w:ascii="Arial" w:hAnsi="Arial" w:cs="Arial"/>
          <w:sz w:val="28"/>
        </w:rPr>
      </w:pPr>
      <w:r>
        <w:rPr>
          <w:rFonts w:ascii="Arial" w:hAnsi="Arial" w:cs="Arial"/>
          <w:sz w:val="28"/>
        </w:rPr>
        <w:t>ESPECÍFICO</w:t>
      </w:r>
      <w:r w:rsidRPr="00C10656">
        <w:rPr>
          <w:rFonts w:ascii="Arial" w:hAnsi="Arial" w:cs="Arial"/>
          <w:sz w:val="28"/>
        </w:rPr>
        <w:t>S</w:t>
      </w:r>
    </w:p>
    <w:p w14:paraId="0C250BFA" w14:textId="77777777" w:rsidR="001A0F72" w:rsidRPr="00B85F6B" w:rsidRDefault="001A0F72" w:rsidP="001A0F72">
      <w:pPr>
        <w:pStyle w:val="Prrafodelista"/>
        <w:numPr>
          <w:ilvl w:val="0"/>
          <w:numId w:val="2"/>
        </w:numPr>
        <w:jc w:val="both"/>
        <w:rPr>
          <w:rFonts w:ascii="Arial" w:hAnsi="Arial" w:cs="Arial"/>
          <w:sz w:val="24"/>
        </w:rPr>
      </w:pPr>
      <w:r w:rsidRPr="00B85F6B">
        <w:rPr>
          <w:rFonts w:ascii="Arial" w:hAnsi="Arial" w:cs="Arial"/>
          <w:sz w:val="24"/>
        </w:rPr>
        <w:t xml:space="preserve">Conocer los factores de obesidad por el sedentarismo </w:t>
      </w:r>
    </w:p>
    <w:p w14:paraId="04491F09" w14:textId="77777777" w:rsidR="001A0F72" w:rsidRPr="001A0F72" w:rsidRDefault="001A0F72" w:rsidP="001A0F72">
      <w:pPr>
        <w:pStyle w:val="Prrafodelista"/>
        <w:numPr>
          <w:ilvl w:val="0"/>
          <w:numId w:val="2"/>
        </w:numPr>
        <w:jc w:val="both"/>
        <w:rPr>
          <w:rFonts w:ascii="Arial" w:hAnsi="Arial" w:cs="Arial"/>
          <w:sz w:val="24"/>
        </w:rPr>
      </w:pPr>
      <w:r w:rsidRPr="00B85F6B">
        <w:rPr>
          <w:rFonts w:ascii="Arial" w:hAnsi="Arial" w:cs="Arial"/>
          <w:sz w:val="24"/>
        </w:rPr>
        <w:t xml:space="preserve">Conocer los hábitos alimenticios de los niños </w:t>
      </w:r>
    </w:p>
    <w:p w14:paraId="04384C01" w14:textId="77777777" w:rsidR="00ED3D5D" w:rsidRPr="00B85F6B" w:rsidRDefault="001B4AE0" w:rsidP="00B85F6B">
      <w:pPr>
        <w:pStyle w:val="Prrafodelista"/>
        <w:numPr>
          <w:ilvl w:val="0"/>
          <w:numId w:val="2"/>
        </w:numPr>
        <w:jc w:val="both"/>
        <w:rPr>
          <w:rFonts w:ascii="Arial" w:hAnsi="Arial" w:cs="Arial"/>
          <w:sz w:val="24"/>
        </w:rPr>
      </w:pPr>
      <w:r w:rsidRPr="00B85F6B">
        <w:rPr>
          <w:rFonts w:ascii="Arial" w:hAnsi="Arial" w:cs="Arial"/>
          <w:sz w:val="24"/>
        </w:rPr>
        <w:t>Establecer los</w:t>
      </w:r>
      <w:r w:rsidR="009D63D5" w:rsidRPr="00B85F6B">
        <w:rPr>
          <w:rFonts w:ascii="Arial" w:hAnsi="Arial" w:cs="Arial"/>
          <w:sz w:val="24"/>
        </w:rPr>
        <w:t xml:space="preserve"> factores de sobrepeso y obesidad asociados a la falta de actividad física.</w:t>
      </w:r>
    </w:p>
    <w:p w14:paraId="7EC86A85" w14:textId="77777777" w:rsidR="003F5465" w:rsidRDefault="003F5465" w:rsidP="00B85F6B">
      <w:pPr>
        <w:pStyle w:val="Prrafodelista"/>
        <w:numPr>
          <w:ilvl w:val="0"/>
          <w:numId w:val="2"/>
        </w:numPr>
        <w:jc w:val="both"/>
        <w:rPr>
          <w:rFonts w:ascii="Arial" w:hAnsi="Arial" w:cs="Arial"/>
          <w:sz w:val="24"/>
        </w:rPr>
      </w:pPr>
      <w:r>
        <w:rPr>
          <w:rFonts w:ascii="Arial" w:hAnsi="Arial" w:cs="Arial"/>
          <w:sz w:val="24"/>
        </w:rPr>
        <w:t xml:space="preserve">Investigar el tipo de alimentación </w:t>
      </w:r>
      <w:r w:rsidR="00372F42">
        <w:rPr>
          <w:rFonts w:ascii="Arial" w:hAnsi="Arial" w:cs="Arial"/>
          <w:sz w:val="24"/>
        </w:rPr>
        <w:t>que los familiares le brindan al infante.</w:t>
      </w:r>
    </w:p>
    <w:p w14:paraId="69AB7E4E" w14:textId="77777777" w:rsidR="003F5465" w:rsidRDefault="003F5465" w:rsidP="00B85F6B">
      <w:pPr>
        <w:pStyle w:val="Prrafodelista"/>
        <w:numPr>
          <w:ilvl w:val="0"/>
          <w:numId w:val="2"/>
        </w:numPr>
        <w:jc w:val="both"/>
        <w:rPr>
          <w:rFonts w:ascii="Arial" w:hAnsi="Arial" w:cs="Arial"/>
          <w:sz w:val="24"/>
        </w:rPr>
      </w:pPr>
      <w:r>
        <w:rPr>
          <w:rFonts w:ascii="Arial" w:hAnsi="Arial" w:cs="Arial"/>
          <w:sz w:val="24"/>
        </w:rPr>
        <w:t>Conocer las actividades físicas del infante durante el día.</w:t>
      </w:r>
    </w:p>
    <w:p w14:paraId="73195844" w14:textId="77777777" w:rsidR="003F5465" w:rsidRDefault="00ED3449" w:rsidP="00ED3449">
      <w:pPr>
        <w:pStyle w:val="Prrafodelista"/>
        <w:numPr>
          <w:ilvl w:val="0"/>
          <w:numId w:val="2"/>
        </w:numPr>
        <w:jc w:val="both"/>
        <w:rPr>
          <w:rFonts w:ascii="Arial" w:hAnsi="Arial" w:cs="Arial"/>
          <w:sz w:val="24"/>
        </w:rPr>
      </w:pPr>
      <w:r w:rsidRPr="00ED3449">
        <w:rPr>
          <w:rFonts w:ascii="Arial" w:hAnsi="Arial" w:cs="Arial"/>
          <w:sz w:val="24"/>
        </w:rPr>
        <w:t>Proponer estrategias de enseñanza</w:t>
      </w:r>
      <w:r>
        <w:rPr>
          <w:rFonts w:ascii="Arial" w:hAnsi="Arial" w:cs="Arial"/>
          <w:sz w:val="24"/>
        </w:rPr>
        <w:t xml:space="preserve"> a los familiares</w:t>
      </w:r>
      <w:r w:rsidRPr="00ED3449">
        <w:rPr>
          <w:rFonts w:ascii="Arial" w:hAnsi="Arial" w:cs="Arial"/>
          <w:sz w:val="24"/>
        </w:rPr>
        <w:t xml:space="preserve"> para el apre</w:t>
      </w:r>
      <w:r>
        <w:rPr>
          <w:rFonts w:ascii="Arial" w:hAnsi="Arial" w:cs="Arial"/>
          <w:sz w:val="24"/>
        </w:rPr>
        <w:t xml:space="preserve">ndizaje de educación preventiva </w:t>
      </w:r>
    </w:p>
    <w:p w14:paraId="2E5C120E" w14:textId="77777777" w:rsidR="001B4AE0" w:rsidRPr="00B85F6B" w:rsidRDefault="001B4AE0" w:rsidP="00B85F6B">
      <w:pPr>
        <w:pStyle w:val="Prrafodelista"/>
        <w:numPr>
          <w:ilvl w:val="0"/>
          <w:numId w:val="2"/>
        </w:numPr>
        <w:jc w:val="both"/>
        <w:rPr>
          <w:rFonts w:ascii="Arial" w:hAnsi="Arial" w:cs="Arial"/>
          <w:sz w:val="24"/>
        </w:rPr>
      </w:pPr>
      <w:r w:rsidRPr="00B85F6B">
        <w:rPr>
          <w:rFonts w:ascii="Arial" w:hAnsi="Arial" w:cs="Arial"/>
          <w:sz w:val="24"/>
        </w:rPr>
        <w:t xml:space="preserve">Promover la concientización sobre la importancia de abordar la obesidad infantil como un problema de salud. </w:t>
      </w:r>
      <w:r w:rsidR="003F5465">
        <w:rPr>
          <w:rFonts w:ascii="Arial" w:hAnsi="Arial" w:cs="Arial"/>
          <w:sz w:val="24"/>
        </w:rPr>
        <w:t>7</w:t>
      </w:r>
      <w:r w:rsidR="008A35B8">
        <w:rPr>
          <w:rFonts w:ascii="Arial" w:hAnsi="Arial" w:cs="Arial"/>
          <w:sz w:val="24"/>
        </w:rPr>
        <w:t xml:space="preserve">. </w:t>
      </w:r>
    </w:p>
    <w:p w14:paraId="1D2D658D" w14:textId="77777777" w:rsidR="003F5465" w:rsidRPr="003F5465" w:rsidRDefault="003F5465" w:rsidP="003F5465">
      <w:pPr>
        <w:pStyle w:val="Prrafodelista"/>
        <w:numPr>
          <w:ilvl w:val="0"/>
          <w:numId w:val="2"/>
        </w:numPr>
        <w:jc w:val="both"/>
        <w:rPr>
          <w:rFonts w:ascii="Arial" w:hAnsi="Arial" w:cs="Arial"/>
          <w:sz w:val="24"/>
        </w:rPr>
      </w:pPr>
      <w:r w:rsidRPr="00B85F6B">
        <w:rPr>
          <w:rFonts w:ascii="Arial" w:hAnsi="Arial" w:cs="Arial"/>
          <w:sz w:val="24"/>
        </w:rPr>
        <w:t xml:space="preserve">Determinar la importancia de la buena alimentación en niños </w:t>
      </w:r>
      <w:r>
        <w:rPr>
          <w:rFonts w:ascii="Arial" w:hAnsi="Arial" w:cs="Arial"/>
          <w:sz w:val="24"/>
        </w:rPr>
        <w:t>8</w:t>
      </w:r>
    </w:p>
    <w:p w14:paraId="719D8A1E" w14:textId="77777777" w:rsidR="001B4AE0" w:rsidRPr="00B85F6B" w:rsidRDefault="00972830" w:rsidP="00B85F6B">
      <w:pPr>
        <w:pStyle w:val="Prrafodelista"/>
        <w:numPr>
          <w:ilvl w:val="0"/>
          <w:numId w:val="2"/>
        </w:numPr>
        <w:jc w:val="both"/>
        <w:rPr>
          <w:rFonts w:ascii="Arial" w:hAnsi="Arial" w:cs="Arial"/>
          <w:sz w:val="24"/>
        </w:rPr>
      </w:pPr>
      <w:r>
        <w:rPr>
          <w:rFonts w:ascii="Arial" w:hAnsi="Arial" w:cs="Arial"/>
          <w:sz w:val="24"/>
        </w:rPr>
        <w:t xml:space="preserve">Identificar el tratamiento, para evitar posibles enfermedades provenientes de la obesidad. </w:t>
      </w:r>
      <w:r w:rsidR="003F5465">
        <w:rPr>
          <w:rFonts w:ascii="Arial" w:hAnsi="Arial" w:cs="Arial"/>
          <w:sz w:val="24"/>
        </w:rPr>
        <w:t>9</w:t>
      </w:r>
    </w:p>
    <w:p w14:paraId="43C88E12" w14:textId="77777777" w:rsidR="001B4AE0" w:rsidRPr="00972830" w:rsidRDefault="001B4AE0" w:rsidP="00972830">
      <w:pPr>
        <w:ind w:left="360"/>
        <w:jc w:val="both"/>
        <w:rPr>
          <w:rFonts w:ascii="Arial" w:hAnsi="Arial" w:cs="Arial"/>
          <w:sz w:val="24"/>
        </w:rPr>
      </w:pPr>
    </w:p>
    <w:p w14:paraId="7FFF150A" w14:textId="77777777" w:rsidR="0069450A" w:rsidRDefault="0069450A" w:rsidP="009D63D5">
      <w:pPr>
        <w:jc w:val="both"/>
        <w:rPr>
          <w:rFonts w:ascii="Arial" w:hAnsi="Arial" w:cs="Arial"/>
          <w:sz w:val="24"/>
        </w:rPr>
      </w:pPr>
    </w:p>
    <w:p w14:paraId="77D70BED" w14:textId="77777777" w:rsidR="0069450A" w:rsidRDefault="0069450A" w:rsidP="009D63D5">
      <w:pPr>
        <w:jc w:val="both"/>
        <w:rPr>
          <w:rFonts w:ascii="Arial" w:hAnsi="Arial" w:cs="Arial"/>
          <w:sz w:val="24"/>
        </w:rPr>
      </w:pPr>
    </w:p>
    <w:p w14:paraId="0FF18780" w14:textId="77777777" w:rsidR="0069450A" w:rsidRDefault="0069450A" w:rsidP="009D63D5">
      <w:pPr>
        <w:jc w:val="both"/>
        <w:rPr>
          <w:rFonts w:ascii="Arial" w:hAnsi="Arial" w:cs="Arial"/>
          <w:sz w:val="24"/>
        </w:rPr>
      </w:pPr>
    </w:p>
    <w:p w14:paraId="3FE7EB7A" w14:textId="77777777" w:rsidR="0069450A" w:rsidRDefault="0069450A" w:rsidP="009D63D5">
      <w:pPr>
        <w:jc w:val="both"/>
        <w:rPr>
          <w:rFonts w:ascii="Arial" w:hAnsi="Arial" w:cs="Arial"/>
          <w:sz w:val="24"/>
        </w:rPr>
      </w:pPr>
    </w:p>
    <w:p w14:paraId="3F418714" w14:textId="77777777" w:rsidR="0069450A" w:rsidRDefault="0069450A" w:rsidP="009D63D5">
      <w:pPr>
        <w:jc w:val="both"/>
        <w:rPr>
          <w:rFonts w:ascii="Arial" w:hAnsi="Arial" w:cs="Arial"/>
          <w:sz w:val="24"/>
        </w:rPr>
      </w:pPr>
    </w:p>
    <w:p w14:paraId="4FE7E959" w14:textId="77777777" w:rsidR="0069450A" w:rsidRDefault="0069450A" w:rsidP="009D63D5">
      <w:pPr>
        <w:jc w:val="both"/>
        <w:rPr>
          <w:rFonts w:ascii="Arial" w:hAnsi="Arial" w:cs="Arial"/>
          <w:sz w:val="24"/>
        </w:rPr>
      </w:pPr>
    </w:p>
    <w:p w14:paraId="0EEFE86E" w14:textId="77777777" w:rsidR="0069450A" w:rsidRDefault="0069450A" w:rsidP="009D63D5">
      <w:pPr>
        <w:jc w:val="both"/>
        <w:rPr>
          <w:rFonts w:ascii="Arial" w:hAnsi="Arial" w:cs="Arial"/>
          <w:sz w:val="24"/>
        </w:rPr>
      </w:pPr>
    </w:p>
    <w:p w14:paraId="24B4896C" w14:textId="77777777" w:rsidR="0069450A" w:rsidRDefault="0069450A" w:rsidP="009D63D5">
      <w:pPr>
        <w:jc w:val="both"/>
        <w:rPr>
          <w:rFonts w:ascii="Arial" w:hAnsi="Arial" w:cs="Arial"/>
          <w:sz w:val="24"/>
        </w:rPr>
      </w:pPr>
    </w:p>
    <w:p w14:paraId="3D08B652" w14:textId="77777777" w:rsidR="001A0F72" w:rsidRDefault="001A0F72" w:rsidP="0069450A">
      <w:pPr>
        <w:jc w:val="center"/>
        <w:rPr>
          <w:rFonts w:ascii="Arial" w:hAnsi="Arial" w:cs="Arial"/>
          <w:sz w:val="24"/>
        </w:rPr>
      </w:pPr>
    </w:p>
    <w:p w14:paraId="12474993" w14:textId="77777777" w:rsidR="001A0F72" w:rsidRDefault="001A0F72" w:rsidP="000600BF">
      <w:pPr>
        <w:rPr>
          <w:rFonts w:ascii="Arial" w:hAnsi="Arial" w:cs="Arial"/>
          <w:sz w:val="24"/>
        </w:rPr>
      </w:pPr>
    </w:p>
    <w:p w14:paraId="53DE4173" w14:textId="77777777" w:rsidR="000600BF" w:rsidRPr="008F168F" w:rsidRDefault="000600BF" w:rsidP="000600BF">
      <w:pPr>
        <w:rPr>
          <w:rFonts w:ascii="Arial" w:hAnsi="Arial" w:cs="Arial"/>
          <w:sz w:val="36"/>
          <w:szCs w:val="32"/>
        </w:rPr>
      </w:pPr>
    </w:p>
    <w:p w14:paraId="1081C9B3" w14:textId="77777777" w:rsidR="0069450A" w:rsidRPr="008F168F" w:rsidRDefault="00487E7E" w:rsidP="008F168F">
      <w:pPr>
        <w:pStyle w:val="Ttulo2"/>
        <w:rPr>
          <w:rFonts w:ascii="Arial" w:hAnsi="Arial" w:cs="Arial"/>
          <w:color w:val="auto"/>
          <w:sz w:val="32"/>
        </w:rPr>
      </w:pPr>
      <w:bookmarkStart w:id="8" w:name="_Toc170915827"/>
      <w:r w:rsidRPr="008F168F">
        <w:rPr>
          <w:rFonts w:ascii="Arial" w:hAnsi="Arial" w:cs="Arial"/>
          <w:color w:val="auto"/>
          <w:sz w:val="32"/>
        </w:rPr>
        <w:lastRenderedPageBreak/>
        <w:t xml:space="preserve">1.4 </w:t>
      </w:r>
      <w:r w:rsidR="0069450A" w:rsidRPr="008F168F">
        <w:rPr>
          <w:rFonts w:ascii="Arial" w:hAnsi="Arial" w:cs="Arial"/>
          <w:color w:val="auto"/>
          <w:sz w:val="32"/>
        </w:rPr>
        <w:t>JUSTIFICACIÓN</w:t>
      </w:r>
      <w:bookmarkEnd w:id="8"/>
    </w:p>
    <w:p w14:paraId="5E23813D" w14:textId="77777777" w:rsidR="0069450A" w:rsidRDefault="0069450A" w:rsidP="0069450A">
      <w:pPr>
        <w:jc w:val="both"/>
        <w:rPr>
          <w:rFonts w:ascii="Arial" w:hAnsi="Arial" w:cs="Arial"/>
          <w:sz w:val="24"/>
        </w:rPr>
      </w:pPr>
      <w:r>
        <w:rPr>
          <w:rFonts w:ascii="Arial" w:hAnsi="Arial" w:cs="Arial"/>
          <w:sz w:val="24"/>
        </w:rPr>
        <w:t xml:space="preserve">El propósito de la presente investigación es determinar los factores que causan </w:t>
      </w:r>
      <w:r w:rsidRPr="0069450A">
        <w:rPr>
          <w:rFonts w:ascii="Arial" w:hAnsi="Arial" w:cs="Arial"/>
          <w:sz w:val="24"/>
        </w:rPr>
        <w:t xml:space="preserve">la obesidad infantil </w:t>
      </w:r>
      <w:r>
        <w:rPr>
          <w:rFonts w:ascii="Arial" w:hAnsi="Arial" w:cs="Arial"/>
          <w:sz w:val="24"/>
        </w:rPr>
        <w:t xml:space="preserve">en nuestro país, observando que </w:t>
      </w:r>
      <w:r w:rsidRPr="0069450A">
        <w:rPr>
          <w:rFonts w:ascii="Arial" w:hAnsi="Arial" w:cs="Arial"/>
          <w:sz w:val="24"/>
        </w:rPr>
        <w:t>el sector que la pa</w:t>
      </w:r>
      <w:r>
        <w:rPr>
          <w:rFonts w:ascii="Arial" w:hAnsi="Arial" w:cs="Arial"/>
          <w:sz w:val="24"/>
        </w:rPr>
        <w:t xml:space="preserve">dece con mayor intensidad es la </w:t>
      </w:r>
      <w:r w:rsidRPr="0069450A">
        <w:rPr>
          <w:rFonts w:ascii="Arial" w:hAnsi="Arial" w:cs="Arial"/>
          <w:sz w:val="24"/>
        </w:rPr>
        <w:t>niñez en la cual han aumentado de manera significativa la obesidad y el sobrepeso.</w:t>
      </w:r>
    </w:p>
    <w:p w14:paraId="1321D741" w14:textId="77777777" w:rsidR="00504128" w:rsidRDefault="00504128" w:rsidP="00504128">
      <w:pPr>
        <w:jc w:val="both"/>
        <w:rPr>
          <w:rFonts w:ascii="Arial" w:hAnsi="Arial" w:cs="Arial"/>
          <w:sz w:val="24"/>
        </w:rPr>
      </w:pPr>
      <w:r w:rsidRPr="00504128">
        <w:rPr>
          <w:rFonts w:ascii="Arial" w:hAnsi="Arial" w:cs="Arial"/>
          <w:sz w:val="24"/>
        </w:rPr>
        <w:t>La obesidad es u</w:t>
      </w:r>
      <w:r>
        <w:rPr>
          <w:rFonts w:ascii="Arial" w:hAnsi="Arial" w:cs="Arial"/>
          <w:sz w:val="24"/>
        </w:rPr>
        <w:t xml:space="preserve">n problema en </w:t>
      </w:r>
      <w:r w:rsidRPr="00504128">
        <w:rPr>
          <w:rFonts w:ascii="Arial" w:hAnsi="Arial" w:cs="Arial"/>
          <w:sz w:val="24"/>
        </w:rPr>
        <w:t xml:space="preserve">cualquier país y sobre </w:t>
      </w:r>
      <w:r>
        <w:rPr>
          <w:rFonts w:ascii="Arial" w:hAnsi="Arial" w:cs="Arial"/>
          <w:sz w:val="24"/>
        </w:rPr>
        <w:t xml:space="preserve">todo a los países en desarrollo </w:t>
      </w:r>
      <w:r w:rsidRPr="00504128">
        <w:rPr>
          <w:rFonts w:ascii="Arial" w:hAnsi="Arial" w:cs="Arial"/>
          <w:sz w:val="24"/>
        </w:rPr>
        <w:t>como México. Los estudios evidencian que el sobrepeso y la obesidad se asocian con riesgos de incrementar enfermedades d</w:t>
      </w:r>
      <w:r>
        <w:rPr>
          <w:rFonts w:ascii="Arial" w:hAnsi="Arial" w:cs="Arial"/>
          <w:sz w:val="24"/>
        </w:rPr>
        <w:t xml:space="preserve">el corazón, arterioesclerosis y </w:t>
      </w:r>
      <w:r w:rsidRPr="00504128">
        <w:rPr>
          <w:rFonts w:ascii="Arial" w:hAnsi="Arial" w:cs="Arial"/>
          <w:sz w:val="24"/>
        </w:rPr>
        <w:t>diabetes mellitus, in</w:t>
      </w:r>
      <w:r>
        <w:rPr>
          <w:rFonts w:ascii="Arial" w:hAnsi="Arial" w:cs="Arial"/>
          <w:sz w:val="24"/>
        </w:rPr>
        <w:t xml:space="preserve">cluso a edades más tempranas de </w:t>
      </w:r>
      <w:r w:rsidRPr="00504128">
        <w:rPr>
          <w:rFonts w:ascii="Arial" w:hAnsi="Arial" w:cs="Arial"/>
          <w:sz w:val="24"/>
        </w:rPr>
        <w:t>las que podría pensarse. Se trata de una enfermedad</w:t>
      </w:r>
      <w:r>
        <w:rPr>
          <w:rFonts w:ascii="Arial" w:hAnsi="Arial" w:cs="Arial"/>
          <w:sz w:val="24"/>
        </w:rPr>
        <w:t xml:space="preserve"> </w:t>
      </w:r>
      <w:r w:rsidRPr="00504128">
        <w:rPr>
          <w:rFonts w:ascii="Arial" w:hAnsi="Arial" w:cs="Arial"/>
          <w:sz w:val="24"/>
        </w:rPr>
        <w:t>compleja y multifact</w:t>
      </w:r>
      <w:r>
        <w:rPr>
          <w:rFonts w:ascii="Arial" w:hAnsi="Arial" w:cs="Arial"/>
          <w:sz w:val="24"/>
        </w:rPr>
        <w:t xml:space="preserve">orial que puede iniciarse en la </w:t>
      </w:r>
      <w:r w:rsidRPr="00504128">
        <w:rPr>
          <w:rFonts w:ascii="Arial" w:hAnsi="Arial" w:cs="Arial"/>
          <w:sz w:val="24"/>
        </w:rPr>
        <w:t>infancia, y se caracteriza por un exceso de grasa corporal que coloca al individuo en una situación de riesgo para la salud.</w:t>
      </w:r>
    </w:p>
    <w:p w14:paraId="144BA724" w14:textId="77777777" w:rsidR="00504128" w:rsidRDefault="00504128" w:rsidP="00504128">
      <w:pPr>
        <w:jc w:val="both"/>
        <w:rPr>
          <w:rFonts w:ascii="Arial" w:hAnsi="Arial" w:cs="Arial"/>
          <w:sz w:val="24"/>
        </w:rPr>
      </w:pPr>
      <w:r w:rsidRPr="00504128">
        <w:rPr>
          <w:rFonts w:ascii="Arial" w:hAnsi="Arial" w:cs="Arial"/>
          <w:sz w:val="24"/>
        </w:rPr>
        <w:t xml:space="preserve">Según señalan datos sobre obesidad infantil, ha habido un aumento dramático en </w:t>
      </w:r>
      <w:r>
        <w:rPr>
          <w:rFonts w:ascii="Arial" w:hAnsi="Arial" w:cs="Arial"/>
          <w:sz w:val="24"/>
        </w:rPr>
        <w:t xml:space="preserve">los pasados diez años. </w:t>
      </w:r>
      <w:r w:rsidRPr="00504128">
        <w:rPr>
          <w:rFonts w:ascii="Arial" w:hAnsi="Arial" w:cs="Arial"/>
          <w:sz w:val="24"/>
        </w:rPr>
        <w:t>En México, las encue</w:t>
      </w:r>
      <w:r>
        <w:rPr>
          <w:rFonts w:ascii="Arial" w:hAnsi="Arial" w:cs="Arial"/>
          <w:sz w:val="24"/>
        </w:rPr>
        <w:t xml:space="preserve">stas nacionales de salud de los </w:t>
      </w:r>
      <w:r w:rsidRPr="00504128">
        <w:rPr>
          <w:rFonts w:ascii="Arial" w:hAnsi="Arial" w:cs="Arial"/>
          <w:sz w:val="24"/>
        </w:rPr>
        <w:t>años 1999 y 2006 de</w:t>
      </w:r>
      <w:r>
        <w:rPr>
          <w:rFonts w:ascii="Arial" w:hAnsi="Arial" w:cs="Arial"/>
          <w:sz w:val="24"/>
        </w:rPr>
        <w:t xml:space="preserve">muestran que tanto el sobrepeso </w:t>
      </w:r>
      <w:r w:rsidRPr="00504128">
        <w:rPr>
          <w:rFonts w:ascii="Arial" w:hAnsi="Arial" w:cs="Arial"/>
          <w:sz w:val="24"/>
        </w:rPr>
        <w:t>como la obesidad en niños de entre 5 y 11 años aumentaron casi un 4</w:t>
      </w:r>
      <w:r>
        <w:rPr>
          <w:rFonts w:ascii="Arial" w:hAnsi="Arial" w:cs="Arial"/>
          <w:sz w:val="24"/>
        </w:rPr>
        <w:t xml:space="preserve">0%. La última encuesta nacional </w:t>
      </w:r>
      <w:r w:rsidRPr="00504128">
        <w:rPr>
          <w:rFonts w:ascii="Arial" w:hAnsi="Arial" w:cs="Arial"/>
          <w:sz w:val="24"/>
        </w:rPr>
        <w:t>reveló que, en el país, 26% de los niños en edad escolar presentan sobre</w:t>
      </w:r>
      <w:r>
        <w:rPr>
          <w:rFonts w:ascii="Arial" w:hAnsi="Arial" w:cs="Arial"/>
          <w:sz w:val="24"/>
        </w:rPr>
        <w:t xml:space="preserve">peso y obesidad. En Sonora, los </w:t>
      </w:r>
      <w:r w:rsidRPr="00504128">
        <w:rPr>
          <w:rFonts w:ascii="Arial" w:hAnsi="Arial" w:cs="Arial"/>
          <w:sz w:val="24"/>
        </w:rPr>
        <w:t>datos son aún más p</w:t>
      </w:r>
      <w:r>
        <w:rPr>
          <w:rFonts w:ascii="Arial" w:hAnsi="Arial" w:cs="Arial"/>
          <w:sz w:val="24"/>
        </w:rPr>
        <w:t xml:space="preserve">reocupantes, pues el 40% de los </w:t>
      </w:r>
      <w:r w:rsidRPr="00504128">
        <w:rPr>
          <w:rFonts w:ascii="Arial" w:hAnsi="Arial" w:cs="Arial"/>
          <w:sz w:val="24"/>
        </w:rPr>
        <w:t>niños y el 35% de las niñas padecen sobrepeso u obesidad (</w:t>
      </w:r>
      <w:proofErr w:type="spellStart"/>
      <w:r w:rsidRPr="00504128">
        <w:rPr>
          <w:rFonts w:ascii="Arial" w:hAnsi="Arial" w:cs="Arial"/>
          <w:sz w:val="24"/>
        </w:rPr>
        <w:t>Quizán</w:t>
      </w:r>
      <w:proofErr w:type="spellEnd"/>
      <w:r w:rsidRPr="00504128">
        <w:rPr>
          <w:rFonts w:ascii="Arial" w:hAnsi="Arial" w:cs="Arial"/>
          <w:sz w:val="24"/>
        </w:rPr>
        <w:t>, Álvarez y Espinoza, 2007).</w:t>
      </w:r>
    </w:p>
    <w:p w14:paraId="3557D157" w14:textId="77777777" w:rsidR="00504128" w:rsidRDefault="00C67D87" w:rsidP="00504128">
      <w:pPr>
        <w:jc w:val="both"/>
        <w:rPr>
          <w:rFonts w:ascii="Arial" w:hAnsi="Arial" w:cs="Arial"/>
          <w:sz w:val="24"/>
        </w:rPr>
      </w:pPr>
      <w:r>
        <w:rPr>
          <w:rFonts w:ascii="Arial" w:hAnsi="Arial" w:cs="Arial"/>
          <w:sz w:val="24"/>
        </w:rPr>
        <w:t xml:space="preserve">La OMS </w:t>
      </w:r>
      <w:r w:rsidR="00504128" w:rsidRPr="00504128">
        <w:rPr>
          <w:rFonts w:ascii="Arial" w:hAnsi="Arial" w:cs="Arial"/>
          <w:sz w:val="24"/>
        </w:rPr>
        <w:t>señala que la obesidad infantil e</w:t>
      </w:r>
      <w:r w:rsidR="00504128">
        <w:rPr>
          <w:rFonts w:ascii="Arial" w:hAnsi="Arial" w:cs="Arial"/>
          <w:sz w:val="24"/>
        </w:rPr>
        <w:t xml:space="preserve">s uno de los problemas de salud </w:t>
      </w:r>
      <w:r w:rsidR="00504128" w:rsidRPr="00504128">
        <w:rPr>
          <w:rFonts w:ascii="Arial" w:hAnsi="Arial" w:cs="Arial"/>
          <w:sz w:val="24"/>
        </w:rPr>
        <w:t>pública más graves del siglo XXI. El probl</w:t>
      </w:r>
      <w:r w:rsidR="00504128">
        <w:rPr>
          <w:rFonts w:ascii="Arial" w:hAnsi="Arial" w:cs="Arial"/>
          <w:sz w:val="24"/>
        </w:rPr>
        <w:t xml:space="preserve">ema es mundial y está afectando </w:t>
      </w:r>
      <w:r w:rsidR="00504128" w:rsidRPr="00504128">
        <w:rPr>
          <w:rFonts w:ascii="Arial" w:hAnsi="Arial" w:cs="Arial"/>
          <w:sz w:val="24"/>
        </w:rPr>
        <w:t>progresivamente a muchos países de bajos y medi</w:t>
      </w:r>
      <w:r w:rsidR="00504128">
        <w:rPr>
          <w:rFonts w:ascii="Arial" w:hAnsi="Arial" w:cs="Arial"/>
          <w:sz w:val="24"/>
        </w:rPr>
        <w:t xml:space="preserve">anos ingresos, sobre todo en el </w:t>
      </w:r>
      <w:r w:rsidR="00504128" w:rsidRPr="00504128">
        <w:rPr>
          <w:rFonts w:ascii="Arial" w:hAnsi="Arial" w:cs="Arial"/>
          <w:sz w:val="24"/>
        </w:rPr>
        <w:t>medio urbano. La prevalencia ha aumentado a un ritmo alarmante.</w:t>
      </w:r>
      <w:r>
        <w:rPr>
          <w:rFonts w:ascii="Arial" w:hAnsi="Arial" w:cs="Arial"/>
          <w:sz w:val="24"/>
        </w:rPr>
        <w:t xml:space="preserve"> D</w:t>
      </w:r>
      <w:r w:rsidR="00504128">
        <w:rPr>
          <w:rFonts w:ascii="Arial" w:hAnsi="Arial" w:cs="Arial"/>
          <w:sz w:val="24"/>
        </w:rPr>
        <w:t xml:space="preserve">efine a la obesidad </w:t>
      </w:r>
      <w:r w:rsidR="00504128" w:rsidRPr="00504128">
        <w:rPr>
          <w:rFonts w:ascii="Arial" w:hAnsi="Arial" w:cs="Arial"/>
          <w:sz w:val="24"/>
        </w:rPr>
        <w:t>infantil como una enfermedad crónica, caracteriza</w:t>
      </w:r>
      <w:r w:rsidR="00504128">
        <w:rPr>
          <w:rFonts w:ascii="Arial" w:hAnsi="Arial" w:cs="Arial"/>
          <w:sz w:val="24"/>
        </w:rPr>
        <w:t xml:space="preserve">da por la acumulación anormal o </w:t>
      </w:r>
      <w:r w:rsidR="00504128" w:rsidRPr="00504128">
        <w:rPr>
          <w:rFonts w:ascii="Arial" w:hAnsi="Arial" w:cs="Arial"/>
          <w:sz w:val="24"/>
        </w:rPr>
        <w:t>excesiva de grasa que puede ser perjudicial par</w:t>
      </w:r>
      <w:r w:rsidR="00504128">
        <w:rPr>
          <w:rFonts w:ascii="Arial" w:hAnsi="Arial" w:cs="Arial"/>
          <w:sz w:val="24"/>
        </w:rPr>
        <w:t xml:space="preserve">a la salud, que se determina de </w:t>
      </w:r>
      <w:r w:rsidR="00504128" w:rsidRPr="00504128">
        <w:rPr>
          <w:rFonts w:ascii="Arial" w:hAnsi="Arial" w:cs="Arial"/>
          <w:sz w:val="24"/>
        </w:rPr>
        <w:t>acuerdo al índice de Masa Corporal (</w:t>
      </w:r>
      <w:proofErr w:type="spellStart"/>
      <w:r w:rsidR="00504128" w:rsidRPr="00504128">
        <w:rPr>
          <w:rFonts w:ascii="Arial" w:hAnsi="Arial" w:cs="Arial"/>
          <w:sz w:val="24"/>
        </w:rPr>
        <w:t>IMC</w:t>
      </w:r>
      <w:proofErr w:type="spellEnd"/>
      <w:r w:rsidR="00504128" w:rsidRPr="00504128">
        <w:rPr>
          <w:rFonts w:ascii="Arial" w:hAnsi="Arial" w:cs="Arial"/>
          <w:sz w:val="24"/>
        </w:rPr>
        <w:t xml:space="preserve">), un indicador simple </w:t>
      </w:r>
      <w:r w:rsidR="00504128">
        <w:rPr>
          <w:rFonts w:ascii="Arial" w:hAnsi="Arial" w:cs="Arial"/>
          <w:sz w:val="24"/>
        </w:rPr>
        <w:t xml:space="preserve">de la relación entre la </w:t>
      </w:r>
      <w:r>
        <w:rPr>
          <w:rFonts w:ascii="Arial" w:hAnsi="Arial" w:cs="Arial"/>
          <w:sz w:val="24"/>
        </w:rPr>
        <w:t>talla y el peso. (OMS.2016).</w:t>
      </w:r>
    </w:p>
    <w:p w14:paraId="0506D877" w14:textId="77777777" w:rsidR="00C67D87" w:rsidRDefault="00C67D87" w:rsidP="00C67D87">
      <w:pPr>
        <w:jc w:val="both"/>
        <w:rPr>
          <w:rFonts w:ascii="Arial" w:hAnsi="Arial" w:cs="Arial"/>
          <w:sz w:val="24"/>
        </w:rPr>
      </w:pPr>
      <w:r w:rsidRPr="00C67D87">
        <w:rPr>
          <w:rFonts w:ascii="Arial" w:hAnsi="Arial" w:cs="Arial"/>
          <w:sz w:val="24"/>
        </w:rPr>
        <w:t>Además, el periodo prenatal, la infancia y la ni</w:t>
      </w:r>
      <w:r>
        <w:rPr>
          <w:rFonts w:ascii="Arial" w:hAnsi="Arial" w:cs="Arial"/>
          <w:sz w:val="24"/>
        </w:rPr>
        <w:t xml:space="preserve">ñez temprana han sido definidos </w:t>
      </w:r>
      <w:r w:rsidRPr="00C67D87">
        <w:rPr>
          <w:rFonts w:ascii="Arial" w:hAnsi="Arial" w:cs="Arial"/>
          <w:sz w:val="24"/>
        </w:rPr>
        <w:t>como estados de particular vulnerabilidad b</w:t>
      </w:r>
      <w:r>
        <w:rPr>
          <w:rFonts w:ascii="Arial" w:hAnsi="Arial" w:cs="Arial"/>
          <w:sz w:val="24"/>
        </w:rPr>
        <w:t xml:space="preserve">iológica para el desarrollo del </w:t>
      </w:r>
      <w:r w:rsidRPr="00C67D87">
        <w:rPr>
          <w:rFonts w:ascii="Arial" w:hAnsi="Arial" w:cs="Arial"/>
          <w:sz w:val="24"/>
        </w:rPr>
        <w:t>sobrepeso y la obesidad, ya que son periodos únic</w:t>
      </w:r>
      <w:r>
        <w:rPr>
          <w:rFonts w:ascii="Arial" w:hAnsi="Arial" w:cs="Arial"/>
          <w:sz w:val="24"/>
        </w:rPr>
        <w:t xml:space="preserve">os de diferenciación celular y </w:t>
      </w:r>
      <w:r w:rsidRPr="00C67D87">
        <w:rPr>
          <w:rFonts w:ascii="Arial" w:hAnsi="Arial" w:cs="Arial"/>
          <w:sz w:val="24"/>
        </w:rPr>
        <w:t>desarrollo. Por lo tanto, estas épocas de la vid</w:t>
      </w:r>
      <w:r>
        <w:rPr>
          <w:rFonts w:ascii="Arial" w:hAnsi="Arial" w:cs="Arial"/>
          <w:sz w:val="24"/>
        </w:rPr>
        <w:t xml:space="preserve">a son fundamentales si se desea </w:t>
      </w:r>
      <w:r w:rsidRPr="00C67D87">
        <w:rPr>
          <w:rFonts w:ascii="Arial" w:hAnsi="Arial" w:cs="Arial"/>
          <w:sz w:val="24"/>
        </w:rPr>
        <w:t>prevenir el problema porque pueden ten</w:t>
      </w:r>
      <w:r>
        <w:rPr>
          <w:rFonts w:ascii="Arial" w:hAnsi="Arial" w:cs="Arial"/>
          <w:sz w:val="24"/>
        </w:rPr>
        <w:t xml:space="preserve">er repercusiones individuales y </w:t>
      </w:r>
      <w:r w:rsidRPr="00C67D87">
        <w:rPr>
          <w:rFonts w:ascii="Arial" w:hAnsi="Arial" w:cs="Arial"/>
          <w:sz w:val="24"/>
        </w:rPr>
        <w:t>colectivas, importantes para el futuro</w:t>
      </w:r>
      <w:r>
        <w:rPr>
          <w:rFonts w:ascii="Arial" w:hAnsi="Arial" w:cs="Arial"/>
          <w:sz w:val="24"/>
        </w:rPr>
        <w:t>.</w:t>
      </w:r>
    </w:p>
    <w:p w14:paraId="72AB093F" w14:textId="041CA2D1" w:rsidR="00C67D87" w:rsidRDefault="009C34D7" w:rsidP="00C67D87">
      <w:pPr>
        <w:jc w:val="both"/>
        <w:rPr>
          <w:rFonts w:ascii="Arial" w:hAnsi="Arial" w:cs="Arial"/>
          <w:sz w:val="24"/>
        </w:rPr>
      </w:pPr>
      <w:r>
        <w:rPr>
          <w:rFonts w:ascii="Arial" w:hAnsi="Arial" w:cs="Arial"/>
          <w:sz w:val="24"/>
        </w:rPr>
        <w:t>Es indispensable conocer a fondo lo que conlleva</w:t>
      </w:r>
      <w:r w:rsidR="00C67D87">
        <w:rPr>
          <w:rFonts w:ascii="Arial" w:hAnsi="Arial" w:cs="Arial"/>
          <w:sz w:val="24"/>
        </w:rPr>
        <w:t xml:space="preserve"> </w:t>
      </w:r>
      <w:r>
        <w:rPr>
          <w:rFonts w:ascii="Arial" w:hAnsi="Arial" w:cs="Arial"/>
          <w:sz w:val="24"/>
        </w:rPr>
        <w:t>la</w:t>
      </w:r>
      <w:r w:rsidR="00C67D87">
        <w:rPr>
          <w:rFonts w:ascii="Arial" w:hAnsi="Arial" w:cs="Arial"/>
          <w:sz w:val="24"/>
        </w:rPr>
        <w:t xml:space="preserve"> obesidad infantil,</w:t>
      </w:r>
      <w:r>
        <w:rPr>
          <w:rFonts w:ascii="Arial" w:hAnsi="Arial" w:cs="Arial"/>
          <w:sz w:val="24"/>
        </w:rPr>
        <w:t xml:space="preserve"> por ello se debe conocer</w:t>
      </w:r>
      <w:r w:rsidR="00C67D87">
        <w:rPr>
          <w:rFonts w:ascii="Arial" w:hAnsi="Arial" w:cs="Arial"/>
          <w:sz w:val="24"/>
        </w:rPr>
        <w:t xml:space="preserve"> </w:t>
      </w:r>
      <w:r w:rsidR="00523D9D">
        <w:rPr>
          <w:rFonts w:ascii="Arial" w:hAnsi="Arial" w:cs="Arial"/>
          <w:sz w:val="24"/>
        </w:rPr>
        <w:t>cómo</w:t>
      </w:r>
      <w:r w:rsidR="00C67D87">
        <w:rPr>
          <w:rFonts w:ascii="Arial" w:hAnsi="Arial" w:cs="Arial"/>
          <w:sz w:val="24"/>
        </w:rPr>
        <w:t xml:space="preserve"> </w:t>
      </w:r>
      <w:r w:rsidR="00C67D87" w:rsidRPr="00C67D87">
        <w:rPr>
          <w:rFonts w:ascii="Arial" w:hAnsi="Arial" w:cs="Arial"/>
          <w:sz w:val="24"/>
        </w:rPr>
        <w:t>se previ</w:t>
      </w:r>
      <w:r w:rsidR="00C67D87">
        <w:rPr>
          <w:rFonts w:ascii="Arial" w:hAnsi="Arial" w:cs="Arial"/>
          <w:sz w:val="24"/>
        </w:rPr>
        <w:t>ene</w:t>
      </w:r>
      <w:r>
        <w:rPr>
          <w:rFonts w:ascii="Arial" w:hAnsi="Arial" w:cs="Arial"/>
          <w:sz w:val="24"/>
        </w:rPr>
        <w:t>,</w:t>
      </w:r>
      <w:r w:rsidR="00C67D87">
        <w:rPr>
          <w:rFonts w:ascii="Arial" w:hAnsi="Arial" w:cs="Arial"/>
          <w:sz w:val="24"/>
        </w:rPr>
        <w:t xml:space="preserve"> conociendo al máximo los </w:t>
      </w:r>
      <w:r w:rsidR="00C67D87" w:rsidRPr="00C67D87">
        <w:rPr>
          <w:rFonts w:ascii="Arial" w:hAnsi="Arial" w:cs="Arial"/>
          <w:sz w:val="24"/>
        </w:rPr>
        <w:t>factores que lo condicionan y determinan</w:t>
      </w:r>
      <w:r w:rsidR="00C67D87">
        <w:rPr>
          <w:rFonts w:ascii="Arial" w:hAnsi="Arial" w:cs="Arial"/>
          <w:sz w:val="24"/>
        </w:rPr>
        <w:t xml:space="preserve">. Así, como explorar </w:t>
      </w:r>
      <w:r w:rsidR="00C67D87" w:rsidRPr="00C67D87">
        <w:rPr>
          <w:rFonts w:ascii="Arial" w:hAnsi="Arial" w:cs="Arial"/>
          <w:sz w:val="24"/>
        </w:rPr>
        <w:t xml:space="preserve">muchos aspectos relativos a lo biológico, social </w:t>
      </w:r>
      <w:r w:rsidR="00C67D87">
        <w:rPr>
          <w:rFonts w:ascii="Arial" w:hAnsi="Arial" w:cs="Arial"/>
          <w:sz w:val="24"/>
        </w:rPr>
        <w:t xml:space="preserve">y cultural, tanto en la familia </w:t>
      </w:r>
      <w:r w:rsidR="00C67D87" w:rsidRPr="00C67D87">
        <w:rPr>
          <w:rFonts w:ascii="Arial" w:hAnsi="Arial" w:cs="Arial"/>
          <w:sz w:val="24"/>
        </w:rPr>
        <w:t>como en su entorno, con demostrada suficiencia en los hábitos alime</w:t>
      </w:r>
      <w:r w:rsidR="00C67D87">
        <w:rPr>
          <w:rFonts w:ascii="Arial" w:hAnsi="Arial" w:cs="Arial"/>
          <w:sz w:val="24"/>
        </w:rPr>
        <w:t xml:space="preserve">ntarios y </w:t>
      </w:r>
      <w:r w:rsidR="00C67D87" w:rsidRPr="00C67D87">
        <w:rPr>
          <w:rFonts w:ascii="Arial" w:hAnsi="Arial" w:cs="Arial"/>
          <w:sz w:val="24"/>
        </w:rPr>
        <w:t>de estilo de vida, deviene la importancia y la necesidad de explorar en los</w:t>
      </w:r>
      <w:r w:rsidR="00C67D87">
        <w:rPr>
          <w:rFonts w:ascii="Arial" w:hAnsi="Arial" w:cs="Arial"/>
          <w:sz w:val="24"/>
        </w:rPr>
        <w:t xml:space="preserve"> </w:t>
      </w:r>
      <w:r w:rsidR="00C67D87" w:rsidRPr="00C67D87">
        <w:rPr>
          <w:rFonts w:ascii="Arial" w:hAnsi="Arial" w:cs="Arial"/>
          <w:sz w:val="24"/>
        </w:rPr>
        <w:t>padres sus estilos educativos, por ser ellos quienes mayor incidencia tienen en</w:t>
      </w:r>
      <w:r w:rsidR="00C67D87">
        <w:rPr>
          <w:rFonts w:ascii="Arial" w:hAnsi="Arial" w:cs="Arial"/>
          <w:sz w:val="24"/>
        </w:rPr>
        <w:t xml:space="preserve"> </w:t>
      </w:r>
      <w:r w:rsidR="00C67D87" w:rsidRPr="00C67D87">
        <w:rPr>
          <w:rFonts w:ascii="Arial" w:hAnsi="Arial" w:cs="Arial"/>
          <w:sz w:val="24"/>
        </w:rPr>
        <w:t>los primeros y básicos aprendizajes de sus hijos</w:t>
      </w:r>
      <w:r w:rsidR="00C67D87">
        <w:rPr>
          <w:rFonts w:ascii="Arial" w:hAnsi="Arial" w:cs="Arial"/>
          <w:sz w:val="24"/>
        </w:rPr>
        <w:t>.</w:t>
      </w:r>
    </w:p>
    <w:p w14:paraId="268EA2AF" w14:textId="77777777" w:rsidR="00C67D87" w:rsidRDefault="00C67D87" w:rsidP="00C67D87">
      <w:pPr>
        <w:jc w:val="both"/>
        <w:rPr>
          <w:rFonts w:ascii="Arial" w:hAnsi="Arial" w:cs="Arial"/>
          <w:sz w:val="24"/>
        </w:rPr>
      </w:pPr>
      <w:r w:rsidRPr="00C67D87">
        <w:rPr>
          <w:rFonts w:ascii="Arial" w:hAnsi="Arial" w:cs="Arial"/>
          <w:sz w:val="24"/>
        </w:rPr>
        <w:lastRenderedPageBreak/>
        <w:t>Uno de los roles centrales de la enfermería es la prev</w:t>
      </w:r>
      <w:r>
        <w:rPr>
          <w:rFonts w:ascii="Arial" w:hAnsi="Arial" w:cs="Arial"/>
          <w:sz w:val="24"/>
        </w:rPr>
        <w:t xml:space="preserve">ención de enfermedades a partir </w:t>
      </w:r>
      <w:r w:rsidRPr="00C67D87">
        <w:rPr>
          <w:rFonts w:ascii="Arial" w:hAnsi="Arial" w:cs="Arial"/>
          <w:sz w:val="24"/>
        </w:rPr>
        <w:t>de la educación para la salud desde etapas tempranas</w:t>
      </w:r>
      <w:r>
        <w:rPr>
          <w:rFonts w:ascii="Arial" w:hAnsi="Arial" w:cs="Arial"/>
          <w:sz w:val="24"/>
        </w:rPr>
        <w:t xml:space="preserve">. Por ello la indagación acerca </w:t>
      </w:r>
      <w:r w:rsidRPr="00C67D87">
        <w:rPr>
          <w:rFonts w:ascii="Arial" w:hAnsi="Arial" w:cs="Arial"/>
          <w:sz w:val="24"/>
        </w:rPr>
        <w:t>de esta problemática resulta de vital importanc</w:t>
      </w:r>
      <w:r>
        <w:rPr>
          <w:rFonts w:ascii="Arial" w:hAnsi="Arial" w:cs="Arial"/>
          <w:sz w:val="24"/>
        </w:rPr>
        <w:t xml:space="preserve">ia a fin de proveer información </w:t>
      </w:r>
      <w:r w:rsidRPr="00C67D87">
        <w:rPr>
          <w:rFonts w:ascii="Arial" w:hAnsi="Arial" w:cs="Arial"/>
          <w:sz w:val="24"/>
        </w:rPr>
        <w:t>epidemiológica que permita diseñar e implementar pol</w:t>
      </w:r>
      <w:r>
        <w:rPr>
          <w:rFonts w:ascii="Arial" w:hAnsi="Arial" w:cs="Arial"/>
          <w:sz w:val="24"/>
        </w:rPr>
        <w:t xml:space="preserve">íticas públicas ajustadas a los </w:t>
      </w:r>
      <w:r w:rsidRPr="00C67D87">
        <w:rPr>
          <w:rFonts w:ascii="Arial" w:hAnsi="Arial" w:cs="Arial"/>
          <w:sz w:val="24"/>
        </w:rPr>
        <w:t>escenarios actuales, locales y regionales.</w:t>
      </w:r>
    </w:p>
    <w:p w14:paraId="4903E386" w14:textId="77777777" w:rsidR="00197CB1" w:rsidRPr="00197CB1" w:rsidRDefault="00197CB1" w:rsidP="00197CB1">
      <w:pPr>
        <w:jc w:val="both"/>
        <w:rPr>
          <w:rFonts w:ascii="Arial" w:hAnsi="Arial" w:cs="Arial"/>
          <w:sz w:val="24"/>
        </w:rPr>
      </w:pPr>
      <w:r w:rsidRPr="00197CB1">
        <w:rPr>
          <w:rFonts w:ascii="Arial" w:hAnsi="Arial" w:cs="Arial"/>
          <w:sz w:val="24"/>
        </w:rPr>
        <w:t>En</w:t>
      </w:r>
      <w:r>
        <w:rPr>
          <w:rFonts w:ascii="Arial" w:hAnsi="Arial" w:cs="Arial"/>
          <w:sz w:val="24"/>
        </w:rPr>
        <w:t xml:space="preserve"> </w:t>
      </w:r>
      <w:r w:rsidRPr="00197CB1">
        <w:rPr>
          <w:rFonts w:ascii="Arial" w:hAnsi="Arial" w:cs="Arial"/>
          <w:sz w:val="24"/>
        </w:rPr>
        <w:t>México, la Encuesta Nacional de Salud y N</w:t>
      </w:r>
      <w:r>
        <w:rPr>
          <w:rFonts w:ascii="Arial" w:hAnsi="Arial" w:cs="Arial"/>
          <w:sz w:val="24"/>
        </w:rPr>
        <w:t>utrición (</w:t>
      </w:r>
      <w:proofErr w:type="spellStart"/>
      <w:r>
        <w:rPr>
          <w:rFonts w:ascii="Arial" w:hAnsi="Arial" w:cs="Arial"/>
          <w:sz w:val="24"/>
        </w:rPr>
        <w:t>ENSANUT</w:t>
      </w:r>
      <w:proofErr w:type="spellEnd"/>
      <w:r>
        <w:rPr>
          <w:rFonts w:ascii="Arial" w:hAnsi="Arial" w:cs="Arial"/>
          <w:sz w:val="24"/>
        </w:rPr>
        <w:t xml:space="preserve">) 2006 reportó </w:t>
      </w:r>
      <w:r w:rsidRPr="00197CB1">
        <w:rPr>
          <w:rFonts w:ascii="Arial" w:hAnsi="Arial" w:cs="Arial"/>
          <w:sz w:val="24"/>
        </w:rPr>
        <w:t>que la prevalencia de la obesidad en todos los</w:t>
      </w:r>
      <w:r>
        <w:rPr>
          <w:rFonts w:ascii="Arial" w:hAnsi="Arial" w:cs="Arial"/>
          <w:sz w:val="24"/>
        </w:rPr>
        <w:t xml:space="preserve"> grupos etarios ha aumentado de </w:t>
      </w:r>
      <w:r w:rsidRPr="00197CB1">
        <w:rPr>
          <w:rFonts w:ascii="Arial" w:hAnsi="Arial" w:cs="Arial"/>
          <w:sz w:val="24"/>
        </w:rPr>
        <w:t>manera alarmante. En cuanto al perfil de la pobl</w:t>
      </w:r>
      <w:r>
        <w:rPr>
          <w:rFonts w:ascii="Arial" w:hAnsi="Arial" w:cs="Arial"/>
          <w:sz w:val="24"/>
        </w:rPr>
        <w:t xml:space="preserve">ación de 12 a 19 años, muestran </w:t>
      </w:r>
      <w:r w:rsidRPr="00197CB1">
        <w:rPr>
          <w:rFonts w:ascii="Arial" w:hAnsi="Arial" w:cs="Arial"/>
          <w:sz w:val="24"/>
        </w:rPr>
        <w:t>que uno de cada tres hombres o mujeres</w:t>
      </w:r>
      <w:r>
        <w:rPr>
          <w:rFonts w:ascii="Arial" w:hAnsi="Arial" w:cs="Arial"/>
          <w:sz w:val="24"/>
        </w:rPr>
        <w:t xml:space="preserve"> adolescentes tiene sobrepeso u </w:t>
      </w:r>
      <w:r w:rsidRPr="00197CB1">
        <w:rPr>
          <w:rFonts w:ascii="Arial" w:hAnsi="Arial" w:cs="Arial"/>
          <w:sz w:val="24"/>
        </w:rPr>
        <w:t xml:space="preserve">obesidad, es decir, aproximadamente 5,757,400 </w:t>
      </w:r>
      <w:r>
        <w:rPr>
          <w:rFonts w:ascii="Arial" w:hAnsi="Arial" w:cs="Arial"/>
          <w:sz w:val="24"/>
        </w:rPr>
        <w:t xml:space="preserve">adolescentes en el país durante </w:t>
      </w:r>
      <w:r w:rsidRPr="00197CB1">
        <w:rPr>
          <w:rFonts w:ascii="Arial" w:hAnsi="Arial" w:cs="Arial"/>
          <w:sz w:val="24"/>
        </w:rPr>
        <w:t>ese año. Se observa un incremento en sobre</w:t>
      </w:r>
      <w:r>
        <w:rPr>
          <w:rFonts w:ascii="Arial" w:hAnsi="Arial" w:cs="Arial"/>
          <w:sz w:val="24"/>
        </w:rPr>
        <w:t xml:space="preserve">peso del 7.8% y en obesidad del </w:t>
      </w:r>
      <w:r w:rsidRPr="00197CB1">
        <w:rPr>
          <w:rFonts w:ascii="Arial" w:hAnsi="Arial" w:cs="Arial"/>
          <w:sz w:val="24"/>
        </w:rPr>
        <w:t>33.3%.</w:t>
      </w:r>
    </w:p>
    <w:p w14:paraId="353C5E40" w14:textId="77777777" w:rsidR="00197CB1" w:rsidRDefault="00197CB1" w:rsidP="00197CB1">
      <w:pPr>
        <w:jc w:val="both"/>
        <w:rPr>
          <w:rFonts w:ascii="Arial" w:hAnsi="Arial" w:cs="Arial"/>
          <w:sz w:val="24"/>
        </w:rPr>
      </w:pPr>
      <w:r w:rsidRPr="00197CB1">
        <w:rPr>
          <w:rFonts w:ascii="Arial" w:hAnsi="Arial" w:cs="Arial"/>
          <w:sz w:val="24"/>
        </w:rPr>
        <w:t xml:space="preserve">El exceso de peso en niños representa hoy en día </w:t>
      </w:r>
      <w:r>
        <w:rPr>
          <w:rFonts w:ascii="Arial" w:hAnsi="Arial" w:cs="Arial"/>
          <w:sz w:val="24"/>
        </w:rPr>
        <w:t xml:space="preserve">un factor de riesgo para varias </w:t>
      </w:r>
      <w:r w:rsidRPr="00197CB1">
        <w:rPr>
          <w:rFonts w:ascii="Arial" w:hAnsi="Arial" w:cs="Arial"/>
          <w:sz w:val="24"/>
        </w:rPr>
        <w:t>afecciones crónicas, cuya atención y trata</w:t>
      </w:r>
      <w:r>
        <w:rPr>
          <w:rFonts w:ascii="Arial" w:hAnsi="Arial" w:cs="Arial"/>
          <w:sz w:val="24"/>
        </w:rPr>
        <w:t xml:space="preserve">miento requiere de altos costos </w:t>
      </w:r>
      <w:r w:rsidRPr="00197CB1">
        <w:rPr>
          <w:rFonts w:ascii="Arial" w:hAnsi="Arial" w:cs="Arial"/>
          <w:sz w:val="24"/>
        </w:rPr>
        <w:t>financieros; además, el impacto epidemiológico re</w:t>
      </w:r>
      <w:r>
        <w:rPr>
          <w:rFonts w:ascii="Arial" w:hAnsi="Arial" w:cs="Arial"/>
          <w:sz w:val="24"/>
        </w:rPr>
        <w:t xml:space="preserve">side en que, al parecer, existe </w:t>
      </w:r>
      <w:r w:rsidRPr="00197CB1">
        <w:rPr>
          <w:rFonts w:ascii="Arial" w:hAnsi="Arial" w:cs="Arial"/>
          <w:sz w:val="24"/>
        </w:rPr>
        <w:t>una correlación significativa entre el peso en la niñez y el peso en la vida adulta.</w:t>
      </w:r>
      <w:r>
        <w:rPr>
          <w:rFonts w:ascii="Arial" w:hAnsi="Arial" w:cs="Arial"/>
          <w:sz w:val="24"/>
        </w:rPr>
        <w:t xml:space="preserve"> </w:t>
      </w:r>
    </w:p>
    <w:p w14:paraId="67F89D88" w14:textId="372ECAB0" w:rsidR="00B068B5" w:rsidRDefault="00C94E91" w:rsidP="00197CB1">
      <w:pPr>
        <w:jc w:val="both"/>
        <w:rPr>
          <w:rFonts w:ascii="Arial" w:hAnsi="Arial" w:cs="Arial"/>
          <w:sz w:val="24"/>
        </w:rPr>
      </w:pPr>
      <w:r w:rsidRPr="00C94E91">
        <w:rPr>
          <w:rFonts w:ascii="Arial" w:hAnsi="Arial" w:cs="Arial"/>
          <w:sz w:val="24"/>
        </w:rPr>
        <w:t>Es necesario que se pueda informar y comprender mejor la complejidad de la obesidad infantil y desarrollar enfoques más efectivos para su prevención y tratamiento. Esto incluye la exploración de nuevas teorías y modelos conceptuales, así como la aplicación de metodologías innovadoras que permitan analizar de manera más exhaustiva los factores biopsicosociales que influyen en la obesidad infantil.</w:t>
      </w:r>
    </w:p>
    <w:p w14:paraId="1140F390" w14:textId="03CC9F94" w:rsidR="009C34D7" w:rsidRDefault="009C34D7" w:rsidP="00197CB1">
      <w:pPr>
        <w:jc w:val="both"/>
        <w:rPr>
          <w:rFonts w:ascii="Arial" w:hAnsi="Arial" w:cs="Arial"/>
          <w:sz w:val="24"/>
        </w:rPr>
      </w:pPr>
    </w:p>
    <w:p w14:paraId="5C129016" w14:textId="4F2E72FC" w:rsidR="009C34D7" w:rsidRDefault="009C34D7" w:rsidP="00197CB1">
      <w:pPr>
        <w:jc w:val="both"/>
        <w:rPr>
          <w:rFonts w:ascii="Arial" w:hAnsi="Arial" w:cs="Arial"/>
          <w:sz w:val="24"/>
        </w:rPr>
      </w:pPr>
    </w:p>
    <w:p w14:paraId="43FE02F7" w14:textId="4263AD5C" w:rsidR="009C34D7" w:rsidRDefault="009C34D7" w:rsidP="00197CB1">
      <w:pPr>
        <w:jc w:val="both"/>
        <w:rPr>
          <w:rFonts w:ascii="Arial" w:hAnsi="Arial" w:cs="Arial"/>
          <w:sz w:val="24"/>
        </w:rPr>
      </w:pPr>
    </w:p>
    <w:p w14:paraId="04FE7359" w14:textId="77777777" w:rsidR="002A0E24" w:rsidRDefault="002A0E24" w:rsidP="00197CB1">
      <w:pPr>
        <w:jc w:val="both"/>
        <w:rPr>
          <w:rFonts w:ascii="Arial" w:hAnsi="Arial" w:cs="Arial"/>
          <w:sz w:val="24"/>
        </w:rPr>
      </w:pPr>
    </w:p>
    <w:p w14:paraId="4B5F090E" w14:textId="17EB3C93" w:rsidR="009C34D7" w:rsidRDefault="009C34D7" w:rsidP="00197CB1">
      <w:pPr>
        <w:jc w:val="both"/>
        <w:rPr>
          <w:rFonts w:ascii="Arial" w:hAnsi="Arial" w:cs="Arial"/>
          <w:sz w:val="24"/>
        </w:rPr>
      </w:pPr>
    </w:p>
    <w:p w14:paraId="367F9FC1" w14:textId="59208C79" w:rsidR="009C34D7" w:rsidRDefault="009C34D7" w:rsidP="00197CB1">
      <w:pPr>
        <w:jc w:val="both"/>
        <w:rPr>
          <w:rFonts w:ascii="Arial" w:hAnsi="Arial" w:cs="Arial"/>
          <w:sz w:val="24"/>
        </w:rPr>
      </w:pPr>
    </w:p>
    <w:p w14:paraId="50B9E43C" w14:textId="0675A951" w:rsidR="009C34D7" w:rsidRDefault="009C34D7" w:rsidP="00197CB1">
      <w:pPr>
        <w:jc w:val="both"/>
        <w:rPr>
          <w:rFonts w:ascii="Arial" w:hAnsi="Arial" w:cs="Arial"/>
          <w:sz w:val="24"/>
        </w:rPr>
      </w:pPr>
    </w:p>
    <w:p w14:paraId="6AED41E5" w14:textId="2B05D43F" w:rsidR="009C34D7" w:rsidRDefault="009C34D7" w:rsidP="00197CB1">
      <w:pPr>
        <w:jc w:val="both"/>
        <w:rPr>
          <w:rFonts w:ascii="Arial" w:hAnsi="Arial" w:cs="Arial"/>
          <w:sz w:val="24"/>
        </w:rPr>
      </w:pPr>
    </w:p>
    <w:p w14:paraId="19AC37A7" w14:textId="7EDFAF12" w:rsidR="009C34D7" w:rsidRDefault="009C34D7" w:rsidP="00197CB1">
      <w:pPr>
        <w:jc w:val="both"/>
        <w:rPr>
          <w:rFonts w:ascii="Arial" w:hAnsi="Arial" w:cs="Arial"/>
          <w:sz w:val="24"/>
        </w:rPr>
      </w:pPr>
    </w:p>
    <w:p w14:paraId="664C4896" w14:textId="178996DC" w:rsidR="009C34D7" w:rsidRDefault="009C34D7" w:rsidP="00197CB1">
      <w:pPr>
        <w:jc w:val="both"/>
        <w:rPr>
          <w:rFonts w:ascii="Arial" w:hAnsi="Arial" w:cs="Arial"/>
          <w:sz w:val="24"/>
        </w:rPr>
      </w:pPr>
    </w:p>
    <w:p w14:paraId="146D2CC6" w14:textId="3B5B59E8" w:rsidR="009C34D7" w:rsidRDefault="009C34D7" w:rsidP="00197CB1">
      <w:pPr>
        <w:jc w:val="both"/>
        <w:rPr>
          <w:rFonts w:ascii="Arial" w:hAnsi="Arial" w:cs="Arial"/>
          <w:sz w:val="24"/>
        </w:rPr>
      </w:pPr>
    </w:p>
    <w:p w14:paraId="48C2C88B" w14:textId="066E21E7" w:rsidR="009C34D7" w:rsidRDefault="009C34D7" w:rsidP="00197CB1">
      <w:pPr>
        <w:jc w:val="both"/>
        <w:rPr>
          <w:rFonts w:ascii="Arial" w:hAnsi="Arial" w:cs="Arial"/>
          <w:sz w:val="24"/>
        </w:rPr>
      </w:pPr>
    </w:p>
    <w:p w14:paraId="4A1751EA" w14:textId="77777777" w:rsidR="00C94E91" w:rsidRDefault="00C94E91" w:rsidP="00197CB1">
      <w:pPr>
        <w:jc w:val="both"/>
        <w:rPr>
          <w:rFonts w:ascii="Arial" w:hAnsi="Arial" w:cs="Arial"/>
          <w:sz w:val="24"/>
        </w:rPr>
      </w:pPr>
    </w:p>
    <w:p w14:paraId="1D39AD7C" w14:textId="5EE72F90" w:rsidR="009C34D7" w:rsidRPr="00E32E1B" w:rsidRDefault="00B264C3" w:rsidP="00E32E1B">
      <w:pPr>
        <w:pStyle w:val="Ttulo2"/>
        <w:rPr>
          <w:rFonts w:ascii="Arial" w:hAnsi="Arial" w:cs="Arial"/>
          <w:color w:val="auto"/>
          <w:sz w:val="32"/>
        </w:rPr>
      </w:pPr>
      <w:bookmarkStart w:id="9" w:name="_Toc170915828"/>
      <w:r w:rsidRPr="00E32E1B">
        <w:rPr>
          <w:rFonts w:ascii="Arial" w:hAnsi="Arial" w:cs="Arial"/>
          <w:color w:val="auto"/>
          <w:sz w:val="32"/>
        </w:rPr>
        <w:lastRenderedPageBreak/>
        <w:t xml:space="preserve">1.5 </w:t>
      </w:r>
      <w:r w:rsidR="009C34D7" w:rsidRPr="00E32E1B">
        <w:rPr>
          <w:rFonts w:ascii="Arial" w:hAnsi="Arial" w:cs="Arial"/>
          <w:color w:val="auto"/>
          <w:sz w:val="32"/>
        </w:rPr>
        <w:t>HIPÓTESIS</w:t>
      </w:r>
      <w:bookmarkEnd w:id="9"/>
      <w:r w:rsidR="009C34D7" w:rsidRPr="00E32E1B">
        <w:rPr>
          <w:rFonts w:ascii="Arial" w:hAnsi="Arial" w:cs="Arial"/>
          <w:color w:val="auto"/>
          <w:sz w:val="32"/>
        </w:rPr>
        <w:t xml:space="preserve"> </w:t>
      </w:r>
    </w:p>
    <w:p w14:paraId="77316785" w14:textId="3165832D" w:rsidR="00C964CA" w:rsidRPr="009C34D7" w:rsidRDefault="00A002EB" w:rsidP="00C964CA">
      <w:pPr>
        <w:jc w:val="both"/>
        <w:rPr>
          <w:rFonts w:ascii="Arial" w:hAnsi="Arial" w:cs="Arial"/>
          <w:sz w:val="24"/>
        </w:rPr>
      </w:pPr>
      <w:r>
        <w:rPr>
          <w:rFonts w:ascii="Arial" w:hAnsi="Arial" w:cs="Arial"/>
          <w:sz w:val="24"/>
        </w:rPr>
        <w:t>La obesidad infantil es considerada como el sedentarismo, debido a la mala</w:t>
      </w:r>
      <w:r w:rsidR="00C964CA" w:rsidRPr="009C34D7">
        <w:rPr>
          <w:rFonts w:ascii="Arial" w:hAnsi="Arial" w:cs="Arial"/>
          <w:sz w:val="24"/>
        </w:rPr>
        <w:t xml:space="preserve"> al</w:t>
      </w:r>
      <w:r>
        <w:rPr>
          <w:rFonts w:ascii="Arial" w:hAnsi="Arial" w:cs="Arial"/>
          <w:sz w:val="24"/>
        </w:rPr>
        <w:t>imentación y</w:t>
      </w:r>
      <w:r w:rsidR="00C964CA">
        <w:rPr>
          <w:rFonts w:ascii="Arial" w:hAnsi="Arial" w:cs="Arial"/>
          <w:sz w:val="24"/>
        </w:rPr>
        <w:t xml:space="preserve"> educación</w:t>
      </w:r>
      <w:r>
        <w:rPr>
          <w:rFonts w:ascii="Arial" w:hAnsi="Arial" w:cs="Arial"/>
          <w:sz w:val="24"/>
        </w:rPr>
        <w:t>.</w:t>
      </w:r>
      <w:r w:rsidR="00C964CA">
        <w:rPr>
          <w:rFonts w:ascii="Arial" w:hAnsi="Arial" w:cs="Arial"/>
          <w:sz w:val="24"/>
        </w:rPr>
        <w:t xml:space="preserve"> </w:t>
      </w:r>
    </w:p>
    <w:p w14:paraId="3D5D5FD0" w14:textId="77777777" w:rsidR="00C964CA" w:rsidRPr="009C34D7" w:rsidRDefault="00C964CA" w:rsidP="00C964CA">
      <w:pPr>
        <w:jc w:val="both"/>
        <w:rPr>
          <w:rFonts w:ascii="Arial" w:hAnsi="Arial" w:cs="Arial"/>
          <w:sz w:val="24"/>
        </w:rPr>
      </w:pPr>
    </w:p>
    <w:p w14:paraId="00ECF71C" w14:textId="03B94FA7" w:rsidR="00C964CA" w:rsidRDefault="00C964CA" w:rsidP="009C34D7">
      <w:pPr>
        <w:jc w:val="both"/>
        <w:rPr>
          <w:rFonts w:ascii="Arial" w:hAnsi="Arial" w:cs="Arial"/>
          <w:sz w:val="24"/>
        </w:rPr>
      </w:pPr>
    </w:p>
    <w:p w14:paraId="36ED43CC" w14:textId="0FC639A4" w:rsidR="009C34D7" w:rsidRDefault="009C34D7" w:rsidP="00197CB1">
      <w:pPr>
        <w:jc w:val="both"/>
        <w:rPr>
          <w:rFonts w:ascii="Arial" w:hAnsi="Arial" w:cs="Arial"/>
          <w:sz w:val="24"/>
        </w:rPr>
      </w:pPr>
    </w:p>
    <w:p w14:paraId="429DF370" w14:textId="4090E5A1" w:rsidR="00AF406B" w:rsidRDefault="00AF406B" w:rsidP="00197CB1">
      <w:pPr>
        <w:jc w:val="both"/>
        <w:rPr>
          <w:rFonts w:ascii="Arial" w:hAnsi="Arial" w:cs="Arial"/>
          <w:sz w:val="24"/>
        </w:rPr>
      </w:pPr>
    </w:p>
    <w:p w14:paraId="11C63871" w14:textId="7C70108D" w:rsidR="00AF406B" w:rsidRDefault="00AF406B" w:rsidP="00197CB1">
      <w:pPr>
        <w:jc w:val="both"/>
        <w:rPr>
          <w:rFonts w:ascii="Arial" w:hAnsi="Arial" w:cs="Arial"/>
          <w:sz w:val="24"/>
        </w:rPr>
      </w:pPr>
    </w:p>
    <w:p w14:paraId="7237F8B1" w14:textId="684C87B9" w:rsidR="00AF406B" w:rsidRDefault="00AF406B" w:rsidP="00197CB1">
      <w:pPr>
        <w:jc w:val="both"/>
        <w:rPr>
          <w:rFonts w:ascii="Arial" w:hAnsi="Arial" w:cs="Arial"/>
          <w:sz w:val="24"/>
        </w:rPr>
      </w:pPr>
    </w:p>
    <w:p w14:paraId="5AFFB3EC" w14:textId="1EA65E45" w:rsidR="00AF406B" w:rsidRDefault="00AF406B" w:rsidP="00197CB1">
      <w:pPr>
        <w:jc w:val="both"/>
        <w:rPr>
          <w:rFonts w:ascii="Arial" w:hAnsi="Arial" w:cs="Arial"/>
          <w:sz w:val="24"/>
        </w:rPr>
      </w:pPr>
    </w:p>
    <w:p w14:paraId="6F7B485E" w14:textId="67942D0A" w:rsidR="00AF406B" w:rsidRDefault="00AF406B" w:rsidP="00197CB1">
      <w:pPr>
        <w:jc w:val="both"/>
        <w:rPr>
          <w:rFonts w:ascii="Arial" w:hAnsi="Arial" w:cs="Arial"/>
          <w:sz w:val="24"/>
        </w:rPr>
      </w:pPr>
    </w:p>
    <w:p w14:paraId="3A90D23E" w14:textId="60DE66CB" w:rsidR="00AF406B" w:rsidRDefault="00AF406B" w:rsidP="00197CB1">
      <w:pPr>
        <w:jc w:val="both"/>
        <w:rPr>
          <w:rFonts w:ascii="Arial" w:hAnsi="Arial" w:cs="Arial"/>
          <w:sz w:val="24"/>
        </w:rPr>
      </w:pPr>
    </w:p>
    <w:p w14:paraId="4F1A6485" w14:textId="428F15F0" w:rsidR="00AF406B" w:rsidRDefault="00AF406B" w:rsidP="00197CB1">
      <w:pPr>
        <w:jc w:val="both"/>
        <w:rPr>
          <w:rFonts w:ascii="Arial" w:hAnsi="Arial" w:cs="Arial"/>
          <w:sz w:val="24"/>
        </w:rPr>
      </w:pPr>
    </w:p>
    <w:p w14:paraId="064966F1" w14:textId="48FEDB5B" w:rsidR="00AF406B" w:rsidRDefault="00AF406B" w:rsidP="00197CB1">
      <w:pPr>
        <w:jc w:val="both"/>
        <w:rPr>
          <w:rFonts w:ascii="Arial" w:hAnsi="Arial" w:cs="Arial"/>
          <w:sz w:val="24"/>
        </w:rPr>
      </w:pPr>
    </w:p>
    <w:p w14:paraId="7432078D" w14:textId="3E588FBA" w:rsidR="00AF406B" w:rsidRDefault="00AF406B" w:rsidP="00197CB1">
      <w:pPr>
        <w:jc w:val="both"/>
        <w:rPr>
          <w:rFonts w:ascii="Arial" w:hAnsi="Arial" w:cs="Arial"/>
          <w:sz w:val="24"/>
        </w:rPr>
      </w:pPr>
    </w:p>
    <w:p w14:paraId="668EB4CD" w14:textId="0BBAFB56" w:rsidR="00AF406B" w:rsidRDefault="00AF406B" w:rsidP="00197CB1">
      <w:pPr>
        <w:jc w:val="both"/>
        <w:rPr>
          <w:rFonts w:ascii="Arial" w:hAnsi="Arial" w:cs="Arial"/>
          <w:sz w:val="24"/>
        </w:rPr>
      </w:pPr>
    </w:p>
    <w:p w14:paraId="1F48C412" w14:textId="4596B85C" w:rsidR="00AF406B" w:rsidRDefault="00AF406B" w:rsidP="00197CB1">
      <w:pPr>
        <w:jc w:val="both"/>
        <w:rPr>
          <w:rFonts w:ascii="Arial" w:hAnsi="Arial" w:cs="Arial"/>
          <w:sz w:val="24"/>
        </w:rPr>
      </w:pPr>
    </w:p>
    <w:p w14:paraId="422B88C0" w14:textId="1B29F3BC" w:rsidR="00AF406B" w:rsidRDefault="00AF406B" w:rsidP="00197CB1">
      <w:pPr>
        <w:jc w:val="both"/>
        <w:rPr>
          <w:rFonts w:ascii="Arial" w:hAnsi="Arial" w:cs="Arial"/>
          <w:sz w:val="24"/>
        </w:rPr>
      </w:pPr>
    </w:p>
    <w:p w14:paraId="33783FCD" w14:textId="27346069" w:rsidR="00AF406B" w:rsidRDefault="00AF406B" w:rsidP="00197CB1">
      <w:pPr>
        <w:jc w:val="both"/>
        <w:rPr>
          <w:rFonts w:ascii="Arial" w:hAnsi="Arial" w:cs="Arial"/>
          <w:sz w:val="24"/>
        </w:rPr>
      </w:pPr>
    </w:p>
    <w:p w14:paraId="1F6353D2" w14:textId="40935131" w:rsidR="00AF406B" w:rsidRDefault="00AF406B" w:rsidP="00197CB1">
      <w:pPr>
        <w:jc w:val="both"/>
        <w:rPr>
          <w:rFonts w:ascii="Arial" w:hAnsi="Arial" w:cs="Arial"/>
          <w:sz w:val="24"/>
        </w:rPr>
      </w:pPr>
    </w:p>
    <w:p w14:paraId="6E9E9D97" w14:textId="56108D0F" w:rsidR="00AF406B" w:rsidRDefault="00AF406B" w:rsidP="00197CB1">
      <w:pPr>
        <w:jc w:val="both"/>
        <w:rPr>
          <w:rFonts w:ascii="Arial" w:hAnsi="Arial" w:cs="Arial"/>
          <w:sz w:val="24"/>
        </w:rPr>
      </w:pPr>
    </w:p>
    <w:p w14:paraId="5400652B" w14:textId="2E3611F7" w:rsidR="00AF406B" w:rsidRDefault="00AF406B" w:rsidP="00197CB1">
      <w:pPr>
        <w:jc w:val="both"/>
        <w:rPr>
          <w:rFonts w:ascii="Arial" w:hAnsi="Arial" w:cs="Arial"/>
          <w:sz w:val="24"/>
        </w:rPr>
      </w:pPr>
    </w:p>
    <w:p w14:paraId="6B5C076C" w14:textId="44959A25" w:rsidR="00AF406B" w:rsidRDefault="00AF406B" w:rsidP="00197CB1">
      <w:pPr>
        <w:jc w:val="both"/>
        <w:rPr>
          <w:rFonts w:ascii="Arial" w:hAnsi="Arial" w:cs="Arial"/>
          <w:sz w:val="24"/>
        </w:rPr>
      </w:pPr>
    </w:p>
    <w:p w14:paraId="3A474419" w14:textId="5B0C57EF" w:rsidR="00AF406B" w:rsidRDefault="00AF406B" w:rsidP="00197CB1">
      <w:pPr>
        <w:jc w:val="both"/>
        <w:rPr>
          <w:rFonts w:ascii="Arial" w:hAnsi="Arial" w:cs="Arial"/>
          <w:sz w:val="24"/>
        </w:rPr>
      </w:pPr>
    </w:p>
    <w:p w14:paraId="03965866" w14:textId="39C9FC19" w:rsidR="00AF406B" w:rsidRDefault="00AF406B" w:rsidP="00197CB1">
      <w:pPr>
        <w:jc w:val="both"/>
        <w:rPr>
          <w:rFonts w:ascii="Arial" w:hAnsi="Arial" w:cs="Arial"/>
          <w:sz w:val="24"/>
        </w:rPr>
      </w:pPr>
    </w:p>
    <w:p w14:paraId="0AB1F22D" w14:textId="60799A7B" w:rsidR="00AF406B" w:rsidRDefault="00AF406B" w:rsidP="00197CB1">
      <w:pPr>
        <w:jc w:val="both"/>
        <w:rPr>
          <w:rFonts w:ascii="Arial" w:hAnsi="Arial" w:cs="Arial"/>
          <w:sz w:val="24"/>
        </w:rPr>
      </w:pPr>
    </w:p>
    <w:p w14:paraId="7C2EF952" w14:textId="66482829" w:rsidR="00A002EB" w:rsidRDefault="00A002EB" w:rsidP="00197CB1">
      <w:pPr>
        <w:jc w:val="both"/>
        <w:rPr>
          <w:rFonts w:ascii="Arial" w:hAnsi="Arial" w:cs="Arial"/>
          <w:sz w:val="24"/>
        </w:rPr>
      </w:pPr>
    </w:p>
    <w:p w14:paraId="79398C0D" w14:textId="01FE849F" w:rsidR="00B264C3" w:rsidRDefault="00B264C3" w:rsidP="00197CB1">
      <w:pPr>
        <w:jc w:val="both"/>
        <w:rPr>
          <w:rFonts w:ascii="Arial" w:hAnsi="Arial" w:cs="Arial"/>
          <w:sz w:val="24"/>
        </w:rPr>
      </w:pPr>
    </w:p>
    <w:p w14:paraId="1C3278FE" w14:textId="77777777" w:rsidR="00E32E1B" w:rsidRDefault="00E32E1B" w:rsidP="00197CB1">
      <w:pPr>
        <w:jc w:val="both"/>
        <w:rPr>
          <w:rFonts w:ascii="Arial" w:hAnsi="Arial" w:cs="Arial"/>
          <w:sz w:val="24"/>
        </w:rPr>
      </w:pPr>
    </w:p>
    <w:p w14:paraId="51ABD7AC" w14:textId="77777777" w:rsidR="00A002EB" w:rsidRPr="00E32E1B" w:rsidRDefault="00A002EB" w:rsidP="00E32E1B">
      <w:pPr>
        <w:pStyle w:val="Ttulo2"/>
        <w:rPr>
          <w:rFonts w:ascii="Arial" w:hAnsi="Arial" w:cs="Arial"/>
          <w:color w:val="auto"/>
          <w:sz w:val="32"/>
        </w:rPr>
      </w:pPr>
      <w:bookmarkStart w:id="10" w:name="_Toc170915829"/>
      <w:r w:rsidRPr="00E32E1B">
        <w:rPr>
          <w:rFonts w:ascii="Arial" w:hAnsi="Arial" w:cs="Arial"/>
          <w:color w:val="auto"/>
          <w:sz w:val="32"/>
        </w:rPr>
        <w:lastRenderedPageBreak/>
        <w:t>1.6 Metodología de la Investigación</w:t>
      </w:r>
      <w:bookmarkEnd w:id="10"/>
    </w:p>
    <w:p w14:paraId="401289D9" w14:textId="071527FD" w:rsidR="00A8736A" w:rsidRPr="00535847" w:rsidRDefault="00A8736A" w:rsidP="00535847">
      <w:pPr>
        <w:pStyle w:val="Ttulo2"/>
        <w:rPr>
          <w:rFonts w:ascii="Arial" w:hAnsi="Arial" w:cs="Arial"/>
          <w:sz w:val="24"/>
          <w:szCs w:val="24"/>
        </w:rPr>
      </w:pPr>
      <w:bookmarkStart w:id="11" w:name="_Toc170915830"/>
      <w:r w:rsidRPr="00535847">
        <w:rPr>
          <w:rFonts w:ascii="Arial" w:hAnsi="Arial" w:cs="Arial"/>
          <w:color w:val="auto"/>
          <w:sz w:val="24"/>
          <w:szCs w:val="24"/>
        </w:rPr>
        <w:t>PARADIGMA</w:t>
      </w:r>
      <w:bookmarkEnd w:id="11"/>
      <w:r w:rsidRPr="00535847">
        <w:rPr>
          <w:rFonts w:ascii="Arial" w:hAnsi="Arial" w:cs="Arial"/>
          <w:sz w:val="24"/>
          <w:szCs w:val="24"/>
        </w:rPr>
        <w:t xml:space="preserve"> </w:t>
      </w:r>
    </w:p>
    <w:p w14:paraId="4E75E8A3" w14:textId="77777777" w:rsidR="00B02ADC" w:rsidRDefault="00A8736A" w:rsidP="00197CB1">
      <w:pPr>
        <w:jc w:val="both"/>
        <w:rPr>
          <w:rFonts w:ascii="Arial" w:hAnsi="Arial" w:cs="Arial"/>
          <w:sz w:val="24"/>
        </w:rPr>
      </w:pPr>
      <w:r w:rsidRPr="00A8736A">
        <w:rPr>
          <w:rFonts w:ascii="Arial" w:hAnsi="Arial" w:cs="Arial"/>
          <w:sz w:val="24"/>
        </w:rPr>
        <w:t xml:space="preserve">Para caracterizar un paradigma se han de tener en cuenta los siguientes cinco criterios: </w:t>
      </w:r>
    </w:p>
    <w:p w14:paraId="3F891EA2" w14:textId="523265BC" w:rsidR="00B02ADC" w:rsidRPr="00B02ADC" w:rsidRDefault="00B02ADC" w:rsidP="00B02ADC">
      <w:pPr>
        <w:pStyle w:val="Prrafodelista"/>
        <w:numPr>
          <w:ilvl w:val="0"/>
          <w:numId w:val="3"/>
        </w:numPr>
        <w:jc w:val="both"/>
        <w:rPr>
          <w:rFonts w:ascii="Arial" w:hAnsi="Arial" w:cs="Arial"/>
          <w:sz w:val="24"/>
        </w:rPr>
      </w:pPr>
      <w:r>
        <w:rPr>
          <w:rFonts w:ascii="Arial" w:hAnsi="Arial" w:cs="Arial"/>
          <w:sz w:val="24"/>
        </w:rPr>
        <w:t>L</w:t>
      </w:r>
      <w:r w:rsidR="00A8736A" w:rsidRPr="00B02ADC">
        <w:rPr>
          <w:rFonts w:ascii="Arial" w:hAnsi="Arial" w:cs="Arial"/>
          <w:sz w:val="24"/>
        </w:rPr>
        <w:t xml:space="preserve">a posición que adopta en </w:t>
      </w:r>
      <w:r w:rsidRPr="00B02ADC">
        <w:rPr>
          <w:rFonts w:ascii="Arial" w:hAnsi="Arial" w:cs="Arial"/>
          <w:sz w:val="24"/>
        </w:rPr>
        <w:t>torno al método de las ciencias</w:t>
      </w:r>
      <w:r w:rsidR="00A8736A" w:rsidRPr="00B02ADC">
        <w:rPr>
          <w:rFonts w:ascii="Arial" w:hAnsi="Arial" w:cs="Arial"/>
          <w:sz w:val="24"/>
        </w:rPr>
        <w:t xml:space="preserve"> </w:t>
      </w:r>
    </w:p>
    <w:p w14:paraId="41842ACF" w14:textId="6A872C03" w:rsidR="00B02ADC" w:rsidRPr="00B02ADC" w:rsidRDefault="00B02ADC" w:rsidP="00B02ADC">
      <w:pPr>
        <w:pStyle w:val="Prrafodelista"/>
        <w:numPr>
          <w:ilvl w:val="0"/>
          <w:numId w:val="3"/>
        </w:numPr>
        <w:jc w:val="both"/>
        <w:rPr>
          <w:rFonts w:ascii="Arial" w:hAnsi="Arial" w:cs="Arial"/>
          <w:sz w:val="24"/>
        </w:rPr>
      </w:pPr>
      <w:r>
        <w:rPr>
          <w:rFonts w:ascii="Arial" w:hAnsi="Arial" w:cs="Arial"/>
          <w:sz w:val="24"/>
        </w:rPr>
        <w:t>L</w:t>
      </w:r>
      <w:r w:rsidR="00A8736A" w:rsidRPr="00B02ADC">
        <w:rPr>
          <w:rFonts w:ascii="Arial" w:hAnsi="Arial" w:cs="Arial"/>
          <w:sz w:val="24"/>
        </w:rPr>
        <w:t xml:space="preserve">a respuesta que da a la </w:t>
      </w:r>
      <w:r w:rsidRPr="00B02ADC">
        <w:rPr>
          <w:rFonts w:ascii="Arial" w:hAnsi="Arial" w:cs="Arial"/>
          <w:sz w:val="24"/>
        </w:rPr>
        <w:t>relación entre sujeto y objeto.</w:t>
      </w:r>
    </w:p>
    <w:p w14:paraId="664D2566" w14:textId="0AC95CFC" w:rsidR="00B02ADC" w:rsidRPr="00B02ADC" w:rsidRDefault="00B02ADC" w:rsidP="00B02ADC">
      <w:pPr>
        <w:pStyle w:val="Prrafodelista"/>
        <w:numPr>
          <w:ilvl w:val="0"/>
          <w:numId w:val="3"/>
        </w:numPr>
        <w:jc w:val="both"/>
        <w:rPr>
          <w:rFonts w:ascii="Arial" w:hAnsi="Arial" w:cs="Arial"/>
          <w:sz w:val="24"/>
        </w:rPr>
      </w:pPr>
      <w:r>
        <w:rPr>
          <w:rFonts w:ascii="Arial" w:hAnsi="Arial" w:cs="Arial"/>
          <w:sz w:val="24"/>
        </w:rPr>
        <w:t>E</w:t>
      </w:r>
      <w:r w:rsidR="00A8736A" w:rsidRPr="00B02ADC">
        <w:rPr>
          <w:rFonts w:ascii="Arial" w:hAnsi="Arial" w:cs="Arial"/>
          <w:sz w:val="24"/>
        </w:rPr>
        <w:t>l modo de abordar</w:t>
      </w:r>
      <w:r w:rsidRPr="00B02ADC">
        <w:rPr>
          <w:rFonts w:ascii="Arial" w:hAnsi="Arial" w:cs="Arial"/>
          <w:sz w:val="24"/>
        </w:rPr>
        <w:t xml:space="preserve"> el problema de la objetividad.</w:t>
      </w:r>
    </w:p>
    <w:p w14:paraId="04DA9868" w14:textId="29CF89B6" w:rsidR="00B02ADC" w:rsidRPr="00B02ADC" w:rsidRDefault="00B02ADC" w:rsidP="00B02ADC">
      <w:pPr>
        <w:pStyle w:val="Prrafodelista"/>
        <w:numPr>
          <w:ilvl w:val="0"/>
          <w:numId w:val="3"/>
        </w:numPr>
        <w:jc w:val="both"/>
        <w:rPr>
          <w:rFonts w:ascii="Arial" w:hAnsi="Arial" w:cs="Arial"/>
          <w:sz w:val="24"/>
        </w:rPr>
      </w:pPr>
      <w:r>
        <w:rPr>
          <w:rFonts w:ascii="Arial" w:hAnsi="Arial" w:cs="Arial"/>
          <w:sz w:val="24"/>
        </w:rPr>
        <w:t>L</w:t>
      </w:r>
      <w:r w:rsidR="00A8736A" w:rsidRPr="00B02ADC">
        <w:rPr>
          <w:rFonts w:ascii="Arial" w:hAnsi="Arial" w:cs="Arial"/>
          <w:sz w:val="24"/>
        </w:rPr>
        <w:t>os objetivos que le atrib</w:t>
      </w:r>
      <w:r w:rsidRPr="00B02ADC">
        <w:rPr>
          <w:rFonts w:ascii="Arial" w:hAnsi="Arial" w:cs="Arial"/>
          <w:sz w:val="24"/>
        </w:rPr>
        <w:t>uyen a la investigación.</w:t>
      </w:r>
    </w:p>
    <w:p w14:paraId="2881A5E9" w14:textId="3E2CA0D0" w:rsidR="00A8736A" w:rsidRPr="00B02ADC" w:rsidRDefault="00B02ADC" w:rsidP="00B02ADC">
      <w:pPr>
        <w:pStyle w:val="Prrafodelista"/>
        <w:numPr>
          <w:ilvl w:val="0"/>
          <w:numId w:val="3"/>
        </w:numPr>
        <w:jc w:val="both"/>
        <w:rPr>
          <w:rFonts w:ascii="Arial" w:hAnsi="Arial" w:cs="Arial"/>
          <w:sz w:val="24"/>
        </w:rPr>
      </w:pPr>
      <w:r>
        <w:rPr>
          <w:rFonts w:ascii="Arial" w:hAnsi="Arial" w:cs="Arial"/>
          <w:sz w:val="24"/>
        </w:rPr>
        <w:t>L</w:t>
      </w:r>
      <w:r w:rsidR="00A8736A" w:rsidRPr="00B02ADC">
        <w:rPr>
          <w:rFonts w:ascii="Arial" w:hAnsi="Arial" w:cs="Arial"/>
          <w:sz w:val="24"/>
        </w:rPr>
        <w:t>a noción de causalidad que sustenta.</w:t>
      </w:r>
    </w:p>
    <w:p w14:paraId="6D56B532" w14:textId="77777777" w:rsidR="00A8736A" w:rsidRDefault="00A8736A" w:rsidP="00A8736A">
      <w:pPr>
        <w:jc w:val="both"/>
        <w:rPr>
          <w:rFonts w:ascii="Arial" w:hAnsi="Arial" w:cs="Arial"/>
          <w:sz w:val="24"/>
        </w:rPr>
      </w:pPr>
      <w:r w:rsidRPr="00A8736A">
        <w:rPr>
          <w:rFonts w:ascii="Arial" w:hAnsi="Arial" w:cs="Arial"/>
          <w:sz w:val="24"/>
        </w:rPr>
        <w:t>Briones (citado por Hurtado y Toro, 1997)</w:t>
      </w:r>
      <w:r>
        <w:rPr>
          <w:rFonts w:ascii="Arial" w:hAnsi="Arial" w:cs="Arial"/>
          <w:sz w:val="24"/>
        </w:rPr>
        <w:t xml:space="preserve"> </w:t>
      </w:r>
    </w:p>
    <w:p w14:paraId="4FC05CEF" w14:textId="2E4D4DF1" w:rsidR="00A8736A" w:rsidRPr="00A8736A" w:rsidRDefault="00A8736A" w:rsidP="00A8736A">
      <w:pPr>
        <w:jc w:val="both"/>
        <w:rPr>
          <w:rFonts w:ascii="Arial" w:hAnsi="Arial" w:cs="Arial"/>
          <w:sz w:val="24"/>
        </w:rPr>
      </w:pPr>
      <w:r w:rsidRPr="00A8736A">
        <w:rPr>
          <w:rFonts w:ascii="Arial" w:hAnsi="Arial" w:cs="Arial"/>
          <w:sz w:val="24"/>
        </w:rPr>
        <w:t>Un paradigma de investigación es una concepción del objeto de estudio de una ciencia, de los problemas para estudiar, de la naturaleza de sus métodos y de la forma de explicar, interpretar o comprender los resultados</w:t>
      </w:r>
      <w:r w:rsidR="00443E75">
        <w:rPr>
          <w:rFonts w:ascii="Arial" w:hAnsi="Arial" w:cs="Arial"/>
          <w:sz w:val="24"/>
        </w:rPr>
        <w:t xml:space="preserve"> de la investigación realizada.</w:t>
      </w:r>
    </w:p>
    <w:p w14:paraId="16ADA7A9" w14:textId="678742C0" w:rsidR="00A8736A" w:rsidRPr="00A8736A" w:rsidRDefault="00A8736A" w:rsidP="00A8736A">
      <w:pPr>
        <w:jc w:val="both"/>
        <w:rPr>
          <w:rFonts w:ascii="Arial" w:hAnsi="Arial" w:cs="Arial"/>
          <w:sz w:val="24"/>
        </w:rPr>
      </w:pPr>
      <w:r>
        <w:rPr>
          <w:rFonts w:ascii="Arial" w:hAnsi="Arial" w:cs="Arial"/>
          <w:sz w:val="24"/>
        </w:rPr>
        <w:t>Contreras (1996).</w:t>
      </w:r>
    </w:p>
    <w:p w14:paraId="3C094135" w14:textId="1B732EC6" w:rsidR="00A8736A" w:rsidRPr="00A8736A" w:rsidRDefault="00A8736A" w:rsidP="00A8736A">
      <w:pPr>
        <w:jc w:val="both"/>
        <w:rPr>
          <w:rFonts w:ascii="Arial" w:hAnsi="Arial" w:cs="Arial"/>
          <w:sz w:val="24"/>
        </w:rPr>
      </w:pPr>
      <w:r w:rsidRPr="00A8736A">
        <w:rPr>
          <w:rFonts w:ascii="Arial" w:hAnsi="Arial" w:cs="Arial"/>
          <w:sz w:val="24"/>
        </w:rPr>
        <w:t xml:space="preserve">De acuerdo con Kuhn, un paradigma es un sistema de creencias, principios, valores y premisas que determinan la visión que una determinada comunidad científica tiene de la realidad, el tipo de preguntas y problemas que es legítimo estudiar, así como los métodos y técnicas válidos para la búsqueda de respuestas y soluciones. En </w:t>
      </w:r>
      <w:r w:rsidR="00443E75" w:rsidRPr="00A8736A">
        <w:rPr>
          <w:rFonts w:ascii="Arial" w:hAnsi="Arial" w:cs="Arial"/>
          <w:sz w:val="24"/>
        </w:rPr>
        <w:t>consecuencia,</w:t>
      </w:r>
      <w:r w:rsidRPr="00A8736A">
        <w:rPr>
          <w:rFonts w:ascii="Arial" w:hAnsi="Arial" w:cs="Arial"/>
          <w:sz w:val="24"/>
        </w:rPr>
        <w:t xml:space="preserve"> el enfoque o paradigma en que se inscribe un estudio, sustenta el método, propósito y</w:t>
      </w:r>
      <w:r w:rsidR="00443E75">
        <w:rPr>
          <w:rFonts w:ascii="Arial" w:hAnsi="Arial" w:cs="Arial"/>
          <w:sz w:val="24"/>
        </w:rPr>
        <w:t xml:space="preserve"> objetivos de la investigación.</w:t>
      </w:r>
    </w:p>
    <w:p w14:paraId="7B5AFC6B" w14:textId="5FDA034B" w:rsidR="00A8736A" w:rsidRPr="00A8736A" w:rsidRDefault="00A8736A" w:rsidP="00A8736A">
      <w:pPr>
        <w:jc w:val="both"/>
        <w:rPr>
          <w:rFonts w:ascii="Arial" w:hAnsi="Arial" w:cs="Arial"/>
          <w:sz w:val="24"/>
        </w:rPr>
      </w:pPr>
      <w:proofErr w:type="spellStart"/>
      <w:r>
        <w:rPr>
          <w:rFonts w:ascii="Arial" w:hAnsi="Arial" w:cs="Arial"/>
          <w:sz w:val="24"/>
        </w:rPr>
        <w:t>Damiani</w:t>
      </w:r>
      <w:proofErr w:type="spellEnd"/>
      <w:r>
        <w:rPr>
          <w:rFonts w:ascii="Arial" w:hAnsi="Arial" w:cs="Arial"/>
          <w:sz w:val="24"/>
        </w:rPr>
        <w:t xml:space="preserve"> (1997).</w:t>
      </w:r>
    </w:p>
    <w:p w14:paraId="6C929140" w14:textId="77777777" w:rsidR="00A8736A" w:rsidRPr="00A8736A" w:rsidRDefault="00A8736A" w:rsidP="00A8736A">
      <w:pPr>
        <w:jc w:val="both"/>
        <w:rPr>
          <w:rFonts w:ascii="Arial" w:hAnsi="Arial" w:cs="Arial"/>
          <w:sz w:val="24"/>
        </w:rPr>
      </w:pPr>
      <w:r w:rsidRPr="00A8736A">
        <w:rPr>
          <w:rFonts w:ascii="Arial" w:hAnsi="Arial" w:cs="Arial"/>
          <w:sz w:val="24"/>
        </w:rPr>
        <w:t>"Un paradigma constituye un sistema de ideas que orientan y organizan la investigación científica de una disciplina, haciéndola comunicable y modificable al interior de una comunidad científica que utiliza el mismo lenguaje" (p. 56).</w:t>
      </w:r>
    </w:p>
    <w:p w14:paraId="2E52C217" w14:textId="0FBBD204" w:rsidR="00443E75" w:rsidRPr="00443E75" w:rsidRDefault="00443E75" w:rsidP="00443E75">
      <w:pPr>
        <w:jc w:val="both"/>
        <w:rPr>
          <w:rFonts w:ascii="Arial" w:hAnsi="Arial" w:cs="Arial"/>
          <w:sz w:val="24"/>
        </w:rPr>
      </w:pPr>
      <w:r>
        <w:rPr>
          <w:rFonts w:ascii="Arial" w:hAnsi="Arial" w:cs="Arial"/>
          <w:sz w:val="24"/>
        </w:rPr>
        <w:t>González (1997)</w:t>
      </w:r>
    </w:p>
    <w:p w14:paraId="4DDB322B" w14:textId="487DB541" w:rsidR="00A8736A" w:rsidRDefault="00443E75" w:rsidP="00443E75">
      <w:pPr>
        <w:jc w:val="both"/>
        <w:rPr>
          <w:rFonts w:ascii="Arial" w:hAnsi="Arial" w:cs="Arial"/>
          <w:sz w:val="24"/>
        </w:rPr>
      </w:pPr>
      <w:r w:rsidRPr="00443E75">
        <w:rPr>
          <w:rFonts w:ascii="Arial" w:hAnsi="Arial" w:cs="Arial"/>
          <w:sz w:val="24"/>
        </w:rPr>
        <w:t>Un paradigma constituye un marco conceptual en el que se inscriben, como supuestos básicos subyacentes, creencias y valores a los cuales los integrantes del grupo que lo comparten se adhieren fuertemente, sin que sean siempre explícitos o conscientes.</w:t>
      </w:r>
    </w:p>
    <w:p w14:paraId="199F5B4D" w14:textId="4D7D7DB7" w:rsidR="00A002EB" w:rsidRPr="00A8736A" w:rsidRDefault="00A002EB" w:rsidP="00443E75">
      <w:pPr>
        <w:jc w:val="both"/>
        <w:rPr>
          <w:rFonts w:ascii="Arial" w:hAnsi="Arial" w:cs="Arial"/>
          <w:sz w:val="24"/>
        </w:rPr>
      </w:pPr>
      <w:r>
        <w:rPr>
          <w:rFonts w:ascii="Arial" w:hAnsi="Arial" w:cs="Arial"/>
          <w:sz w:val="24"/>
        </w:rPr>
        <w:t xml:space="preserve">Paradigmas Interpretativo: </w:t>
      </w:r>
    </w:p>
    <w:p w14:paraId="256753DB" w14:textId="57275458" w:rsidR="00443E75" w:rsidRDefault="00A002EB" w:rsidP="00443E75">
      <w:pPr>
        <w:jc w:val="both"/>
        <w:rPr>
          <w:rFonts w:ascii="Arial" w:hAnsi="Arial" w:cs="Arial"/>
          <w:sz w:val="24"/>
        </w:rPr>
      </w:pPr>
      <w:r>
        <w:rPr>
          <w:rFonts w:ascii="Arial" w:hAnsi="Arial" w:cs="Arial"/>
          <w:sz w:val="24"/>
        </w:rPr>
        <w:t>E</w:t>
      </w:r>
      <w:r w:rsidR="00443E75">
        <w:rPr>
          <w:rFonts w:ascii="Arial" w:hAnsi="Arial" w:cs="Arial"/>
          <w:sz w:val="24"/>
        </w:rPr>
        <w:t xml:space="preserve">s una perspectiva o </w:t>
      </w:r>
      <w:r w:rsidR="00443E75" w:rsidRPr="00443E75">
        <w:rPr>
          <w:rFonts w:ascii="Arial" w:hAnsi="Arial" w:cs="Arial"/>
          <w:sz w:val="24"/>
        </w:rPr>
        <w:t>modo de concebir la realidad. D</w:t>
      </w:r>
      <w:r w:rsidR="00443E75">
        <w:rPr>
          <w:rFonts w:ascii="Arial" w:hAnsi="Arial" w:cs="Arial"/>
          <w:sz w:val="24"/>
        </w:rPr>
        <w:t xml:space="preserve">esde esta perspectiva, entre el </w:t>
      </w:r>
      <w:r w:rsidR="00443E75" w:rsidRPr="00443E75">
        <w:rPr>
          <w:rFonts w:ascii="Arial" w:hAnsi="Arial" w:cs="Arial"/>
          <w:sz w:val="24"/>
        </w:rPr>
        <w:t>investigador y el hecho que se estu</w:t>
      </w:r>
      <w:r w:rsidR="00443E75">
        <w:rPr>
          <w:rFonts w:ascii="Arial" w:hAnsi="Arial" w:cs="Arial"/>
          <w:sz w:val="24"/>
        </w:rPr>
        <w:t xml:space="preserve">dia se construye una relación </w:t>
      </w:r>
      <w:r w:rsidR="00443E75" w:rsidRPr="00443E75">
        <w:rPr>
          <w:rFonts w:ascii="Arial" w:hAnsi="Arial" w:cs="Arial"/>
          <w:sz w:val="24"/>
        </w:rPr>
        <w:t>dialéctica. En tanto corpus científ</w:t>
      </w:r>
      <w:r w:rsidR="00443E75">
        <w:rPr>
          <w:rFonts w:ascii="Arial" w:hAnsi="Arial" w:cs="Arial"/>
          <w:sz w:val="24"/>
        </w:rPr>
        <w:t xml:space="preserve">ico, este tipo de investigación </w:t>
      </w:r>
      <w:r w:rsidR="00443E75" w:rsidRPr="00443E75">
        <w:rPr>
          <w:rFonts w:ascii="Arial" w:hAnsi="Arial" w:cs="Arial"/>
          <w:sz w:val="24"/>
        </w:rPr>
        <w:t>proporciona un conjunto coherente de i</w:t>
      </w:r>
      <w:r w:rsidR="00443E75">
        <w:rPr>
          <w:rFonts w:ascii="Arial" w:hAnsi="Arial" w:cs="Arial"/>
          <w:sz w:val="24"/>
        </w:rPr>
        <w:t xml:space="preserve">deas, pero heterogéneo donde se </w:t>
      </w:r>
      <w:r w:rsidR="00443E75" w:rsidRPr="00443E75">
        <w:rPr>
          <w:rFonts w:ascii="Arial" w:hAnsi="Arial" w:cs="Arial"/>
          <w:sz w:val="24"/>
        </w:rPr>
        <w:t>confrontan varias posiciones de autores.</w:t>
      </w:r>
      <w:r w:rsidR="00443E75">
        <w:rPr>
          <w:rFonts w:ascii="Arial" w:hAnsi="Arial" w:cs="Arial"/>
          <w:sz w:val="24"/>
        </w:rPr>
        <w:t xml:space="preserve"> No obstante, en todas se busca </w:t>
      </w:r>
      <w:r w:rsidR="00443E75" w:rsidRPr="00443E75">
        <w:rPr>
          <w:rFonts w:ascii="Arial" w:hAnsi="Arial" w:cs="Arial"/>
          <w:sz w:val="24"/>
        </w:rPr>
        <w:t>una coherencia entre teoría y método, en l</w:t>
      </w:r>
      <w:r w:rsidR="00443E75">
        <w:rPr>
          <w:rFonts w:ascii="Arial" w:hAnsi="Arial" w:cs="Arial"/>
          <w:sz w:val="24"/>
        </w:rPr>
        <w:t xml:space="preserve">a cual se </w:t>
      </w:r>
      <w:r w:rsidR="00443E75">
        <w:rPr>
          <w:rFonts w:ascii="Arial" w:hAnsi="Arial" w:cs="Arial"/>
          <w:sz w:val="24"/>
        </w:rPr>
        <w:lastRenderedPageBreak/>
        <w:t xml:space="preserve">asocia la elaboración </w:t>
      </w:r>
      <w:r w:rsidR="00443E75" w:rsidRPr="00443E75">
        <w:rPr>
          <w:rFonts w:ascii="Arial" w:hAnsi="Arial" w:cs="Arial"/>
          <w:sz w:val="24"/>
        </w:rPr>
        <w:t xml:space="preserve">teórica a la vinculación existente entre el </w:t>
      </w:r>
      <w:r w:rsidR="00443E75">
        <w:rPr>
          <w:rFonts w:ascii="Arial" w:hAnsi="Arial" w:cs="Arial"/>
          <w:sz w:val="24"/>
        </w:rPr>
        <w:t xml:space="preserve">investigador, su problemática y </w:t>
      </w:r>
      <w:r w:rsidR="00443E75" w:rsidRPr="00443E75">
        <w:rPr>
          <w:rFonts w:ascii="Arial" w:hAnsi="Arial" w:cs="Arial"/>
          <w:sz w:val="24"/>
        </w:rPr>
        <w:t>la concepción ética de la investigación.</w:t>
      </w:r>
    </w:p>
    <w:p w14:paraId="0D2416F4" w14:textId="2EAECDEB" w:rsidR="00443E75" w:rsidRPr="00443E75" w:rsidRDefault="00443E75" w:rsidP="00443E75">
      <w:pPr>
        <w:jc w:val="both"/>
        <w:rPr>
          <w:rFonts w:ascii="Arial" w:hAnsi="Arial" w:cs="Arial"/>
          <w:sz w:val="24"/>
        </w:rPr>
      </w:pPr>
      <w:r w:rsidRPr="00443E75">
        <w:rPr>
          <w:rFonts w:ascii="Arial" w:hAnsi="Arial" w:cs="Arial"/>
          <w:sz w:val="24"/>
        </w:rPr>
        <w:t>Para Miguel Martínez (1997) la investiga</w:t>
      </w:r>
      <w:r>
        <w:rPr>
          <w:rFonts w:ascii="Arial" w:hAnsi="Arial" w:cs="Arial"/>
          <w:sz w:val="24"/>
        </w:rPr>
        <w:t xml:space="preserve">ción interpretativa se inscribe </w:t>
      </w:r>
      <w:r w:rsidRPr="00443E75">
        <w:rPr>
          <w:rFonts w:ascii="Arial" w:hAnsi="Arial" w:cs="Arial"/>
          <w:sz w:val="24"/>
        </w:rPr>
        <w:t xml:space="preserve">en el contexto de una orientación </w:t>
      </w:r>
      <w:r w:rsidR="00B02ADC" w:rsidRPr="00443E75">
        <w:rPr>
          <w:rFonts w:ascii="Arial" w:hAnsi="Arial" w:cs="Arial"/>
          <w:sz w:val="24"/>
        </w:rPr>
        <w:t>posi</w:t>
      </w:r>
      <w:r w:rsidR="00B02ADC">
        <w:rPr>
          <w:rFonts w:ascii="Arial" w:hAnsi="Arial" w:cs="Arial"/>
          <w:sz w:val="24"/>
        </w:rPr>
        <w:t>tivista</w:t>
      </w:r>
      <w:r>
        <w:rPr>
          <w:rFonts w:ascii="Arial" w:hAnsi="Arial" w:cs="Arial"/>
          <w:sz w:val="24"/>
        </w:rPr>
        <w:t xml:space="preserve"> donde el conocimiento es </w:t>
      </w:r>
      <w:r w:rsidRPr="00443E75">
        <w:rPr>
          <w:rFonts w:ascii="Arial" w:hAnsi="Arial" w:cs="Arial"/>
          <w:sz w:val="24"/>
        </w:rPr>
        <w:t>el fruto o resultado de una interacción, de una dialéctica o diá</w:t>
      </w:r>
      <w:r>
        <w:rPr>
          <w:rFonts w:ascii="Arial" w:hAnsi="Arial" w:cs="Arial"/>
          <w:sz w:val="24"/>
        </w:rPr>
        <w:t xml:space="preserve">logo entre el </w:t>
      </w:r>
      <w:r w:rsidRPr="00443E75">
        <w:rPr>
          <w:rFonts w:ascii="Arial" w:hAnsi="Arial" w:cs="Arial"/>
          <w:sz w:val="24"/>
        </w:rPr>
        <w:t xml:space="preserve">investigador y </w:t>
      </w:r>
      <w:r>
        <w:rPr>
          <w:rFonts w:ascii="Arial" w:hAnsi="Arial" w:cs="Arial"/>
          <w:sz w:val="24"/>
        </w:rPr>
        <w:t xml:space="preserve">el objeto o sujeto investigado. </w:t>
      </w:r>
      <w:r w:rsidRPr="00443E75">
        <w:rPr>
          <w:rFonts w:ascii="Arial" w:hAnsi="Arial" w:cs="Arial"/>
          <w:sz w:val="24"/>
        </w:rPr>
        <w:t>El Paradigma de investigación interpreta</w:t>
      </w:r>
      <w:r>
        <w:rPr>
          <w:rFonts w:ascii="Arial" w:hAnsi="Arial" w:cs="Arial"/>
          <w:sz w:val="24"/>
        </w:rPr>
        <w:t xml:space="preserve">tivo se sirve de la metodología </w:t>
      </w:r>
      <w:r w:rsidRPr="00443E75">
        <w:rPr>
          <w:rFonts w:ascii="Arial" w:hAnsi="Arial" w:cs="Arial"/>
          <w:sz w:val="24"/>
        </w:rPr>
        <w:t xml:space="preserve">cualitativa. </w:t>
      </w:r>
      <w:proofErr w:type="spellStart"/>
      <w:r w:rsidRPr="00443E75">
        <w:rPr>
          <w:rFonts w:ascii="Arial" w:hAnsi="Arial" w:cs="Arial"/>
          <w:sz w:val="24"/>
        </w:rPr>
        <w:t>Bogdan</w:t>
      </w:r>
      <w:proofErr w:type="spellEnd"/>
      <w:r w:rsidRPr="00443E75">
        <w:rPr>
          <w:rFonts w:ascii="Arial" w:hAnsi="Arial" w:cs="Arial"/>
          <w:sz w:val="24"/>
        </w:rPr>
        <w:t xml:space="preserve"> y Taylor (1984: 20</w:t>
      </w:r>
      <w:r>
        <w:rPr>
          <w:rFonts w:ascii="Arial" w:hAnsi="Arial" w:cs="Arial"/>
          <w:sz w:val="24"/>
        </w:rPr>
        <w:t xml:space="preserve">) al referirse a esta modalidad </w:t>
      </w:r>
      <w:r w:rsidRPr="00443E75">
        <w:rPr>
          <w:rFonts w:ascii="Arial" w:hAnsi="Arial" w:cs="Arial"/>
          <w:sz w:val="24"/>
        </w:rPr>
        <w:t>refiere que “es un conjunto de procedi</w:t>
      </w:r>
      <w:r>
        <w:rPr>
          <w:rFonts w:ascii="Arial" w:hAnsi="Arial" w:cs="Arial"/>
          <w:sz w:val="24"/>
        </w:rPr>
        <w:t xml:space="preserve">mientos o técnicas para recoger </w:t>
      </w:r>
      <w:r w:rsidRPr="00443E75">
        <w:rPr>
          <w:rFonts w:ascii="Arial" w:hAnsi="Arial" w:cs="Arial"/>
          <w:sz w:val="24"/>
        </w:rPr>
        <w:t xml:space="preserve">datos descriptivos sobre las palabras </w:t>
      </w:r>
      <w:r>
        <w:rPr>
          <w:rFonts w:ascii="Arial" w:hAnsi="Arial" w:cs="Arial"/>
          <w:sz w:val="24"/>
        </w:rPr>
        <w:t xml:space="preserve">habladas y escritas y sobre las </w:t>
      </w:r>
      <w:r w:rsidR="00B02ADC">
        <w:rPr>
          <w:rFonts w:ascii="Arial" w:hAnsi="Arial" w:cs="Arial"/>
          <w:sz w:val="24"/>
        </w:rPr>
        <w:t xml:space="preserve">conductas </w:t>
      </w:r>
      <w:r w:rsidRPr="00443E75">
        <w:rPr>
          <w:rFonts w:ascii="Arial" w:hAnsi="Arial" w:cs="Arial"/>
          <w:sz w:val="24"/>
        </w:rPr>
        <w:t>de las personas so</w:t>
      </w:r>
      <w:r>
        <w:rPr>
          <w:rFonts w:ascii="Arial" w:hAnsi="Arial" w:cs="Arial"/>
          <w:sz w:val="24"/>
        </w:rPr>
        <w:t xml:space="preserve">metidas a la investigación.” La </w:t>
      </w:r>
      <w:r w:rsidRPr="00443E75">
        <w:rPr>
          <w:rFonts w:ascii="Arial" w:hAnsi="Arial" w:cs="Arial"/>
          <w:sz w:val="24"/>
        </w:rPr>
        <w:t>recurrencia a lo descriptivo proporciona datos imp</w:t>
      </w:r>
      <w:r>
        <w:rPr>
          <w:rFonts w:ascii="Arial" w:hAnsi="Arial" w:cs="Arial"/>
          <w:sz w:val="24"/>
        </w:rPr>
        <w:t xml:space="preserve">ortantes sobre el mundo </w:t>
      </w:r>
      <w:r w:rsidRPr="00443E75">
        <w:rPr>
          <w:rFonts w:ascii="Arial" w:hAnsi="Arial" w:cs="Arial"/>
          <w:sz w:val="24"/>
        </w:rPr>
        <w:t>de los sujetos, sus actos y comportamie</w:t>
      </w:r>
      <w:r>
        <w:rPr>
          <w:rFonts w:ascii="Arial" w:hAnsi="Arial" w:cs="Arial"/>
          <w:sz w:val="24"/>
        </w:rPr>
        <w:t xml:space="preserve">ntos cotidianos, por ello posee </w:t>
      </w:r>
      <w:r w:rsidRPr="00443E75">
        <w:rPr>
          <w:rFonts w:ascii="Arial" w:hAnsi="Arial" w:cs="Arial"/>
          <w:sz w:val="24"/>
        </w:rPr>
        <w:t>una base preponderantemente individual</w:t>
      </w:r>
      <w:r>
        <w:rPr>
          <w:rFonts w:ascii="Arial" w:hAnsi="Arial" w:cs="Arial"/>
          <w:sz w:val="24"/>
        </w:rPr>
        <w:t xml:space="preserve"> y subjetiva, sustentada en una </w:t>
      </w:r>
      <w:r w:rsidRPr="00443E75">
        <w:rPr>
          <w:rFonts w:ascii="Arial" w:hAnsi="Arial" w:cs="Arial"/>
          <w:sz w:val="24"/>
        </w:rPr>
        <w:t xml:space="preserve">profunda base interpretativa e ideográfica. </w:t>
      </w:r>
      <w:proofErr w:type="spellStart"/>
      <w:r w:rsidRPr="00443E75">
        <w:rPr>
          <w:rFonts w:ascii="Arial" w:hAnsi="Arial" w:cs="Arial"/>
          <w:sz w:val="24"/>
        </w:rPr>
        <w:t>Bisquerra</w:t>
      </w:r>
      <w:proofErr w:type="spellEnd"/>
      <w:r w:rsidRPr="00443E75">
        <w:rPr>
          <w:rFonts w:ascii="Arial" w:hAnsi="Arial" w:cs="Arial"/>
          <w:sz w:val="24"/>
        </w:rPr>
        <w:t xml:space="preserve"> (1989).</w:t>
      </w:r>
    </w:p>
    <w:p w14:paraId="3A6ED760" w14:textId="7A40522A" w:rsidR="00443E75" w:rsidRPr="00443E75" w:rsidRDefault="00443E75" w:rsidP="00443E75">
      <w:pPr>
        <w:jc w:val="both"/>
        <w:rPr>
          <w:rFonts w:ascii="Arial" w:hAnsi="Arial" w:cs="Arial"/>
          <w:sz w:val="24"/>
        </w:rPr>
      </w:pPr>
      <w:r w:rsidRPr="00443E75">
        <w:rPr>
          <w:rFonts w:ascii="Arial" w:hAnsi="Arial" w:cs="Arial"/>
          <w:sz w:val="24"/>
        </w:rPr>
        <w:t xml:space="preserve">En la obesidad infantil, </w:t>
      </w:r>
      <w:r w:rsidR="00757B62">
        <w:rPr>
          <w:rFonts w:ascii="Arial" w:hAnsi="Arial" w:cs="Arial"/>
          <w:sz w:val="24"/>
        </w:rPr>
        <w:t xml:space="preserve">el paradigma interpretativo </w:t>
      </w:r>
      <w:r w:rsidRPr="00443E75">
        <w:rPr>
          <w:rFonts w:ascii="Arial" w:hAnsi="Arial" w:cs="Arial"/>
          <w:sz w:val="24"/>
        </w:rPr>
        <w:t>nos ayuda a entender diferentes aspectos de la vida de los niños, como lo que comen, cómo se ejercitan y cómo s</w:t>
      </w:r>
      <w:r w:rsidR="00757B62">
        <w:rPr>
          <w:rFonts w:ascii="Arial" w:hAnsi="Arial" w:cs="Arial"/>
          <w:sz w:val="24"/>
        </w:rPr>
        <w:t>e sienten acerca de sus cuerpos y como</w:t>
      </w:r>
      <w:r w:rsidRPr="00443E75">
        <w:rPr>
          <w:rFonts w:ascii="Arial" w:hAnsi="Arial" w:cs="Arial"/>
          <w:sz w:val="24"/>
        </w:rPr>
        <w:t xml:space="preserve"> contribuyen a su obesidad. Esto incluye explorar cómo los niños ven su comida y ejercicio en su día a día y cómo las influencias de su familia, medios de comunicación y cultura en general</w:t>
      </w:r>
      <w:r>
        <w:rPr>
          <w:rFonts w:ascii="Arial" w:hAnsi="Arial" w:cs="Arial"/>
          <w:sz w:val="24"/>
        </w:rPr>
        <w:t xml:space="preserve"> pueden afectar sus elecciones.</w:t>
      </w:r>
    </w:p>
    <w:p w14:paraId="1C77C783" w14:textId="56C4DDA7" w:rsidR="00443E75" w:rsidRPr="00443E75" w:rsidRDefault="00B02ADC" w:rsidP="00443E75">
      <w:pPr>
        <w:jc w:val="both"/>
        <w:rPr>
          <w:rFonts w:ascii="Arial" w:hAnsi="Arial" w:cs="Arial"/>
          <w:sz w:val="24"/>
        </w:rPr>
      </w:pPr>
      <w:r>
        <w:rPr>
          <w:rFonts w:ascii="Arial" w:hAnsi="Arial" w:cs="Arial"/>
          <w:sz w:val="24"/>
        </w:rPr>
        <w:t xml:space="preserve">Además, </w:t>
      </w:r>
      <w:r w:rsidR="00443E75" w:rsidRPr="00443E75">
        <w:rPr>
          <w:rFonts w:ascii="Arial" w:hAnsi="Arial" w:cs="Arial"/>
          <w:sz w:val="24"/>
        </w:rPr>
        <w:t xml:space="preserve">nos permite examinar cómo las normas y expectativas sociales y culturales influyen en lo que los niños comen y cómo pasan su tiempo, y cómo estas influencias pueden contribuir a la obesidad infantil. También nos ayuda a entender cómo las relaciones familiares y las prácticas de crianza pueden influir en los hábitos alimenticios </w:t>
      </w:r>
      <w:r w:rsidR="00443E75">
        <w:rPr>
          <w:rFonts w:ascii="Arial" w:hAnsi="Arial" w:cs="Arial"/>
          <w:sz w:val="24"/>
        </w:rPr>
        <w:t>y de ejercicio de los niños.</w:t>
      </w:r>
    </w:p>
    <w:p w14:paraId="3A2D9CB2" w14:textId="78B365CB" w:rsidR="00443E75" w:rsidRPr="00443E75" w:rsidRDefault="00B02ADC" w:rsidP="00443E75">
      <w:pPr>
        <w:jc w:val="both"/>
        <w:rPr>
          <w:rFonts w:ascii="Arial" w:hAnsi="Arial" w:cs="Arial"/>
          <w:sz w:val="24"/>
        </w:rPr>
      </w:pPr>
      <w:r>
        <w:rPr>
          <w:rFonts w:ascii="Arial" w:hAnsi="Arial" w:cs="Arial"/>
          <w:sz w:val="24"/>
        </w:rPr>
        <w:t>E</w:t>
      </w:r>
      <w:r w:rsidR="00443E75" w:rsidRPr="00443E75">
        <w:rPr>
          <w:rFonts w:ascii="Arial" w:hAnsi="Arial" w:cs="Arial"/>
          <w:sz w:val="24"/>
        </w:rPr>
        <w:t>ste enfoque nos permite ver la obesidad infantil desde la perspectiva de los niños y sus familias, lo que nos ayuda a comprender mejor cómo y por qué se desarrolla la obesidad infantil y a encontrar maneras de abordarla de manera más efectiva.</w:t>
      </w:r>
    </w:p>
    <w:p w14:paraId="02E123AC" w14:textId="6D0940AB" w:rsidR="00443E75" w:rsidRDefault="00A002EB" w:rsidP="00443E75">
      <w:pPr>
        <w:jc w:val="both"/>
        <w:rPr>
          <w:rFonts w:ascii="Arial" w:hAnsi="Arial" w:cs="Arial"/>
          <w:sz w:val="24"/>
        </w:rPr>
      </w:pPr>
      <w:r>
        <w:rPr>
          <w:rFonts w:ascii="Arial" w:hAnsi="Arial" w:cs="Arial"/>
          <w:sz w:val="24"/>
        </w:rPr>
        <w:t xml:space="preserve">Técnicas de Recolección de datos: </w:t>
      </w:r>
    </w:p>
    <w:p w14:paraId="01FDD015" w14:textId="77777777" w:rsidR="00A002EB" w:rsidRPr="00443E75" w:rsidRDefault="00A002EB" w:rsidP="00443E75">
      <w:pPr>
        <w:jc w:val="both"/>
        <w:rPr>
          <w:rFonts w:ascii="Arial" w:hAnsi="Arial" w:cs="Arial"/>
          <w:sz w:val="24"/>
        </w:rPr>
      </w:pPr>
    </w:p>
    <w:p w14:paraId="12222A25" w14:textId="77777777" w:rsidR="00443E75" w:rsidRPr="00443E75" w:rsidRDefault="00443E75" w:rsidP="00443E75">
      <w:pPr>
        <w:jc w:val="both"/>
        <w:rPr>
          <w:rFonts w:ascii="Arial" w:hAnsi="Arial" w:cs="Arial"/>
          <w:sz w:val="24"/>
        </w:rPr>
      </w:pPr>
    </w:p>
    <w:p w14:paraId="43B78ACF" w14:textId="77777777" w:rsidR="00443E75" w:rsidRPr="00443E75" w:rsidRDefault="00443E75" w:rsidP="00443E75">
      <w:pPr>
        <w:jc w:val="both"/>
        <w:rPr>
          <w:rFonts w:ascii="Arial" w:hAnsi="Arial" w:cs="Arial"/>
          <w:sz w:val="24"/>
        </w:rPr>
      </w:pPr>
    </w:p>
    <w:p w14:paraId="1D561E78" w14:textId="0BBD6B05" w:rsidR="00A8736A" w:rsidRPr="00A8736A" w:rsidRDefault="00A8736A" w:rsidP="00A8736A">
      <w:pPr>
        <w:jc w:val="both"/>
        <w:rPr>
          <w:rFonts w:ascii="Arial" w:hAnsi="Arial" w:cs="Arial"/>
          <w:sz w:val="24"/>
        </w:rPr>
      </w:pPr>
    </w:p>
    <w:p w14:paraId="68C8EA1F" w14:textId="77777777" w:rsidR="00A8736A" w:rsidRPr="00A8736A" w:rsidRDefault="00A8736A" w:rsidP="00197CB1">
      <w:pPr>
        <w:jc w:val="both"/>
        <w:rPr>
          <w:rFonts w:ascii="Arial" w:hAnsi="Arial" w:cs="Arial"/>
          <w:sz w:val="28"/>
        </w:rPr>
      </w:pPr>
    </w:p>
    <w:p w14:paraId="25F5BE90" w14:textId="497C9EA8" w:rsidR="00B02ADC" w:rsidRDefault="00B02ADC" w:rsidP="00197CB1">
      <w:pPr>
        <w:jc w:val="both"/>
        <w:rPr>
          <w:rFonts w:ascii="Arial" w:hAnsi="Arial" w:cs="Arial"/>
          <w:sz w:val="32"/>
        </w:rPr>
      </w:pPr>
    </w:p>
    <w:p w14:paraId="4CDF6C0C" w14:textId="77777777" w:rsidR="00055C44" w:rsidRDefault="00055C44" w:rsidP="00197CB1">
      <w:pPr>
        <w:jc w:val="both"/>
        <w:rPr>
          <w:rFonts w:ascii="Arial" w:hAnsi="Arial" w:cs="Arial"/>
          <w:sz w:val="32"/>
        </w:rPr>
      </w:pPr>
    </w:p>
    <w:p w14:paraId="68DAE713" w14:textId="60594487" w:rsidR="00574D84" w:rsidRPr="00E32E1B" w:rsidRDefault="00574D84" w:rsidP="00E32E1B">
      <w:pPr>
        <w:pStyle w:val="Ttulo1"/>
        <w:rPr>
          <w:rFonts w:ascii="Arial" w:hAnsi="Arial" w:cs="Arial"/>
          <w:color w:val="auto"/>
        </w:rPr>
      </w:pPr>
      <w:bookmarkStart w:id="12" w:name="_Toc170915831"/>
      <w:r w:rsidRPr="00E32E1B">
        <w:rPr>
          <w:rFonts w:ascii="Arial" w:hAnsi="Arial" w:cs="Arial"/>
          <w:color w:val="auto"/>
        </w:rPr>
        <w:lastRenderedPageBreak/>
        <w:t>TÉCNICA DE RECOLECCIÓN DE DATOS</w:t>
      </w:r>
      <w:bookmarkEnd w:id="12"/>
      <w:r w:rsidRPr="00E32E1B">
        <w:rPr>
          <w:rFonts w:ascii="Arial" w:hAnsi="Arial" w:cs="Arial"/>
          <w:color w:val="auto"/>
        </w:rPr>
        <w:t xml:space="preserve"> </w:t>
      </w:r>
    </w:p>
    <w:p w14:paraId="27341906" w14:textId="19315B57" w:rsidR="00574D84" w:rsidRPr="00574D84" w:rsidRDefault="00574D84" w:rsidP="00574D84">
      <w:pPr>
        <w:jc w:val="both"/>
        <w:rPr>
          <w:rFonts w:ascii="Arial" w:hAnsi="Arial" w:cs="Arial"/>
          <w:sz w:val="24"/>
        </w:rPr>
      </w:pPr>
      <w:r w:rsidRPr="00574D84">
        <w:rPr>
          <w:rFonts w:ascii="Arial" w:hAnsi="Arial" w:cs="Arial"/>
          <w:sz w:val="24"/>
        </w:rPr>
        <w:t>Las técnicas de recolección de datos son un conjunto de diferentes herramientas que permiten recopilar información de forma hábil y eficaz con fine</w:t>
      </w:r>
      <w:r>
        <w:rPr>
          <w:rFonts w:ascii="Arial" w:hAnsi="Arial" w:cs="Arial"/>
          <w:sz w:val="24"/>
        </w:rPr>
        <w:t xml:space="preserve">s de investigación y análisis. </w:t>
      </w:r>
    </w:p>
    <w:p w14:paraId="5E9E35D9" w14:textId="6236357F" w:rsidR="00574D84" w:rsidRPr="00574D84" w:rsidRDefault="00574D84" w:rsidP="00574D84">
      <w:pPr>
        <w:jc w:val="both"/>
        <w:rPr>
          <w:rFonts w:ascii="Arial" w:hAnsi="Arial" w:cs="Arial"/>
          <w:sz w:val="24"/>
        </w:rPr>
      </w:pPr>
      <w:r w:rsidRPr="00574D84">
        <w:rPr>
          <w:rFonts w:ascii="Arial" w:hAnsi="Arial" w:cs="Arial"/>
          <w:sz w:val="24"/>
        </w:rPr>
        <w:t>Los proyectos de investigación suelen incluir la combinación de múltiples técnicas de recolección de datos para garantizar la validez y confi</w:t>
      </w:r>
      <w:r>
        <w:rPr>
          <w:rFonts w:ascii="Arial" w:hAnsi="Arial" w:cs="Arial"/>
          <w:sz w:val="24"/>
        </w:rPr>
        <w:t xml:space="preserve">abilidad de una investigación. </w:t>
      </w:r>
    </w:p>
    <w:p w14:paraId="25FFD3C7" w14:textId="0FADEA70" w:rsidR="00574D84" w:rsidRDefault="00574D84" w:rsidP="00197CB1">
      <w:pPr>
        <w:jc w:val="both"/>
        <w:rPr>
          <w:rFonts w:ascii="Arial" w:hAnsi="Arial" w:cs="Arial"/>
          <w:sz w:val="24"/>
        </w:rPr>
      </w:pPr>
      <w:r w:rsidRPr="00574D84">
        <w:rPr>
          <w:rFonts w:ascii="Arial" w:hAnsi="Arial" w:cs="Arial"/>
          <w:sz w:val="24"/>
        </w:rPr>
        <w:t>El uso de múltiples técnicas y fuentes de recolección de datos refuerza la credibilidad de los resultados y permite incluir diferentes interpretaciones y significados en el análisis de los datos.</w:t>
      </w:r>
    </w:p>
    <w:p w14:paraId="6FB59CEB" w14:textId="70A7B1A6" w:rsidR="00574D84" w:rsidRDefault="00D33D98" w:rsidP="00197CB1">
      <w:pPr>
        <w:jc w:val="both"/>
        <w:rPr>
          <w:rFonts w:ascii="Arial" w:hAnsi="Arial" w:cs="Arial"/>
          <w:sz w:val="24"/>
        </w:rPr>
      </w:pPr>
      <w:r>
        <w:rPr>
          <w:rFonts w:ascii="Arial" w:hAnsi="Arial" w:cs="Arial"/>
          <w:sz w:val="24"/>
        </w:rPr>
        <w:t xml:space="preserve">Técnicas de recolección de datos llevadas a cabo: </w:t>
      </w:r>
    </w:p>
    <w:p w14:paraId="57B21674" w14:textId="77777777" w:rsidR="00D33D98" w:rsidRPr="00D33D98" w:rsidRDefault="00D33D98" w:rsidP="00D33D98">
      <w:pPr>
        <w:jc w:val="both"/>
        <w:rPr>
          <w:rFonts w:ascii="Arial" w:hAnsi="Arial" w:cs="Arial"/>
          <w:sz w:val="24"/>
        </w:rPr>
      </w:pPr>
      <w:r w:rsidRPr="00D33D98">
        <w:rPr>
          <w:rFonts w:ascii="Arial" w:hAnsi="Arial" w:cs="Arial"/>
          <w:sz w:val="24"/>
        </w:rPr>
        <w:t>Cuestionarios o encuestas</w:t>
      </w:r>
    </w:p>
    <w:p w14:paraId="2FFB8FA0" w14:textId="75EF53B3" w:rsidR="00D33D98" w:rsidRPr="00D33D98" w:rsidRDefault="00D33D98" w:rsidP="00D33D98">
      <w:pPr>
        <w:jc w:val="both"/>
        <w:rPr>
          <w:rFonts w:ascii="Arial" w:hAnsi="Arial" w:cs="Arial"/>
          <w:sz w:val="24"/>
        </w:rPr>
      </w:pPr>
      <w:r w:rsidRPr="00D33D98">
        <w:rPr>
          <w:rFonts w:ascii="Arial" w:hAnsi="Arial" w:cs="Arial"/>
          <w:sz w:val="24"/>
        </w:rPr>
        <w:t>Los cuestionarios son una de las técnicas de recolección de datos más utilizadas, ya que pueden llevarse a cabo tanto física como digitalmente para recopilar datos cuantitativos a través de encuestas y datos cualitativos a través de entrevi</w:t>
      </w:r>
      <w:r>
        <w:rPr>
          <w:rFonts w:ascii="Arial" w:hAnsi="Arial" w:cs="Arial"/>
          <w:sz w:val="24"/>
        </w:rPr>
        <w:t xml:space="preserve">stas y encuestas cualitativas. </w:t>
      </w:r>
    </w:p>
    <w:p w14:paraId="039EF30E" w14:textId="15EC53C1" w:rsidR="00D33D98" w:rsidRPr="00D33D98" w:rsidRDefault="00D33D98" w:rsidP="00D33D98">
      <w:pPr>
        <w:jc w:val="both"/>
        <w:rPr>
          <w:rFonts w:ascii="Arial" w:hAnsi="Arial" w:cs="Arial"/>
          <w:sz w:val="24"/>
        </w:rPr>
      </w:pPr>
      <w:r w:rsidRPr="00D33D98">
        <w:rPr>
          <w:rFonts w:ascii="Arial" w:hAnsi="Arial" w:cs="Arial"/>
          <w:sz w:val="24"/>
        </w:rPr>
        <w:t>Los cuestionarios son una parte fundamental de las encuestas, y debido a que son baratos de crear y responder, son una opción muy accesible tanto para los investigadores como para sus correspon</w:t>
      </w:r>
      <w:r>
        <w:rPr>
          <w:rFonts w:ascii="Arial" w:hAnsi="Arial" w:cs="Arial"/>
          <w:sz w:val="24"/>
        </w:rPr>
        <w:t>sales o encuestadores de campo.</w:t>
      </w:r>
    </w:p>
    <w:p w14:paraId="03DF130B" w14:textId="77777777" w:rsidR="00D33D98" w:rsidRPr="00D33D98" w:rsidRDefault="00D33D98" w:rsidP="00D33D98">
      <w:pPr>
        <w:jc w:val="both"/>
        <w:rPr>
          <w:rFonts w:ascii="Arial" w:hAnsi="Arial" w:cs="Arial"/>
          <w:sz w:val="24"/>
        </w:rPr>
      </w:pPr>
      <w:r w:rsidRPr="00D33D98">
        <w:rPr>
          <w:rFonts w:ascii="Arial" w:hAnsi="Arial" w:cs="Arial"/>
          <w:sz w:val="24"/>
        </w:rPr>
        <w:t>Por lo general, los cuestionarios se utilizan para recoger respuestas sobre un acontecimiento o tema. Las respuestas recogidas pueden servir de base para la mejora de productos, matrices de toma de decisiones o estudios posteriores.</w:t>
      </w:r>
    </w:p>
    <w:p w14:paraId="6C572E07" w14:textId="6FCCDC36" w:rsidR="00D33D98" w:rsidRPr="00CA0AB1" w:rsidRDefault="00D33D98" w:rsidP="00CA0AB1">
      <w:pPr>
        <w:jc w:val="both"/>
        <w:rPr>
          <w:rFonts w:ascii="Arial" w:hAnsi="Arial" w:cs="Arial"/>
          <w:sz w:val="24"/>
        </w:rPr>
      </w:pPr>
      <w:r>
        <w:rPr>
          <w:rFonts w:ascii="Arial" w:hAnsi="Arial" w:cs="Arial"/>
          <w:sz w:val="24"/>
        </w:rPr>
        <w:t>Esta técnica de recolección da datos ayuda a poder abordar la obesidad infantil</w:t>
      </w:r>
      <w:r w:rsidR="00CA0AB1">
        <w:rPr>
          <w:rFonts w:ascii="Arial" w:hAnsi="Arial" w:cs="Arial"/>
          <w:sz w:val="24"/>
        </w:rPr>
        <w:t xml:space="preserve"> conociendo los factores de riesgo, realizando preguntas sobre su</w:t>
      </w:r>
      <w:r>
        <w:rPr>
          <w:rFonts w:ascii="Arial" w:hAnsi="Arial" w:cs="Arial"/>
          <w:sz w:val="24"/>
        </w:rPr>
        <w:t xml:space="preserve"> </w:t>
      </w:r>
      <w:r w:rsidR="00CA0AB1">
        <w:rPr>
          <w:rFonts w:ascii="Arial" w:hAnsi="Arial" w:cs="Arial"/>
          <w:sz w:val="24"/>
        </w:rPr>
        <w:t>e</w:t>
      </w:r>
      <w:r w:rsidR="00CA0AB1" w:rsidRPr="00CA0AB1">
        <w:rPr>
          <w:rFonts w:ascii="Arial" w:hAnsi="Arial" w:cs="Arial"/>
          <w:sz w:val="24"/>
        </w:rPr>
        <w:t>ntorno familiar,</w:t>
      </w:r>
      <w:r w:rsidR="006F7B92">
        <w:rPr>
          <w:rFonts w:ascii="Arial" w:hAnsi="Arial" w:cs="Arial"/>
          <w:sz w:val="24"/>
        </w:rPr>
        <w:t xml:space="preserve"> sobre los</w:t>
      </w:r>
      <w:r w:rsidR="00CA0AB1" w:rsidRPr="00CA0AB1">
        <w:rPr>
          <w:rFonts w:ascii="Arial" w:hAnsi="Arial" w:cs="Arial"/>
          <w:sz w:val="24"/>
        </w:rPr>
        <w:t xml:space="preserve"> alimentos saludables en e</w:t>
      </w:r>
      <w:r w:rsidR="00CA0AB1">
        <w:rPr>
          <w:rFonts w:ascii="Arial" w:hAnsi="Arial" w:cs="Arial"/>
          <w:sz w:val="24"/>
        </w:rPr>
        <w:t xml:space="preserve">l hogar, el nivel económico. Se pueden evaluar los </w:t>
      </w:r>
      <w:r w:rsidR="00CA0AB1" w:rsidRPr="00CA0AB1">
        <w:rPr>
          <w:rFonts w:ascii="Arial" w:hAnsi="Arial" w:cs="Arial"/>
          <w:sz w:val="24"/>
        </w:rPr>
        <w:t xml:space="preserve">hábitos </w:t>
      </w:r>
      <w:r w:rsidR="00CA0AB1">
        <w:rPr>
          <w:rFonts w:ascii="Arial" w:hAnsi="Arial" w:cs="Arial"/>
          <w:sz w:val="24"/>
        </w:rPr>
        <w:t>alimenticios y actividad física</w:t>
      </w:r>
      <w:r w:rsidR="00CA0AB1" w:rsidRPr="00CA0AB1">
        <w:rPr>
          <w:rFonts w:ascii="Arial" w:hAnsi="Arial" w:cs="Arial"/>
          <w:sz w:val="24"/>
        </w:rPr>
        <w:t xml:space="preserve"> </w:t>
      </w:r>
      <w:r w:rsidR="00CA0AB1">
        <w:rPr>
          <w:rFonts w:ascii="Arial" w:hAnsi="Arial" w:cs="Arial"/>
          <w:sz w:val="24"/>
        </w:rPr>
        <w:t>mediante l</w:t>
      </w:r>
      <w:r w:rsidR="00CA0AB1" w:rsidRPr="00CA0AB1">
        <w:rPr>
          <w:rFonts w:ascii="Arial" w:hAnsi="Arial" w:cs="Arial"/>
          <w:sz w:val="24"/>
        </w:rPr>
        <w:t>os cuestionari</w:t>
      </w:r>
      <w:r w:rsidR="00CA0AB1">
        <w:rPr>
          <w:rFonts w:ascii="Arial" w:hAnsi="Arial" w:cs="Arial"/>
          <w:sz w:val="24"/>
        </w:rPr>
        <w:t xml:space="preserve">os y </w:t>
      </w:r>
      <w:r w:rsidR="006F7B92">
        <w:rPr>
          <w:rFonts w:ascii="Arial" w:hAnsi="Arial" w:cs="Arial"/>
          <w:sz w:val="24"/>
        </w:rPr>
        <w:t xml:space="preserve">encuestas </w:t>
      </w:r>
      <w:r w:rsidR="006F7B92" w:rsidRPr="00CA0AB1">
        <w:rPr>
          <w:rFonts w:ascii="Arial" w:hAnsi="Arial" w:cs="Arial"/>
          <w:sz w:val="24"/>
        </w:rPr>
        <w:t>para</w:t>
      </w:r>
      <w:r w:rsidR="00CA0AB1" w:rsidRPr="00CA0AB1">
        <w:rPr>
          <w:rFonts w:ascii="Arial" w:hAnsi="Arial" w:cs="Arial"/>
          <w:sz w:val="24"/>
        </w:rPr>
        <w:t xml:space="preserve"> recopilar información sobre los hábitos alimenticios y los niveles de actividad física de los niños. </w:t>
      </w:r>
      <w:r w:rsidR="00CA0AB1">
        <w:rPr>
          <w:rFonts w:ascii="Arial" w:hAnsi="Arial" w:cs="Arial"/>
          <w:sz w:val="24"/>
        </w:rPr>
        <w:t>Incluyendo</w:t>
      </w:r>
      <w:r w:rsidR="00CA0AB1" w:rsidRPr="00CA0AB1">
        <w:rPr>
          <w:rFonts w:ascii="Arial" w:hAnsi="Arial" w:cs="Arial"/>
          <w:sz w:val="24"/>
        </w:rPr>
        <w:t xml:space="preserve"> preguntas sobre la frecuencia y cantidad de consumo de alimentos, </w:t>
      </w:r>
      <w:r w:rsidR="00CA0AB1">
        <w:rPr>
          <w:rFonts w:ascii="Arial" w:hAnsi="Arial" w:cs="Arial"/>
          <w:sz w:val="24"/>
        </w:rPr>
        <w:t>el consumo de comida chatarra</w:t>
      </w:r>
      <w:r w:rsidR="00CA0AB1" w:rsidRPr="00CA0AB1">
        <w:rPr>
          <w:rFonts w:ascii="Arial" w:hAnsi="Arial" w:cs="Arial"/>
          <w:sz w:val="24"/>
        </w:rPr>
        <w:t xml:space="preserve">, así como </w:t>
      </w:r>
      <w:r w:rsidR="00CA0AB1">
        <w:rPr>
          <w:rFonts w:ascii="Arial" w:hAnsi="Arial" w:cs="Arial"/>
          <w:sz w:val="24"/>
        </w:rPr>
        <w:t xml:space="preserve">el tiempo de </w:t>
      </w:r>
      <w:r w:rsidR="00CA0AB1" w:rsidRPr="00CA0AB1">
        <w:rPr>
          <w:rFonts w:ascii="Arial" w:hAnsi="Arial" w:cs="Arial"/>
          <w:sz w:val="24"/>
        </w:rPr>
        <w:t>actividades</w:t>
      </w:r>
      <w:r w:rsidR="00CA0AB1">
        <w:rPr>
          <w:rFonts w:ascii="Arial" w:hAnsi="Arial" w:cs="Arial"/>
          <w:sz w:val="24"/>
        </w:rPr>
        <w:t xml:space="preserve"> físicas</w:t>
      </w:r>
      <w:r w:rsidR="00CA0AB1" w:rsidRPr="00CA0AB1">
        <w:rPr>
          <w:rFonts w:ascii="Arial" w:hAnsi="Arial" w:cs="Arial"/>
          <w:sz w:val="24"/>
        </w:rPr>
        <w:t>,</w:t>
      </w:r>
      <w:r w:rsidR="00CA0AB1">
        <w:rPr>
          <w:rFonts w:ascii="Arial" w:hAnsi="Arial" w:cs="Arial"/>
          <w:sz w:val="24"/>
        </w:rPr>
        <w:t xml:space="preserve"> si se realiza algún deporte</w:t>
      </w:r>
      <w:r w:rsidR="006F7B92">
        <w:rPr>
          <w:rFonts w:ascii="Arial" w:hAnsi="Arial" w:cs="Arial"/>
          <w:sz w:val="24"/>
        </w:rPr>
        <w:t xml:space="preserve">, </w:t>
      </w:r>
      <w:r w:rsidR="00CA0AB1">
        <w:rPr>
          <w:rFonts w:ascii="Arial" w:hAnsi="Arial" w:cs="Arial"/>
          <w:sz w:val="24"/>
        </w:rPr>
        <w:t>el</w:t>
      </w:r>
      <w:r w:rsidR="006F7B92">
        <w:rPr>
          <w:rFonts w:ascii="Arial" w:hAnsi="Arial" w:cs="Arial"/>
          <w:sz w:val="24"/>
        </w:rPr>
        <w:t xml:space="preserve"> tiempo de pantalla, etc. </w:t>
      </w:r>
    </w:p>
    <w:p w14:paraId="33D98E9E" w14:textId="77777777" w:rsidR="006F7B92" w:rsidRPr="006F7B92" w:rsidRDefault="006F7B92" w:rsidP="006F7B92">
      <w:pPr>
        <w:jc w:val="both"/>
        <w:rPr>
          <w:rFonts w:ascii="Arial" w:hAnsi="Arial" w:cs="Arial"/>
          <w:sz w:val="24"/>
        </w:rPr>
      </w:pPr>
      <w:r w:rsidRPr="006F7B92">
        <w:rPr>
          <w:rFonts w:ascii="Arial" w:hAnsi="Arial" w:cs="Arial"/>
          <w:sz w:val="24"/>
        </w:rPr>
        <w:t>Análisis textual o de contenido</w:t>
      </w:r>
    </w:p>
    <w:p w14:paraId="276AB196" w14:textId="4146BBFF" w:rsidR="006F7B92" w:rsidRPr="006F7B92" w:rsidRDefault="006F7B92" w:rsidP="006F7B92">
      <w:pPr>
        <w:jc w:val="both"/>
        <w:rPr>
          <w:rFonts w:ascii="Arial" w:hAnsi="Arial" w:cs="Arial"/>
          <w:sz w:val="24"/>
        </w:rPr>
      </w:pPr>
      <w:r w:rsidRPr="006F7B92">
        <w:rPr>
          <w:rFonts w:ascii="Arial" w:hAnsi="Arial" w:cs="Arial"/>
          <w:sz w:val="24"/>
        </w:rPr>
        <w:t>El análisis de texto o de contenido es una técnica de recolección y análisis que se utiliza como parte de los métodos de rec</w:t>
      </w:r>
      <w:r>
        <w:rPr>
          <w:rFonts w:ascii="Arial" w:hAnsi="Arial" w:cs="Arial"/>
          <w:sz w:val="24"/>
        </w:rPr>
        <w:t xml:space="preserve">olección de datos secundarios. </w:t>
      </w:r>
    </w:p>
    <w:p w14:paraId="50D698AF" w14:textId="51A6ED31" w:rsidR="00574D84" w:rsidRDefault="006F7B92" w:rsidP="006F7B92">
      <w:pPr>
        <w:jc w:val="both"/>
        <w:rPr>
          <w:rFonts w:ascii="Arial" w:hAnsi="Arial" w:cs="Arial"/>
          <w:sz w:val="24"/>
        </w:rPr>
      </w:pPr>
      <w:r w:rsidRPr="006F7B92">
        <w:rPr>
          <w:rFonts w:ascii="Arial" w:hAnsi="Arial" w:cs="Arial"/>
          <w:sz w:val="24"/>
        </w:rPr>
        <w:t>Esta técnica permite investigar los cambios en los puntos de vista oficiales, institucionales u organizativos sobre un tema o área específicos, para documentar el contexto de ciertas prácticas o para investigar las experiencias y perspectivas de un grupo de individuos que, por ejemplo, han participado en una reflexión escrita.</w:t>
      </w:r>
    </w:p>
    <w:p w14:paraId="0BE65C8D" w14:textId="6E5F43A9" w:rsidR="006F7B92" w:rsidRPr="006F7B92" w:rsidRDefault="006F7B92" w:rsidP="006F7B92">
      <w:pPr>
        <w:jc w:val="both"/>
        <w:rPr>
          <w:rFonts w:ascii="Arial" w:hAnsi="Arial" w:cs="Arial"/>
          <w:sz w:val="24"/>
        </w:rPr>
      </w:pPr>
      <w:r>
        <w:rPr>
          <w:rFonts w:ascii="Arial" w:hAnsi="Arial" w:cs="Arial"/>
          <w:sz w:val="24"/>
        </w:rPr>
        <w:lastRenderedPageBreak/>
        <w:t>La técnica permite analizar</w:t>
      </w:r>
      <w:r w:rsidRPr="006F7B92">
        <w:rPr>
          <w:rFonts w:ascii="Arial" w:hAnsi="Arial" w:cs="Arial"/>
          <w:sz w:val="24"/>
        </w:rPr>
        <w:t xml:space="preserve"> textos relacionados con la obesidad infantil, como artículos de investigación,</w:t>
      </w:r>
      <w:r w:rsidR="0026320B">
        <w:rPr>
          <w:rFonts w:ascii="Arial" w:hAnsi="Arial" w:cs="Arial"/>
          <w:sz w:val="24"/>
        </w:rPr>
        <w:t xml:space="preserve"> PDF sobre el tema,</w:t>
      </w:r>
      <w:r w:rsidRPr="006F7B92">
        <w:rPr>
          <w:rFonts w:ascii="Arial" w:hAnsi="Arial" w:cs="Arial"/>
          <w:sz w:val="24"/>
        </w:rPr>
        <w:t xml:space="preserve"> informes</w:t>
      </w:r>
      <w:r w:rsidR="0026320B">
        <w:rPr>
          <w:rFonts w:ascii="Arial" w:hAnsi="Arial" w:cs="Arial"/>
          <w:sz w:val="24"/>
        </w:rPr>
        <w:t xml:space="preserve"> de secretaria</w:t>
      </w:r>
      <w:r w:rsidR="00643E70">
        <w:rPr>
          <w:rFonts w:ascii="Arial" w:hAnsi="Arial" w:cs="Arial"/>
          <w:sz w:val="24"/>
        </w:rPr>
        <w:t xml:space="preserve"> de salud de México</w:t>
      </w:r>
      <w:r w:rsidRPr="006F7B92">
        <w:rPr>
          <w:rFonts w:ascii="Arial" w:hAnsi="Arial" w:cs="Arial"/>
          <w:sz w:val="24"/>
        </w:rPr>
        <w:t xml:space="preserve">, testimonios personales y campañas de concientización, </w:t>
      </w:r>
      <w:r w:rsidR="00643E70">
        <w:rPr>
          <w:rFonts w:ascii="Arial" w:hAnsi="Arial" w:cs="Arial"/>
          <w:sz w:val="24"/>
        </w:rPr>
        <w:t xml:space="preserve">para así </w:t>
      </w:r>
      <w:r w:rsidRPr="006F7B92">
        <w:rPr>
          <w:rFonts w:ascii="Arial" w:hAnsi="Arial" w:cs="Arial"/>
          <w:sz w:val="24"/>
        </w:rPr>
        <w:t>identificar temas que se aborda y se comprende este problema de salud pública.</w:t>
      </w:r>
      <w:r w:rsidR="00643E70" w:rsidRPr="00643E70">
        <w:t xml:space="preserve"> </w:t>
      </w:r>
      <w:r w:rsidR="00643E70">
        <w:rPr>
          <w:rFonts w:ascii="Arial" w:hAnsi="Arial" w:cs="Arial"/>
          <w:sz w:val="24"/>
        </w:rPr>
        <w:t>Permite analizar cómo se informa</w:t>
      </w:r>
      <w:r w:rsidR="00643E70" w:rsidRPr="00643E70">
        <w:rPr>
          <w:rFonts w:ascii="Arial" w:hAnsi="Arial" w:cs="Arial"/>
          <w:sz w:val="24"/>
        </w:rPr>
        <w:t xml:space="preserve"> la obesidad infantil en los medios de comunicación, como la televisión, las redes sociales, los sitios web y los anuncios publicitarios. Se puede investigar cómo se presentan los alimentos y los estilos de vida</w:t>
      </w:r>
      <w:r w:rsidR="00643E70">
        <w:rPr>
          <w:rFonts w:ascii="Arial" w:hAnsi="Arial" w:cs="Arial"/>
          <w:sz w:val="24"/>
        </w:rPr>
        <w:t xml:space="preserve"> poco saludables y como se percibe</w:t>
      </w:r>
      <w:r w:rsidR="00643E70" w:rsidRPr="00643E70">
        <w:rPr>
          <w:rFonts w:ascii="Arial" w:hAnsi="Arial" w:cs="Arial"/>
          <w:sz w:val="24"/>
        </w:rPr>
        <w:t xml:space="preserve"> el peso corporal y la imagen corporal en general.</w:t>
      </w:r>
      <w:r w:rsidR="00643E70">
        <w:rPr>
          <w:rFonts w:ascii="Arial" w:hAnsi="Arial" w:cs="Arial"/>
          <w:sz w:val="24"/>
        </w:rPr>
        <w:t xml:space="preserve"> </w:t>
      </w:r>
    </w:p>
    <w:p w14:paraId="155441FB" w14:textId="77777777" w:rsidR="00574D84" w:rsidRDefault="00574D84" w:rsidP="00197CB1">
      <w:pPr>
        <w:jc w:val="both"/>
        <w:rPr>
          <w:rFonts w:ascii="Arial" w:hAnsi="Arial" w:cs="Arial"/>
          <w:sz w:val="32"/>
        </w:rPr>
      </w:pPr>
    </w:p>
    <w:p w14:paraId="6A792FA3" w14:textId="77777777" w:rsidR="00574D84" w:rsidRDefault="00574D84" w:rsidP="00197CB1">
      <w:pPr>
        <w:jc w:val="both"/>
        <w:rPr>
          <w:rFonts w:ascii="Arial" w:hAnsi="Arial" w:cs="Arial"/>
          <w:sz w:val="32"/>
        </w:rPr>
      </w:pPr>
    </w:p>
    <w:p w14:paraId="246C60B2" w14:textId="77777777" w:rsidR="00574D84" w:rsidRDefault="00574D84" w:rsidP="00197CB1">
      <w:pPr>
        <w:jc w:val="both"/>
        <w:rPr>
          <w:rFonts w:ascii="Arial" w:hAnsi="Arial" w:cs="Arial"/>
          <w:sz w:val="32"/>
        </w:rPr>
      </w:pPr>
    </w:p>
    <w:p w14:paraId="569FA7DB" w14:textId="46410036" w:rsidR="00574D84" w:rsidRDefault="00574D84" w:rsidP="00197CB1">
      <w:pPr>
        <w:jc w:val="both"/>
        <w:rPr>
          <w:rFonts w:ascii="Arial" w:hAnsi="Arial" w:cs="Arial"/>
          <w:sz w:val="32"/>
        </w:rPr>
      </w:pPr>
    </w:p>
    <w:p w14:paraId="46B1F6DA" w14:textId="3457DDDE" w:rsidR="00535847" w:rsidRDefault="00535847" w:rsidP="00197CB1">
      <w:pPr>
        <w:jc w:val="both"/>
        <w:rPr>
          <w:rFonts w:ascii="Arial" w:hAnsi="Arial" w:cs="Arial"/>
          <w:sz w:val="32"/>
        </w:rPr>
      </w:pPr>
    </w:p>
    <w:p w14:paraId="29E74ADE" w14:textId="292FE97C" w:rsidR="00535847" w:rsidRDefault="00535847" w:rsidP="00197CB1">
      <w:pPr>
        <w:jc w:val="both"/>
        <w:rPr>
          <w:rFonts w:ascii="Arial" w:hAnsi="Arial" w:cs="Arial"/>
          <w:sz w:val="32"/>
        </w:rPr>
      </w:pPr>
    </w:p>
    <w:p w14:paraId="2E1D14C9" w14:textId="77777777" w:rsidR="00535847" w:rsidRDefault="00535847" w:rsidP="00197CB1">
      <w:pPr>
        <w:jc w:val="both"/>
        <w:rPr>
          <w:rFonts w:ascii="Arial" w:hAnsi="Arial" w:cs="Arial"/>
          <w:sz w:val="32"/>
        </w:rPr>
      </w:pPr>
    </w:p>
    <w:p w14:paraId="5A024E0E" w14:textId="56C541E8" w:rsidR="00574D84" w:rsidRDefault="00574D84" w:rsidP="00197CB1">
      <w:pPr>
        <w:jc w:val="both"/>
        <w:rPr>
          <w:rFonts w:ascii="Arial" w:hAnsi="Arial" w:cs="Arial"/>
          <w:sz w:val="32"/>
        </w:rPr>
      </w:pPr>
    </w:p>
    <w:p w14:paraId="687E57F7" w14:textId="52019424" w:rsidR="00535847" w:rsidRDefault="00535847" w:rsidP="00197CB1">
      <w:pPr>
        <w:jc w:val="both"/>
        <w:rPr>
          <w:rFonts w:ascii="Arial" w:hAnsi="Arial" w:cs="Arial"/>
          <w:sz w:val="32"/>
        </w:rPr>
      </w:pPr>
    </w:p>
    <w:p w14:paraId="219D1B1F" w14:textId="23263946" w:rsidR="00535847" w:rsidRDefault="00535847" w:rsidP="00197CB1">
      <w:pPr>
        <w:jc w:val="both"/>
        <w:rPr>
          <w:rFonts w:ascii="Arial" w:hAnsi="Arial" w:cs="Arial"/>
          <w:sz w:val="32"/>
        </w:rPr>
      </w:pPr>
    </w:p>
    <w:p w14:paraId="0C6FF113" w14:textId="3D8013AF" w:rsidR="00535847" w:rsidRDefault="00535847" w:rsidP="00197CB1">
      <w:pPr>
        <w:jc w:val="both"/>
        <w:rPr>
          <w:rFonts w:ascii="Arial" w:hAnsi="Arial" w:cs="Arial"/>
          <w:sz w:val="32"/>
        </w:rPr>
      </w:pPr>
    </w:p>
    <w:p w14:paraId="757FF9BC" w14:textId="499CA758" w:rsidR="00535847" w:rsidRDefault="00535847" w:rsidP="00197CB1">
      <w:pPr>
        <w:jc w:val="both"/>
        <w:rPr>
          <w:rFonts w:ascii="Arial" w:hAnsi="Arial" w:cs="Arial"/>
          <w:sz w:val="32"/>
        </w:rPr>
      </w:pPr>
    </w:p>
    <w:p w14:paraId="19CCB329" w14:textId="5D01FDB7" w:rsidR="00535847" w:rsidRDefault="00535847" w:rsidP="00197CB1">
      <w:pPr>
        <w:jc w:val="both"/>
        <w:rPr>
          <w:rFonts w:ascii="Arial" w:hAnsi="Arial" w:cs="Arial"/>
          <w:sz w:val="32"/>
        </w:rPr>
      </w:pPr>
    </w:p>
    <w:p w14:paraId="306F3CCF" w14:textId="367C972F" w:rsidR="00535847" w:rsidRDefault="00535847" w:rsidP="00197CB1">
      <w:pPr>
        <w:jc w:val="both"/>
        <w:rPr>
          <w:rFonts w:ascii="Arial" w:hAnsi="Arial" w:cs="Arial"/>
          <w:sz w:val="32"/>
        </w:rPr>
      </w:pPr>
    </w:p>
    <w:p w14:paraId="64C0B293" w14:textId="4F8F9CB3" w:rsidR="00535847" w:rsidRDefault="00535847" w:rsidP="00197CB1">
      <w:pPr>
        <w:jc w:val="both"/>
        <w:rPr>
          <w:rFonts w:ascii="Arial" w:hAnsi="Arial" w:cs="Arial"/>
          <w:sz w:val="32"/>
        </w:rPr>
      </w:pPr>
    </w:p>
    <w:p w14:paraId="537B5D10" w14:textId="3EAE0714" w:rsidR="00535847" w:rsidRDefault="00535847" w:rsidP="00197CB1">
      <w:pPr>
        <w:jc w:val="both"/>
        <w:rPr>
          <w:rFonts w:ascii="Arial" w:hAnsi="Arial" w:cs="Arial"/>
          <w:sz w:val="32"/>
        </w:rPr>
      </w:pPr>
    </w:p>
    <w:p w14:paraId="1D193CB9" w14:textId="08AFFCB3" w:rsidR="00535847" w:rsidRDefault="00535847" w:rsidP="00197CB1">
      <w:pPr>
        <w:jc w:val="both"/>
        <w:rPr>
          <w:rFonts w:ascii="Arial" w:hAnsi="Arial" w:cs="Arial"/>
          <w:sz w:val="32"/>
        </w:rPr>
      </w:pPr>
    </w:p>
    <w:p w14:paraId="627E13B3" w14:textId="77777777" w:rsidR="00535847" w:rsidRDefault="00535847" w:rsidP="00197CB1">
      <w:pPr>
        <w:jc w:val="both"/>
        <w:rPr>
          <w:rFonts w:ascii="Arial" w:hAnsi="Arial" w:cs="Arial"/>
          <w:sz w:val="32"/>
        </w:rPr>
      </w:pPr>
    </w:p>
    <w:p w14:paraId="0156116B" w14:textId="0F7B0B10" w:rsidR="00B02ADC" w:rsidRPr="00E32E1B" w:rsidRDefault="003F26FE" w:rsidP="00E32E1B">
      <w:pPr>
        <w:pStyle w:val="Ttulo2"/>
        <w:rPr>
          <w:rFonts w:ascii="Arial" w:hAnsi="Arial" w:cs="Arial"/>
          <w:color w:val="auto"/>
          <w:sz w:val="32"/>
        </w:rPr>
      </w:pPr>
      <w:bookmarkStart w:id="13" w:name="_Toc170915832"/>
      <w:r w:rsidRPr="00E32E1B">
        <w:rPr>
          <w:rFonts w:ascii="Arial" w:hAnsi="Arial" w:cs="Arial"/>
          <w:color w:val="auto"/>
          <w:sz w:val="32"/>
        </w:rPr>
        <w:lastRenderedPageBreak/>
        <w:t>MÉTODO MIXTO</w:t>
      </w:r>
      <w:bookmarkEnd w:id="13"/>
    </w:p>
    <w:p w14:paraId="2B57CC37" w14:textId="5474C6B7" w:rsidR="003F26FE" w:rsidRPr="003F26FE" w:rsidRDefault="003F26FE" w:rsidP="003F26FE">
      <w:pPr>
        <w:jc w:val="both"/>
        <w:rPr>
          <w:rFonts w:ascii="Arial" w:hAnsi="Arial" w:cs="Arial"/>
          <w:sz w:val="24"/>
        </w:rPr>
      </w:pPr>
      <w:r w:rsidRPr="003F26FE">
        <w:rPr>
          <w:rFonts w:ascii="Arial" w:hAnsi="Arial" w:cs="Arial"/>
          <w:sz w:val="24"/>
        </w:rPr>
        <w:t>La investigación mixta es una metodología de investigación que consiste en recopilar, analizar e integrar tanto investigación</w:t>
      </w:r>
      <w:r w:rsidR="00806FD8">
        <w:rPr>
          <w:rFonts w:ascii="Arial" w:hAnsi="Arial" w:cs="Arial"/>
          <w:sz w:val="24"/>
        </w:rPr>
        <w:t xml:space="preserve"> cuantitativa como cualitativa.</w:t>
      </w:r>
    </w:p>
    <w:p w14:paraId="203DF74D" w14:textId="7470A10C" w:rsidR="003F26FE" w:rsidRPr="003F26FE" w:rsidRDefault="003F26FE" w:rsidP="003F26FE">
      <w:pPr>
        <w:jc w:val="both"/>
        <w:rPr>
          <w:rFonts w:ascii="Arial" w:hAnsi="Arial" w:cs="Arial"/>
          <w:sz w:val="24"/>
        </w:rPr>
      </w:pPr>
      <w:r w:rsidRPr="003F26FE">
        <w:rPr>
          <w:rFonts w:ascii="Arial" w:hAnsi="Arial" w:cs="Arial"/>
          <w:sz w:val="24"/>
        </w:rPr>
        <w:t>Este enfoque se utiliza cuando se requiere una mejor comprensión del problema de investigación, y que no te podría dar cada uno</w:t>
      </w:r>
      <w:r w:rsidR="00806FD8">
        <w:rPr>
          <w:rFonts w:ascii="Arial" w:hAnsi="Arial" w:cs="Arial"/>
          <w:sz w:val="24"/>
        </w:rPr>
        <w:t xml:space="preserve"> de estos métodos por separado.</w:t>
      </w:r>
    </w:p>
    <w:p w14:paraId="666EF4C4" w14:textId="4B0CE819" w:rsidR="003F26FE" w:rsidRPr="003F26FE" w:rsidRDefault="003F26FE" w:rsidP="003F26FE">
      <w:pPr>
        <w:jc w:val="both"/>
        <w:rPr>
          <w:rFonts w:ascii="Arial" w:hAnsi="Arial" w:cs="Arial"/>
          <w:sz w:val="24"/>
        </w:rPr>
      </w:pPr>
      <w:r w:rsidRPr="003F26FE">
        <w:rPr>
          <w:rFonts w:ascii="Arial" w:hAnsi="Arial" w:cs="Arial"/>
          <w:sz w:val="24"/>
        </w:rPr>
        <w:t xml:space="preserve">Los datos cuantitativos incluyen información cerrada como la que se utiliza para medir actitudes, por </w:t>
      </w:r>
      <w:r w:rsidR="00806FD8">
        <w:rPr>
          <w:rFonts w:ascii="Arial" w:hAnsi="Arial" w:cs="Arial"/>
          <w:sz w:val="24"/>
        </w:rPr>
        <w:t>ejemplo, escalas de puntuación.</w:t>
      </w:r>
    </w:p>
    <w:p w14:paraId="21DD5801" w14:textId="7FA2C4ED" w:rsidR="003F26FE" w:rsidRPr="003F26FE" w:rsidRDefault="003F26FE" w:rsidP="003F26FE">
      <w:pPr>
        <w:jc w:val="both"/>
        <w:rPr>
          <w:rFonts w:ascii="Arial" w:hAnsi="Arial" w:cs="Arial"/>
          <w:sz w:val="24"/>
        </w:rPr>
      </w:pPr>
      <w:r w:rsidRPr="003F26FE">
        <w:rPr>
          <w:rFonts w:ascii="Arial" w:hAnsi="Arial" w:cs="Arial"/>
          <w:sz w:val="24"/>
        </w:rPr>
        <w:t xml:space="preserve">El análisis de este tipo de datos consiste en analizar estadísticamente las puntuaciones recopiladas, por </w:t>
      </w:r>
      <w:r w:rsidR="00806FD8" w:rsidRPr="003F26FE">
        <w:rPr>
          <w:rFonts w:ascii="Arial" w:hAnsi="Arial" w:cs="Arial"/>
          <w:sz w:val="24"/>
        </w:rPr>
        <w:t>ejemplo,</w:t>
      </w:r>
      <w:r w:rsidRPr="003F26FE">
        <w:rPr>
          <w:rFonts w:ascii="Arial" w:hAnsi="Arial" w:cs="Arial"/>
          <w:sz w:val="24"/>
        </w:rPr>
        <w:t xml:space="preserve"> a través de encuestas, para responder a las preguntas de invest</w:t>
      </w:r>
      <w:r w:rsidR="00806FD8">
        <w:rPr>
          <w:rFonts w:ascii="Arial" w:hAnsi="Arial" w:cs="Arial"/>
          <w:sz w:val="24"/>
        </w:rPr>
        <w:t>igación o probar las hipótesis.</w:t>
      </w:r>
    </w:p>
    <w:p w14:paraId="045C2268" w14:textId="50F41070" w:rsidR="003F26FE" w:rsidRDefault="003F26FE" w:rsidP="003F26FE">
      <w:pPr>
        <w:jc w:val="both"/>
        <w:rPr>
          <w:rFonts w:ascii="Arial" w:hAnsi="Arial" w:cs="Arial"/>
          <w:sz w:val="24"/>
        </w:rPr>
      </w:pPr>
      <w:r w:rsidRPr="003F26FE">
        <w:rPr>
          <w:rFonts w:ascii="Arial" w:hAnsi="Arial" w:cs="Arial"/>
          <w:sz w:val="24"/>
        </w:rPr>
        <w:t>Los datos cualitativos son información abierta que el investigador suele recopilar mediante entrevistas, grupos de discusión y observaciones. El análisis de los datos cualitativos (palabras, textos o comportamientos) suele consistir en separarlos por categorías para conocer la diversidad de ideas reunidas du</w:t>
      </w:r>
      <w:r w:rsidR="00806FD8">
        <w:rPr>
          <w:rFonts w:ascii="Arial" w:hAnsi="Arial" w:cs="Arial"/>
          <w:sz w:val="24"/>
        </w:rPr>
        <w:t>rante la recopilación de datos.</w:t>
      </w:r>
    </w:p>
    <w:p w14:paraId="07116CE4" w14:textId="275C80B1" w:rsidR="00806FD8" w:rsidRPr="00806FD8" w:rsidRDefault="00806FD8" w:rsidP="00806FD8">
      <w:pPr>
        <w:jc w:val="both"/>
        <w:rPr>
          <w:rFonts w:ascii="Arial" w:hAnsi="Arial" w:cs="Arial"/>
          <w:sz w:val="24"/>
        </w:rPr>
      </w:pPr>
      <w:r w:rsidRPr="00806FD8">
        <w:rPr>
          <w:rFonts w:ascii="Arial" w:hAnsi="Arial" w:cs="Arial"/>
          <w:sz w:val="24"/>
        </w:rPr>
        <w:t>La inv</w:t>
      </w:r>
      <w:r>
        <w:rPr>
          <w:rFonts w:ascii="Arial" w:hAnsi="Arial" w:cs="Arial"/>
          <w:sz w:val="24"/>
        </w:rPr>
        <w:t>estigación mixta es ideal para:</w:t>
      </w:r>
    </w:p>
    <w:p w14:paraId="428B2B9D" w14:textId="77777777" w:rsidR="00806FD8" w:rsidRPr="00806FD8" w:rsidRDefault="00806FD8" w:rsidP="00806FD8">
      <w:pPr>
        <w:pStyle w:val="Prrafodelista"/>
        <w:numPr>
          <w:ilvl w:val="0"/>
          <w:numId w:val="25"/>
        </w:numPr>
        <w:jc w:val="both"/>
        <w:rPr>
          <w:rFonts w:ascii="Arial" w:hAnsi="Arial" w:cs="Arial"/>
          <w:sz w:val="24"/>
        </w:rPr>
      </w:pPr>
      <w:r w:rsidRPr="00806FD8">
        <w:rPr>
          <w:rFonts w:ascii="Arial" w:hAnsi="Arial" w:cs="Arial"/>
          <w:sz w:val="24"/>
        </w:rPr>
        <w:t>Cuando se quiere validar o corroborar los resultados obtenidos con otros métodos.</w:t>
      </w:r>
    </w:p>
    <w:p w14:paraId="7014F622" w14:textId="77777777" w:rsidR="00806FD8" w:rsidRPr="00806FD8" w:rsidRDefault="00806FD8" w:rsidP="00806FD8">
      <w:pPr>
        <w:pStyle w:val="Prrafodelista"/>
        <w:numPr>
          <w:ilvl w:val="0"/>
          <w:numId w:val="25"/>
        </w:numPr>
        <w:jc w:val="both"/>
        <w:rPr>
          <w:rFonts w:ascii="Arial" w:hAnsi="Arial" w:cs="Arial"/>
          <w:sz w:val="24"/>
        </w:rPr>
      </w:pPr>
      <w:r w:rsidRPr="00806FD8">
        <w:rPr>
          <w:rFonts w:ascii="Arial" w:hAnsi="Arial" w:cs="Arial"/>
          <w:sz w:val="24"/>
        </w:rPr>
        <w:t>Cuando se necesita utilizar un método para informar a otro. Por ejemplo, cuando se sabe poco sobre un tema y es necesario conocer primero qué variables estudiar a través de la investigación cualitativa para luego estudiar esas variables con una muestra amplia de individuos utilizando la investigación cuantitativa.</w:t>
      </w:r>
    </w:p>
    <w:p w14:paraId="3E276F3B" w14:textId="6F3356DB" w:rsidR="00806FD8" w:rsidRPr="00806FD8" w:rsidRDefault="00806FD8" w:rsidP="00806FD8">
      <w:pPr>
        <w:pStyle w:val="Prrafodelista"/>
        <w:numPr>
          <w:ilvl w:val="0"/>
          <w:numId w:val="25"/>
        </w:numPr>
        <w:jc w:val="both"/>
        <w:rPr>
          <w:rFonts w:ascii="Arial" w:hAnsi="Arial" w:cs="Arial"/>
          <w:sz w:val="24"/>
        </w:rPr>
      </w:pPr>
      <w:r w:rsidRPr="00806FD8">
        <w:rPr>
          <w:rFonts w:ascii="Arial" w:hAnsi="Arial" w:cs="Arial"/>
          <w:sz w:val="24"/>
        </w:rPr>
        <w:t>Cuando se quiere analizar continuamente una pregunta de investigación desde diferentes ángulos, y aclarar hallazgos inesperados y/o posibles contradicciones.</w:t>
      </w:r>
    </w:p>
    <w:p w14:paraId="7FBC5068" w14:textId="174FB53B" w:rsidR="003F26FE" w:rsidRDefault="003F26FE" w:rsidP="00806FD8">
      <w:pPr>
        <w:pStyle w:val="Prrafodelista"/>
        <w:numPr>
          <w:ilvl w:val="0"/>
          <w:numId w:val="25"/>
        </w:numPr>
        <w:jc w:val="both"/>
        <w:rPr>
          <w:rFonts w:ascii="Arial" w:hAnsi="Arial" w:cs="Arial"/>
          <w:sz w:val="24"/>
        </w:rPr>
      </w:pPr>
      <w:r w:rsidRPr="00806FD8">
        <w:rPr>
          <w:rFonts w:ascii="Arial" w:hAnsi="Arial" w:cs="Arial"/>
          <w:sz w:val="24"/>
        </w:rPr>
        <w:t>Al realizar una investigación mixta, tanto de datos cuantitativos y cualitativos, el investigador gana amplitud y profundidad en la comprensión y corroboración, a la vez que compensa las debilidades inherentes del uso de cada enfoque por separado.</w:t>
      </w:r>
    </w:p>
    <w:p w14:paraId="67E864A2" w14:textId="23B65255" w:rsidR="00806FD8" w:rsidRPr="00806FD8" w:rsidRDefault="00806FD8" w:rsidP="00806FD8">
      <w:pPr>
        <w:pStyle w:val="Prrafodelista"/>
        <w:numPr>
          <w:ilvl w:val="0"/>
          <w:numId w:val="25"/>
        </w:numPr>
        <w:jc w:val="both"/>
        <w:rPr>
          <w:rFonts w:ascii="Arial" w:hAnsi="Arial" w:cs="Arial"/>
          <w:sz w:val="24"/>
        </w:rPr>
      </w:pPr>
      <w:r>
        <w:rPr>
          <w:rFonts w:ascii="Arial" w:hAnsi="Arial" w:cs="Arial"/>
          <w:sz w:val="24"/>
        </w:rPr>
        <w:t>C</w:t>
      </w:r>
      <w:r w:rsidRPr="00806FD8">
        <w:rPr>
          <w:rFonts w:ascii="Arial" w:hAnsi="Arial" w:cs="Arial"/>
          <w:sz w:val="24"/>
        </w:rPr>
        <w:t>uando se quiere elaborar, clarificar o construir sobre los hallazgos de otros métodos.</w:t>
      </w:r>
    </w:p>
    <w:p w14:paraId="08956FFF" w14:textId="19EBA241" w:rsidR="00F0121D" w:rsidRPr="00F0121D" w:rsidRDefault="00F0121D" w:rsidP="00F0121D">
      <w:pPr>
        <w:jc w:val="both"/>
        <w:rPr>
          <w:rFonts w:ascii="Arial" w:hAnsi="Arial" w:cs="Arial"/>
          <w:sz w:val="24"/>
        </w:rPr>
      </w:pPr>
      <w:r w:rsidRPr="00F0121D">
        <w:rPr>
          <w:rFonts w:ascii="Arial" w:hAnsi="Arial" w:cs="Arial"/>
          <w:sz w:val="24"/>
        </w:rPr>
        <w:t xml:space="preserve">El método </w:t>
      </w:r>
      <w:r w:rsidR="000B0017">
        <w:rPr>
          <w:rFonts w:ascii="Arial" w:hAnsi="Arial" w:cs="Arial"/>
          <w:sz w:val="24"/>
        </w:rPr>
        <w:t>de investigación cualitativo</w:t>
      </w:r>
      <w:r w:rsidRPr="00F0121D">
        <w:rPr>
          <w:rFonts w:ascii="Arial" w:hAnsi="Arial" w:cs="Arial"/>
          <w:sz w:val="24"/>
        </w:rPr>
        <w:t xml:space="preserve"> ayuda a entender la obesidad infantil de una manera má</w:t>
      </w:r>
      <w:r w:rsidR="00DF5F21">
        <w:rPr>
          <w:rFonts w:ascii="Arial" w:hAnsi="Arial" w:cs="Arial"/>
          <w:sz w:val="24"/>
        </w:rPr>
        <w:t>s profunda. Nos permite identificar</w:t>
      </w:r>
      <w:r w:rsidR="00503931">
        <w:rPr>
          <w:rFonts w:ascii="Arial" w:hAnsi="Arial" w:cs="Arial"/>
          <w:sz w:val="24"/>
        </w:rPr>
        <w:t xml:space="preserve"> como los niños y sus familias</w:t>
      </w:r>
      <w:r w:rsidRPr="00F0121D">
        <w:rPr>
          <w:rFonts w:ascii="Arial" w:hAnsi="Arial" w:cs="Arial"/>
          <w:sz w:val="24"/>
        </w:rPr>
        <w:t xml:space="preserve"> se sienten y qué</w:t>
      </w:r>
      <w:r w:rsidR="00503931">
        <w:rPr>
          <w:rFonts w:ascii="Arial" w:hAnsi="Arial" w:cs="Arial"/>
          <w:sz w:val="24"/>
        </w:rPr>
        <w:t xml:space="preserve"> es lo que</w:t>
      </w:r>
      <w:r w:rsidRPr="00F0121D">
        <w:rPr>
          <w:rFonts w:ascii="Arial" w:hAnsi="Arial" w:cs="Arial"/>
          <w:sz w:val="24"/>
        </w:rPr>
        <w:t xml:space="preserve"> piensan sobre la obesidad.</w:t>
      </w:r>
      <w:r w:rsidR="00503931">
        <w:rPr>
          <w:rFonts w:ascii="Arial" w:hAnsi="Arial" w:cs="Arial"/>
          <w:sz w:val="24"/>
        </w:rPr>
        <w:t xml:space="preserve"> Para así tener una </w:t>
      </w:r>
      <w:r w:rsidR="00503931" w:rsidRPr="00503931">
        <w:rPr>
          <w:rFonts w:ascii="Arial" w:hAnsi="Arial" w:cs="Arial"/>
          <w:sz w:val="24"/>
        </w:rPr>
        <w:t>comprensión más profunda de cómo la obesidad afecta a los niños en su vida cotidiana, incluyendo sus relaciones sociales, emociones y autoimagen.</w:t>
      </w:r>
      <w:r w:rsidRPr="00F0121D">
        <w:rPr>
          <w:rFonts w:ascii="Arial" w:hAnsi="Arial" w:cs="Arial"/>
          <w:sz w:val="24"/>
        </w:rPr>
        <w:t xml:space="preserve"> También nos ayuda a ver cómo la cultura y las costumbres de cada comunidad pueden afectar la forma en que los niños comen y se ejercitan</w:t>
      </w:r>
      <w:r>
        <w:rPr>
          <w:rFonts w:ascii="Arial" w:hAnsi="Arial" w:cs="Arial"/>
          <w:sz w:val="24"/>
        </w:rPr>
        <w:t>.</w:t>
      </w:r>
    </w:p>
    <w:p w14:paraId="6F92DF0D" w14:textId="3E6EA9AC" w:rsidR="00F0121D" w:rsidRPr="00F0121D" w:rsidRDefault="00F0121D" w:rsidP="00F0121D">
      <w:pPr>
        <w:jc w:val="both"/>
        <w:rPr>
          <w:rFonts w:ascii="Arial" w:hAnsi="Arial" w:cs="Arial"/>
          <w:sz w:val="24"/>
        </w:rPr>
      </w:pPr>
      <w:r w:rsidRPr="00F0121D">
        <w:rPr>
          <w:rFonts w:ascii="Arial" w:hAnsi="Arial" w:cs="Arial"/>
          <w:sz w:val="24"/>
        </w:rPr>
        <w:lastRenderedPageBreak/>
        <w:t>Con este método, podemos descubrir qué cosas hacen que algunos niños sean más propensos a tener obesidad</w:t>
      </w:r>
      <w:r w:rsidR="00503931">
        <w:rPr>
          <w:rFonts w:ascii="Arial" w:hAnsi="Arial" w:cs="Arial"/>
          <w:sz w:val="24"/>
        </w:rPr>
        <w:t xml:space="preserve">, como son los </w:t>
      </w:r>
      <w:r w:rsidR="00503931" w:rsidRPr="00503931">
        <w:rPr>
          <w:rFonts w:ascii="Arial" w:hAnsi="Arial" w:cs="Arial"/>
          <w:sz w:val="24"/>
        </w:rPr>
        <w:t>factores familiares, sociales, económicos y culturales que influyen en los hábitos alime</w:t>
      </w:r>
      <w:r w:rsidR="00503931">
        <w:rPr>
          <w:rFonts w:ascii="Arial" w:hAnsi="Arial" w:cs="Arial"/>
          <w:sz w:val="24"/>
        </w:rPr>
        <w:t>nticios, de ejercicio de los niños</w:t>
      </w:r>
      <w:r w:rsidRPr="00F0121D">
        <w:rPr>
          <w:rFonts w:ascii="Arial" w:hAnsi="Arial" w:cs="Arial"/>
          <w:sz w:val="24"/>
        </w:rPr>
        <w:t xml:space="preserve"> y qué cosas pueden ayudarles a mantenerse saludables. También nos ayuda a entender qué puede dificultar que las familias cambien sus hábitos alimenticios y de ejercicio, y cómo podemos ayudar</w:t>
      </w:r>
      <w:r>
        <w:rPr>
          <w:rFonts w:ascii="Arial" w:hAnsi="Arial" w:cs="Arial"/>
          <w:sz w:val="24"/>
        </w:rPr>
        <w:t>los de la mejor manera posible.</w:t>
      </w:r>
    </w:p>
    <w:p w14:paraId="0DD27564" w14:textId="2F591DE2" w:rsidR="00F0121D" w:rsidRDefault="00503931" w:rsidP="00F0121D">
      <w:pPr>
        <w:jc w:val="both"/>
        <w:rPr>
          <w:rFonts w:ascii="Arial" w:hAnsi="Arial" w:cs="Arial"/>
          <w:sz w:val="24"/>
        </w:rPr>
      </w:pPr>
      <w:r>
        <w:rPr>
          <w:rFonts w:ascii="Arial" w:hAnsi="Arial" w:cs="Arial"/>
          <w:sz w:val="24"/>
        </w:rPr>
        <w:t>E</w:t>
      </w:r>
      <w:r w:rsidR="00F0121D" w:rsidRPr="00F0121D">
        <w:rPr>
          <w:rFonts w:ascii="Arial" w:hAnsi="Arial" w:cs="Arial"/>
          <w:sz w:val="24"/>
        </w:rPr>
        <w:t>l método cualitativo nos ayuda a entender la obesidad infantil desde diferentes perspectivas y nos permite encontrar formas de ayudar a los niños y sus familias a vivir vidas más saludables.</w:t>
      </w:r>
    </w:p>
    <w:p w14:paraId="08DC3C60" w14:textId="61B0EE37" w:rsidR="00173A42" w:rsidRDefault="00173A42" w:rsidP="00F0121D">
      <w:pPr>
        <w:jc w:val="both"/>
        <w:rPr>
          <w:rFonts w:ascii="Arial" w:hAnsi="Arial" w:cs="Arial"/>
          <w:sz w:val="24"/>
        </w:rPr>
      </w:pPr>
      <w:r>
        <w:rPr>
          <w:rFonts w:ascii="Arial" w:hAnsi="Arial" w:cs="Arial"/>
          <w:sz w:val="24"/>
        </w:rPr>
        <w:t>El método cuantitativo permite la u</w:t>
      </w:r>
      <w:r w:rsidRPr="00173A42">
        <w:rPr>
          <w:rFonts w:ascii="Arial" w:hAnsi="Arial" w:cs="Arial"/>
          <w:sz w:val="24"/>
        </w:rPr>
        <w:t>tilización de in</w:t>
      </w:r>
      <w:r>
        <w:rPr>
          <w:rFonts w:ascii="Arial" w:hAnsi="Arial" w:cs="Arial"/>
          <w:sz w:val="24"/>
        </w:rPr>
        <w:t>strumentos</w:t>
      </w:r>
      <w:r w:rsidRPr="00173A42">
        <w:rPr>
          <w:rFonts w:ascii="Arial" w:hAnsi="Arial" w:cs="Arial"/>
          <w:sz w:val="24"/>
        </w:rPr>
        <w:t xml:space="preserve"> para recopilar datos de grandes muestras de niños.</w:t>
      </w:r>
      <w:r>
        <w:rPr>
          <w:rFonts w:ascii="Arial" w:hAnsi="Arial" w:cs="Arial"/>
          <w:sz w:val="24"/>
        </w:rPr>
        <w:t xml:space="preserve"> La realización de encuestas </w:t>
      </w:r>
      <w:r w:rsidRPr="00173A42">
        <w:rPr>
          <w:rFonts w:ascii="Arial" w:hAnsi="Arial" w:cs="Arial"/>
          <w:sz w:val="24"/>
        </w:rPr>
        <w:t>para obtener información sobre los hábitos alimenticios, niveles de actividad física, tiempo de pantalla y factores</w:t>
      </w:r>
      <w:r>
        <w:rPr>
          <w:rFonts w:ascii="Arial" w:hAnsi="Arial" w:cs="Arial"/>
          <w:sz w:val="24"/>
        </w:rPr>
        <w:t xml:space="preserve"> que afecten entorno a la obesidad</w:t>
      </w:r>
      <w:r w:rsidR="00AB2815">
        <w:rPr>
          <w:rFonts w:ascii="Arial" w:hAnsi="Arial" w:cs="Arial"/>
          <w:sz w:val="24"/>
        </w:rPr>
        <w:t>.</w:t>
      </w:r>
    </w:p>
    <w:p w14:paraId="622DEB88" w14:textId="4AD62179" w:rsidR="00173A42" w:rsidRPr="00F0121D" w:rsidRDefault="00173A42" w:rsidP="00AB2815">
      <w:pPr>
        <w:jc w:val="both"/>
        <w:rPr>
          <w:rFonts w:ascii="Arial" w:hAnsi="Arial" w:cs="Arial"/>
          <w:sz w:val="24"/>
        </w:rPr>
      </w:pPr>
      <w:r>
        <w:rPr>
          <w:rFonts w:ascii="Arial" w:hAnsi="Arial" w:cs="Arial"/>
          <w:sz w:val="24"/>
        </w:rPr>
        <w:t xml:space="preserve">Permite realizar </w:t>
      </w:r>
      <w:r w:rsidRPr="00173A42">
        <w:rPr>
          <w:rFonts w:ascii="Arial" w:hAnsi="Arial" w:cs="Arial"/>
          <w:sz w:val="24"/>
        </w:rPr>
        <w:t xml:space="preserve">entrevistas con padres para entender </w:t>
      </w:r>
      <w:r>
        <w:rPr>
          <w:rFonts w:ascii="Arial" w:hAnsi="Arial" w:cs="Arial"/>
          <w:sz w:val="24"/>
        </w:rPr>
        <w:t xml:space="preserve">las complicaciones </w:t>
      </w:r>
      <w:r w:rsidRPr="00173A42">
        <w:rPr>
          <w:rFonts w:ascii="Arial" w:hAnsi="Arial" w:cs="Arial"/>
          <w:sz w:val="24"/>
        </w:rPr>
        <w:t xml:space="preserve">y </w:t>
      </w:r>
      <w:r>
        <w:rPr>
          <w:rFonts w:ascii="Arial" w:hAnsi="Arial" w:cs="Arial"/>
          <w:sz w:val="24"/>
        </w:rPr>
        <w:t>lo que facilita poder</w:t>
      </w:r>
      <w:r w:rsidRPr="00173A42">
        <w:rPr>
          <w:rFonts w:ascii="Arial" w:hAnsi="Arial" w:cs="Arial"/>
          <w:sz w:val="24"/>
        </w:rPr>
        <w:t xml:space="preserve"> proporcionar una dieta saludable y oportunidades de actividad física a sus hijos.</w:t>
      </w:r>
      <w:r w:rsidR="00AB2815">
        <w:rPr>
          <w:rFonts w:ascii="Arial" w:hAnsi="Arial" w:cs="Arial"/>
          <w:sz w:val="24"/>
        </w:rPr>
        <w:t xml:space="preserve"> Así como también estudios </w:t>
      </w:r>
      <w:r w:rsidR="00AB2815" w:rsidRPr="00AB2815">
        <w:rPr>
          <w:rFonts w:ascii="Arial" w:hAnsi="Arial" w:cs="Arial"/>
          <w:sz w:val="24"/>
        </w:rPr>
        <w:t>que recogen datos para analizar la prevalencia de la obesidad inf</w:t>
      </w:r>
      <w:r w:rsidR="00AB2815">
        <w:rPr>
          <w:rFonts w:ascii="Arial" w:hAnsi="Arial" w:cs="Arial"/>
          <w:sz w:val="24"/>
        </w:rPr>
        <w:t xml:space="preserve">antil y sus factores asociados. </w:t>
      </w:r>
      <w:r w:rsidR="00AB2815" w:rsidRPr="00AB2815">
        <w:rPr>
          <w:rFonts w:ascii="Arial" w:hAnsi="Arial" w:cs="Arial"/>
          <w:sz w:val="24"/>
        </w:rPr>
        <w:t>Realizar un estudio en varias escuelas para medir el índice de masa corporal (</w:t>
      </w:r>
      <w:proofErr w:type="spellStart"/>
      <w:r w:rsidR="00AB2815" w:rsidRPr="00AB2815">
        <w:rPr>
          <w:rFonts w:ascii="Arial" w:hAnsi="Arial" w:cs="Arial"/>
          <w:sz w:val="24"/>
        </w:rPr>
        <w:t>IMC</w:t>
      </w:r>
      <w:proofErr w:type="spellEnd"/>
      <w:r w:rsidR="00AB2815" w:rsidRPr="00AB2815">
        <w:rPr>
          <w:rFonts w:ascii="Arial" w:hAnsi="Arial" w:cs="Arial"/>
          <w:sz w:val="24"/>
        </w:rPr>
        <w:t>) de los niños y recopilar datos sobre sus dietas y actividad física.</w:t>
      </w:r>
    </w:p>
    <w:p w14:paraId="7885DDD3" w14:textId="1AFBD1D3" w:rsidR="00A8736A" w:rsidRDefault="00A8736A" w:rsidP="00197CB1">
      <w:pPr>
        <w:jc w:val="both"/>
        <w:rPr>
          <w:rFonts w:ascii="Arial" w:hAnsi="Arial" w:cs="Arial"/>
          <w:sz w:val="32"/>
        </w:rPr>
      </w:pPr>
    </w:p>
    <w:p w14:paraId="6F79EC91" w14:textId="77777777" w:rsidR="00A8736A" w:rsidRDefault="00A8736A" w:rsidP="00197CB1">
      <w:pPr>
        <w:jc w:val="both"/>
        <w:rPr>
          <w:rFonts w:ascii="Arial" w:hAnsi="Arial" w:cs="Arial"/>
          <w:sz w:val="32"/>
        </w:rPr>
      </w:pPr>
    </w:p>
    <w:p w14:paraId="21DF36D8" w14:textId="7FADA901" w:rsidR="00A8736A" w:rsidRDefault="00A8736A" w:rsidP="00197CB1">
      <w:pPr>
        <w:jc w:val="both"/>
        <w:rPr>
          <w:rFonts w:ascii="Arial" w:hAnsi="Arial" w:cs="Arial"/>
          <w:sz w:val="32"/>
        </w:rPr>
      </w:pPr>
    </w:p>
    <w:p w14:paraId="44397CE1" w14:textId="77777777" w:rsidR="002A0E24" w:rsidRDefault="002A0E24" w:rsidP="00197CB1">
      <w:pPr>
        <w:jc w:val="both"/>
        <w:rPr>
          <w:rFonts w:ascii="Arial" w:hAnsi="Arial" w:cs="Arial"/>
          <w:sz w:val="32"/>
        </w:rPr>
      </w:pPr>
    </w:p>
    <w:p w14:paraId="583E4832" w14:textId="77777777" w:rsidR="00A8736A" w:rsidRDefault="00A8736A" w:rsidP="00197CB1">
      <w:pPr>
        <w:jc w:val="both"/>
        <w:rPr>
          <w:rFonts w:ascii="Arial" w:hAnsi="Arial" w:cs="Arial"/>
          <w:sz w:val="32"/>
        </w:rPr>
      </w:pPr>
    </w:p>
    <w:p w14:paraId="7663ABEF" w14:textId="77777777" w:rsidR="00A8736A" w:rsidRDefault="00A8736A" w:rsidP="00197CB1">
      <w:pPr>
        <w:jc w:val="both"/>
        <w:rPr>
          <w:rFonts w:ascii="Arial" w:hAnsi="Arial" w:cs="Arial"/>
          <w:sz w:val="32"/>
        </w:rPr>
      </w:pPr>
    </w:p>
    <w:p w14:paraId="559E58E9" w14:textId="77777777" w:rsidR="00A8736A" w:rsidRDefault="00A8736A" w:rsidP="00197CB1">
      <w:pPr>
        <w:jc w:val="both"/>
        <w:rPr>
          <w:rFonts w:ascii="Arial" w:hAnsi="Arial" w:cs="Arial"/>
          <w:sz w:val="32"/>
        </w:rPr>
      </w:pPr>
    </w:p>
    <w:p w14:paraId="76C1078F" w14:textId="3240DA1B" w:rsidR="00A8736A" w:rsidRDefault="00A8736A" w:rsidP="00197CB1">
      <w:pPr>
        <w:jc w:val="both"/>
        <w:rPr>
          <w:rFonts w:ascii="Arial" w:hAnsi="Arial" w:cs="Arial"/>
          <w:sz w:val="32"/>
        </w:rPr>
      </w:pPr>
    </w:p>
    <w:p w14:paraId="7CFC1E2A" w14:textId="6F1E21B9" w:rsidR="00055C44" w:rsidRDefault="00055C44" w:rsidP="00197CB1">
      <w:pPr>
        <w:jc w:val="both"/>
        <w:rPr>
          <w:rFonts w:ascii="Arial" w:hAnsi="Arial" w:cs="Arial"/>
          <w:sz w:val="32"/>
        </w:rPr>
      </w:pPr>
    </w:p>
    <w:p w14:paraId="7200A8C5" w14:textId="1E57836E" w:rsidR="00055C44" w:rsidRDefault="00055C44" w:rsidP="00197CB1">
      <w:pPr>
        <w:jc w:val="both"/>
        <w:rPr>
          <w:rFonts w:ascii="Arial" w:hAnsi="Arial" w:cs="Arial"/>
          <w:sz w:val="32"/>
        </w:rPr>
      </w:pPr>
    </w:p>
    <w:p w14:paraId="1E59E22A" w14:textId="77777777" w:rsidR="00055C44" w:rsidRDefault="00055C44" w:rsidP="00197CB1">
      <w:pPr>
        <w:jc w:val="both"/>
        <w:rPr>
          <w:rFonts w:ascii="Arial" w:hAnsi="Arial" w:cs="Arial"/>
          <w:sz w:val="32"/>
        </w:rPr>
      </w:pPr>
    </w:p>
    <w:p w14:paraId="1341D128" w14:textId="77777777" w:rsidR="00E32E1B" w:rsidRDefault="00E32E1B" w:rsidP="00197CB1">
      <w:pPr>
        <w:jc w:val="both"/>
        <w:rPr>
          <w:rFonts w:ascii="Arial" w:hAnsi="Arial" w:cs="Arial"/>
          <w:sz w:val="32"/>
        </w:rPr>
      </w:pPr>
    </w:p>
    <w:p w14:paraId="3A999334" w14:textId="7946268C" w:rsidR="00DF5F21" w:rsidRDefault="00B264C3" w:rsidP="00197CB1">
      <w:pPr>
        <w:jc w:val="both"/>
        <w:rPr>
          <w:rFonts w:ascii="Arial" w:hAnsi="Arial" w:cs="Arial"/>
          <w:sz w:val="32"/>
        </w:rPr>
      </w:pPr>
      <w:bookmarkStart w:id="14" w:name="_Toc170915833"/>
      <w:r w:rsidRPr="00E32E1B">
        <w:rPr>
          <w:rStyle w:val="Ttulo1Car"/>
          <w:rFonts w:ascii="Arial" w:hAnsi="Arial" w:cs="Arial"/>
          <w:color w:val="auto"/>
        </w:rPr>
        <w:lastRenderedPageBreak/>
        <w:t>TIPO DE INVESTIGACIÓN</w:t>
      </w:r>
      <w:bookmarkEnd w:id="14"/>
      <w:r>
        <w:rPr>
          <w:rFonts w:ascii="Arial" w:hAnsi="Arial" w:cs="Arial"/>
          <w:sz w:val="32"/>
        </w:rPr>
        <w:t>:</w:t>
      </w:r>
    </w:p>
    <w:p w14:paraId="7074FCE2" w14:textId="77777777" w:rsidR="00DF5F21" w:rsidRDefault="00DF5F21" w:rsidP="00197CB1">
      <w:pPr>
        <w:jc w:val="both"/>
        <w:rPr>
          <w:rFonts w:ascii="Arial" w:hAnsi="Arial" w:cs="Arial"/>
          <w:sz w:val="32"/>
        </w:rPr>
      </w:pPr>
    </w:p>
    <w:p w14:paraId="542DE5EA" w14:textId="6DFDBF1C" w:rsidR="00AF406B" w:rsidRPr="00E32E1B" w:rsidRDefault="00AF406B" w:rsidP="00E32E1B">
      <w:pPr>
        <w:pStyle w:val="Ttulo2"/>
        <w:rPr>
          <w:rFonts w:ascii="Arial" w:hAnsi="Arial" w:cs="Arial"/>
          <w:color w:val="auto"/>
          <w:sz w:val="32"/>
        </w:rPr>
      </w:pPr>
      <w:bookmarkStart w:id="15" w:name="_Toc170915834"/>
      <w:r w:rsidRPr="00E32E1B">
        <w:rPr>
          <w:rFonts w:ascii="Arial" w:hAnsi="Arial" w:cs="Arial"/>
          <w:color w:val="auto"/>
          <w:sz w:val="32"/>
        </w:rPr>
        <w:t>Ubicación de investigación</w:t>
      </w:r>
      <w:bookmarkEnd w:id="15"/>
      <w:r w:rsidRPr="00E32E1B">
        <w:rPr>
          <w:rFonts w:ascii="Arial" w:hAnsi="Arial" w:cs="Arial"/>
          <w:color w:val="auto"/>
          <w:sz w:val="32"/>
        </w:rPr>
        <w:t xml:space="preserve"> </w:t>
      </w:r>
    </w:p>
    <w:p w14:paraId="5A57A055" w14:textId="1BC5F30F" w:rsidR="00AF406B" w:rsidRPr="000B0017" w:rsidRDefault="00AF406B" w:rsidP="00197CB1">
      <w:pPr>
        <w:jc w:val="both"/>
        <w:rPr>
          <w:rFonts w:ascii="Arial" w:hAnsi="Arial" w:cs="Arial"/>
          <w:sz w:val="24"/>
        </w:rPr>
      </w:pPr>
      <w:r w:rsidRPr="000B0017">
        <w:rPr>
          <w:rFonts w:ascii="Arial" w:hAnsi="Arial" w:cs="Arial"/>
          <w:sz w:val="24"/>
        </w:rPr>
        <w:t>Materia: Alimentación.</w:t>
      </w:r>
    </w:p>
    <w:p w14:paraId="140A5726" w14:textId="59EE39D2" w:rsidR="00AF406B" w:rsidRPr="000B0017" w:rsidRDefault="00AF406B" w:rsidP="00197CB1">
      <w:pPr>
        <w:jc w:val="both"/>
        <w:rPr>
          <w:rFonts w:ascii="Arial" w:hAnsi="Arial" w:cs="Arial"/>
          <w:sz w:val="24"/>
        </w:rPr>
      </w:pPr>
      <w:r w:rsidRPr="000B0017">
        <w:rPr>
          <w:rFonts w:ascii="Arial" w:hAnsi="Arial" w:cs="Arial"/>
          <w:sz w:val="24"/>
        </w:rPr>
        <w:t>Campo de estudio: Obesidad infantil.</w:t>
      </w:r>
    </w:p>
    <w:p w14:paraId="7E5E798B" w14:textId="081A24AD" w:rsidR="00AF406B" w:rsidRPr="000B0017" w:rsidRDefault="00DF5F21" w:rsidP="00197CB1">
      <w:pPr>
        <w:jc w:val="both"/>
        <w:rPr>
          <w:rFonts w:ascii="Arial" w:hAnsi="Arial" w:cs="Arial"/>
          <w:sz w:val="24"/>
        </w:rPr>
      </w:pPr>
      <w:r>
        <w:rPr>
          <w:rFonts w:ascii="Arial" w:hAnsi="Arial" w:cs="Arial"/>
          <w:sz w:val="24"/>
        </w:rPr>
        <w:t xml:space="preserve">Área: Salud, debido a que a través de esta </w:t>
      </w:r>
      <w:r w:rsidR="00AF406B" w:rsidRPr="000B0017">
        <w:rPr>
          <w:rFonts w:ascii="Arial" w:hAnsi="Arial" w:cs="Arial"/>
          <w:sz w:val="24"/>
        </w:rPr>
        <w:t>podemos conocer los factores de riesgo, la prevención, el diag</w:t>
      </w:r>
      <w:r>
        <w:rPr>
          <w:rFonts w:ascii="Arial" w:hAnsi="Arial" w:cs="Arial"/>
          <w:sz w:val="24"/>
        </w:rPr>
        <w:t xml:space="preserve">nóstico y el tratamiento, </w:t>
      </w:r>
      <w:r w:rsidR="00AF406B" w:rsidRPr="000B0017">
        <w:rPr>
          <w:rFonts w:ascii="Arial" w:hAnsi="Arial" w:cs="Arial"/>
          <w:sz w:val="24"/>
        </w:rPr>
        <w:t>la obesidad no solo es una cuestión de apariencia física, sino que está estrechamente relacionada con una serie de problemas de salud física, mental y emocional que pueden tener consecuencias significativas a corto y largo plazo.</w:t>
      </w:r>
    </w:p>
    <w:p w14:paraId="458345E8" w14:textId="77777777" w:rsidR="00523D9D" w:rsidRDefault="00523D9D" w:rsidP="00986C58">
      <w:pPr>
        <w:rPr>
          <w:rFonts w:ascii="Arial" w:hAnsi="Arial" w:cs="Arial"/>
        </w:rPr>
      </w:pPr>
    </w:p>
    <w:p w14:paraId="07E4F224" w14:textId="77777777" w:rsidR="00523D9D" w:rsidRDefault="00523D9D" w:rsidP="00986C58">
      <w:pPr>
        <w:rPr>
          <w:rFonts w:ascii="Arial" w:hAnsi="Arial" w:cs="Arial"/>
        </w:rPr>
      </w:pPr>
    </w:p>
    <w:p w14:paraId="68F88483" w14:textId="77777777" w:rsidR="00523D9D" w:rsidRDefault="00523D9D" w:rsidP="00986C58">
      <w:pPr>
        <w:rPr>
          <w:rFonts w:ascii="Arial" w:hAnsi="Arial" w:cs="Arial"/>
        </w:rPr>
      </w:pPr>
    </w:p>
    <w:p w14:paraId="2D03EF7E" w14:textId="77777777" w:rsidR="00523D9D" w:rsidRDefault="00523D9D" w:rsidP="00986C58">
      <w:pPr>
        <w:rPr>
          <w:rFonts w:ascii="Arial" w:hAnsi="Arial" w:cs="Arial"/>
        </w:rPr>
      </w:pPr>
    </w:p>
    <w:p w14:paraId="372E65CD" w14:textId="77777777" w:rsidR="00523D9D" w:rsidRDefault="00523D9D" w:rsidP="00986C58">
      <w:pPr>
        <w:rPr>
          <w:rFonts w:ascii="Arial" w:hAnsi="Arial" w:cs="Arial"/>
        </w:rPr>
      </w:pPr>
    </w:p>
    <w:p w14:paraId="5F273649" w14:textId="77777777" w:rsidR="00523D9D" w:rsidRDefault="00523D9D" w:rsidP="00986C58">
      <w:pPr>
        <w:rPr>
          <w:rFonts w:ascii="Arial" w:hAnsi="Arial" w:cs="Arial"/>
        </w:rPr>
      </w:pPr>
    </w:p>
    <w:p w14:paraId="71A0F235" w14:textId="77777777" w:rsidR="00523D9D" w:rsidRDefault="00523D9D" w:rsidP="00986C58">
      <w:pPr>
        <w:rPr>
          <w:rFonts w:ascii="Arial" w:hAnsi="Arial" w:cs="Arial"/>
        </w:rPr>
      </w:pPr>
    </w:p>
    <w:p w14:paraId="21FB921F" w14:textId="77777777" w:rsidR="00523D9D" w:rsidRDefault="00523D9D" w:rsidP="00986C58">
      <w:pPr>
        <w:rPr>
          <w:rFonts w:ascii="Arial" w:hAnsi="Arial" w:cs="Arial"/>
        </w:rPr>
      </w:pPr>
    </w:p>
    <w:p w14:paraId="5B7F56B3" w14:textId="77777777" w:rsidR="00523D9D" w:rsidRDefault="00523D9D" w:rsidP="00986C58">
      <w:pPr>
        <w:rPr>
          <w:rFonts w:ascii="Arial" w:hAnsi="Arial" w:cs="Arial"/>
        </w:rPr>
      </w:pPr>
    </w:p>
    <w:p w14:paraId="63554D41" w14:textId="77777777" w:rsidR="00523D9D" w:rsidRDefault="00523D9D" w:rsidP="00986C58">
      <w:pPr>
        <w:rPr>
          <w:rFonts w:ascii="Arial" w:hAnsi="Arial" w:cs="Arial"/>
        </w:rPr>
      </w:pPr>
    </w:p>
    <w:p w14:paraId="38CE9575" w14:textId="77777777" w:rsidR="00523D9D" w:rsidRDefault="00523D9D" w:rsidP="00986C58">
      <w:pPr>
        <w:rPr>
          <w:rFonts w:ascii="Arial" w:hAnsi="Arial" w:cs="Arial"/>
        </w:rPr>
      </w:pPr>
    </w:p>
    <w:p w14:paraId="41427460" w14:textId="77777777" w:rsidR="00523D9D" w:rsidRDefault="00523D9D" w:rsidP="00986C58">
      <w:pPr>
        <w:rPr>
          <w:rFonts w:ascii="Arial" w:hAnsi="Arial" w:cs="Arial"/>
        </w:rPr>
      </w:pPr>
    </w:p>
    <w:p w14:paraId="5492E302" w14:textId="77777777" w:rsidR="00523D9D" w:rsidRDefault="00523D9D" w:rsidP="00986C58">
      <w:pPr>
        <w:rPr>
          <w:rFonts w:ascii="Arial" w:hAnsi="Arial" w:cs="Arial"/>
        </w:rPr>
      </w:pPr>
    </w:p>
    <w:p w14:paraId="1BF0CD63" w14:textId="77777777" w:rsidR="00523D9D" w:rsidRDefault="00523D9D" w:rsidP="00986C58">
      <w:pPr>
        <w:rPr>
          <w:rFonts w:ascii="Arial" w:hAnsi="Arial" w:cs="Arial"/>
        </w:rPr>
      </w:pPr>
    </w:p>
    <w:p w14:paraId="39706616" w14:textId="77777777" w:rsidR="00523D9D" w:rsidRDefault="00523D9D" w:rsidP="00986C58">
      <w:pPr>
        <w:rPr>
          <w:rFonts w:ascii="Arial" w:hAnsi="Arial" w:cs="Arial"/>
        </w:rPr>
      </w:pPr>
    </w:p>
    <w:p w14:paraId="05A02033" w14:textId="77777777" w:rsidR="00523D9D" w:rsidRDefault="00523D9D" w:rsidP="00986C58">
      <w:pPr>
        <w:rPr>
          <w:rFonts w:ascii="Arial" w:hAnsi="Arial" w:cs="Arial"/>
        </w:rPr>
      </w:pPr>
    </w:p>
    <w:p w14:paraId="7822184F" w14:textId="77777777" w:rsidR="00523D9D" w:rsidRDefault="00523D9D" w:rsidP="00986C58">
      <w:pPr>
        <w:rPr>
          <w:rFonts w:ascii="Arial" w:hAnsi="Arial" w:cs="Arial"/>
        </w:rPr>
      </w:pPr>
    </w:p>
    <w:p w14:paraId="08B28E76" w14:textId="77777777" w:rsidR="00523D9D" w:rsidRDefault="00523D9D" w:rsidP="00986C58">
      <w:pPr>
        <w:rPr>
          <w:rFonts w:ascii="Arial" w:hAnsi="Arial" w:cs="Arial"/>
        </w:rPr>
      </w:pPr>
    </w:p>
    <w:p w14:paraId="3AF9B2BC" w14:textId="15ADE034" w:rsidR="0058477A" w:rsidRDefault="0058477A" w:rsidP="00986C58">
      <w:pPr>
        <w:rPr>
          <w:rFonts w:ascii="Arial" w:hAnsi="Arial" w:cs="Arial"/>
        </w:rPr>
      </w:pPr>
    </w:p>
    <w:p w14:paraId="4A7EF8F7" w14:textId="77777777" w:rsidR="0058477A" w:rsidRDefault="0058477A" w:rsidP="00986C58">
      <w:pPr>
        <w:rPr>
          <w:rFonts w:ascii="Arial" w:hAnsi="Arial" w:cs="Arial"/>
        </w:rPr>
      </w:pPr>
    </w:p>
    <w:p w14:paraId="2ECF4570" w14:textId="64DC0ED9" w:rsidR="00986C58" w:rsidRPr="00E32E1B" w:rsidRDefault="00523D9D" w:rsidP="00E32E1B">
      <w:pPr>
        <w:pStyle w:val="Ttulo2"/>
        <w:rPr>
          <w:rFonts w:ascii="Arial" w:hAnsi="Arial" w:cs="Arial"/>
          <w:color w:val="auto"/>
          <w:sz w:val="32"/>
        </w:rPr>
      </w:pPr>
      <w:bookmarkStart w:id="16" w:name="_Toc170915835"/>
      <w:r w:rsidRPr="00E32E1B">
        <w:rPr>
          <w:rFonts w:ascii="Arial" w:hAnsi="Arial" w:cs="Arial"/>
          <w:color w:val="auto"/>
          <w:sz w:val="32"/>
        </w:rPr>
        <w:lastRenderedPageBreak/>
        <w:t>TIPO DE INVESTIGACIÓN</w:t>
      </w:r>
      <w:bookmarkEnd w:id="16"/>
      <w:r w:rsidRPr="00E32E1B">
        <w:rPr>
          <w:rFonts w:ascii="Arial" w:hAnsi="Arial" w:cs="Arial"/>
          <w:color w:val="auto"/>
          <w:sz w:val="32"/>
        </w:rPr>
        <w:t xml:space="preserve"> </w:t>
      </w:r>
    </w:p>
    <w:p w14:paraId="526643F8" w14:textId="340A0856" w:rsidR="00986C58" w:rsidRPr="00986C58" w:rsidRDefault="00986C58" w:rsidP="00986C58">
      <w:pPr>
        <w:rPr>
          <w:rFonts w:ascii="Arial" w:hAnsi="Arial" w:cs="Arial"/>
          <w:sz w:val="24"/>
          <w:szCs w:val="24"/>
        </w:rPr>
      </w:pPr>
      <w:r w:rsidRPr="00986C58">
        <w:rPr>
          <w:rFonts w:ascii="Arial" w:hAnsi="Arial" w:cs="Arial"/>
          <w:sz w:val="24"/>
          <w:szCs w:val="24"/>
        </w:rPr>
        <w:t>Una </w:t>
      </w:r>
      <w:r>
        <w:rPr>
          <w:rFonts w:ascii="Arial" w:hAnsi="Arial" w:cs="Arial"/>
          <w:sz w:val="24"/>
          <w:szCs w:val="24"/>
        </w:rPr>
        <w:t>investigación</w:t>
      </w:r>
      <w:r w:rsidRPr="00986C58">
        <w:rPr>
          <w:rFonts w:ascii="Arial" w:hAnsi="Arial" w:cs="Arial"/>
          <w:sz w:val="24"/>
          <w:szCs w:val="24"/>
        </w:rPr>
        <w:t xml:space="preserve"> documental es aquella que se caracteriza por emplear la consulta de </w:t>
      </w:r>
      <w:r>
        <w:rPr>
          <w:rFonts w:ascii="Arial" w:hAnsi="Arial" w:cs="Arial"/>
          <w:sz w:val="24"/>
          <w:szCs w:val="24"/>
        </w:rPr>
        <w:t>fuentes</w:t>
      </w:r>
      <w:r w:rsidRPr="00986C58">
        <w:rPr>
          <w:rFonts w:ascii="Arial" w:hAnsi="Arial" w:cs="Arial"/>
          <w:sz w:val="24"/>
          <w:szCs w:val="24"/>
        </w:rPr>
        <w:t xml:space="preserve"> escritas o grabadas, es decir, fuentes documentales, como son libros, periódicos, revistas, anuarios, grabaciones o filmaciones, etc. Este tipo de fuentes sirven al investigador como muestra o representación de los hechos ocurridos y le sirven para intentar elaborar </w:t>
      </w:r>
      <w:r>
        <w:rPr>
          <w:rFonts w:ascii="Arial" w:hAnsi="Arial" w:cs="Arial"/>
          <w:sz w:val="24"/>
          <w:szCs w:val="24"/>
        </w:rPr>
        <w:t>conclusiones</w:t>
      </w:r>
      <w:r w:rsidRPr="00986C58">
        <w:rPr>
          <w:rFonts w:ascii="Arial" w:hAnsi="Arial" w:cs="Arial"/>
          <w:sz w:val="24"/>
          <w:szCs w:val="24"/>
        </w:rPr>
        <w:t xml:space="preserve"> respecto a los mismos.</w:t>
      </w:r>
    </w:p>
    <w:p w14:paraId="384A70D0" w14:textId="40F9F615" w:rsidR="00986C58" w:rsidRPr="00986C58" w:rsidRDefault="00986C58" w:rsidP="00986C58">
      <w:pPr>
        <w:rPr>
          <w:rFonts w:ascii="Arial" w:hAnsi="Arial" w:cs="Arial"/>
          <w:sz w:val="24"/>
          <w:szCs w:val="24"/>
        </w:rPr>
      </w:pPr>
      <w:r w:rsidRPr="00986C58">
        <w:rPr>
          <w:rFonts w:ascii="Arial" w:hAnsi="Arial" w:cs="Arial"/>
          <w:sz w:val="24"/>
          <w:szCs w:val="24"/>
        </w:rPr>
        <w:t>La investigación documental es más frecuente en ámbitos humanísticos y en las </w:t>
      </w:r>
      <w:r>
        <w:rPr>
          <w:rFonts w:ascii="Arial" w:hAnsi="Arial" w:cs="Arial"/>
          <w:sz w:val="24"/>
          <w:szCs w:val="24"/>
        </w:rPr>
        <w:t>ciencias sociales</w:t>
      </w:r>
      <w:r w:rsidRPr="00986C58">
        <w:rPr>
          <w:rFonts w:ascii="Arial" w:hAnsi="Arial" w:cs="Arial"/>
          <w:sz w:val="24"/>
          <w:szCs w:val="24"/>
        </w:rPr>
        <w:t xml:space="preserve"> dado que el estudio del ser humano</w:t>
      </w:r>
      <w:r>
        <w:rPr>
          <w:rFonts w:ascii="Arial" w:hAnsi="Arial" w:cs="Arial"/>
          <w:sz w:val="24"/>
          <w:szCs w:val="24"/>
        </w:rPr>
        <w:t xml:space="preserve"> </w:t>
      </w:r>
      <w:r w:rsidRPr="00986C58">
        <w:rPr>
          <w:rFonts w:ascii="Arial" w:hAnsi="Arial" w:cs="Arial"/>
          <w:sz w:val="24"/>
          <w:szCs w:val="24"/>
        </w:rPr>
        <w:t>o de las sociedades</w:t>
      </w:r>
      <w:r>
        <w:rPr>
          <w:rFonts w:ascii="Arial" w:hAnsi="Arial" w:cs="Arial"/>
          <w:sz w:val="24"/>
          <w:szCs w:val="24"/>
        </w:rPr>
        <w:t>,</w:t>
      </w:r>
      <w:r w:rsidRPr="00986C58">
        <w:rPr>
          <w:rFonts w:ascii="Arial" w:hAnsi="Arial" w:cs="Arial"/>
          <w:sz w:val="24"/>
          <w:szCs w:val="24"/>
        </w:rPr>
        <w:t xml:space="preserve"> especialmente las pasadas, sólo puede darse de manera indirecta, es decir, a través del material que dejan sus modos de vida y del registro escrito de sus actividades.</w:t>
      </w:r>
    </w:p>
    <w:p w14:paraId="1AD6AEBC" w14:textId="77777777" w:rsidR="00986C58" w:rsidRPr="00986C58" w:rsidRDefault="00986C58" w:rsidP="00986C58">
      <w:pPr>
        <w:rPr>
          <w:rFonts w:ascii="Arial" w:hAnsi="Arial" w:cs="Arial"/>
          <w:sz w:val="24"/>
          <w:szCs w:val="24"/>
        </w:rPr>
      </w:pPr>
      <w:r w:rsidRPr="00986C58">
        <w:rPr>
          <w:rFonts w:ascii="Arial" w:hAnsi="Arial" w:cs="Arial"/>
          <w:sz w:val="24"/>
          <w:szCs w:val="24"/>
        </w:rPr>
        <w:t>A dicho material se le conoce como archivo o también como fuentes. En ese sentido, las fuentes a las que este tipo de investigación acude suelen ser de dos tipos: primarias y secundarias.</w:t>
      </w:r>
    </w:p>
    <w:p w14:paraId="38FA2D9A" w14:textId="195A771C" w:rsidR="00986C58" w:rsidRPr="00986C58" w:rsidRDefault="00986C58" w:rsidP="00986C58">
      <w:pPr>
        <w:rPr>
          <w:rFonts w:ascii="Arial" w:hAnsi="Arial" w:cs="Arial"/>
          <w:sz w:val="24"/>
          <w:szCs w:val="24"/>
        </w:rPr>
      </w:pPr>
      <w:r w:rsidRPr="00986C58">
        <w:rPr>
          <w:rFonts w:ascii="Arial" w:hAnsi="Arial" w:cs="Arial"/>
          <w:sz w:val="24"/>
          <w:szCs w:val="24"/>
        </w:rPr>
        <w:t>Las fuentes primarias son aquellas que brindan información de primera mano, es decir, que consisten en anotaciones o grabaciones del evento en cuestión a estudiar, como pueden ser los apuntes de un diario de un soldado en plena guerra.</w:t>
      </w:r>
    </w:p>
    <w:p w14:paraId="70B43579" w14:textId="60566DC3" w:rsidR="00986C58" w:rsidRPr="00986C58" w:rsidRDefault="00986C58" w:rsidP="00986C58">
      <w:pPr>
        <w:rPr>
          <w:rFonts w:ascii="Arial" w:hAnsi="Arial" w:cs="Arial"/>
          <w:sz w:val="24"/>
          <w:szCs w:val="24"/>
        </w:rPr>
      </w:pPr>
      <w:r w:rsidRPr="00986C58">
        <w:rPr>
          <w:rFonts w:ascii="Arial" w:hAnsi="Arial" w:cs="Arial"/>
          <w:sz w:val="24"/>
          <w:szCs w:val="24"/>
        </w:rPr>
        <w:t>Las fuentes secundarias en cambio son aquellas que refieren los hechos de manera indirecta, es decir, a partir de las revisiones, críticas o reconstrucciones hechas por alguien. Tal es el caso de una biografía</w:t>
      </w:r>
      <w:r>
        <w:rPr>
          <w:rFonts w:ascii="Arial" w:hAnsi="Arial" w:cs="Arial"/>
          <w:sz w:val="24"/>
          <w:szCs w:val="24"/>
        </w:rPr>
        <w:t xml:space="preserve"> </w:t>
      </w:r>
      <w:r w:rsidRPr="00986C58">
        <w:rPr>
          <w:rFonts w:ascii="Arial" w:hAnsi="Arial" w:cs="Arial"/>
          <w:sz w:val="24"/>
          <w:szCs w:val="24"/>
        </w:rPr>
        <w:t>de un personaje famoso.</w:t>
      </w:r>
    </w:p>
    <w:p w14:paraId="4C745C91" w14:textId="7EA07D1F" w:rsidR="00986C58" w:rsidRPr="00986C58" w:rsidRDefault="00986C58" w:rsidP="00986C58">
      <w:pPr>
        <w:rPr>
          <w:rFonts w:ascii="Arial" w:hAnsi="Arial" w:cs="Arial"/>
          <w:sz w:val="24"/>
          <w:szCs w:val="24"/>
        </w:rPr>
      </w:pPr>
      <w:r w:rsidRPr="00986C58">
        <w:rPr>
          <w:rFonts w:ascii="Arial" w:hAnsi="Arial" w:cs="Arial"/>
          <w:sz w:val="24"/>
          <w:szCs w:val="24"/>
        </w:rPr>
        <w:t>En todo esto se distingue la investigación documental de las investigaciones de otra índole, como las experimentales (que reproducen fenómenos naturales en un ambiente controlado) o las de campo (que salen a la realidad para observar de primera mano la naturaleza).</w:t>
      </w:r>
    </w:p>
    <w:p w14:paraId="2AD1268F" w14:textId="77777777" w:rsidR="00986C58" w:rsidRPr="00986C58" w:rsidRDefault="00986C58" w:rsidP="00986C58">
      <w:pPr>
        <w:rPr>
          <w:rFonts w:ascii="Arial" w:hAnsi="Arial" w:cs="Arial"/>
          <w:sz w:val="24"/>
          <w:szCs w:val="24"/>
        </w:rPr>
      </w:pPr>
      <w:r w:rsidRPr="00986C58">
        <w:rPr>
          <w:rFonts w:ascii="Arial" w:hAnsi="Arial" w:cs="Arial"/>
          <w:sz w:val="24"/>
          <w:szCs w:val="24"/>
        </w:rPr>
        <w:t>Características de la investigación documental</w:t>
      </w:r>
    </w:p>
    <w:p w14:paraId="6CE109E6" w14:textId="77777777" w:rsidR="00986C58" w:rsidRPr="00986C58" w:rsidRDefault="00986C58" w:rsidP="00986C58">
      <w:pPr>
        <w:rPr>
          <w:rFonts w:ascii="Arial" w:hAnsi="Arial" w:cs="Arial"/>
          <w:sz w:val="24"/>
          <w:szCs w:val="24"/>
        </w:rPr>
      </w:pPr>
      <w:r w:rsidRPr="00986C58">
        <w:rPr>
          <w:rFonts w:ascii="Arial" w:hAnsi="Arial" w:cs="Arial"/>
          <w:sz w:val="24"/>
          <w:szCs w:val="24"/>
        </w:rPr>
        <w:t>El investigador estudia su objeto de interés a través de los documentos existentes sobre la materia, es decir, leyendo lo que otros escribieron al respecto.</w:t>
      </w:r>
    </w:p>
    <w:p w14:paraId="1045B591" w14:textId="77777777" w:rsidR="00986C58" w:rsidRPr="00986C58" w:rsidRDefault="00986C58" w:rsidP="00986C58">
      <w:pPr>
        <w:rPr>
          <w:rFonts w:ascii="Arial" w:hAnsi="Arial" w:cs="Arial"/>
          <w:sz w:val="24"/>
          <w:szCs w:val="24"/>
        </w:rPr>
      </w:pPr>
      <w:r w:rsidRPr="00986C58">
        <w:rPr>
          <w:rFonts w:ascii="Arial" w:hAnsi="Arial" w:cs="Arial"/>
          <w:sz w:val="24"/>
          <w:szCs w:val="24"/>
        </w:rPr>
        <w:t>Conforma un archivo de documentos o fuentes duraderas de diverso tipo: escritos, grabaciones audiovisuales, grabaciones sonoras, etc.</w:t>
      </w:r>
    </w:p>
    <w:p w14:paraId="5D533CA3" w14:textId="00F2BC32" w:rsidR="00986C58" w:rsidRPr="00986C58" w:rsidRDefault="00986C58" w:rsidP="00986C58">
      <w:pPr>
        <w:rPr>
          <w:rFonts w:ascii="Arial" w:hAnsi="Arial" w:cs="Arial"/>
          <w:sz w:val="24"/>
          <w:szCs w:val="24"/>
        </w:rPr>
      </w:pPr>
      <w:r w:rsidRPr="00986C58">
        <w:rPr>
          <w:rFonts w:ascii="Arial" w:hAnsi="Arial" w:cs="Arial"/>
          <w:sz w:val="24"/>
          <w:szCs w:val="24"/>
        </w:rPr>
        <w:t>Se acude a la cita textual como mecanismo de comprobación o de evidencia, para sustentar los argumentos ofrecidos.</w:t>
      </w:r>
    </w:p>
    <w:p w14:paraId="5D4A258F" w14:textId="0464F8AF" w:rsidR="00986C58" w:rsidRPr="00986C58" w:rsidRDefault="00986C58" w:rsidP="00986C58">
      <w:pPr>
        <w:rPr>
          <w:rFonts w:ascii="Arial" w:hAnsi="Arial" w:cs="Arial"/>
          <w:sz w:val="24"/>
          <w:szCs w:val="24"/>
        </w:rPr>
      </w:pPr>
      <w:r w:rsidRPr="00986C58">
        <w:rPr>
          <w:rFonts w:ascii="Arial" w:hAnsi="Arial" w:cs="Arial"/>
          <w:sz w:val="24"/>
          <w:szCs w:val="24"/>
        </w:rPr>
        <w:t>Tiene lugar en unidades documentales: bibliotecas, hemerotecas, archivos fílmicos, bases de datos, etc.</w:t>
      </w:r>
    </w:p>
    <w:p w14:paraId="08BD52AD" w14:textId="77777777" w:rsidR="002B0943" w:rsidRDefault="00986C58" w:rsidP="002B0943">
      <w:pPr>
        <w:rPr>
          <w:rFonts w:ascii="Arial" w:hAnsi="Arial" w:cs="Arial"/>
          <w:sz w:val="24"/>
          <w:szCs w:val="24"/>
        </w:rPr>
      </w:pPr>
      <w:r w:rsidRPr="00986C58">
        <w:rPr>
          <w:rFonts w:ascii="Arial" w:hAnsi="Arial" w:cs="Arial"/>
          <w:sz w:val="24"/>
          <w:szCs w:val="24"/>
        </w:rPr>
        <w:t>Tiene la limitación de que sólo puede acceder a aquello que se halle referido en las fuentes.</w:t>
      </w:r>
    </w:p>
    <w:p w14:paraId="2B081AF9" w14:textId="40B08263" w:rsidR="005132AB" w:rsidRPr="005132AB" w:rsidRDefault="005132AB" w:rsidP="005132AB">
      <w:pPr>
        <w:rPr>
          <w:rFonts w:ascii="Arial" w:hAnsi="Arial" w:cs="Arial"/>
          <w:sz w:val="24"/>
          <w:szCs w:val="24"/>
        </w:rPr>
      </w:pPr>
      <w:r>
        <w:rPr>
          <w:rFonts w:ascii="Arial" w:hAnsi="Arial" w:cs="Arial"/>
          <w:sz w:val="24"/>
          <w:szCs w:val="24"/>
        </w:rPr>
        <w:lastRenderedPageBreak/>
        <w:t>Atreves de la investigación documental se puede</w:t>
      </w:r>
      <w:r w:rsidRPr="005132AB">
        <w:rPr>
          <w:rFonts w:ascii="Arial" w:hAnsi="Arial" w:cs="Arial"/>
          <w:sz w:val="24"/>
          <w:szCs w:val="24"/>
        </w:rPr>
        <w:t xml:space="preserve"> conocer la obe</w:t>
      </w:r>
      <w:r>
        <w:rPr>
          <w:rFonts w:ascii="Arial" w:hAnsi="Arial" w:cs="Arial"/>
          <w:sz w:val="24"/>
          <w:szCs w:val="24"/>
        </w:rPr>
        <w:t xml:space="preserve">sidad de manera clara y permite proporcionar más información </w:t>
      </w:r>
      <w:r w:rsidRPr="005132AB">
        <w:rPr>
          <w:rFonts w:ascii="Arial" w:hAnsi="Arial" w:cs="Arial"/>
          <w:sz w:val="24"/>
          <w:szCs w:val="24"/>
        </w:rPr>
        <w:t xml:space="preserve">sobre la obesidad infantil, incluyendo sus causas, consecuencias, factores de riesgo, intervenciones efectivas y tendencias epidemiológicas. </w:t>
      </w:r>
      <w:r>
        <w:rPr>
          <w:rFonts w:ascii="Arial" w:hAnsi="Arial" w:cs="Arial"/>
          <w:sz w:val="24"/>
          <w:szCs w:val="24"/>
        </w:rPr>
        <w:t xml:space="preserve">Esto permite </w:t>
      </w:r>
      <w:r w:rsidRPr="005132AB">
        <w:rPr>
          <w:rFonts w:ascii="Arial" w:hAnsi="Arial" w:cs="Arial"/>
          <w:sz w:val="24"/>
          <w:szCs w:val="24"/>
        </w:rPr>
        <w:t>comprender mejor el problema</w:t>
      </w:r>
      <w:r>
        <w:rPr>
          <w:rFonts w:ascii="Arial" w:hAnsi="Arial" w:cs="Arial"/>
          <w:sz w:val="24"/>
          <w:szCs w:val="24"/>
        </w:rPr>
        <w:t>, dejando</w:t>
      </w:r>
      <w:r w:rsidRPr="005132AB">
        <w:rPr>
          <w:rFonts w:ascii="Arial" w:hAnsi="Arial" w:cs="Arial"/>
          <w:sz w:val="24"/>
          <w:szCs w:val="24"/>
        </w:rPr>
        <w:t xml:space="preserve"> una visión más completa de</w:t>
      </w:r>
      <w:r>
        <w:rPr>
          <w:rFonts w:ascii="Arial" w:hAnsi="Arial" w:cs="Arial"/>
          <w:sz w:val="24"/>
          <w:szCs w:val="24"/>
        </w:rPr>
        <w:t xml:space="preserve">l porque existe la cantidad de niños y adultos </w:t>
      </w:r>
      <w:r w:rsidRPr="005132AB">
        <w:rPr>
          <w:rFonts w:ascii="Arial" w:hAnsi="Arial" w:cs="Arial"/>
          <w:sz w:val="24"/>
          <w:szCs w:val="24"/>
        </w:rPr>
        <w:t>obesos en el mundo.</w:t>
      </w:r>
    </w:p>
    <w:p w14:paraId="250C52F2" w14:textId="3E16CADB" w:rsidR="002B0943" w:rsidRPr="00986C58" w:rsidRDefault="005132AB" w:rsidP="005132AB">
      <w:pPr>
        <w:rPr>
          <w:rFonts w:ascii="Arial" w:hAnsi="Arial" w:cs="Arial"/>
          <w:sz w:val="24"/>
          <w:szCs w:val="24"/>
        </w:rPr>
      </w:pPr>
      <w:r w:rsidRPr="005132AB">
        <w:rPr>
          <w:rFonts w:ascii="Arial" w:hAnsi="Arial" w:cs="Arial"/>
          <w:sz w:val="24"/>
          <w:szCs w:val="24"/>
        </w:rPr>
        <w:t>Con la investigación, podemos, expone las causas subyacentes, como la influencia de la publicidad, la falta de conocimiento nutricional nos ayuda a comprender las causas, consecuencias y posibles soluciones para combatir la obesidad en los niños lo cual será fundamental con</w:t>
      </w:r>
      <w:r>
        <w:rPr>
          <w:rFonts w:ascii="Arial" w:hAnsi="Arial" w:cs="Arial"/>
          <w:sz w:val="24"/>
          <w:szCs w:val="24"/>
        </w:rPr>
        <w:t xml:space="preserve">cienciar y actuar para promover </w:t>
      </w:r>
      <w:r w:rsidRPr="005132AB">
        <w:rPr>
          <w:rFonts w:ascii="Arial" w:hAnsi="Arial" w:cs="Arial"/>
          <w:sz w:val="24"/>
          <w:szCs w:val="24"/>
        </w:rPr>
        <w:t>hábitos saludables</w:t>
      </w:r>
    </w:p>
    <w:p w14:paraId="12F7971C" w14:textId="7AAA7037" w:rsidR="00986C58" w:rsidRPr="00986C58" w:rsidRDefault="00986C58" w:rsidP="002B0943">
      <w:pPr>
        <w:rPr>
          <w:rFonts w:ascii="Arial" w:hAnsi="Arial" w:cs="Arial"/>
          <w:sz w:val="24"/>
          <w:szCs w:val="24"/>
        </w:rPr>
      </w:pPr>
      <w:r w:rsidRPr="00986C58">
        <w:rPr>
          <w:rFonts w:ascii="Arial" w:hAnsi="Arial" w:cs="Arial"/>
          <w:sz w:val="24"/>
          <w:szCs w:val="24"/>
        </w:rPr>
        <w:br/>
      </w:r>
      <w:r w:rsidRPr="00986C58">
        <w:rPr>
          <w:rFonts w:ascii="Arial" w:hAnsi="Arial" w:cs="Arial"/>
          <w:sz w:val="24"/>
          <w:szCs w:val="24"/>
        </w:rPr>
        <w:br/>
      </w:r>
    </w:p>
    <w:p w14:paraId="5D522B3B" w14:textId="51594925" w:rsidR="009C34D7" w:rsidRDefault="009C34D7" w:rsidP="00986C58">
      <w:pPr>
        <w:rPr>
          <w:rFonts w:ascii="Arial" w:hAnsi="Arial" w:cs="Arial"/>
          <w:sz w:val="24"/>
          <w:szCs w:val="24"/>
        </w:rPr>
      </w:pPr>
    </w:p>
    <w:p w14:paraId="6957F1D9" w14:textId="6DE5F0C4" w:rsidR="00523D9D" w:rsidRDefault="00523D9D" w:rsidP="00986C58">
      <w:pPr>
        <w:rPr>
          <w:rFonts w:ascii="Arial" w:hAnsi="Arial" w:cs="Arial"/>
          <w:sz w:val="24"/>
          <w:szCs w:val="24"/>
        </w:rPr>
      </w:pPr>
    </w:p>
    <w:p w14:paraId="29526E5D" w14:textId="5A60B3A2" w:rsidR="00523D9D" w:rsidRDefault="00523D9D" w:rsidP="00986C58">
      <w:pPr>
        <w:rPr>
          <w:rFonts w:ascii="Arial" w:hAnsi="Arial" w:cs="Arial"/>
          <w:sz w:val="24"/>
          <w:szCs w:val="24"/>
        </w:rPr>
      </w:pPr>
    </w:p>
    <w:p w14:paraId="4AD8437D" w14:textId="65A1F2FE" w:rsidR="00523D9D" w:rsidRDefault="00523D9D" w:rsidP="00986C58">
      <w:pPr>
        <w:rPr>
          <w:rFonts w:ascii="Arial" w:hAnsi="Arial" w:cs="Arial"/>
          <w:sz w:val="24"/>
          <w:szCs w:val="24"/>
        </w:rPr>
      </w:pPr>
    </w:p>
    <w:p w14:paraId="10F3D949" w14:textId="75E38548" w:rsidR="00523D9D" w:rsidRDefault="00523D9D" w:rsidP="00986C58">
      <w:pPr>
        <w:rPr>
          <w:rFonts w:ascii="Arial" w:hAnsi="Arial" w:cs="Arial"/>
          <w:sz w:val="24"/>
          <w:szCs w:val="24"/>
        </w:rPr>
      </w:pPr>
    </w:p>
    <w:p w14:paraId="347D0B1A" w14:textId="3C1FA64F" w:rsidR="00523D9D" w:rsidRDefault="00523D9D" w:rsidP="00986C58">
      <w:pPr>
        <w:rPr>
          <w:rFonts w:ascii="Arial" w:hAnsi="Arial" w:cs="Arial"/>
          <w:sz w:val="24"/>
          <w:szCs w:val="24"/>
        </w:rPr>
      </w:pPr>
    </w:p>
    <w:p w14:paraId="253BF194" w14:textId="07AF7C2F" w:rsidR="00523D9D" w:rsidRDefault="00523D9D" w:rsidP="00986C58">
      <w:pPr>
        <w:rPr>
          <w:rFonts w:ascii="Arial" w:hAnsi="Arial" w:cs="Arial"/>
          <w:sz w:val="24"/>
          <w:szCs w:val="24"/>
        </w:rPr>
      </w:pPr>
    </w:p>
    <w:p w14:paraId="2015A07B" w14:textId="747097EB" w:rsidR="00523D9D" w:rsidRDefault="00523D9D" w:rsidP="00986C58">
      <w:pPr>
        <w:rPr>
          <w:rFonts w:ascii="Arial" w:hAnsi="Arial" w:cs="Arial"/>
          <w:sz w:val="24"/>
          <w:szCs w:val="24"/>
        </w:rPr>
      </w:pPr>
    </w:p>
    <w:p w14:paraId="1E8103BD" w14:textId="77777777" w:rsidR="00523D9D" w:rsidRPr="00986C58" w:rsidRDefault="00523D9D" w:rsidP="00986C58">
      <w:pPr>
        <w:rPr>
          <w:rFonts w:ascii="Arial" w:hAnsi="Arial" w:cs="Arial"/>
          <w:sz w:val="24"/>
          <w:szCs w:val="24"/>
        </w:rPr>
      </w:pPr>
    </w:p>
    <w:p w14:paraId="5F39D4CF" w14:textId="4E86F797" w:rsidR="001C23F0" w:rsidRDefault="001C23F0" w:rsidP="00197CB1">
      <w:pPr>
        <w:jc w:val="both"/>
        <w:rPr>
          <w:rFonts w:ascii="Arial" w:hAnsi="Arial" w:cs="Arial"/>
          <w:sz w:val="24"/>
        </w:rPr>
      </w:pPr>
    </w:p>
    <w:p w14:paraId="2AD53DB7" w14:textId="51AD517F" w:rsidR="005132AB" w:rsidRDefault="005132AB" w:rsidP="00197CB1">
      <w:pPr>
        <w:jc w:val="both"/>
        <w:rPr>
          <w:rFonts w:ascii="Arial" w:hAnsi="Arial" w:cs="Arial"/>
          <w:sz w:val="24"/>
        </w:rPr>
      </w:pPr>
    </w:p>
    <w:p w14:paraId="011C61F0" w14:textId="38E5DDC6" w:rsidR="005132AB" w:rsidRDefault="005132AB" w:rsidP="00197CB1">
      <w:pPr>
        <w:jc w:val="both"/>
        <w:rPr>
          <w:rFonts w:ascii="Arial" w:hAnsi="Arial" w:cs="Arial"/>
          <w:sz w:val="24"/>
        </w:rPr>
      </w:pPr>
    </w:p>
    <w:p w14:paraId="61594B29" w14:textId="44CACFDC" w:rsidR="0044503E" w:rsidRDefault="0044503E" w:rsidP="00197CB1">
      <w:pPr>
        <w:jc w:val="both"/>
        <w:rPr>
          <w:rFonts w:ascii="Arial" w:hAnsi="Arial" w:cs="Arial"/>
          <w:sz w:val="24"/>
        </w:rPr>
      </w:pPr>
    </w:p>
    <w:p w14:paraId="3395177E" w14:textId="77777777" w:rsidR="00B264C3" w:rsidRDefault="00B264C3" w:rsidP="00197CB1">
      <w:pPr>
        <w:jc w:val="both"/>
        <w:rPr>
          <w:rFonts w:ascii="Arial" w:hAnsi="Arial" w:cs="Arial"/>
          <w:sz w:val="24"/>
        </w:rPr>
      </w:pPr>
    </w:p>
    <w:p w14:paraId="152F7099" w14:textId="57FF6091" w:rsidR="0044503E" w:rsidRDefault="0044503E" w:rsidP="00197CB1">
      <w:pPr>
        <w:jc w:val="both"/>
        <w:rPr>
          <w:rFonts w:ascii="Arial" w:hAnsi="Arial" w:cs="Arial"/>
          <w:sz w:val="24"/>
        </w:rPr>
      </w:pPr>
    </w:p>
    <w:p w14:paraId="7B288359" w14:textId="5C43E404" w:rsidR="0044503E" w:rsidRDefault="0044503E" w:rsidP="00197CB1">
      <w:pPr>
        <w:jc w:val="both"/>
        <w:rPr>
          <w:rFonts w:ascii="Arial" w:hAnsi="Arial" w:cs="Arial"/>
          <w:sz w:val="24"/>
        </w:rPr>
      </w:pPr>
    </w:p>
    <w:p w14:paraId="338F62DE" w14:textId="1ED0AA54" w:rsidR="0044503E" w:rsidRDefault="0044503E" w:rsidP="00197CB1">
      <w:pPr>
        <w:jc w:val="both"/>
        <w:rPr>
          <w:rFonts w:ascii="Arial" w:hAnsi="Arial" w:cs="Arial"/>
          <w:sz w:val="24"/>
        </w:rPr>
      </w:pPr>
    </w:p>
    <w:p w14:paraId="7EE282CC" w14:textId="6BAF0211" w:rsidR="0044503E" w:rsidRDefault="0044503E" w:rsidP="00197CB1">
      <w:pPr>
        <w:jc w:val="both"/>
        <w:rPr>
          <w:rFonts w:ascii="Arial" w:hAnsi="Arial" w:cs="Arial"/>
          <w:sz w:val="24"/>
        </w:rPr>
      </w:pPr>
    </w:p>
    <w:p w14:paraId="33EF294F" w14:textId="1F53600E" w:rsidR="00CB0E53" w:rsidRPr="00E32E1B" w:rsidRDefault="00CB0E53" w:rsidP="00E32E1B">
      <w:pPr>
        <w:pStyle w:val="Ttulo1"/>
        <w:rPr>
          <w:rFonts w:ascii="Arial" w:hAnsi="Arial" w:cs="Arial"/>
          <w:color w:val="auto"/>
        </w:rPr>
      </w:pPr>
      <w:bookmarkStart w:id="17" w:name="_Toc170915836"/>
      <w:r w:rsidRPr="00E32E1B">
        <w:rPr>
          <w:rFonts w:ascii="Arial" w:hAnsi="Arial" w:cs="Arial"/>
          <w:color w:val="auto"/>
        </w:rPr>
        <w:lastRenderedPageBreak/>
        <w:t>CAPITULO II</w:t>
      </w:r>
      <w:bookmarkEnd w:id="17"/>
    </w:p>
    <w:p w14:paraId="3630762F" w14:textId="77777777" w:rsidR="00952422" w:rsidRPr="00535847" w:rsidRDefault="00952422" w:rsidP="00535847">
      <w:pPr>
        <w:pStyle w:val="Ttulo2"/>
        <w:rPr>
          <w:rFonts w:ascii="Arial" w:hAnsi="Arial" w:cs="Arial"/>
          <w:color w:val="auto"/>
          <w:sz w:val="32"/>
        </w:rPr>
      </w:pPr>
      <w:bookmarkStart w:id="18" w:name="_Toc170915837"/>
      <w:r w:rsidRPr="00535847">
        <w:rPr>
          <w:rFonts w:ascii="Arial" w:hAnsi="Arial" w:cs="Arial"/>
          <w:color w:val="auto"/>
          <w:sz w:val="32"/>
        </w:rPr>
        <w:t>Marco Teórico</w:t>
      </w:r>
      <w:bookmarkEnd w:id="18"/>
      <w:r w:rsidRPr="00535847">
        <w:rPr>
          <w:rFonts w:ascii="Arial" w:hAnsi="Arial" w:cs="Arial"/>
          <w:color w:val="auto"/>
          <w:sz w:val="32"/>
        </w:rPr>
        <w:t xml:space="preserve"> </w:t>
      </w:r>
    </w:p>
    <w:p w14:paraId="7C32C382" w14:textId="77777777" w:rsidR="00952422" w:rsidRPr="00C67062" w:rsidRDefault="00952422" w:rsidP="00952422">
      <w:pPr>
        <w:jc w:val="both"/>
        <w:rPr>
          <w:rFonts w:ascii="Arial" w:hAnsi="Arial" w:cs="Arial"/>
          <w:b/>
          <w:color w:val="000000" w:themeColor="text1"/>
          <w:sz w:val="24"/>
          <w:szCs w:val="24"/>
        </w:rPr>
      </w:pPr>
      <w:r w:rsidRPr="00C67062">
        <w:rPr>
          <w:rFonts w:ascii="Arial" w:hAnsi="Arial" w:cs="Arial"/>
          <w:b/>
          <w:color w:val="000000" w:themeColor="text1"/>
          <w:sz w:val="24"/>
          <w:szCs w:val="24"/>
        </w:rPr>
        <w:t>2.1 La historia de la Obesidad</w:t>
      </w:r>
    </w:p>
    <w:p w14:paraId="42835BA5" w14:textId="77777777" w:rsidR="00952422" w:rsidRPr="00C67062" w:rsidRDefault="00952422" w:rsidP="00952422">
      <w:pPr>
        <w:jc w:val="both"/>
        <w:rPr>
          <w:rFonts w:ascii="Arial" w:hAnsi="Arial" w:cs="Arial"/>
          <w:b/>
          <w:color w:val="000000" w:themeColor="text1"/>
          <w:sz w:val="24"/>
          <w:szCs w:val="24"/>
        </w:rPr>
      </w:pPr>
      <w:r w:rsidRPr="00C67062">
        <w:rPr>
          <w:rFonts w:ascii="Arial" w:hAnsi="Arial" w:cs="Arial"/>
          <w:b/>
          <w:color w:val="000000" w:themeColor="text1"/>
          <w:sz w:val="24"/>
          <w:szCs w:val="24"/>
        </w:rPr>
        <w:t xml:space="preserve">2.1.1 Venus de </w:t>
      </w:r>
      <w:proofErr w:type="spellStart"/>
      <w:r w:rsidRPr="00C67062">
        <w:rPr>
          <w:rFonts w:ascii="Arial" w:hAnsi="Arial" w:cs="Arial"/>
          <w:b/>
          <w:color w:val="000000" w:themeColor="text1"/>
          <w:sz w:val="24"/>
          <w:szCs w:val="24"/>
        </w:rPr>
        <w:t>Willendorf</w:t>
      </w:r>
      <w:proofErr w:type="spellEnd"/>
      <w:r w:rsidRPr="00C67062">
        <w:rPr>
          <w:rFonts w:ascii="Arial" w:hAnsi="Arial" w:cs="Arial"/>
          <w:b/>
          <w:color w:val="000000" w:themeColor="text1"/>
          <w:sz w:val="24"/>
          <w:szCs w:val="24"/>
        </w:rPr>
        <w:t>: Símbolo de bienestar y fertilidad</w:t>
      </w:r>
    </w:p>
    <w:p w14:paraId="445FA7E0"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Nos trasladamos unos 23.000 años atrás. El mundo era muy diferente al que conocemos hoy en día. Nos encontramos en pleno Paleolítico.</w:t>
      </w:r>
    </w:p>
    <w:p w14:paraId="24B81B89"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Las habitantes de aquel entonces se agrupaban en diferentes comunidades de cazadoras recolectoras. No estaban asentadas en un lugar determinado, ya que la escasez de alimentos era notable. Esto es así porque durante este periodo histórico, el planeta se encontraba en el final de la última glaciación (</w:t>
      </w:r>
      <w:proofErr w:type="spellStart"/>
      <w:r w:rsidRPr="00BB3B5F">
        <w:rPr>
          <w:rFonts w:ascii="Arial" w:hAnsi="Arial" w:cs="Arial"/>
          <w:color w:val="000000" w:themeColor="text1"/>
          <w:sz w:val="24"/>
          <w:szCs w:val="24"/>
        </w:rPr>
        <w:t>Würm</w:t>
      </w:r>
      <w:proofErr w:type="spellEnd"/>
      <w:r w:rsidRPr="00BB3B5F">
        <w:rPr>
          <w:rFonts w:ascii="Arial" w:hAnsi="Arial" w:cs="Arial"/>
          <w:color w:val="000000" w:themeColor="text1"/>
          <w:sz w:val="24"/>
          <w:szCs w:val="24"/>
        </w:rPr>
        <w:t>). La vegetación era muy escasa. Por eso, estos grupos viajaban a lo largo de los continentes, recolectando lo que podían, tanto frutos y hojas, como carroña de animales.</w:t>
      </w:r>
    </w:p>
    <w:p w14:paraId="46052478"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Sobrevivir en estas condiciones era difícil. Aquellas personas que tuvieran una mayor facilidad para almacenar grasa a partir de los nutrientes obtenidos, tenían ventaja en ese aspecto, ya que, ante periodos de hambruna, contaban con reservas de nutrientes en su organismo. En aquel entonces estar gorda, era considerado una ventaja evolutiva, un privilegio.</w:t>
      </w:r>
    </w:p>
    <w:p w14:paraId="4E54F74B"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En la prehistoria, también se dedicaba tiempo al arte y la creatividad, en obras de arte, de diferente naturaleza. Contamos así, con pinturas rupestres en diferentes cavernas, además de estatuillas, como por ejemplo las venus paleolíticas. Son estatuillas femeninas elaboradas a base de huesos, marfil, piedra, madera o barro.</w:t>
      </w:r>
    </w:p>
    <w:p w14:paraId="2C9FE113"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 xml:space="preserve">El ejemplo más conocido de estas obras, es la Venus de </w:t>
      </w:r>
      <w:proofErr w:type="spellStart"/>
      <w:r w:rsidRPr="00BB3B5F">
        <w:rPr>
          <w:rFonts w:ascii="Arial" w:hAnsi="Arial" w:cs="Arial"/>
          <w:color w:val="000000" w:themeColor="text1"/>
          <w:sz w:val="24"/>
          <w:szCs w:val="24"/>
        </w:rPr>
        <w:t>Willendorf</w:t>
      </w:r>
      <w:proofErr w:type="spellEnd"/>
      <w:r w:rsidRPr="00BB3B5F">
        <w:rPr>
          <w:rFonts w:ascii="Arial" w:hAnsi="Arial" w:cs="Arial"/>
          <w:color w:val="000000" w:themeColor="text1"/>
          <w:sz w:val="24"/>
          <w:szCs w:val="24"/>
        </w:rPr>
        <w:t>. Fue descubierta en un yacimiento de Austria. En referencia a su significado cultural, se sugiere que esta venus es un símbolo de seguridad, éxito, y bienestar.</w:t>
      </w:r>
    </w:p>
    <w:p w14:paraId="0C8A4DCD"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 xml:space="preserve">Otra de sus interpretaciones recoge como la Venus de </w:t>
      </w:r>
      <w:proofErr w:type="spellStart"/>
      <w:r w:rsidRPr="00BB3B5F">
        <w:rPr>
          <w:rFonts w:ascii="Arial" w:hAnsi="Arial" w:cs="Arial"/>
          <w:color w:val="000000" w:themeColor="text1"/>
          <w:sz w:val="24"/>
          <w:szCs w:val="24"/>
        </w:rPr>
        <w:t>Willendorf</w:t>
      </w:r>
      <w:proofErr w:type="spellEnd"/>
      <w:r w:rsidRPr="00BB3B5F">
        <w:rPr>
          <w:rFonts w:ascii="Arial" w:hAnsi="Arial" w:cs="Arial"/>
          <w:color w:val="000000" w:themeColor="text1"/>
          <w:sz w:val="24"/>
          <w:szCs w:val="24"/>
        </w:rPr>
        <w:t xml:space="preserve"> era una figura de gran importancia para el grupo. No tenía los pies tallados, por lo que, no puede sostenerse por sí misma. Por lo tanto, se transportaba continuamente a los nuevos asentamientos.</w:t>
      </w:r>
    </w:p>
    <w:p w14:paraId="30D77848"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En referencia a su forma, destacan unos pechos, caderas y pubis voluminosos. Lleva una corona, sumada a sus trenzas, que nos impiden ver su rostro. Se considera a esta Venus un símbolo de vitalidad y la fertilidad. Valores muy preciados, ya que vivían en un contexto en el que el día a día era difícil.</w:t>
      </w:r>
    </w:p>
    <w:p w14:paraId="552E2E95" w14:textId="77777777" w:rsidR="00952422" w:rsidRPr="00BB3B5F" w:rsidRDefault="00952422" w:rsidP="00952422">
      <w:pPr>
        <w:jc w:val="both"/>
        <w:rPr>
          <w:rFonts w:ascii="Arial" w:hAnsi="Arial" w:cs="Arial"/>
          <w:color w:val="000000" w:themeColor="text1"/>
          <w:sz w:val="24"/>
          <w:szCs w:val="24"/>
        </w:rPr>
      </w:pPr>
    </w:p>
    <w:p w14:paraId="67BDEE75" w14:textId="77777777" w:rsidR="00952422"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ab/>
      </w:r>
    </w:p>
    <w:p w14:paraId="7C71E0A8" w14:textId="77777777" w:rsidR="00952422" w:rsidRDefault="00952422" w:rsidP="00952422">
      <w:pPr>
        <w:jc w:val="both"/>
        <w:rPr>
          <w:rFonts w:ascii="Arial" w:hAnsi="Arial" w:cs="Arial"/>
          <w:color w:val="000000" w:themeColor="text1"/>
          <w:sz w:val="24"/>
          <w:szCs w:val="24"/>
        </w:rPr>
      </w:pPr>
    </w:p>
    <w:p w14:paraId="37C48B49" w14:textId="77777777" w:rsidR="00952422" w:rsidRPr="00BB3B5F" w:rsidRDefault="00952422" w:rsidP="00952422">
      <w:pPr>
        <w:jc w:val="both"/>
        <w:rPr>
          <w:rFonts w:ascii="Arial" w:hAnsi="Arial" w:cs="Arial"/>
          <w:color w:val="000000" w:themeColor="text1"/>
          <w:sz w:val="24"/>
          <w:szCs w:val="24"/>
        </w:rPr>
      </w:pPr>
      <w:r w:rsidRPr="00C67062">
        <w:rPr>
          <w:rFonts w:ascii="Arial" w:hAnsi="Arial" w:cs="Arial"/>
          <w:b/>
          <w:color w:val="000000" w:themeColor="text1"/>
          <w:sz w:val="24"/>
          <w:szCs w:val="24"/>
        </w:rPr>
        <w:lastRenderedPageBreak/>
        <w:t>2.1.2</w:t>
      </w:r>
      <w:r w:rsidRPr="00C67062">
        <w:rPr>
          <w:rFonts w:ascii="Arial" w:hAnsi="Arial" w:cs="Arial"/>
          <w:b/>
          <w:color w:val="000000" w:themeColor="text1"/>
          <w:sz w:val="24"/>
          <w:szCs w:val="24"/>
        </w:rPr>
        <w:tab/>
        <w:t>Desde la Edad Antigua hasta el siglo XVIII</w:t>
      </w:r>
      <w:r w:rsidRPr="00BB3B5F">
        <w:rPr>
          <w:rFonts w:ascii="Arial" w:hAnsi="Arial" w:cs="Arial"/>
          <w:color w:val="000000" w:themeColor="text1"/>
          <w:sz w:val="24"/>
          <w:szCs w:val="24"/>
        </w:rPr>
        <w:t>.</w:t>
      </w:r>
    </w:p>
    <w:p w14:paraId="0A204BE9"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Esta tendencia siguió permaneció en los siglos posteriores. La aparición de la agricultura y la ganadería en el Neolítico, hizo posible una alimentación más abundante. Esto favoreció que dejásemos el nomadismo, y se formaran las primeras civilizaciones. Momentos después, comenzó la Edad Antigua.</w:t>
      </w:r>
    </w:p>
    <w:p w14:paraId="140CDBB3"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Aunque la alimentación fuera más abundante y variada en esa época, no toda la población podía acceder a ella con la misma facilidad. La sociedad estaba diferenciada en estratos.</w:t>
      </w:r>
    </w:p>
    <w:p w14:paraId="4C552264"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Las clases altas eran las que accedían a una alimentación más variada, mientras que los campesinos y esclavos se alimentaban con lo mínimo para sobrevivir, debido a las pobres condiciones en las que se encontraban.</w:t>
      </w:r>
    </w:p>
    <w:p w14:paraId="7915314A"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Esto fue una constante en civilizaciones como la egipcia, griega, o el imperio romano. Durante este período, apareció la escritura, y comenzaron a realizarse los primeros ensayos sobre medicina y dietética.</w:t>
      </w:r>
    </w:p>
    <w:p w14:paraId="3D10D15B"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Autores como Galeno comenzaron a diferenciar en sus obras entre diferentes tipos de obesidad: moderada e inmoderada. La primera es considerada como natural, mientras la segunda se califica de mórbida. Empezaron a surgir así, los primeros estigmas hacia la obesidad. Aun así, durante este periodo histórico, estar gorda era reflejo de una vida pudiente y próspera.</w:t>
      </w:r>
    </w:p>
    <w:p w14:paraId="493C5212"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El auge de la religión cristiana en los siglos posteriores, y la perspectiva Teo centrista del mundo afectó a la concepción que se tenía acerca de la obesidad. En el siglo V, se consideró estar obeso un pecado venial (pecado leve). Posteriormente, en el siglo VII, el papa Gregorio I consideró a la gula (apetito excesivo) como un pecado capital.</w:t>
      </w:r>
    </w:p>
    <w:p w14:paraId="2A25575B"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Esta fue una de las primeras ocasiones en la que se produjo un fuerte cambio en la connotación sobre lo que significa socialmente estar gorda. En aquel entonces, la Iglesia tenía una influencia increíble en la sociedad.</w:t>
      </w:r>
    </w:p>
    <w:p w14:paraId="7594F73A"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A través de los mensajes recogidos en las misas, se transmitía al pueblo llano, pobre y analfabeto, como debían comportarse. Hablamos de una época en la que la religión católica tenía muchísimo poder sobre la vida de las personas.</w:t>
      </w:r>
    </w:p>
    <w:p w14:paraId="6EDD5C9C" w14:textId="77777777" w:rsidR="00952422" w:rsidRDefault="00952422" w:rsidP="00952422">
      <w:pPr>
        <w:jc w:val="both"/>
        <w:rPr>
          <w:rFonts w:ascii="Arial" w:hAnsi="Arial" w:cs="Arial"/>
          <w:color w:val="000000" w:themeColor="text1"/>
          <w:sz w:val="24"/>
          <w:szCs w:val="24"/>
        </w:rPr>
      </w:pPr>
    </w:p>
    <w:p w14:paraId="3D36C648" w14:textId="77777777" w:rsidR="00952422" w:rsidRPr="00C67062" w:rsidRDefault="00952422" w:rsidP="00952422">
      <w:pPr>
        <w:jc w:val="both"/>
        <w:rPr>
          <w:rFonts w:ascii="Arial" w:hAnsi="Arial" w:cs="Arial"/>
          <w:b/>
          <w:color w:val="000000" w:themeColor="text1"/>
          <w:sz w:val="24"/>
          <w:szCs w:val="24"/>
        </w:rPr>
      </w:pPr>
      <w:r w:rsidRPr="00C67062">
        <w:rPr>
          <w:rFonts w:ascii="Arial" w:hAnsi="Arial" w:cs="Arial"/>
          <w:b/>
          <w:color w:val="000000" w:themeColor="text1"/>
          <w:sz w:val="24"/>
          <w:szCs w:val="24"/>
        </w:rPr>
        <w:t>2.1.3 Siglo XVI-XVII, Humanismo.</w:t>
      </w:r>
    </w:p>
    <w:p w14:paraId="79618A80"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Durante los siglos XV y XVI, nació un movimiento cultural que cambió el paradigma de la época. Se abandonó el teocentrismo social, para pasar al antropocentrismo. Es conocido como Humanismo, o el Renacimiento.</w:t>
      </w:r>
    </w:p>
    <w:p w14:paraId="2E0B423E" w14:textId="77777777" w:rsidR="00952422" w:rsidRPr="00BB3B5F" w:rsidRDefault="00952422" w:rsidP="00952422">
      <w:pPr>
        <w:jc w:val="both"/>
        <w:rPr>
          <w:rFonts w:ascii="Arial" w:hAnsi="Arial" w:cs="Arial"/>
          <w:color w:val="000000" w:themeColor="text1"/>
          <w:sz w:val="24"/>
          <w:szCs w:val="24"/>
        </w:rPr>
      </w:pPr>
    </w:p>
    <w:p w14:paraId="00F9142D"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lastRenderedPageBreak/>
        <w:t>Durante este movimiento cultural y social, se volvió a considerar a la obesidad como imagen de bienestar. También de fecundidad y atractivo sexual. Esta tendencia continuó durante el siglo siguiente, y fue recogida en diferentes tipos de obras de arte.</w:t>
      </w:r>
    </w:p>
    <w:p w14:paraId="6E87B90B"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 xml:space="preserve">Encontramos ejemplos de esto, en obras como la Venus de Urbino, realizada por Tiziano, y sobre todo en el trabajo realizado por Rubens. En obras Las Tres Gracias, Minerva Protege a </w:t>
      </w:r>
      <w:proofErr w:type="spellStart"/>
      <w:r w:rsidRPr="00BB3B5F">
        <w:rPr>
          <w:rFonts w:ascii="Arial" w:hAnsi="Arial" w:cs="Arial"/>
          <w:color w:val="000000" w:themeColor="text1"/>
          <w:sz w:val="24"/>
          <w:szCs w:val="24"/>
        </w:rPr>
        <w:t>Pax</w:t>
      </w:r>
      <w:proofErr w:type="spellEnd"/>
      <w:r w:rsidRPr="00BB3B5F">
        <w:rPr>
          <w:rFonts w:ascii="Arial" w:hAnsi="Arial" w:cs="Arial"/>
          <w:color w:val="000000" w:themeColor="text1"/>
          <w:sz w:val="24"/>
          <w:szCs w:val="24"/>
        </w:rPr>
        <w:t xml:space="preserve"> de Marte, o Diana y Calisto, podemos observar como la figura de la mujer se caracteriza por ser de grandes proporciones. </w:t>
      </w:r>
      <w:proofErr w:type="gramStart"/>
      <w:r w:rsidRPr="00BB3B5F">
        <w:rPr>
          <w:rFonts w:ascii="Arial" w:hAnsi="Arial" w:cs="Arial"/>
          <w:color w:val="000000" w:themeColor="text1"/>
          <w:sz w:val="24"/>
          <w:szCs w:val="24"/>
        </w:rPr>
        <w:t>Además</w:t>
      </w:r>
      <w:proofErr w:type="gramEnd"/>
      <w:r w:rsidRPr="00BB3B5F">
        <w:rPr>
          <w:rFonts w:ascii="Arial" w:hAnsi="Arial" w:cs="Arial"/>
          <w:color w:val="000000" w:themeColor="text1"/>
          <w:sz w:val="24"/>
          <w:szCs w:val="24"/>
        </w:rPr>
        <w:t xml:space="preserve"> irradian sensualidad. De hecho, se comenta que Rubens solo quería trabajar con mujeres que pesaran como mínimo 90 kilos.</w:t>
      </w:r>
    </w:p>
    <w:p w14:paraId="67D2CBC3" w14:textId="77777777" w:rsidR="00952422" w:rsidRPr="00C67062" w:rsidRDefault="00952422" w:rsidP="00952422">
      <w:pPr>
        <w:jc w:val="both"/>
        <w:rPr>
          <w:rFonts w:ascii="Arial" w:hAnsi="Arial" w:cs="Arial"/>
          <w:b/>
          <w:color w:val="000000" w:themeColor="text1"/>
          <w:sz w:val="24"/>
          <w:szCs w:val="24"/>
        </w:rPr>
      </w:pPr>
    </w:p>
    <w:p w14:paraId="1CDFEB75" w14:textId="77777777" w:rsidR="00952422" w:rsidRPr="00C67062" w:rsidRDefault="00952422" w:rsidP="00952422">
      <w:pPr>
        <w:jc w:val="both"/>
        <w:rPr>
          <w:rFonts w:ascii="Arial" w:hAnsi="Arial" w:cs="Arial"/>
          <w:b/>
          <w:color w:val="000000" w:themeColor="text1"/>
          <w:sz w:val="24"/>
          <w:szCs w:val="24"/>
        </w:rPr>
      </w:pPr>
      <w:r w:rsidRPr="00C67062">
        <w:rPr>
          <w:rFonts w:ascii="Arial" w:hAnsi="Arial" w:cs="Arial"/>
          <w:b/>
          <w:color w:val="000000" w:themeColor="text1"/>
          <w:sz w:val="24"/>
          <w:szCs w:val="24"/>
        </w:rPr>
        <w:t xml:space="preserve">2.1.4 </w:t>
      </w:r>
      <w:r w:rsidRPr="00C67062">
        <w:rPr>
          <w:rFonts w:ascii="Arial" w:hAnsi="Arial" w:cs="Arial"/>
          <w:b/>
          <w:bCs/>
          <w:i/>
          <w:iCs/>
          <w:color w:val="000000" w:themeColor="text1"/>
          <w:sz w:val="24"/>
          <w:szCs w:val="24"/>
        </w:rPr>
        <w:t>Julio Cesar, en obra de Shakespeare</w:t>
      </w:r>
      <w:r>
        <w:rPr>
          <w:rFonts w:ascii="Arial" w:hAnsi="Arial" w:cs="Arial"/>
          <w:b/>
          <w:bCs/>
          <w:i/>
          <w:iCs/>
          <w:color w:val="000000" w:themeColor="text1"/>
          <w:sz w:val="24"/>
          <w:szCs w:val="24"/>
        </w:rPr>
        <w:t xml:space="preserve"> </w:t>
      </w:r>
      <w:r w:rsidRPr="00C67062">
        <w:rPr>
          <w:rFonts w:ascii="Arial" w:hAnsi="Arial" w:cs="Arial"/>
          <w:b/>
          <w:color w:val="000000" w:themeColor="text1"/>
          <w:sz w:val="24"/>
          <w:szCs w:val="24"/>
        </w:rPr>
        <w:t>Siglo XVIII y XIX, llega la prosperidad</w:t>
      </w:r>
    </w:p>
    <w:p w14:paraId="5558A565"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Socialmente, esta percepción positiva de la obesidad continuó siendo así durante el siglo XVIII y XIX. En el XVIII, la aparición de la ilustración terminó por romper el esquema social organizado en estratos inamovibles.</w:t>
      </w:r>
    </w:p>
    <w:p w14:paraId="44CDEEE1"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En el XIX, se produjeron numerosos avances tecnológicos, como fue la revolución industrial y agraria, que permitió por primera vez en la historia, que la mayoría de la población pudiera acceder a una alimentación cada vez más abundante y variada. No pasar hambre comenzó a dejar de ser una cuestión de privilegios divinos, en occidente.</w:t>
      </w:r>
    </w:p>
    <w:p w14:paraId="2B5209C0"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Esta concepción social no se vio modificada a pesar de que las primeras teorías de la salud y enfermedad comenzaran a surgir. Fue la primera vez en la que, de forma evidente, se definió la obesidad como un problema de salud. El momento en el que este estigma comenzó a formarse.</w:t>
      </w:r>
    </w:p>
    <w:p w14:paraId="054CE6B1"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 xml:space="preserve">Concretamente, hablamos de obras como Sur l’ </w:t>
      </w:r>
      <w:proofErr w:type="spellStart"/>
      <w:r w:rsidRPr="00BB3B5F">
        <w:rPr>
          <w:rFonts w:ascii="Arial" w:hAnsi="Arial" w:cs="Arial"/>
          <w:color w:val="000000" w:themeColor="text1"/>
          <w:sz w:val="24"/>
          <w:szCs w:val="24"/>
        </w:rPr>
        <w:t>homme</w:t>
      </w:r>
      <w:proofErr w:type="spellEnd"/>
      <w:r w:rsidRPr="00BB3B5F">
        <w:rPr>
          <w:rFonts w:ascii="Arial" w:hAnsi="Arial" w:cs="Arial"/>
          <w:color w:val="000000" w:themeColor="text1"/>
          <w:sz w:val="24"/>
          <w:szCs w:val="24"/>
        </w:rPr>
        <w:t xml:space="preserve"> et le </w:t>
      </w:r>
      <w:proofErr w:type="spellStart"/>
      <w:r w:rsidRPr="00BB3B5F">
        <w:rPr>
          <w:rFonts w:ascii="Arial" w:hAnsi="Arial" w:cs="Arial"/>
          <w:color w:val="000000" w:themeColor="text1"/>
          <w:sz w:val="24"/>
          <w:szCs w:val="24"/>
        </w:rPr>
        <w:t>développement</w:t>
      </w:r>
      <w:proofErr w:type="spellEnd"/>
      <w:r w:rsidRPr="00BB3B5F">
        <w:rPr>
          <w:rFonts w:ascii="Arial" w:hAnsi="Arial" w:cs="Arial"/>
          <w:color w:val="000000" w:themeColor="text1"/>
          <w:sz w:val="24"/>
          <w:szCs w:val="24"/>
        </w:rPr>
        <w:t xml:space="preserve"> de sus facultes: </w:t>
      </w:r>
      <w:proofErr w:type="spellStart"/>
      <w:r w:rsidRPr="00BB3B5F">
        <w:rPr>
          <w:rFonts w:ascii="Arial" w:hAnsi="Arial" w:cs="Arial"/>
          <w:color w:val="000000" w:themeColor="text1"/>
          <w:sz w:val="24"/>
          <w:szCs w:val="24"/>
        </w:rPr>
        <w:t>essai</w:t>
      </w:r>
      <w:proofErr w:type="spellEnd"/>
      <w:r w:rsidRPr="00BB3B5F">
        <w:rPr>
          <w:rFonts w:ascii="Arial" w:hAnsi="Arial" w:cs="Arial"/>
          <w:color w:val="000000" w:themeColor="text1"/>
          <w:sz w:val="24"/>
          <w:szCs w:val="24"/>
        </w:rPr>
        <w:t xml:space="preserve"> de </w:t>
      </w:r>
      <w:proofErr w:type="spellStart"/>
      <w:r w:rsidRPr="00BB3B5F">
        <w:rPr>
          <w:rFonts w:ascii="Arial" w:hAnsi="Arial" w:cs="Arial"/>
          <w:color w:val="000000" w:themeColor="text1"/>
          <w:sz w:val="24"/>
          <w:szCs w:val="24"/>
        </w:rPr>
        <w:t>phisique</w:t>
      </w:r>
      <w:proofErr w:type="spellEnd"/>
      <w:r w:rsidRPr="00BB3B5F">
        <w:rPr>
          <w:rFonts w:ascii="Arial" w:hAnsi="Arial" w:cs="Arial"/>
          <w:color w:val="000000" w:themeColor="text1"/>
          <w:sz w:val="24"/>
          <w:szCs w:val="24"/>
        </w:rPr>
        <w:t xml:space="preserve"> sociales, de </w:t>
      </w:r>
      <w:proofErr w:type="spellStart"/>
      <w:r w:rsidRPr="00BB3B5F">
        <w:rPr>
          <w:rFonts w:ascii="Arial" w:hAnsi="Arial" w:cs="Arial"/>
          <w:color w:val="000000" w:themeColor="text1"/>
          <w:sz w:val="24"/>
          <w:szCs w:val="24"/>
        </w:rPr>
        <w:t>Quetelet</w:t>
      </w:r>
      <w:proofErr w:type="spellEnd"/>
      <w:r w:rsidRPr="00BB3B5F">
        <w:rPr>
          <w:rFonts w:ascii="Arial" w:hAnsi="Arial" w:cs="Arial"/>
          <w:color w:val="000000" w:themeColor="text1"/>
          <w:sz w:val="24"/>
          <w:szCs w:val="24"/>
        </w:rPr>
        <w:t xml:space="preserve">, que definió por primera vez el </w:t>
      </w:r>
      <w:proofErr w:type="spellStart"/>
      <w:r w:rsidRPr="00BB3B5F">
        <w:rPr>
          <w:rFonts w:ascii="Arial" w:hAnsi="Arial" w:cs="Arial"/>
          <w:color w:val="000000" w:themeColor="text1"/>
          <w:sz w:val="24"/>
          <w:szCs w:val="24"/>
        </w:rPr>
        <w:t>IMC</w:t>
      </w:r>
      <w:proofErr w:type="spellEnd"/>
      <w:r w:rsidRPr="00BB3B5F">
        <w:rPr>
          <w:rFonts w:ascii="Arial" w:hAnsi="Arial" w:cs="Arial"/>
          <w:color w:val="000000" w:themeColor="text1"/>
          <w:sz w:val="24"/>
          <w:szCs w:val="24"/>
        </w:rPr>
        <w:t xml:space="preserve"> (que como sabemos ahora, es una medida que se ha quedado obsoleta). También encontramos otras obras como Corpulencia, </w:t>
      </w:r>
      <w:proofErr w:type="spellStart"/>
      <w:r w:rsidRPr="00BB3B5F">
        <w:rPr>
          <w:rFonts w:ascii="Arial" w:hAnsi="Arial" w:cs="Arial"/>
          <w:color w:val="000000" w:themeColor="text1"/>
          <w:sz w:val="24"/>
          <w:szCs w:val="24"/>
        </w:rPr>
        <w:t>or</w:t>
      </w:r>
      <w:proofErr w:type="spellEnd"/>
      <w:r w:rsidRPr="00BB3B5F">
        <w:rPr>
          <w:rFonts w:ascii="Arial" w:hAnsi="Arial" w:cs="Arial"/>
          <w:color w:val="000000" w:themeColor="text1"/>
          <w:sz w:val="24"/>
          <w:szCs w:val="24"/>
        </w:rPr>
        <w:t xml:space="preserve"> </w:t>
      </w:r>
      <w:proofErr w:type="spellStart"/>
      <w:r w:rsidRPr="00BB3B5F">
        <w:rPr>
          <w:rFonts w:ascii="Arial" w:hAnsi="Arial" w:cs="Arial"/>
          <w:color w:val="000000" w:themeColor="text1"/>
          <w:sz w:val="24"/>
          <w:szCs w:val="24"/>
        </w:rPr>
        <w:t>excess</w:t>
      </w:r>
      <w:proofErr w:type="spellEnd"/>
      <w:r w:rsidRPr="00BB3B5F">
        <w:rPr>
          <w:rFonts w:ascii="Arial" w:hAnsi="Arial" w:cs="Arial"/>
          <w:color w:val="000000" w:themeColor="text1"/>
          <w:sz w:val="24"/>
          <w:szCs w:val="24"/>
        </w:rPr>
        <w:t xml:space="preserve"> of </w:t>
      </w:r>
      <w:proofErr w:type="spellStart"/>
      <w:r w:rsidRPr="00BB3B5F">
        <w:rPr>
          <w:rFonts w:ascii="Arial" w:hAnsi="Arial" w:cs="Arial"/>
          <w:color w:val="000000" w:themeColor="text1"/>
          <w:sz w:val="24"/>
          <w:szCs w:val="24"/>
        </w:rPr>
        <w:t>fat</w:t>
      </w:r>
      <w:proofErr w:type="spellEnd"/>
      <w:r w:rsidRPr="00BB3B5F">
        <w:rPr>
          <w:rFonts w:ascii="Arial" w:hAnsi="Arial" w:cs="Arial"/>
          <w:color w:val="000000" w:themeColor="text1"/>
          <w:sz w:val="24"/>
          <w:szCs w:val="24"/>
        </w:rPr>
        <w:t xml:space="preserve"> in </w:t>
      </w:r>
      <w:proofErr w:type="spellStart"/>
      <w:r w:rsidRPr="00BB3B5F">
        <w:rPr>
          <w:rFonts w:ascii="Arial" w:hAnsi="Arial" w:cs="Arial"/>
          <w:color w:val="000000" w:themeColor="text1"/>
          <w:sz w:val="24"/>
          <w:szCs w:val="24"/>
        </w:rPr>
        <w:t>the</w:t>
      </w:r>
      <w:proofErr w:type="spellEnd"/>
      <w:r w:rsidRPr="00BB3B5F">
        <w:rPr>
          <w:rFonts w:ascii="Arial" w:hAnsi="Arial" w:cs="Arial"/>
          <w:color w:val="000000" w:themeColor="text1"/>
          <w:sz w:val="24"/>
          <w:szCs w:val="24"/>
        </w:rPr>
        <w:t xml:space="preserve"> human </w:t>
      </w:r>
      <w:proofErr w:type="spellStart"/>
      <w:r w:rsidRPr="00BB3B5F">
        <w:rPr>
          <w:rFonts w:ascii="Arial" w:hAnsi="Arial" w:cs="Arial"/>
          <w:color w:val="000000" w:themeColor="text1"/>
          <w:sz w:val="24"/>
          <w:szCs w:val="24"/>
        </w:rPr>
        <w:t>body</w:t>
      </w:r>
      <w:proofErr w:type="spellEnd"/>
      <w:r w:rsidRPr="00BB3B5F">
        <w:rPr>
          <w:rFonts w:ascii="Arial" w:hAnsi="Arial" w:cs="Arial"/>
          <w:color w:val="000000" w:themeColor="text1"/>
          <w:sz w:val="24"/>
          <w:szCs w:val="24"/>
        </w:rPr>
        <w:t xml:space="preserve"> (1850), realizada por </w:t>
      </w:r>
      <w:proofErr w:type="spellStart"/>
      <w:r w:rsidRPr="00BB3B5F">
        <w:rPr>
          <w:rFonts w:ascii="Arial" w:hAnsi="Arial" w:cs="Arial"/>
          <w:color w:val="000000" w:themeColor="text1"/>
          <w:sz w:val="24"/>
          <w:szCs w:val="24"/>
        </w:rPr>
        <w:t>Chambers</w:t>
      </w:r>
      <w:proofErr w:type="spellEnd"/>
      <w:r w:rsidRPr="00BB3B5F">
        <w:rPr>
          <w:rFonts w:ascii="Arial" w:hAnsi="Arial" w:cs="Arial"/>
          <w:color w:val="000000" w:themeColor="text1"/>
          <w:sz w:val="24"/>
          <w:szCs w:val="24"/>
        </w:rPr>
        <w:t>, en la que se recogen conceptos como la normalidad y el sobrepeso.</w:t>
      </w:r>
    </w:p>
    <w:p w14:paraId="723AC2E7"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Aun así, durante todo el siglo XIX, el canon de belleza femenino siguió vinculado a siluetas redondeadas.</w:t>
      </w:r>
    </w:p>
    <w:p w14:paraId="5354175F" w14:textId="77777777" w:rsidR="00952422" w:rsidRPr="00C67062" w:rsidRDefault="00952422" w:rsidP="00952422">
      <w:pPr>
        <w:jc w:val="both"/>
        <w:rPr>
          <w:rFonts w:ascii="Arial" w:hAnsi="Arial" w:cs="Arial"/>
          <w:b/>
          <w:color w:val="000000" w:themeColor="text1"/>
          <w:sz w:val="24"/>
          <w:szCs w:val="24"/>
        </w:rPr>
      </w:pPr>
      <w:r w:rsidRPr="00C67062">
        <w:rPr>
          <w:rFonts w:ascii="Arial" w:hAnsi="Arial" w:cs="Arial"/>
          <w:b/>
          <w:color w:val="000000" w:themeColor="text1"/>
          <w:sz w:val="24"/>
          <w:szCs w:val="24"/>
        </w:rPr>
        <w:t>2.1.5 Siglo XX, llega el cambio de paradigma</w:t>
      </w:r>
    </w:p>
    <w:p w14:paraId="5C11704D"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Llegamos finalmente al siglo XX, el momento donde comenzó a expandirse el estigma hacia la obesidad de manera definitiva, en la sociedad. Las estructuras sociales de antaño fueron derrocadas, y nacieron las democracias occidentales que conocemos hoy en día.</w:t>
      </w:r>
    </w:p>
    <w:p w14:paraId="240E1D2E"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lastRenderedPageBreak/>
        <w:t>La medicina americana comenzó a expandirse por todo el mundo, una vez terminó la Segunda Guerra Mundial. Ha sido la época en la que la ciencia y la medicina más rápido se desarrollaron.</w:t>
      </w:r>
    </w:p>
    <w:p w14:paraId="4C823411"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En cuanto al tema que nos ocupa, se produjo un giro de 180º en referencia a los cánones de belleza femeninos. De pronto, se identificó a la belleza ideal, con siluetas andróginas, es decir, de extrema delgadez, alegando motivos médicos. Todas las teorías y descubrimientos médicas de los últimos 2 siglos, hicieron que finalmente, estar gorda fuese considerado una enfermedad. Se comenzó así a culpabilizar a las personas por estar gordas. Esta visión permanece hasta nuestros días.</w:t>
      </w:r>
    </w:p>
    <w:p w14:paraId="3A145F85"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 xml:space="preserve">Cabe destacar que, en la segunda mitad del siglo XX, se produjo la tercera gran revolución alimentaria. Surgieron así los primeros precocinados, bollería industrial, producidas a base de ingredientes de baja calidad nutricional como grasas </w:t>
      </w:r>
      <w:proofErr w:type="spellStart"/>
      <w:r w:rsidRPr="00BB3B5F">
        <w:rPr>
          <w:rFonts w:ascii="Arial" w:hAnsi="Arial" w:cs="Arial"/>
          <w:color w:val="000000" w:themeColor="text1"/>
          <w:sz w:val="24"/>
          <w:szCs w:val="24"/>
        </w:rPr>
        <w:t>trans</w:t>
      </w:r>
      <w:proofErr w:type="spellEnd"/>
      <w:r w:rsidRPr="00BB3B5F">
        <w:rPr>
          <w:rFonts w:ascii="Arial" w:hAnsi="Arial" w:cs="Arial"/>
          <w:color w:val="000000" w:themeColor="text1"/>
          <w:sz w:val="24"/>
          <w:szCs w:val="24"/>
        </w:rPr>
        <w:t> o azúcares libres. La producción aumentó increíblemente, ya que la industria alimentaria consiguió producir y distribuir estos alimentos de forma rápida y barata.</w:t>
      </w:r>
    </w:p>
    <w:p w14:paraId="3AA14802"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Esto sumado a las acciones marketing, que condicionan nuestras elecciones de compra de forma inconsciente, han terminado por hacernos desconectar de nuestra alimentación.</w:t>
      </w:r>
    </w:p>
    <w:p w14:paraId="585454A2"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 xml:space="preserve">Las clases bajas han pasado de pasar hambre debido a que el sistema </w:t>
      </w:r>
      <w:proofErr w:type="gramStart"/>
      <w:r w:rsidRPr="00BB3B5F">
        <w:rPr>
          <w:rFonts w:ascii="Arial" w:hAnsi="Arial" w:cs="Arial"/>
          <w:color w:val="000000" w:themeColor="text1"/>
          <w:sz w:val="24"/>
          <w:szCs w:val="24"/>
        </w:rPr>
        <w:t>les</w:t>
      </w:r>
      <w:proofErr w:type="gramEnd"/>
      <w:r w:rsidRPr="00BB3B5F">
        <w:rPr>
          <w:rFonts w:ascii="Arial" w:hAnsi="Arial" w:cs="Arial"/>
          <w:color w:val="000000" w:themeColor="text1"/>
          <w:sz w:val="24"/>
          <w:szCs w:val="24"/>
        </w:rPr>
        <w:t xml:space="preserve"> condenaba a ello, a tener a su disposición una gran cantidad de productos alimentarios. Son asequibles económicamente hablando, su consumo es rápido, y permiten a las consumidoras no pensar en cocinar y ahorrar tiempo.</w:t>
      </w:r>
    </w:p>
    <w:p w14:paraId="363FB7E0" w14:textId="77777777" w:rsidR="00952422" w:rsidRPr="00BB3B5F" w:rsidRDefault="00952422" w:rsidP="00952422">
      <w:pPr>
        <w:jc w:val="both"/>
        <w:rPr>
          <w:rFonts w:ascii="Arial" w:hAnsi="Arial" w:cs="Arial"/>
          <w:color w:val="000000" w:themeColor="text1"/>
          <w:sz w:val="24"/>
          <w:szCs w:val="24"/>
        </w:rPr>
      </w:pPr>
      <w:r w:rsidRPr="00BB3B5F">
        <w:rPr>
          <w:rFonts w:ascii="Arial" w:hAnsi="Arial" w:cs="Arial"/>
          <w:color w:val="000000" w:themeColor="text1"/>
          <w:sz w:val="24"/>
          <w:szCs w:val="24"/>
        </w:rPr>
        <w:t>Las jornadas laborales en estos sectores de la población eran y siguen siendo excesivamente duras, tanto por duración como por carga de trabajo. Si antes se asociaba la gordura a posiciones socialmente privilegiadas, ahora sistemáticamente lo asociamos a contextos en los que las oportunidades para prosperar son menores.</w:t>
      </w:r>
      <w:r>
        <w:rPr>
          <w:rFonts w:ascii="Arial" w:hAnsi="Arial" w:cs="Arial"/>
          <w:color w:val="000000" w:themeColor="text1"/>
          <w:sz w:val="24"/>
          <w:szCs w:val="24"/>
        </w:rPr>
        <w:t xml:space="preserve"> </w:t>
      </w:r>
      <w:sdt>
        <w:sdtPr>
          <w:rPr>
            <w:rFonts w:ascii="Arial" w:hAnsi="Arial" w:cs="Arial"/>
            <w:color w:val="000000" w:themeColor="text1"/>
            <w:sz w:val="24"/>
            <w:szCs w:val="24"/>
          </w:rPr>
          <w:id w:val="92055051"/>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 CITATION Aim21 \l 2058 </w:instrText>
          </w:r>
          <w:r>
            <w:rPr>
              <w:rFonts w:ascii="Arial" w:hAnsi="Arial" w:cs="Arial"/>
              <w:color w:val="000000" w:themeColor="text1"/>
              <w:sz w:val="24"/>
              <w:szCs w:val="24"/>
            </w:rPr>
            <w:fldChar w:fldCharType="separate"/>
          </w:r>
          <w:r w:rsidRPr="00C67062">
            <w:rPr>
              <w:rFonts w:ascii="Arial" w:hAnsi="Arial" w:cs="Arial"/>
              <w:noProof/>
              <w:color w:val="000000" w:themeColor="text1"/>
              <w:sz w:val="24"/>
              <w:szCs w:val="24"/>
            </w:rPr>
            <w:t>(Aimenteaccion "La accion de la mente sobre la alimentacion", 2021)</w:t>
          </w:r>
          <w:r>
            <w:rPr>
              <w:rFonts w:ascii="Arial" w:hAnsi="Arial" w:cs="Arial"/>
              <w:color w:val="000000" w:themeColor="text1"/>
              <w:sz w:val="24"/>
              <w:szCs w:val="24"/>
            </w:rPr>
            <w:fldChar w:fldCharType="end"/>
          </w:r>
        </w:sdtContent>
      </w:sdt>
    </w:p>
    <w:p w14:paraId="457DCADD" w14:textId="77777777" w:rsidR="00952422" w:rsidRDefault="00952422" w:rsidP="00952422">
      <w:pPr>
        <w:jc w:val="both"/>
        <w:rPr>
          <w:rFonts w:ascii="Arial" w:hAnsi="Arial" w:cs="Arial"/>
          <w:color w:val="000000" w:themeColor="text1"/>
          <w:sz w:val="24"/>
          <w:szCs w:val="24"/>
        </w:rPr>
      </w:pPr>
    </w:p>
    <w:p w14:paraId="05DC6CDC" w14:textId="77777777" w:rsidR="00952422" w:rsidRPr="002606DD" w:rsidRDefault="00952422" w:rsidP="00952422">
      <w:pPr>
        <w:jc w:val="both"/>
        <w:rPr>
          <w:rFonts w:ascii="Arial" w:hAnsi="Arial" w:cs="Arial"/>
          <w:b/>
          <w:color w:val="000000" w:themeColor="text1"/>
          <w:sz w:val="24"/>
          <w:szCs w:val="24"/>
        </w:rPr>
      </w:pPr>
      <w:r w:rsidRPr="002606DD">
        <w:rPr>
          <w:rFonts w:ascii="Arial" w:hAnsi="Arial" w:cs="Arial"/>
          <w:b/>
          <w:color w:val="000000" w:themeColor="text1"/>
          <w:sz w:val="24"/>
          <w:szCs w:val="24"/>
        </w:rPr>
        <w:t>2.2 La historia de la obesidad en México</w:t>
      </w:r>
    </w:p>
    <w:p w14:paraId="7448EEF6" w14:textId="77777777" w:rsidR="00952422" w:rsidRPr="002606DD" w:rsidRDefault="00952422" w:rsidP="00952422">
      <w:pPr>
        <w:jc w:val="both"/>
        <w:rPr>
          <w:rFonts w:ascii="Arial" w:hAnsi="Arial" w:cs="Arial"/>
          <w:b/>
          <w:color w:val="000000" w:themeColor="text1"/>
          <w:sz w:val="24"/>
          <w:szCs w:val="24"/>
        </w:rPr>
      </w:pPr>
      <w:r w:rsidRPr="002606DD">
        <w:rPr>
          <w:rFonts w:ascii="Arial" w:hAnsi="Arial" w:cs="Arial"/>
          <w:b/>
          <w:color w:val="000000" w:themeColor="text1"/>
          <w:sz w:val="24"/>
          <w:szCs w:val="24"/>
        </w:rPr>
        <w:t>2.2.1 El inicio de la obesidad en México</w:t>
      </w:r>
    </w:p>
    <w:p w14:paraId="2D0458AB"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En entrevista con este diario, la doctora Carmen Durán afirma que la industrialización del país durante los años 50 y la migración del campo a la ciudad contribuyeron al cambio en los hábitos de alimentación de las personas recién llegadas a la capital, quienes, además, se ubicaron en “los cinturones de miseria”:</w:t>
      </w:r>
    </w:p>
    <w:p w14:paraId="1ACA50FF"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“Ellos estaban acostumbrados a comer hierbitas mientras salía el maíz y el frijol de sus milpas, huevos de sus propias gallinas… Acá en la ciudad, eso no lo podían tener, entonces empezó a perderse toda esa cultura de una comida sana”, comparte.</w:t>
      </w:r>
    </w:p>
    <w:p w14:paraId="5E91F4F1"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lastRenderedPageBreak/>
        <w:t>A sus 73 años, la doctora Carmen Durán recuerda que los alimentos industrializados, es decir, aquellos que fueron procesados a gran escala por la industria alimentaria, se popularizaron en el país a partir de los años 70.</w:t>
      </w:r>
    </w:p>
    <w:p w14:paraId="206EA522"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A diferencia de los bizcochos que ella compraba en las panaderías durante su infancia, “ahora las cosas duran en el anaquel no días, meses, incluso, años. Ahora lo que tienen son un montón de sustancias químicas para que no se oxiden, para que no se enrancien en caso de que tengan grasas, para que no se descompongan, para que no se decoloren…”, comparte.</w:t>
      </w:r>
    </w:p>
    <w:p w14:paraId="4FC1CC30"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Isabel Ortega añade que el ingreso de esta industria, en gran medida extranjera, se fortaleció por su publicidad y por: “la falta de políticas públicas en apoyo al consumidor primero para alertar sobre este tipo de alimentos y segundo para promover una alimentación más saludable”.</w:t>
      </w:r>
    </w:p>
    <w:p w14:paraId="58C3282D"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De hecho, el cambio que representó en la dieta la llegada de este tipo de alimentos se le llama “transición nutricional”, afirma Gloria Soto: “son alimentos a los que no estábamos acostumbrados. México, de tener una alimentación diversa y variada, pasó a ser más reducida y ultra procesada”, señala.</w:t>
      </w:r>
    </w:p>
    <w:p w14:paraId="51E91EEA"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Más tarde, en los años 90 con la entrada en vigor del Tratado de Libre Comercio o, y en el contexto de una globalización generalizada, además de las industrias alimentarias llegaron cadenas de centros comerciales como Wal-Mart, Costco, Sam.</w:t>
      </w:r>
    </w:p>
    <w:p w14:paraId="7753C54E"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“Por el volumen que manejan estas tiendas pudieron ofertar estos productos [ultra procesados] a bajo costo”, comenta la doctora Ortega y rememora un ejemplo. En 2008, cuando aumentó el precio de la tortilla a partir de la crisis económica mundial, las pequeñas tortillerías no pudieron competir con los precios de Wal-Mart. “Eso hizo que muchos pequeños negocios tuvieran que cerrar”.</w:t>
      </w:r>
    </w:p>
    <w:p w14:paraId="63C53A6B" w14:textId="77777777" w:rsidR="00952422" w:rsidRPr="002606DD" w:rsidRDefault="00952422" w:rsidP="00952422">
      <w:pPr>
        <w:jc w:val="both"/>
        <w:rPr>
          <w:rFonts w:ascii="Arial" w:hAnsi="Arial" w:cs="Arial"/>
          <w:b/>
          <w:color w:val="000000" w:themeColor="text1"/>
          <w:sz w:val="24"/>
          <w:szCs w:val="24"/>
        </w:rPr>
      </w:pPr>
      <w:r w:rsidRPr="002606DD">
        <w:rPr>
          <w:rFonts w:ascii="Arial" w:hAnsi="Arial" w:cs="Arial"/>
          <w:b/>
          <w:color w:val="000000" w:themeColor="text1"/>
          <w:sz w:val="24"/>
          <w:szCs w:val="24"/>
        </w:rPr>
        <w:t>2.2.2</w:t>
      </w:r>
      <w:r>
        <w:rPr>
          <w:rFonts w:ascii="Arial" w:hAnsi="Arial" w:cs="Arial"/>
          <w:b/>
          <w:color w:val="000000" w:themeColor="text1"/>
          <w:sz w:val="24"/>
          <w:szCs w:val="24"/>
        </w:rPr>
        <w:t xml:space="preserve"> </w:t>
      </w:r>
      <w:r w:rsidRPr="002606DD">
        <w:rPr>
          <w:rFonts w:ascii="Arial" w:hAnsi="Arial" w:cs="Arial"/>
          <w:b/>
          <w:color w:val="000000" w:themeColor="text1"/>
          <w:sz w:val="24"/>
          <w:szCs w:val="24"/>
        </w:rPr>
        <w:t>“Inseguridad alimentaria”, producto de la pobreza</w:t>
      </w:r>
    </w:p>
    <w:p w14:paraId="205F0918"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Detrás de la concentración de la población en las ciudades y de la creciente industria alimentaria, se encuentra el desinterés y la falta de apoyo que tuvo el país frente al campo.</w:t>
      </w:r>
    </w:p>
    <w:p w14:paraId="78EC989C"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Las investigadoras Durán y Ortega coinciden en que los pocos incentivos para la producción en el medio rural provocaron el éxodo de estas comunidades a las urbes (en condiciones precarias) y, por otro lado, el incremento de la inseguridad alimentaria.</w:t>
      </w:r>
    </w:p>
    <w:p w14:paraId="27A79009"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 xml:space="preserve">“Se ha demostrado a nivel internacional la relación entre obesidad e inseguridad alimentaria. Esta última se caracteriza por el consumo de alimentos con muy baja calidad nutricional, que solo </w:t>
      </w:r>
      <w:proofErr w:type="gramStart"/>
      <w:r w:rsidRPr="002606DD">
        <w:rPr>
          <w:rFonts w:ascii="Arial" w:hAnsi="Arial" w:cs="Arial"/>
          <w:color w:val="000000" w:themeColor="text1"/>
          <w:sz w:val="24"/>
          <w:szCs w:val="24"/>
        </w:rPr>
        <w:t>llenan</w:t>
      </w:r>
      <w:proofErr w:type="gramEnd"/>
      <w:r w:rsidRPr="002606DD">
        <w:rPr>
          <w:rFonts w:ascii="Arial" w:hAnsi="Arial" w:cs="Arial"/>
          <w:color w:val="000000" w:themeColor="text1"/>
          <w:sz w:val="24"/>
          <w:szCs w:val="24"/>
        </w:rPr>
        <w:t xml:space="preserve"> pero no nutren. En nuestro país, un estudio derivado de la Encuesta Nacional de Salud y Nutrición del 2012, donde participó la </w:t>
      </w:r>
      <w:r w:rsidRPr="002606DD">
        <w:rPr>
          <w:rFonts w:ascii="Arial" w:hAnsi="Arial" w:cs="Arial"/>
          <w:color w:val="000000" w:themeColor="text1"/>
          <w:sz w:val="24"/>
          <w:szCs w:val="24"/>
        </w:rPr>
        <w:lastRenderedPageBreak/>
        <w:t>doctora Carmen Morales-Ruan demostró que la relación entre estos dos conceptos se da principalmente en mujeres indígenas del medio rural”, comparte Ortega.</w:t>
      </w:r>
    </w:p>
    <w:p w14:paraId="624D6A61"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La inseguridad alimentaria es producto de la pobreza, de la carencia de alimentos de calidad suficientes, va más allá de tener o no tener hambre.</w:t>
      </w:r>
    </w:p>
    <w:p w14:paraId="4EF70585"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Volviendo a los alimentos ultra procesados, al ser densos en energía y baratos, son precisamente las personas con menos recursos quienes las consumen.</w:t>
      </w:r>
    </w:p>
    <w:p w14:paraId="759BA9F0"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“La población urbana se enfrenta a todo el avance de la tecnología: en el transporte, en las labores dentro del hogar… toda esa modernización tecnológica incide en el aumento del sedentarismo, que es la otra parte importante de la ecuación del gasto de energía”, dice Isabel Ortega y agrega que, si bien la actividad física es importante para explicar el problema de la obesidad, de acuerdo con sus estudios, el consumo de alimentos ultra procesados es el mayor problema.</w:t>
      </w:r>
    </w:p>
    <w:p w14:paraId="6FD3483B"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Isabel Ortega, quien ha estudiado la nutrición pública en proyectos interdisciplinarios, señala que los primeros aumentos significativos en el peso corporal en personas de distintas edades se observaron en la Encuesta Nacional de Salud Nutrición del 2006.</w:t>
      </w:r>
    </w:p>
    <w:p w14:paraId="1786FCF1"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“Para nosotros en México fue el punto de alerta, aunque a nivel regional, en los estados del Norte ya veíamos esa tendencia desde los 90”, agrega.</w:t>
      </w:r>
    </w:p>
    <w:p w14:paraId="30A2669E" w14:textId="77777777" w:rsidR="00952422" w:rsidRPr="002606DD" w:rsidRDefault="00952422" w:rsidP="00952422">
      <w:pPr>
        <w:jc w:val="both"/>
        <w:rPr>
          <w:rFonts w:ascii="Arial" w:hAnsi="Arial" w:cs="Arial"/>
          <w:b/>
          <w:color w:val="000000" w:themeColor="text1"/>
          <w:sz w:val="24"/>
          <w:szCs w:val="24"/>
        </w:rPr>
      </w:pPr>
      <w:r w:rsidRPr="002606DD">
        <w:rPr>
          <w:rFonts w:ascii="Arial" w:hAnsi="Arial" w:cs="Arial"/>
          <w:b/>
          <w:color w:val="000000" w:themeColor="text1"/>
          <w:sz w:val="24"/>
          <w:szCs w:val="24"/>
        </w:rPr>
        <w:t>2.2.3</w:t>
      </w:r>
      <w:r>
        <w:rPr>
          <w:rFonts w:ascii="Arial" w:hAnsi="Arial" w:cs="Arial"/>
          <w:b/>
          <w:color w:val="000000" w:themeColor="text1"/>
          <w:sz w:val="24"/>
          <w:szCs w:val="24"/>
        </w:rPr>
        <w:t xml:space="preserve"> </w:t>
      </w:r>
      <w:r w:rsidRPr="002606DD">
        <w:rPr>
          <w:rFonts w:ascii="Arial" w:hAnsi="Arial" w:cs="Arial"/>
          <w:b/>
          <w:color w:val="000000" w:themeColor="text1"/>
          <w:sz w:val="24"/>
          <w:szCs w:val="24"/>
        </w:rPr>
        <w:t>La obesidad, un problema estructural</w:t>
      </w:r>
    </w:p>
    <w:p w14:paraId="614796A9"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 xml:space="preserve">“Sí queremos hablar de obesidad más allá del ámbito médico tenemos que hablar de gordura. Gordura ya nos habla de la experiencia de vida de un cuerpo que los médicos catalogan obesos”, aclara Gloria Soto, quien es candidata a maestra en Estudios de la Mujer por la </w:t>
      </w:r>
      <w:proofErr w:type="spellStart"/>
      <w:r w:rsidRPr="002606DD">
        <w:rPr>
          <w:rFonts w:ascii="Arial" w:hAnsi="Arial" w:cs="Arial"/>
          <w:color w:val="000000" w:themeColor="text1"/>
          <w:sz w:val="24"/>
          <w:szCs w:val="24"/>
        </w:rPr>
        <w:t>UAM</w:t>
      </w:r>
      <w:proofErr w:type="spellEnd"/>
      <w:r w:rsidRPr="002606DD">
        <w:rPr>
          <w:rFonts w:ascii="Arial" w:hAnsi="Arial" w:cs="Arial"/>
          <w:color w:val="000000" w:themeColor="text1"/>
          <w:sz w:val="24"/>
          <w:szCs w:val="24"/>
        </w:rPr>
        <w:t>-Xochimilco.</w:t>
      </w:r>
    </w:p>
    <w:p w14:paraId="126BB461"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Quienes presentan una excesiva acumulación de grasa en su cuerpo, además del posible desarrollo de enfermedades crónicas no transmisibles (como diabetes e hipertensión), reciben también el juicio de la sociedad, al que Gloria Soto se refiere como “la moralización de la gordura”:</w:t>
      </w:r>
    </w:p>
    <w:p w14:paraId="48F39EB1"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 xml:space="preserve">“Todo se reduce a que no comes bien y no haces ejercicio, a que no te quieres y no te cuidas, cuando existen muchos motivos por los que puedes ser gordo (causas hormonales, por medicamentos)”, afirma. </w:t>
      </w:r>
      <w:proofErr w:type="gramStart"/>
      <w:r w:rsidRPr="002606DD">
        <w:rPr>
          <w:rFonts w:ascii="Arial" w:hAnsi="Arial" w:cs="Arial"/>
          <w:color w:val="000000" w:themeColor="text1"/>
          <w:sz w:val="24"/>
          <w:szCs w:val="24"/>
        </w:rPr>
        <w:t>Y</w:t>
      </w:r>
      <w:proofErr w:type="gramEnd"/>
      <w:r w:rsidRPr="002606DD">
        <w:rPr>
          <w:rFonts w:ascii="Arial" w:hAnsi="Arial" w:cs="Arial"/>
          <w:color w:val="000000" w:themeColor="text1"/>
          <w:sz w:val="24"/>
          <w:szCs w:val="24"/>
        </w:rPr>
        <w:t xml:space="preserve"> además, siendo una mujer gorda, se recibe un castigo social desde el discurso de la belleza.</w:t>
      </w:r>
    </w:p>
    <w:p w14:paraId="451BC1A5"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Es preciso recordar que la obesidad no es un problema individual, sino estructural. “Usted está en esa condición de sobrepeso, de obesidad porque lo que ha tenido a disposición los últimos 30 o 40 años es comida de mala calidad, productos industrializados, procesados [...]</w:t>
      </w:r>
    </w:p>
    <w:p w14:paraId="54E0AC82" w14:textId="77777777" w:rsidR="00952422"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 xml:space="preserve">“Que nadie se confunda, no estamos culpando a los ciudadanos, es culpa de este ambiente nutricional que ha sido desarrollado para favorecer el negocio de </w:t>
      </w:r>
      <w:r w:rsidRPr="002606DD">
        <w:rPr>
          <w:rFonts w:ascii="Arial" w:hAnsi="Arial" w:cs="Arial"/>
          <w:color w:val="000000" w:themeColor="text1"/>
          <w:sz w:val="24"/>
          <w:szCs w:val="24"/>
        </w:rPr>
        <w:lastRenderedPageBreak/>
        <w:t>estos productos y no para favorecer la salud”, afirmó el subsecretario de salud Hugo López Gratel el domingo 5 de julio en la Conferencia de Prensa sobre Covid-19.</w:t>
      </w:r>
    </w:p>
    <w:p w14:paraId="4A46E1B3"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 xml:space="preserve"> A partir de la alerta que lanzó la Encuesta Nacional de Salud Nutrición del 2006, comenzaron esfuerzos por hacerle frente a la obesidad no solamente por su aumento acelerado sino por ser factor de riesgo de enfermedades crónicas no transmisibles, que son las principales causas de muerte en el país, comparte Isabel Ortega.</w:t>
      </w:r>
    </w:p>
    <w:p w14:paraId="1C4D6E24"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 xml:space="preserve"> “En 2010 se lanza el Acuerdo Nacional por la Salud Alimentaria, el primer acuerdo nacional para buscar incidir en las causas de la obesidad. Ahí se propusieron los lineamientos para la venta de productos alimenticios en las escuelas… sin embargo no fue exitoso pues no se le dio seguimiento”, agrega.</w:t>
      </w:r>
    </w:p>
    <w:p w14:paraId="618713F2" w14:textId="77777777" w:rsidR="00952422" w:rsidRDefault="00952422" w:rsidP="00952422">
      <w:pPr>
        <w:jc w:val="both"/>
        <w:rPr>
          <w:rFonts w:ascii="Arial" w:hAnsi="Arial" w:cs="Arial"/>
          <w:color w:val="000000" w:themeColor="text1"/>
          <w:sz w:val="24"/>
          <w:szCs w:val="24"/>
        </w:rPr>
      </w:pPr>
    </w:p>
    <w:p w14:paraId="161525F3"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 xml:space="preserve"> Hacia 2013 se lanzó la primera Estrategia Contra el Sobrepeso y la Obesidad, dirigida a identificar el problema. Un año después surgió una estrategia dirigida al consumo de refrescos con altas cantidades de azúcar, con lo cual se buscó y logró subir el impuesto a estas bebidas.</w:t>
      </w:r>
    </w:p>
    <w:p w14:paraId="445D987E"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“Sin embargo ha tenido un impacto limitado”, opina la doctora.</w:t>
      </w:r>
    </w:p>
    <w:p w14:paraId="55B002F9"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La obesidad no se arreglará culpabilizando a las personas que la padecen; es decir, debemos dejar de verla como el origen de todos los males individuales y comenzar a vislumbrar las condiciones sociales, económicas y psicológicas que viven las personas gordas, recomienda Gloria Soto.</w:t>
      </w:r>
    </w:p>
    <w:p w14:paraId="5C6EE532"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 xml:space="preserve">En este sentido, como ciudadanos debemos pensar y exigir soluciones estructurales. Isabel Ortega está convencida que se debe privilegiar la salud antes que las ganancias económicas; aboga por la regulación de la industria alimentaria y por la promoción de la alimentación </w:t>
      </w:r>
      <w:proofErr w:type="gramStart"/>
      <w:r w:rsidRPr="002606DD">
        <w:rPr>
          <w:rFonts w:ascii="Arial" w:hAnsi="Arial" w:cs="Arial"/>
          <w:color w:val="000000" w:themeColor="text1"/>
          <w:sz w:val="24"/>
          <w:szCs w:val="24"/>
        </w:rPr>
        <w:t>saludable ,</w:t>
      </w:r>
      <w:proofErr w:type="gramEnd"/>
      <w:r w:rsidRPr="002606DD">
        <w:rPr>
          <w:rFonts w:ascii="Arial" w:hAnsi="Arial" w:cs="Arial"/>
          <w:color w:val="000000" w:themeColor="text1"/>
          <w:sz w:val="24"/>
          <w:szCs w:val="24"/>
        </w:rPr>
        <w:t xml:space="preserve"> el rescate de la cocina tradicional y el apoyo a pequeños productores rurales.</w:t>
      </w:r>
    </w:p>
    <w:p w14:paraId="255B87BB"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“Es necesario exigir seguridad alimentaria al Estado: México tiene hambre. Deberíamos tener seguridad de que podrás comer todos los días”, propone Gloria Soto.</w:t>
      </w:r>
    </w:p>
    <w:p w14:paraId="4372DF3C" w14:textId="77777777" w:rsidR="00952422" w:rsidRPr="002606DD"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En un ámbito familiar, las doctoras Ortega y Durán invitan a consumir productos frescos y, particularmente, a ser conscientes de qué productos industrializados forman parte de nuestra diaria alimentación.</w:t>
      </w:r>
    </w:p>
    <w:p w14:paraId="28EAD385" w14:textId="77777777" w:rsidR="00952422" w:rsidRDefault="00952422" w:rsidP="00952422">
      <w:pPr>
        <w:jc w:val="both"/>
        <w:rPr>
          <w:rFonts w:ascii="Arial" w:hAnsi="Arial" w:cs="Arial"/>
          <w:color w:val="000000" w:themeColor="text1"/>
          <w:sz w:val="24"/>
          <w:szCs w:val="24"/>
        </w:rPr>
      </w:pPr>
      <w:r w:rsidRPr="002606DD">
        <w:rPr>
          <w:rFonts w:ascii="Arial" w:hAnsi="Arial" w:cs="Arial"/>
          <w:color w:val="000000" w:themeColor="text1"/>
          <w:sz w:val="24"/>
          <w:szCs w:val="24"/>
        </w:rPr>
        <w:t>Ante ello, la doctora Durán recomienda que “al consumir productos empaquetados, se revisen los ingredientes y se elijan los que tengan menos”.</w:t>
      </w:r>
      <w:sdt>
        <w:sdtPr>
          <w:rPr>
            <w:rFonts w:ascii="Arial" w:hAnsi="Arial" w:cs="Arial"/>
            <w:color w:val="000000" w:themeColor="text1"/>
            <w:sz w:val="24"/>
            <w:szCs w:val="24"/>
          </w:rPr>
          <w:id w:val="-803618976"/>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 CITATION Los20 \l 2058 </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2606DD">
            <w:rPr>
              <w:rFonts w:ascii="Arial" w:hAnsi="Arial" w:cs="Arial"/>
              <w:noProof/>
              <w:color w:val="000000" w:themeColor="text1"/>
              <w:sz w:val="24"/>
              <w:szCs w:val="24"/>
            </w:rPr>
            <w:t>(Los origenes de la obesidad en Mexico, 2020)</w:t>
          </w:r>
          <w:r>
            <w:rPr>
              <w:rFonts w:ascii="Arial" w:hAnsi="Arial" w:cs="Arial"/>
              <w:color w:val="000000" w:themeColor="text1"/>
              <w:sz w:val="24"/>
              <w:szCs w:val="24"/>
            </w:rPr>
            <w:fldChar w:fldCharType="end"/>
          </w:r>
        </w:sdtContent>
      </w:sdt>
    </w:p>
    <w:p w14:paraId="53C15D2C" w14:textId="77777777" w:rsidR="00952422" w:rsidRDefault="00952422" w:rsidP="00952422">
      <w:pPr>
        <w:jc w:val="both"/>
        <w:rPr>
          <w:rFonts w:ascii="Arial" w:hAnsi="Arial" w:cs="Arial"/>
          <w:color w:val="000000" w:themeColor="text1"/>
          <w:sz w:val="24"/>
          <w:szCs w:val="24"/>
        </w:rPr>
      </w:pPr>
    </w:p>
    <w:p w14:paraId="3C20423E" w14:textId="77777777" w:rsidR="00952422" w:rsidRDefault="00952422" w:rsidP="00952422">
      <w:pPr>
        <w:jc w:val="both"/>
        <w:rPr>
          <w:rFonts w:ascii="Arial" w:hAnsi="Arial" w:cs="Arial"/>
          <w:color w:val="000000" w:themeColor="text1"/>
          <w:sz w:val="24"/>
          <w:szCs w:val="24"/>
        </w:rPr>
      </w:pPr>
    </w:p>
    <w:p w14:paraId="3C9A1585" w14:textId="77777777" w:rsidR="00952422" w:rsidRPr="00E44F42" w:rsidRDefault="00952422" w:rsidP="00952422">
      <w:pPr>
        <w:jc w:val="both"/>
        <w:rPr>
          <w:rFonts w:ascii="Arial" w:hAnsi="Arial" w:cs="Arial"/>
          <w:b/>
          <w:bCs/>
          <w:color w:val="000000" w:themeColor="text1"/>
          <w:sz w:val="24"/>
          <w:szCs w:val="24"/>
        </w:rPr>
      </w:pPr>
      <w:r w:rsidRPr="00E44F42">
        <w:rPr>
          <w:rFonts w:ascii="Arial" w:hAnsi="Arial" w:cs="Arial"/>
          <w:b/>
          <w:color w:val="000000" w:themeColor="text1"/>
          <w:sz w:val="24"/>
          <w:szCs w:val="24"/>
        </w:rPr>
        <w:lastRenderedPageBreak/>
        <w:t xml:space="preserve">2.3 </w:t>
      </w:r>
      <w:r w:rsidRPr="00E44F42">
        <w:rPr>
          <w:rFonts w:ascii="Arial" w:hAnsi="Arial" w:cs="Arial"/>
          <w:b/>
          <w:bCs/>
          <w:color w:val="000000" w:themeColor="text1"/>
          <w:sz w:val="24"/>
          <w:szCs w:val="24"/>
        </w:rPr>
        <w:t>Datos sobre el sobrepeso y la obesidad</w:t>
      </w:r>
    </w:p>
    <w:p w14:paraId="7E3876B7" w14:textId="77777777" w:rsidR="00952422" w:rsidRPr="00E44F42" w:rsidRDefault="00952422" w:rsidP="00952422">
      <w:pPr>
        <w:jc w:val="both"/>
        <w:rPr>
          <w:rFonts w:ascii="Arial" w:hAnsi="Arial" w:cs="Arial"/>
          <w:b/>
          <w:color w:val="000000" w:themeColor="text1"/>
          <w:sz w:val="24"/>
          <w:szCs w:val="24"/>
        </w:rPr>
      </w:pPr>
      <w:r w:rsidRPr="00E44F42">
        <w:rPr>
          <w:rFonts w:ascii="Arial" w:hAnsi="Arial" w:cs="Arial"/>
          <w:b/>
          <w:bCs/>
          <w:color w:val="000000" w:themeColor="text1"/>
          <w:sz w:val="24"/>
          <w:szCs w:val="24"/>
        </w:rPr>
        <w:t>2.3.1 datos sobre el sobrepeso y la obesidad</w:t>
      </w:r>
    </w:p>
    <w:p w14:paraId="572F3DCB" w14:textId="77777777" w:rsidR="00952422" w:rsidRPr="00E44F42" w:rsidRDefault="00952422" w:rsidP="00952422">
      <w:pPr>
        <w:jc w:val="both"/>
        <w:rPr>
          <w:rFonts w:ascii="Arial" w:hAnsi="Arial" w:cs="Arial"/>
          <w:color w:val="000000" w:themeColor="text1"/>
          <w:sz w:val="24"/>
          <w:szCs w:val="24"/>
        </w:rPr>
      </w:pPr>
      <w:r w:rsidRPr="00E44F42">
        <w:rPr>
          <w:rFonts w:ascii="Arial" w:hAnsi="Arial" w:cs="Arial"/>
          <w:color w:val="000000" w:themeColor="text1"/>
          <w:sz w:val="24"/>
          <w:szCs w:val="24"/>
        </w:rPr>
        <w:t>En 2022, 2500 millones de adultos de 18 o más años tenían sobrepeso, de los cuales más de 890 millones eran obesos. Esto significa que el 43% de los adultos de 18 años o más (un 43% de hombres y un 44% de mujeres) tenían sobrepeso, lo que supone un aumento con respecto a 1990, cuando el porcentaje de adultos de 18 años o más con sobrepeso era del 25%. La prevalencia del sobrepeso variaba en función de la región: del 31% en las regiones de la OMS de Asia Sudoriental y África al 67% en la Región de las Américas.</w:t>
      </w:r>
    </w:p>
    <w:p w14:paraId="4A628391" w14:textId="77777777" w:rsidR="00952422" w:rsidRPr="00E44F42" w:rsidRDefault="00952422" w:rsidP="00952422">
      <w:pPr>
        <w:jc w:val="both"/>
        <w:rPr>
          <w:rFonts w:ascii="Arial" w:hAnsi="Arial" w:cs="Arial"/>
          <w:color w:val="000000" w:themeColor="text1"/>
          <w:sz w:val="24"/>
          <w:szCs w:val="24"/>
        </w:rPr>
      </w:pPr>
      <w:r w:rsidRPr="00E44F42">
        <w:rPr>
          <w:rFonts w:ascii="Arial" w:hAnsi="Arial" w:cs="Arial"/>
          <w:color w:val="000000" w:themeColor="text1"/>
          <w:sz w:val="24"/>
          <w:szCs w:val="24"/>
        </w:rPr>
        <w:t>En 2022, alrededor del 16% de los adultos de 18 años o más en todo el mundo eran obesos. La prevalencia de la obesidad en todo el mundo aumentó en más del 100</w:t>
      </w:r>
      <w:proofErr w:type="gramStart"/>
      <w:r w:rsidRPr="00E44F42">
        <w:rPr>
          <w:rFonts w:ascii="Arial" w:hAnsi="Arial" w:cs="Arial"/>
          <w:color w:val="000000" w:themeColor="text1"/>
          <w:sz w:val="24"/>
          <w:szCs w:val="24"/>
        </w:rPr>
        <w:t>%  entre</w:t>
      </w:r>
      <w:proofErr w:type="gramEnd"/>
      <w:r w:rsidRPr="00E44F42">
        <w:rPr>
          <w:rFonts w:ascii="Arial" w:hAnsi="Arial" w:cs="Arial"/>
          <w:color w:val="000000" w:themeColor="text1"/>
          <w:sz w:val="24"/>
          <w:szCs w:val="24"/>
        </w:rPr>
        <w:t xml:space="preserve"> 1990 y 2022.</w:t>
      </w:r>
    </w:p>
    <w:p w14:paraId="405E1DF4" w14:textId="77777777" w:rsidR="00952422" w:rsidRPr="00E44F42" w:rsidRDefault="00952422" w:rsidP="00952422">
      <w:pPr>
        <w:jc w:val="both"/>
        <w:rPr>
          <w:rFonts w:ascii="Arial" w:hAnsi="Arial" w:cs="Arial"/>
          <w:color w:val="000000" w:themeColor="text1"/>
          <w:sz w:val="24"/>
          <w:szCs w:val="24"/>
        </w:rPr>
      </w:pPr>
      <w:r w:rsidRPr="00E44F42">
        <w:rPr>
          <w:rFonts w:ascii="Arial" w:hAnsi="Arial" w:cs="Arial"/>
          <w:color w:val="000000" w:themeColor="text1"/>
          <w:sz w:val="24"/>
          <w:szCs w:val="24"/>
        </w:rPr>
        <w:t>Se estima que, en 2022, 37 millones de niños menores de 5 años tenían sobrepeso. Considerado en tiempos como un problema de los países de ingreso alto, el sobrepeso va en aumento en los países de ingreso bajo y mediano. En África, el número de niños menores de 5 años con sobrepeso se ha incrementado en casi un 23% desde el año 2000. Prácticamente la mitad de los niños menores de 5 años que tenían sobrepeso o eran obesos en 2022 vivían en Asia.</w:t>
      </w:r>
    </w:p>
    <w:p w14:paraId="75AFF008" w14:textId="77777777" w:rsidR="00952422" w:rsidRPr="00E44F42" w:rsidRDefault="00952422" w:rsidP="00952422">
      <w:pPr>
        <w:jc w:val="both"/>
        <w:rPr>
          <w:rFonts w:ascii="Arial" w:hAnsi="Arial" w:cs="Arial"/>
          <w:color w:val="000000" w:themeColor="text1"/>
          <w:sz w:val="24"/>
          <w:szCs w:val="24"/>
        </w:rPr>
      </w:pPr>
      <w:r w:rsidRPr="00E44F42">
        <w:rPr>
          <w:rFonts w:ascii="Arial" w:hAnsi="Arial" w:cs="Arial"/>
          <w:color w:val="000000" w:themeColor="text1"/>
          <w:sz w:val="24"/>
          <w:szCs w:val="24"/>
        </w:rPr>
        <w:t>En 2022, más de 390 millones de niños y adolescentes de 5 a 19 años tenían sobrepeso. La prevalencia del sobrepeso (lo que incluye la obesidad) entre los niños y adolescentes de 5 a 19 años ha aumentado drásticamente, pasando del 8% en 1990 al 20% en 2022. Este aumento ha afectado de la misma manera a niños y niñas: en 2022, el 19% de las niñas y el 21% de los niños tenían sobrepeso.</w:t>
      </w:r>
    </w:p>
    <w:p w14:paraId="79984D4D" w14:textId="77777777" w:rsidR="00952422" w:rsidRPr="00E44F42" w:rsidRDefault="00952422" w:rsidP="00952422">
      <w:pPr>
        <w:jc w:val="both"/>
        <w:rPr>
          <w:rFonts w:ascii="Arial" w:hAnsi="Arial" w:cs="Arial"/>
          <w:color w:val="000000" w:themeColor="text1"/>
          <w:sz w:val="24"/>
          <w:szCs w:val="24"/>
        </w:rPr>
      </w:pPr>
      <w:r w:rsidRPr="00E44F42">
        <w:rPr>
          <w:rFonts w:ascii="Arial" w:hAnsi="Arial" w:cs="Arial"/>
          <w:color w:val="000000" w:themeColor="text1"/>
          <w:sz w:val="24"/>
          <w:szCs w:val="24"/>
        </w:rPr>
        <w:t>Mientras que tan solo el 2% de los niños y adolescentes de 5 a 19 años eran obesos en 1990 (31 millones de jóvenes), en 2022 el 8% de los niños y adolescentes eran obesos (160 millones de jóvenes).</w:t>
      </w:r>
    </w:p>
    <w:p w14:paraId="62DA807A" w14:textId="77777777" w:rsidR="00952422" w:rsidRPr="00E44F42" w:rsidRDefault="00952422" w:rsidP="00952422">
      <w:pPr>
        <w:jc w:val="both"/>
        <w:rPr>
          <w:rFonts w:ascii="Arial" w:hAnsi="Arial" w:cs="Arial"/>
          <w:b/>
          <w:bCs/>
          <w:color w:val="000000" w:themeColor="text1"/>
          <w:sz w:val="24"/>
          <w:szCs w:val="24"/>
        </w:rPr>
      </w:pPr>
      <w:r w:rsidRPr="00E44F42">
        <w:rPr>
          <w:rFonts w:ascii="Arial" w:hAnsi="Arial" w:cs="Arial"/>
          <w:b/>
          <w:bCs/>
          <w:color w:val="000000" w:themeColor="text1"/>
          <w:sz w:val="24"/>
          <w:szCs w:val="24"/>
        </w:rPr>
        <w:t>2.3.2Causas del sobrepeso y la obesidad</w:t>
      </w:r>
    </w:p>
    <w:p w14:paraId="737FABBF" w14:textId="77777777" w:rsidR="00952422" w:rsidRPr="00E44F42" w:rsidRDefault="00952422" w:rsidP="00952422">
      <w:pPr>
        <w:jc w:val="both"/>
        <w:rPr>
          <w:rFonts w:ascii="Arial" w:hAnsi="Arial" w:cs="Arial"/>
          <w:color w:val="000000" w:themeColor="text1"/>
          <w:sz w:val="24"/>
          <w:szCs w:val="24"/>
        </w:rPr>
      </w:pPr>
      <w:r w:rsidRPr="00E44F42">
        <w:rPr>
          <w:rFonts w:ascii="Arial" w:hAnsi="Arial" w:cs="Arial"/>
          <w:color w:val="000000" w:themeColor="text1"/>
          <w:sz w:val="24"/>
          <w:szCs w:val="24"/>
        </w:rPr>
        <w:t>El sobrepeso y la obesidad son la consecuencia de un desequilibrio entre la ingesta calórica (alimentación) y el gasto calórico (actividad física).</w:t>
      </w:r>
    </w:p>
    <w:p w14:paraId="03ECC004" w14:textId="77777777" w:rsidR="00952422" w:rsidRPr="00E44F42" w:rsidRDefault="00952422" w:rsidP="00952422">
      <w:pPr>
        <w:jc w:val="both"/>
        <w:rPr>
          <w:rFonts w:ascii="Arial" w:hAnsi="Arial" w:cs="Arial"/>
          <w:color w:val="000000" w:themeColor="text1"/>
          <w:sz w:val="24"/>
          <w:szCs w:val="24"/>
        </w:rPr>
      </w:pPr>
      <w:r w:rsidRPr="00E44F42">
        <w:rPr>
          <w:rFonts w:ascii="Arial" w:hAnsi="Arial" w:cs="Arial"/>
          <w:color w:val="000000" w:themeColor="text1"/>
          <w:sz w:val="24"/>
          <w:szCs w:val="24"/>
        </w:rPr>
        <w:t>En la mayoría de los casos, la obesidad es una enfermedad multifactorial que se debe a un entorno obeso génico, factores psicosociales y variantes genéticas. En un subgrupo de pacientes, se pueden identificar los principales factores etiológicos individuales (medicamentos, enfermedades, falta de movimiento, procedimientos iatrogénicos, o enfermedad mono génica/síndrome genético).</w:t>
      </w:r>
    </w:p>
    <w:p w14:paraId="2C8F1639" w14:textId="77777777" w:rsidR="00952422" w:rsidRPr="00E44F42" w:rsidRDefault="00952422" w:rsidP="00952422">
      <w:pPr>
        <w:jc w:val="both"/>
        <w:rPr>
          <w:rFonts w:ascii="Arial" w:hAnsi="Arial" w:cs="Arial"/>
          <w:color w:val="000000" w:themeColor="text1"/>
          <w:sz w:val="24"/>
          <w:szCs w:val="24"/>
        </w:rPr>
      </w:pPr>
      <w:r w:rsidRPr="00E44F42">
        <w:rPr>
          <w:rFonts w:ascii="Arial" w:hAnsi="Arial" w:cs="Arial"/>
          <w:color w:val="000000" w:themeColor="text1"/>
          <w:sz w:val="24"/>
          <w:szCs w:val="24"/>
        </w:rPr>
        <w:t xml:space="preserve">El entorno obeso génico que exacerba la probabilidad de la obesidad en individuos, poblaciones y en diferentes entornos está relacionado con factores estructurales que limitan la disponibilidad de alimentos saludables y sostenibles a precios asequibles a nivel local, la falta de situaciones en la vida cotidiana de la población </w:t>
      </w:r>
      <w:r w:rsidRPr="00E44F42">
        <w:rPr>
          <w:rFonts w:ascii="Arial" w:hAnsi="Arial" w:cs="Arial"/>
          <w:color w:val="000000" w:themeColor="text1"/>
          <w:sz w:val="24"/>
          <w:szCs w:val="24"/>
        </w:rPr>
        <w:lastRenderedPageBreak/>
        <w:t>en las que sea fácil y seguro realizar una cierta actividad física y la ausencia de un entorno legal y reglamentario adecuado.</w:t>
      </w:r>
    </w:p>
    <w:p w14:paraId="0854481A" w14:textId="77777777" w:rsidR="00952422" w:rsidRPr="00E44F42" w:rsidRDefault="00952422" w:rsidP="00952422">
      <w:pPr>
        <w:jc w:val="both"/>
        <w:rPr>
          <w:rFonts w:ascii="Arial" w:hAnsi="Arial" w:cs="Arial"/>
          <w:color w:val="000000" w:themeColor="text1"/>
          <w:sz w:val="24"/>
          <w:szCs w:val="24"/>
        </w:rPr>
      </w:pPr>
      <w:r w:rsidRPr="00E44F42">
        <w:rPr>
          <w:rFonts w:ascii="Arial" w:hAnsi="Arial" w:cs="Arial"/>
          <w:color w:val="000000" w:themeColor="text1"/>
          <w:sz w:val="24"/>
          <w:szCs w:val="24"/>
        </w:rPr>
        <w:t>Al mismo tiempo, la falta de una respuesta eficaz del sistema de salud para identificar el exceso de aumento de peso y de depósitos de grasa durante las primeras etapas agrava la aparición de la obesidad.</w:t>
      </w:r>
    </w:p>
    <w:p w14:paraId="245EB42F" w14:textId="77777777" w:rsidR="00952422" w:rsidRPr="00E44F42" w:rsidRDefault="00952422" w:rsidP="00952422">
      <w:pPr>
        <w:jc w:val="both"/>
        <w:rPr>
          <w:rFonts w:ascii="Arial" w:hAnsi="Arial" w:cs="Arial"/>
          <w:b/>
          <w:bCs/>
          <w:color w:val="000000" w:themeColor="text1"/>
          <w:sz w:val="24"/>
          <w:szCs w:val="24"/>
        </w:rPr>
      </w:pPr>
      <w:r w:rsidRPr="00E44F42">
        <w:rPr>
          <w:rFonts w:ascii="Arial" w:hAnsi="Arial" w:cs="Arial"/>
          <w:b/>
          <w:bCs/>
          <w:color w:val="000000" w:themeColor="text1"/>
          <w:sz w:val="24"/>
          <w:szCs w:val="24"/>
        </w:rPr>
        <w:t>2.3.3Consecuencias comunes para la salud</w:t>
      </w:r>
    </w:p>
    <w:p w14:paraId="60334564" w14:textId="77777777" w:rsidR="00952422" w:rsidRPr="00E44F42" w:rsidRDefault="00952422" w:rsidP="00952422">
      <w:pPr>
        <w:jc w:val="both"/>
        <w:rPr>
          <w:rFonts w:ascii="Arial" w:hAnsi="Arial" w:cs="Arial"/>
          <w:color w:val="000000" w:themeColor="text1"/>
          <w:sz w:val="24"/>
          <w:szCs w:val="24"/>
        </w:rPr>
      </w:pPr>
      <w:r w:rsidRPr="00E44F42">
        <w:rPr>
          <w:rFonts w:ascii="Arial" w:hAnsi="Arial" w:cs="Arial"/>
          <w:color w:val="000000" w:themeColor="text1"/>
          <w:sz w:val="24"/>
          <w:szCs w:val="24"/>
        </w:rPr>
        <w:t>Los riesgos del sobrepeso y la obesidad para la salud están cada vez mejor documentados y estudiados.</w:t>
      </w:r>
    </w:p>
    <w:p w14:paraId="29F9F0C2" w14:textId="77777777" w:rsidR="00952422" w:rsidRPr="00E44F42" w:rsidRDefault="00952422" w:rsidP="00952422">
      <w:pPr>
        <w:jc w:val="both"/>
        <w:rPr>
          <w:rFonts w:ascii="Arial" w:hAnsi="Arial" w:cs="Arial"/>
          <w:color w:val="000000" w:themeColor="text1"/>
          <w:sz w:val="24"/>
          <w:szCs w:val="24"/>
        </w:rPr>
      </w:pPr>
      <w:r w:rsidRPr="00E44F42">
        <w:rPr>
          <w:rFonts w:ascii="Arial" w:hAnsi="Arial" w:cs="Arial"/>
          <w:color w:val="000000" w:themeColor="text1"/>
          <w:sz w:val="24"/>
          <w:szCs w:val="24"/>
        </w:rPr>
        <w:t xml:space="preserve">Se estima que, en 2019, un </w:t>
      </w:r>
      <w:proofErr w:type="spellStart"/>
      <w:r w:rsidRPr="00E44F42">
        <w:rPr>
          <w:rFonts w:ascii="Arial" w:hAnsi="Arial" w:cs="Arial"/>
          <w:color w:val="000000" w:themeColor="text1"/>
          <w:sz w:val="24"/>
          <w:szCs w:val="24"/>
        </w:rPr>
        <w:t>IMC</w:t>
      </w:r>
      <w:proofErr w:type="spellEnd"/>
      <w:r w:rsidRPr="00E44F42">
        <w:rPr>
          <w:rFonts w:ascii="Arial" w:hAnsi="Arial" w:cs="Arial"/>
          <w:color w:val="000000" w:themeColor="text1"/>
          <w:sz w:val="24"/>
          <w:szCs w:val="24"/>
        </w:rPr>
        <w:t xml:space="preserve"> superior al óptimo provocó cinco millones de muertes por enfermedades no transmisibles (</w:t>
      </w:r>
      <w:proofErr w:type="spellStart"/>
      <w:r w:rsidRPr="00E44F42">
        <w:rPr>
          <w:rFonts w:ascii="Arial" w:hAnsi="Arial" w:cs="Arial"/>
          <w:color w:val="000000" w:themeColor="text1"/>
          <w:sz w:val="24"/>
          <w:szCs w:val="24"/>
        </w:rPr>
        <w:t>ENT</w:t>
      </w:r>
      <w:proofErr w:type="spellEnd"/>
      <w:r w:rsidRPr="00E44F42">
        <w:rPr>
          <w:rFonts w:ascii="Arial" w:hAnsi="Arial" w:cs="Arial"/>
          <w:color w:val="000000" w:themeColor="text1"/>
          <w:sz w:val="24"/>
          <w:szCs w:val="24"/>
        </w:rPr>
        <w:t>) como las enfermedades cardiovasculares, la diabetes, el cáncer, los trastornos neurológicos, las enfermedades respiratorias crónicas o los trastornos digestivos </w:t>
      </w:r>
      <w:r w:rsidRPr="00E44F42">
        <w:rPr>
          <w:rFonts w:ascii="Arial" w:hAnsi="Arial" w:cs="Arial"/>
          <w:i/>
          <w:iCs/>
          <w:color w:val="000000" w:themeColor="text1"/>
          <w:sz w:val="24"/>
          <w:szCs w:val="24"/>
        </w:rPr>
        <w:t>(1)</w:t>
      </w:r>
      <w:r w:rsidRPr="00E44F42">
        <w:rPr>
          <w:rFonts w:ascii="Arial" w:hAnsi="Arial" w:cs="Arial"/>
          <w:color w:val="000000" w:themeColor="text1"/>
          <w:sz w:val="24"/>
          <w:szCs w:val="24"/>
        </w:rPr>
        <w:t>. </w:t>
      </w:r>
    </w:p>
    <w:p w14:paraId="74961DBD" w14:textId="77777777" w:rsidR="00952422" w:rsidRPr="00E44F42" w:rsidRDefault="00952422" w:rsidP="00952422">
      <w:pPr>
        <w:jc w:val="both"/>
        <w:rPr>
          <w:rFonts w:ascii="Arial" w:hAnsi="Arial" w:cs="Arial"/>
          <w:color w:val="000000" w:themeColor="text1"/>
          <w:sz w:val="24"/>
          <w:szCs w:val="24"/>
        </w:rPr>
      </w:pPr>
      <w:r w:rsidRPr="00E44F42">
        <w:rPr>
          <w:rFonts w:ascii="Arial" w:hAnsi="Arial" w:cs="Arial"/>
          <w:color w:val="000000" w:themeColor="text1"/>
          <w:sz w:val="24"/>
          <w:szCs w:val="24"/>
        </w:rPr>
        <w:t xml:space="preserve">El sobrepeso en la infancia y la adolescencia afecta de forma inmediata a la salud de los niños y adolescentes, y está asociado a un mayor riesgo de contraer, de manera precoz, distintas </w:t>
      </w:r>
      <w:proofErr w:type="spellStart"/>
      <w:r w:rsidRPr="00E44F42">
        <w:rPr>
          <w:rFonts w:ascii="Arial" w:hAnsi="Arial" w:cs="Arial"/>
          <w:color w:val="000000" w:themeColor="text1"/>
          <w:sz w:val="24"/>
          <w:szCs w:val="24"/>
        </w:rPr>
        <w:t>ENT</w:t>
      </w:r>
      <w:proofErr w:type="spellEnd"/>
      <w:r w:rsidRPr="00E44F42">
        <w:rPr>
          <w:rFonts w:ascii="Arial" w:hAnsi="Arial" w:cs="Arial"/>
          <w:color w:val="000000" w:themeColor="text1"/>
          <w:sz w:val="24"/>
          <w:szCs w:val="24"/>
        </w:rPr>
        <w:t>, como la diabetes de tipo 2 y las enfermedades cardiovasculares. </w:t>
      </w:r>
      <w:hyperlink r:id="rId11" w:history="1">
        <w:r w:rsidRPr="00E44F42">
          <w:rPr>
            <w:rStyle w:val="Hipervnculo"/>
            <w:rFonts w:ascii="Arial" w:hAnsi="Arial" w:cs="Arial"/>
            <w:color w:val="000000" w:themeColor="text1"/>
            <w:sz w:val="24"/>
            <w:szCs w:val="24"/>
          </w:rPr>
          <w:t>La obesidad en la infancia y la adolescencia</w:t>
        </w:r>
      </w:hyperlink>
      <w:r w:rsidRPr="00E44F42">
        <w:rPr>
          <w:rFonts w:ascii="Arial" w:hAnsi="Arial" w:cs="Arial"/>
          <w:color w:val="000000" w:themeColor="text1"/>
          <w:sz w:val="24"/>
          <w:szCs w:val="24"/>
        </w:rPr>
        <w:t xml:space="preserve"> tiene consecuencias psicosociales adversas; afecta al rendimiento escolar y a la calidad de vida, a lo que se añaden la estigmatización, la discriminación y la intimidación. Los niños con obesidad tienen muchas probabilidades de ser adultos con obesidad y además corren un mayor riesgo de sufrir </w:t>
      </w:r>
      <w:proofErr w:type="spellStart"/>
      <w:r w:rsidRPr="00E44F42">
        <w:rPr>
          <w:rFonts w:ascii="Arial" w:hAnsi="Arial" w:cs="Arial"/>
          <w:color w:val="000000" w:themeColor="text1"/>
          <w:sz w:val="24"/>
          <w:szCs w:val="24"/>
        </w:rPr>
        <w:t>ENT</w:t>
      </w:r>
      <w:proofErr w:type="spellEnd"/>
      <w:r w:rsidRPr="00E44F42">
        <w:rPr>
          <w:rFonts w:ascii="Arial" w:hAnsi="Arial" w:cs="Arial"/>
          <w:color w:val="000000" w:themeColor="text1"/>
          <w:sz w:val="24"/>
          <w:szCs w:val="24"/>
        </w:rPr>
        <w:t xml:space="preserve"> en la edad adulta.</w:t>
      </w:r>
    </w:p>
    <w:p w14:paraId="3DFFBEA4" w14:textId="77777777" w:rsidR="00952422" w:rsidRPr="00E44F42" w:rsidRDefault="00952422" w:rsidP="00952422">
      <w:pPr>
        <w:jc w:val="both"/>
        <w:rPr>
          <w:rFonts w:ascii="Arial" w:hAnsi="Arial" w:cs="Arial"/>
          <w:color w:val="000000" w:themeColor="text1"/>
          <w:sz w:val="24"/>
          <w:szCs w:val="24"/>
        </w:rPr>
      </w:pPr>
      <w:r w:rsidRPr="00E44F42">
        <w:rPr>
          <w:rFonts w:ascii="Arial" w:hAnsi="Arial" w:cs="Arial"/>
          <w:color w:val="000000" w:themeColor="text1"/>
          <w:sz w:val="24"/>
          <w:szCs w:val="24"/>
        </w:rPr>
        <w:t>Las consecuencias económicas de la epidemia de obesidad también son importantes. Se calcula que, si no se toman medidas al respecto, los costos a escala mundial del sobrepeso y la obesidad alcanzarán los US$ 3 billones anuales para 2030 y una cifra superior a los US$ 18 billones para 2060 </w:t>
      </w:r>
      <w:r w:rsidRPr="00E44F42">
        <w:rPr>
          <w:rFonts w:ascii="Arial" w:hAnsi="Arial" w:cs="Arial"/>
          <w:i/>
          <w:iCs/>
          <w:color w:val="000000" w:themeColor="text1"/>
          <w:sz w:val="24"/>
          <w:szCs w:val="24"/>
        </w:rPr>
        <w:t>(2)</w:t>
      </w:r>
      <w:r w:rsidRPr="00E44F42">
        <w:rPr>
          <w:rFonts w:ascii="Arial" w:hAnsi="Arial" w:cs="Arial"/>
          <w:color w:val="000000" w:themeColor="text1"/>
          <w:sz w:val="24"/>
          <w:szCs w:val="24"/>
        </w:rPr>
        <w:t>.</w:t>
      </w:r>
    </w:p>
    <w:p w14:paraId="17417179" w14:textId="77777777" w:rsidR="00952422" w:rsidRPr="00E44F42" w:rsidRDefault="00952422" w:rsidP="00952422">
      <w:pPr>
        <w:jc w:val="both"/>
        <w:rPr>
          <w:rFonts w:ascii="Arial" w:hAnsi="Arial" w:cs="Arial"/>
          <w:color w:val="000000" w:themeColor="text1"/>
          <w:sz w:val="24"/>
          <w:szCs w:val="24"/>
        </w:rPr>
      </w:pPr>
      <w:r w:rsidRPr="00E44F42">
        <w:rPr>
          <w:rFonts w:ascii="Arial" w:hAnsi="Arial" w:cs="Arial"/>
          <w:color w:val="000000" w:themeColor="text1"/>
          <w:sz w:val="24"/>
          <w:szCs w:val="24"/>
        </w:rPr>
        <w:t>Por último, el aumento de las tasas de obesidad en los países de ingreso bajo y mediano, en particular entre los grupos socioeconómicos más bajos, está globalizando rápidamente un problema que antes se asociaba únicamente a los países de ingreso alto.</w:t>
      </w:r>
    </w:p>
    <w:p w14:paraId="44AAE4E8" w14:textId="77777777" w:rsidR="00952422" w:rsidRPr="00E44F42" w:rsidRDefault="00952422" w:rsidP="00952422">
      <w:pPr>
        <w:jc w:val="both"/>
        <w:rPr>
          <w:rFonts w:ascii="Arial" w:hAnsi="Arial" w:cs="Arial"/>
          <w:b/>
          <w:bCs/>
          <w:color w:val="000000" w:themeColor="text1"/>
          <w:sz w:val="24"/>
          <w:szCs w:val="24"/>
        </w:rPr>
      </w:pPr>
      <w:r w:rsidRPr="00E44F42">
        <w:rPr>
          <w:rFonts w:ascii="Arial" w:hAnsi="Arial" w:cs="Arial"/>
          <w:b/>
          <w:bCs/>
          <w:color w:val="000000" w:themeColor="text1"/>
          <w:sz w:val="24"/>
          <w:szCs w:val="24"/>
        </w:rPr>
        <w:t>2.3.4 Afrontar la doble carga de la malnutrición</w:t>
      </w:r>
    </w:p>
    <w:p w14:paraId="6B1C69BA" w14:textId="77777777" w:rsidR="00952422" w:rsidRPr="00E44F42" w:rsidRDefault="00952422" w:rsidP="00952422">
      <w:pPr>
        <w:jc w:val="both"/>
        <w:rPr>
          <w:rFonts w:ascii="Arial" w:hAnsi="Arial" w:cs="Arial"/>
          <w:color w:val="000000" w:themeColor="text1"/>
          <w:sz w:val="24"/>
          <w:szCs w:val="24"/>
        </w:rPr>
      </w:pPr>
      <w:r w:rsidRPr="00E44F42">
        <w:rPr>
          <w:rFonts w:ascii="Arial" w:hAnsi="Arial" w:cs="Arial"/>
          <w:color w:val="000000" w:themeColor="text1"/>
          <w:sz w:val="24"/>
          <w:szCs w:val="24"/>
        </w:rPr>
        <w:t>Muchos países de ingreso bajo y mediano afrontan lo que se conoce como la doble carga de la malnutrición.</w:t>
      </w:r>
    </w:p>
    <w:p w14:paraId="3C10EF6B" w14:textId="77777777" w:rsidR="00952422" w:rsidRPr="00E44F42" w:rsidRDefault="00952422" w:rsidP="00952422">
      <w:pPr>
        <w:jc w:val="both"/>
        <w:rPr>
          <w:rFonts w:ascii="Arial" w:hAnsi="Arial" w:cs="Arial"/>
          <w:color w:val="000000" w:themeColor="text1"/>
          <w:sz w:val="24"/>
          <w:szCs w:val="24"/>
        </w:rPr>
      </w:pPr>
      <w:r w:rsidRPr="00E44F42">
        <w:rPr>
          <w:rFonts w:ascii="Arial" w:hAnsi="Arial" w:cs="Arial"/>
          <w:color w:val="000000" w:themeColor="text1"/>
          <w:sz w:val="24"/>
          <w:szCs w:val="24"/>
        </w:rPr>
        <w:t>Aunque estos países continúan lidiando con los problemas relacionados con las enfermedades infecciosas y la desnutrición, también están viendo cómo aumentan rápidamente los factores de riesgo de enfermedades no transmisibles como la obesidad y el sobrepeso.</w:t>
      </w:r>
    </w:p>
    <w:p w14:paraId="70BDB69B" w14:textId="77777777" w:rsidR="00952422" w:rsidRPr="00E44F42" w:rsidRDefault="00952422" w:rsidP="00952422">
      <w:pPr>
        <w:jc w:val="both"/>
        <w:rPr>
          <w:rFonts w:ascii="Arial" w:hAnsi="Arial" w:cs="Arial"/>
          <w:color w:val="000000" w:themeColor="text1"/>
          <w:sz w:val="24"/>
          <w:szCs w:val="24"/>
        </w:rPr>
      </w:pPr>
      <w:r w:rsidRPr="00E44F42">
        <w:rPr>
          <w:rFonts w:ascii="Arial" w:hAnsi="Arial" w:cs="Arial"/>
          <w:color w:val="000000" w:themeColor="text1"/>
          <w:sz w:val="24"/>
          <w:szCs w:val="24"/>
        </w:rPr>
        <w:t>Es frecuente que la desnutrición y la obesidad coexistan en un mismo país, una misma comunidad y un mismo hogar.</w:t>
      </w:r>
    </w:p>
    <w:p w14:paraId="3913573D" w14:textId="77777777" w:rsidR="00952422" w:rsidRPr="00E44F42" w:rsidRDefault="00952422" w:rsidP="00952422">
      <w:pPr>
        <w:jc w:val="both"/>
        <w:rPr>
          <w:rFonts w:ascii="Arial" w:hAnsi="Arial" w:cs="Arial"/>
          <w:color w:val="000000" w:themeColor="text1"/>
          <w:sz w:val="24"/>
          <w:szCs w:val="24"/>
        </w:rPr>
      </w:pPr>
      <w:r w:rsidRPr="00E44F42">
        <w:rPr>
          <w:rFonts w:ascii="Arial" w:hAnsi="Arial" w:cs="Arial"/>
          <w:color w:val="000000" w:themeColor="text1"/>
          <w:sz w:val="24"/>
          <w:szCs w:val="24"/>
        </w:rPr>
        <w:lastRenderedPageBreak/>
        <w:t>Los niños de los países de ingreso bajo y mediano son más vulnerables a una nutrición prenatal, del lactante y del niño pequeño deficiente. Al mismo tiempo, estos niños están expuestos a alimentos altos en grasas, azúcar y sal, alto contenido calórico y bajo contenido en micronutrientes, cuyo costo suele ser menor, así como la calidad de sus nutrientes. Estos hábitos alimenticios, junto con unos niveles más bajos de actividad física, provocan un aumento drástico de la obesidad infantil, al tiempo que los problemas de desnutrición siguen sin resolverse.</w:t>
      </w:r>
    </w:p>
    <w:p w14:paraId="473884EF" w14:textId="26208FFC" w:rsidR="00952422" w:rsidRDefault="00952422" w:rsidP="00952422">
      <w:pPr>
        <w:jc w:val="both"/>
        <w:rPr>
          <w:rFonts w:ascii="Arial" w:hAnsi="Arial" w:cs="Arial"/>
          <w:b/>
          <w:bCs/>
          <w:color w:val="000000" w:themeColor="text1"/>
          <w:sz w:val="24"/>
          <w:szCs w:val="24"/>
        </w:rPr>
      </w:pPr>
    </w:p>
    <w:p w14:paraId="5E50ABD9" w14:textId="356C99D4" w:rsidR="00952422" w:rsidRPr="00E44F42" w:rsidRDefault="00BD2731" w:rsidP="00952422">
      <w:pPr>
        <w:jc w:val="both"/>
        <w:rPr>
          <w:rFonts w:ascii="Arial" w:hAnsi="Arial" w:cs="Arial"/>
          <w:b/>
          <w:bCs/>
          <w:color w:val="000000" w:themeColor="text1"/>
          <w:sz w:val="24"/>
          <w:szCs w:val="24"/>
        </w:rPr>
      </w:pPr>
      <w:r>
        <w:rPr>
          <w:rFonts w:ascii="Arial" w:hAnsi="Arial" w:cs="Arial"/>
          <w:b/>
          <w:bCs/>
          <w:color w:val="000000" w:themeColor="text1"/>
          <w:sz w:val="24"/>
          <w:szCs w:val="24"/>
        </w:rPr>
        <w:t>2.3.5</w:t>
      </w:r>
      <w:r w:rsidR="00952422" w:rsidRPr="00E44F42">
        <w:rPr>
          <w:rFonts w:ascii="Arial" w:hAnsi="Arial" w:cs="Arial"/>
          <w:b/>
          <w:bCs/>
          <w:color w:val="000000" w:themeColor="text1"/>
          <w:sz w:val="24"/>
          <w:szCs w:val="24"/>
        </w:rPr>
        <w:t xml:space="preserve"> Respuesta de la OMS</w:t>
      </w:r>
    </w:p>
    <w:p w14:paraId="57DD9AAB" w14:textId="77777777" w:rsidR="00952422" w:rsidRPr="00E44F42" w:rsidRDefault="00952422" w:rsidP="00952422">
      <w:pPr>
        <w:jc w:val="both"/>
        <w:rPr>
          <w:rFonts w:ascii="Arial" w:hAnsi="Arial" w:cs="Arial"/>
          <w:color w:val="000000" w:themeColor="text1"/>
          <w:sz w:val="24"/>
          <w:szCs w:val="24"/>
        </w:rPr>
      </w:pPr>
      <w:r w:rsidRPr="00E44F42">
        <w:rPr>
          <w:rFonts w:ascii="Arial" w:hAnsi="Arial" w:cs="Arial"/>
          <w:color w:val="000000" w:themeColor="text1"/>
          <w:sz w:val="24"/>
          <w:szCs w:val="24"/>
        </w:rPr>
        <w:t>La OMS lleva </w:t>
      </w:r>
      <w:hyperlink r:id="rId12" w:history="1">
        <w:r w:rsidRPr="00E44F42">
          <w:rPr>
            <w:rStyle w:val="Hipervnculo"/>
            <w:rFonts w:ascii="Arial" w:hAnsi="Arial" w:cs="Arial"/>
            <w:color w:val="000000" w:themeColor="text1"/>
            <w:sz w:val="24"/>
            <w:szCs w:val="24"/>
          </w:rPr>
          <w:t>muchos años</w:t>
        </w:r>
      </w:hyperlink>
      <w:r w:rsidRPr="00E44F42">
        <w:rPr>
          <w:rFonts w:ascii="Arial" w:hAnsi="Arial" w:cs="Arial"/>
          <w:color w:val="000000" w:themeColor="text1"/>
          <w:sz w:val="24"/>
          <w:szCs w:val="24"/>
        </w:rPr>
        <w:t> reconociendo la necesidad de hacer frente de manera urgente a la crisis mundial de la obesidad.</w:t>
      </w:r>
    </w:p>
    <w:p w14:paraId="6B836F1B" w14:textId="77777777" w:rsidR="00952422" w:rsidRPr="00E44F42" w:rsidRDefault="00952422" w:rsidP="00952422">
      <w:pPr>
        <w:jc w:val="both"/>
        <w:rPr>
          <w:rFonts w:ascii="Arial" w:hAnsi="Arial" w:cs="Arial"/>
          <w:color w:val="000000" w:themeColor="text1"/>
          <w:sz w:val="24"/>
          <w:szCs w:val="24"/>
        </w:rPr>
      </w:pPr>
      <w:r w:rsidRPr="00E44F42">
        <w:rPr>
          <w:rFonts w:ascii="Arial" w:hAnsi="Arial" w:cs="Arial"/>
          <w:color w:val="000000" w:themeColor="text1"/>
          <w:sz w:val="24"/>
          <w:szCs w:val="24"/>
        </w:rPr>
        <w:t>Los Estados Miembros de la OMS aprobaron las </w:t>
      </w:r>
      <w:hyperlink r:id="rId13" w:history="1">
        <w:r w:rsidRPr="00E44F42">
          <w:rPr>
            <w:rStyle w:val="Hipervnculo"/>
            <w:rFonts w:ascii="Arial" w:hAnsi="Arial" w:cs="Arial"/>
            <w:color w:val="000000" w:themeColor="text1"/>
            <w:sz w:val="24"/>
            <w:szCs w:val="24"/>
          </w:rPr>
          <w:t>metas mundiales de nutrición</w:t>
        </w:r>
      </w:hyperlink>
      <w:r w:rsidRPr="00E44F42">
        <w:rPr>
          <w:rFonts w:ascii="Arial" w:hAnsi="Arial" w:cs="Arial"/>
          <w:color w:val="000000" w:themeColor="text1"/>
          <w:sz w:val="24"/>
          <w:szCs w:val="24"/>
        </w:rPr>
        <w:t> establecidas por la Asamblea de la Salud, que tienen como objetivo garantizar que el sobrepeso infantil no aumente, así como </w:t>
      </w:r>
      <w:hyperlink r:id="rId14" w:history="1">
        <w:r w:rsidRPr="00E44F42">
          <w:rPr>
            <w:rStyle w:val="Hipervnculo"/>
            <w:rFonts w:ascii="Arial" w:hAnsi="Arial" w:cs="Arial"/>
            <w:color w:val="000000" w:themeColor="text1"/>
            <w:sz w:val="24"/>
            <w:szCs w:val="24"/>
          </w:rPr>
          <w:t xml:space="preserve">la meta relativa a las </w:t>
        </w:r>
        <w:proofErr w:type="spellStart"/>
        <w:r w:rsidRPr="00E44F42">
          <w:rPr>
            <w:rStyle w:val="Hipervnculo"/>
            <w:rFonts w:ascii="Arial" w:hAnsi="Arial" w:cs="Arial"/>
            <w:color w:val="000000" w:themeColor="text1"/>
            <w:sz w:val="24"/>
            <w:szCs w:val="24"/>
          </w:rPr>
          <w:t>ENT</w:t>
        </w:r>
        <w:proofErr w:type="spellEnd"/>
      </w:hyperlink>
      <w:r w:rsidRPr="00E44F42">
        <w:rPr>
          <w:rFonts w:ascii="Arial" w:hAnsi="Arial" w:cs="Arial"/>
          <w:color w:val="000000" w:themeColor="text1"/>
          <w:sz w:val="24"/>
          <w:szCs w:val="24"/>
        </w:rPr>
        <w:t> para detener el aumento de la diabetes y la obesidad para 2025. Reconocieron que se necesitaba una acción mundial acelerada para abordar el problema omnipresente y corrosivo de la doble carga de la malnutrición.</w:t>
      </w:r>
    </w:p>
    <w:p w14:paraId="2C4A489C" w14:textId="77777777" w:rsidR="00952422" w:rsidRPr="00E44F42" w:rsidRDefault="00952422" w:rsidP="00952422">
      <w:pPr>
        <w:jc w:val="both"/>
        <w:rPr>
          <w:rFonts w:ascii="Arial" w:hAnsi="Arial" w:cs="Arial"/>
          <w:color w:val="000000" w:themeColor="text1"/>
          <w:sz w:val="24"/>
          <w:szCs w:val="24"/>
        </w:rPr>
      </w:pPr>
      <w:r w:rsidRPr="00E44F42">
        <w:rPr>
          <w:rFonts w:ascii="Arial" w:hAnsi="Arial" w:cs="Arial"/>
          <w:color w:val="000000" w:themeColor="text1"/>
          <w:sz w:val="24"/>
          <w:szCs w:val="24"/>
        </w:rPr>
        <w:t>En la 75. ª Asamblea Mundial de la Salud, celebrada en 2022, los Estados Miembros exigieron y adoptaron nuevas recomendaciones para la prevención y la gestión de la obesidad y respaldaron el </w:t>
      </w:r>
      <w:hyperlink r:id="rId15" w:history="1">
        <w:r w:rsidRPr="00E44F42">
          <w:rPr>
            <w:rStyle w:val="Hipervnculo"/>
            <w:rFonts w:ascii="Arial" w:hAnsi="Arial" w:cs="Arial"/>
            <w:color w:val="000000" w:themeColor="text1"/>
            <w:sz w:val="24"/>
            <w:szCs w:val="24"/>
          </w:rPr>
          <w:t>plan de aceleración de la OMS para la prevención y la gestión de la obesidad</w:t>
        </w:r>
      </w:hyperlink>
      <w:r w:rsidRPr="00E44F42">
        <w:rPr>
          <w:rFonts w:ascii="Arial" w:hAnsi="Arial" w:cs="Arial"/>
          <w:color w:val="000000" w:themeColor="text1"/>
          <w:sz w:val="24"/>
          <w:szCs w:val="24"/>
        </w:rPr>
        <w:t>. Desde su aprobación, el plan de aceleración ha transformado el entorno político y ha generado el impulso necesario para un cambio sostenible, por medio de una plataforma para transformar, racionalizar y priorizar las políticas, apoyar la puesta en marcha en los países e impulsar el impacto y fortalecer la rendición de cuen</w:t>
      </w:r>
      <w:r>
        <w:rPr>
          <w:rFonts w:ascii="Arial" w:hAnsi="Arial" w:cs="Arial"/>
          <w:color w:val="000000" w:themeColor="text1"/>
          <w:sz w:val="24"/>
          <w:szCs w:val="24"/>
        </w:rPr>
        <w:t>tas a nivel nacional y mundial.</w:t>
      </w:r>
      <w:sdt>
        <w:sdtPr>
          <w:rPr>
            <w:rFonts w:ascii="Arial" w:hAnsi="Arial" w:cs="Arial"/>
            <w:color w:val="000000" w:themeColor="text1"/>
            <w:sz w:val="24"/>
            <w:szCs w:val="24"/>
          </w:rPr>
          <w:id w:val="-315262589"/>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 CITATION Org24 \l 2058 </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2003BF">
            <w:rPr>
              <w:rFonts w:ascii="Arial" w:hAnsi="Arial" w:cs="Arial"/>
              <w:noProof/>
              <w:color w:val="000000" w:themeColor="text1"/>
              <w:sz w:val="24"/>
              <w:szCs w:val="24"/>
            </w:rPr>
            <w:t>(salud, 2024)</w:t>
          </w:r>
          <w:r>
            <w:rPr>
              <w:rFonts w:ascii="Arial" w:hAnsi="Arial" w:cs="Arial"/>
              <w:color w:val="000000" w:themeColor="text1"/>
              <w:sz w:val="24"/>
              <w:szCs w:val="24"/>
            </w:rPr>
            <w:fldChar w:fldCharType="end"/>
          </w:r>
        </w:sdtContent>
      </w:sdt>
    </w:p>
    <w:p w14:paraId="38D04E6E" w14:textId="77777777" w:rsidR="00952422" w:rsidRPr="001233BC" w:rsidRDefault="00952422" w:rsidP="00952422">
      <w:pPr>
        <w:jc w:val="both"/>
        <w:rPr>
          <w:rFonts w:ascii="Arial" w:hAnsi="Arial" w:cs="Arial"/>
          <w:color w:val="000000" w:themeColor="text1"/>
          <w:sz w:val="24"/>
          <w:szCs w:val="24"/>
        </w:rPr>
      </w:pPr>
    </w:p>
    <w:p w14:paraId="2A5DAFEC" w14:textId="77777777" w:rsidR="00952422" w:rsidRPr="001233BC" w:rsidRDefault="00952422" w:rsidP="00952422">
      <w:pPr>
        <w:jc w:val="both"/>
        <w:rPr>
          <w:rFonts w:ascii="Arial" w:hAnsi="Arial" w:cs="Arial"/>
          <w:b/>
          <w:color w:val="000000" w:themeColor="text1"/>
          <w:sz w:val="24"/>
          <w:szCs w:val="24"/>
        </w:rPr>
      </w:pPr>
      <w:r w:rsidRPr="001233BC">
        <w:rPr>
          <w:rFonts w:ascii="Arial" w:hAnsi="Arial" w:cs="Arial"/>
          <w:b/>
          <w:color w:val="000000" w:themeColor="text1"/>
          <w:sz w:val="24"/>
          <w:szCs w:val="24"/>
        </w:rPr>
        <w:t>2.4 obesidad infantil en México</w:t>
      </w:r>
    </w:p>
    <w:p w14:paraId="6732C208" w14:textId="77777777" w:rsidR="00952422" w:rsidRPr="001233BC" w:rsidRDefault="00952422" w:rsidP="00952422">
      <w:pPr>
        <w:jc w:val="both"/>
        <w:rPr>
          <w:rFonts w:ascii="Arial" w:hAnsi="Arial" w:cs="Arial"/>
          <w:b/>
          <w:color w:val="000000" w:themeColor="text1"/>
          <w:sz w:val="24"/>
          <w:szCs w:val="24"/>
        </w:rPr>
      </w:pPr>
      <w:r w:rsidRPr="001233BC">
        <w:rPr>
          <w:rFonts w:ascii="Arial" w:hAnsi="Arial" w:cs="Arial"/>
          <w:b/>
          <w:color w:val="000000" w:themeColor="text1"/>
          <w:sz w:val="24"/>
          <w:szCs w:val="24"/>
        </w:rPr>
        <w:t xml:space="preserve">2.4.1 obesidad infantil </w:t>
      </w:r>
    </w:p>
    <w:p w14:paraId="214A89D2"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color w:val="000000" w:themeColor="text1"/>
          <w:sz w:val="24"/>
          <w:szCs w:val="24"/>
        </w:rPr>
        <w:t>Actualmente existen diversas causas del incremento de la obesidad infantil en México; entre otros, los factores más relevantes son los medios de comunicación y la falta de actividad física en la población. Los hábitos alimenticios no son los correctos y en combinación con la facilidad con la que se puede consumir comida chatarra. Como consecuencia de esta combinación, en los últimos años, en nuestro país, ha aumentado significativamente la obesidad. En este estudio participaron 400 sujetos de tercero a sexto grado de primaria de una escuela pública; los resultados indican que los factores anteriores tienen un gran impacto en la alimentación de la población infantil. </w:t>
      </w:r>
    </w:p>
    <w:p w14:paraId="4395F9C2"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color w:val="000000" w:themeColor="text1"/>
          <w:sz w:val="24"/>
          <w:szCs w:val="24"/>
        </w:rPr>
        <w:lastRenderedPageBreak/>
        <w:t>La obesidad es un problema que preocupa no sólo a México sino también a todo el mundo. En el presente trabajo se expone algunos de los factores que causan la obesidad infantil en nuestro país, observando que el sector que la padece con mayor intensidad es la niñez en la cual han aumentado de manera significativa la obesidad y el sobrepeso.</w:t>
      </w:r>
    </w:p>
    <w:p w14:paraId="6B9B515B"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b/>
          <w:bCs/>
          <w:color w:val="000000" w:themeColor="text1"/>
          <w:sz w:val="24"/>
          <w:szCs w:val="24"/>
        </w:rPr>
        <w:t>2.4.2 La obesidad como un problema de salud pública</w:t>
      </w:r>
    </w:p>
    <w:p w14:paraId="408CEDA5"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color w:val="000000" w:themeColor="text1"/>
          <w:sz w:val="24"/>
          <w:szCs w:val="24"/>
        </w:rPr>
        <w:t>La obesidad es una problemática que concierna a cualquier país y sobre todo a los países en desarrollo como México. Los estudios evidencian que el sobrepeso y la obesidad se asocian con riesgos de incrementar enfermedades del corazón, arterioesclerosis y diabetes mellitus, incluso a edades más tempranas de las que podría pensarse. Se trata de una enfermedad compleja y multifactorial que puede iniciarse en la infancia, y se caracteriza por un exceso de grasa corporal que coloca al individuo en una situación de riesgo para la salud.</w:t>
      </w:r>
    </w:p>
    <w:p w14:paraId="7985A7D5"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color w:val="000000" w:themeColor="text1"/>
          <w:sz w:val="24"/>
          <w:szCs w:val="24"/>
        </w:rPr>
        <w:t xml:space="preserve">Según señalan datos sobre obesidad infantil, ha habido un aumento dramático en los pasados diez años. En México, las encuestas nacionales de salud de los años 1999 y 2006 demuestran que tanto el sobrepeso como la obesidad en niños de entre 5 y 11 años aumentaron casi un 40%. La última encuesta nacional reveló </w:t>
      </w:r>
      <w:proofErr w:type="gramStart"/>
      <w:r w:rsidRPr="001233BC">
        <w:rPr>
          <w:rFonts w:ascii="Arial" w:hAnsi="Arial" w:cs="Arial"/>
          <w:color w:val="000000" w:themeColor="text1"/>
          <w:sz w:val="24"/>
          <w:szCs w:val="24"/>
        </w:rPr>
        <w:t>que</w:t>
      </w:r>
      <w:proofErr w:type="gramEnd"/>
      <w:r w:rsidRPr="001233BC">
        <w:rPr>
          <w:rFonts w:ascii="Arial" w:hAnsi="Arial" w:cs="Arial"/>
          <w:color w:val="000000" w:themeColor="text1"/>
          <w:sz w:val="24"/>
          <w:szCs w:val="24"/>
        </w:rPr>
        <w:t xml:space="preserve"> en el país, 26% de los niños en edad escolar presentan sobrepeso y obesidad. En Sonora, los datos son aún más preocupantes, pues el 40% de los niños y el 35% de las niñas padecen sobrepeso u obesidad (</w:t>
      </w:r>
      <w:proofErr w:type="spellStart"/>
      <w:r w:rsidRPr="001233BC">
        <w:rPr>
          <w:rFonts w:ascii="Arial" w:hAnsi="Arial" w:cs="Arial"/>
          <w:color w:val="000000" w:themeColor="text1"/>
          <w:sz w:val="24"/>
          <w:szCs w:val="24"/>
        </w:rPr>
        <w:t>Quizán</w:t>
      </w:r>
      <w:proofErr w:type="spellEnd"/>
      <w:r w:rsidRPr="001233BC">
        <w:rPr>
          <w:rFonts w:ascii="Arial" w:hAnsi="Arial" w:cs="Arial"/>
          <w:color w:val="000000" w:themeColor="text1"/>
          <w:sz w:val="24"/>
          <w:szCs w:val="24"/>
        </w:rPr>
        <w:t>, Álvarez y Espinoza, 2007).</w:t>
      </w:r>
    </w:p>
    <w:p w14:paraId="17848EDE"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color w:val="000000" w:themeColor="text1"/>
          <w:sz w:val="24"/>
          <w:szCs w:val="24"/>
        </w:rPr>
        <w:t>La obesidad actualmente es conocida como la gran epidemia del siglo XXI, afecta indistintamente a mujeres y hombres, adultos, adolescentes y niños. No obstante, anteriormente se consideraba que el niño obeso estaba sano; era admirado como un niño lleno de vida.</w:t>
      </w:r>
    </w:p>
    <w:p w14:paraId="5369911F"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b/>
          <w:bCs/>
          <w:color w:val="000000" w:themeColor="text1"/>
          <w:sz w:val="24"/>
          <w:szCs w:val="24"/>
        </w:rPr>
        <w:t>2.4.3 Morbilidad asociada a la obesidad</w:t>
      </w:r>
    </w:p>
    <w:p w14:paraId="13F12E20"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color w:val="000000" w:themeColor="text1"/>
          <w:sz w:val="24"/>
          <w:szCs w:val="24"/>
        </w:rPr>
        <w:t>En muchos estudios de casos, repetidamente se han identificado trastornos depresivos, ansiosos, insatisfacción con su imagen corporal y baja autoestima en niños obesos. Esta frecuencia es superior en chicas que en chicos y se incrementa con la edad, se incrementa cuando se asocia al antecedente de obesidad en los padres aun cuando no se ha podido demostrar en lactantes obesos un incremento en el riesgo de obesidad adulta ni en la morbilidad asociada a la obesidad infantil. También señala que del 8 al 13% (riesgo atribuible) de las obesidades adultas podrían haber sido evitadas si se hubieran tratado en la infancia ya que la mayoría fueron obesidades de instauración en la edad adulta. Sin embargo, dado el sesgo de selección presente en las muestras, los resultados no pueden ser extrapolados a todos los menores obesos ya que estas investigaciones fueron realizadas en niños obesos que asisten a consultan por esa causa.</w:t>
      </w:r>
    </w:p>
    <w:p w14:paraId="26834FA1"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b/>
          <w:bCs/>
          <w:color w:val="000000" w:themeColor="text1"/>
          <w:sz w:val="24"/>
          <w:szCs w:val="24"/>
        </w:rPr>
        <w:t>2.4.4 La obesidad en niños</w:t>
      </w:r>
    </w:p>
    <w:p w14:paraId="16928A57"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color w:val="000000" w:themeColor="text1"/>
          <w:sz w:val="24"/>
          <w:szCs w:val="24"/>
        </w:rPr>
        <w:lastRenderedPageBreak/>
        <w:t xml:space="preserve">Desde los años ochenta, los niños han tenido la inclinación por consumir alimentos distintos a los acostumbraos en la familia; desean comer la denominada "rápida" como hamburguesas, pizzas, </w:t>
      </w:r>
      <w:proofErr w:type="spellStart"/>
      <w:r w:rsidRPr="001233BC">
        <w:rPr>
          <w:rFonts w:ascii="Arial" w:hAnsi="Arial" w:cs="Arial"/>
          <w:color w:val="000000" w:themeColor="text1"/>
          <w:sz w:val="24"/>
          <w:szCs w:val="24"/>
        </w:rPr>
        <w:t>hotdogs</w:t>
      </w:r>
      <w:proofErr w:type="spellEnd"/>
      <w:r w:rsidRPr="001233BC">
        <w:rPr>
          <w:rFonts w:ascii="Arial" w:hAnsi="Arial" w:cs="Arial"/>
          <w:color w:val="000000" w:themeColor="text1"/>
          <w:sz w:val="24"/>
          <w:szCs w:val="24"/>
        </w:rPr>
        <w:t>, pollo frito, etc. Aquellos de familias de recursos económicos bajos, comen de lo que hay en casa y buscan otro sabor que disfrutar inclinándose por la comida chatarra. Asimismo, la actividad física se hace cada vez más inaudita; lo peor es que se está heredando a los niños estos hábitos de vida pasiva.</w:t>
      </w:r>
    </w:p>
    <w:p w14:paraId="0ED1DD96"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color w:val="000000" w:themeColor="text1"/>
          <w:sz w:val="24"/>
          <w:szCs w:val="24"/>
        </w:rPr>
        <w:t>En Europa, por ejemplo, los niños no acostumbran el ejercicio físico y los sectores de salud tienen como prioridad la actividad física. En la población infantil, el hábito de ejercicio físico es bajo y disminuye al aumentar la edad. Monroy (2008) nos muestra una nota alarmante sobre el aumento de la obesidad en los países desarrollados:</w:t>
      </w:r>
    </w:p>
    <w:p w14:paraId="242E7CE4"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iCs/>
          <w:color w:val="000000" w:themeColor="text1"/>
          <w:sz w:val="24"/>
          <w:szCs w:val="24"/>
        </w:rPr>
        <w:t>"Poco más de 30 años han sido necesarios para considerar a la obesidad un problema de salud pública de orden mundial y en rápido ascenso. Datos importantes revelan que en EUA el 55% de los adultos tienen sobrepeso y una cuarta parte de ellos obesidad. En cuanto a la obesidad infantil en Europa, el problema es tan grave que en los últimos 10 años el número de niños con sobrepeso se ha incrementado por lo menos en 400 000 habitantes cada año de los cuales 85 000 son obesos. Es significativo resaltar que la obesidad coexiste con problemas opuestos como la desnutrición en países como Brasil y México, en donde la obesidad ha dejado de ser un problema de los estratos económicos relativamente altos para pasar a ser un indicador de pobreza, tal y como sucede en los países desarrollados."</w:t>
      </w:r>
    </w:p>
    <w:p w14:paraId="2679EF8D"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color w:val="000000" w:themeColor="text1"/>
          <w:sz w:val="24"/>
          <w:szCs w:val="24"/>
        </w:rPr>
        <w:t>En México también se ha caído en el descuido. La mayoría de la población es de nivel socioeconómico bajo y por lo tanto existen factores que hacen más vulnerable a la gente a sufrir una inmensa desnutrición y obesidad. Comenta Figueroa (2009) "La obesidad tiene una etiología multifactorial en la que los factores de mayor fuerza se relacionan con los estilos de vida. Tanto el nivel socioeconómico podría condicionar la presencia de obesidad como la obesidad podría tener consecuencias sociales en el individuo (si la movilidad social es el factor más relevante, es la obesidad la que condicionaría la posición social del individuo)". En el 2003, llevó a cabo una investigación con niñas y niños mexicanos de cinco a once años y concluyó que:</w:t>
      </w:r>
    </w:p>
    <w:p w14:paraId="2EE7BAF5"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iCs/>
          <w:color w:val="000000" w:themeColor="text1"/>
          <w:sz w:val="24"/>
          <w:szCs w:val="24"/>
        </w:rPr>
        <w:t>"El sobrepeso y obesidad son problemas de salud de alta prevalencia en niños en edad escolar en México, especialmente en niñas, y se asocia positivamente con el nivel socioeconómico, la edad de los escolares y la escolaridad de las madres. Asimismo, tienen mayor prevalencia de síndrome metabólico. A parte de la cuestión económica, existen otros aspectos que generan la obesidad en la sociedad como el político y social. Algunos temas que no ponen importancia en los centros de educación son el acoso escolar, el maltrato infantil, la pobreza, la autolesión y la obesidad, esta última especialmente en educación infantil y primaria."</w:t>
      </w:r>
    </w:p>
    <w:p w14:paraId="0AFC0E77"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color w:val="000000" w:themeColor="text1"/>
          <w:sz w:val="24"/>
          <w:szCs w:val="24"/>
        </w:rPr>
        <w:lastRenderedPageBreak/>
        <w:t xml:space="preserve">Se debe tener considerar a la obesidad como un problema que trae otras consecuencias, como lo menciona Monroy (2008) "La epidemia de obesidad abarca muchos problemas tanto individuales como sociales, como un riesgo mayor de muerte prematura, disminución de la calidad de vida y costos de salud elevados". En general, los factores determinantes más estudiados de la obesidad están relacionados con el estilo de vida, especialmente el binomio alimentación y actividad física (Ferreira y </w:t>
      </w:r>
      <w:proofErr w:type="spellStart"/>
      <w:r w:rsidRPr="001233BC">
        <w:rPr>
          <w:rFonts w:ascii="Arial" w:hAnsi="Arial" w:cs="Arial"/>
          <w:color w:val="000000" w:themeColor="text1"/>
          <w:sz w:val="24"/>
          <w:szCs w:val="24"/>
        </w:rPr>
        <w:t>Wanderley</w:t>
      </w:r>
      <w:proofErr w:type="spellEnd"/>
      <w:r w:rsidRPr="001233BC">
        <w:rPr>
          <w:rFonts w:ascii="Arial" w:hAnsi="Arial" w:cs="Arial"/>
          <w:color w:val="000000" w:themeColor="text1"/>
          <w:sz w:val="24"/>
          <w:szCs w:val="24"/>
        </w:rPr>
        <w:t>, 2009). Al respecto Figueroa (2009) expone que,</w:t>
      </w:r>
    </w:p>
    <w:p w14:paraId="02C3AD52"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iCs/>
          <w:color w:val="000000" w:themeColor="text1"/>
          <w:sz w:val="24"/>
          <w:szCs w:val="24"/>
        </w:rPr>
        <w:t>"La obesidad no debe ser considerada únicamente como un disturbio producido por el desequilibrio entre las necesidades energéticas y la alimentación, sino como un disturbio nutricional que puede coexistir con deficiencias de micronutrientes y otras enfermedades carenciales, particularmente en los grupos socioeconómicos más vulnerables."</w:t>
      </w:r>
    </w:p>
    <w:p w14:paraId="27DCDE36"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b/>
          <w:bCs/>
          <w:color w:val="000000" w:themeColor="text1"/>
          <w:sz w:val="24"/>
          <w:szCs w:val="24"/>
        </w:rPr>
        <w:t>2.4.5 La familia y obesidad en niños</w:t>
      </w:r>
    </w:p>
    <w:p w14:paraId="5F4572AB"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color w:val="000000" w:themeColor="text1"/>
          <w:sz w:val="24"/>
          <w:szCs w:val="24"/>
        </w:rPr>
        <w:t>Los padres informados de la obesidad y sobrepeso están preocupados y se dedican en inculcar a sus hijos para prevenir este mal. Bosch, </w:t>
      </w:r>
      <w:r w:rsidRPr="001233BC">
        <w:rPr>
          <w:rFonts w:ascii="Arial" w:hAnsi="Arial" w:cs="Arial"/>
          <w:i/>
          <w:iCs/>
          <w:color w:val="000000" w:themeColor="text1"/>
          <w:sz w:val="24"/>
          <w:szCs w:val="24"/>
        </w:rPr>
        <w:t>et al</w:t>
      </w:r>
      <w:r w:rsidRPr="001233BC">
        <w:rPr>
          <w:rFonts w:ascii="Arial" w:hAnsi="Arial" w:cs="Arial"/>
          <w:color w:val="000000" w:themeColor="text1"/>
          <w:sz w:val="24"/>
          <w:szCs w:val="24"/>
        </w:rPr>
        <w:t>. (2010) en su estudio proporcionan algunos aspectos que se debe de tener en cuenta para la intervención tanto a nivel comunitario como familiar sobre la obesidad infantil. Un factor que condiciona a los niños a consumir alimentos "chatarra" son los medios de comunicación (Mota, 2009). Otro factor es el aumento indiscriminado de los restaurantes de comida rápida.</w:t>
      </w:r>
    </w:p>
    <w:p w14:paraId="064CEBAE" w14:textId="2D990431" w:rsidR="00952422" w:rsidRPr="001233BC" w:rsidRDefault="00952422" w:rsidP="00952422">
      <w:pPr>
        <w:jc w:val="both"/>
        <w:rPr>
          <w:rFonts w:ascii="Arial" w:hAnsi="Arial" w:cs="Arial"/>
          <w:color w:val="000000" w:themeColor="text1"/>
          <w:sz w:val="24"/>
          <w:szCs w:val="24"/>
        </w:rPr>
      </w:pPr>
      <w:r w:rsidRPr="001233BC">
        <w:rPr>
          <w:rFonts w:ascii="Arial" w:hAnsi="Arial" w:cs="Arial"/>
          <w:color w:val="000000" w:themeColor="text1"/>
          <w:sz w:val="24"/>
          <w:szCs w:val="24"/>
        </w:rPr>
        <w:t xml:space="preserve">Figueroa (2009) menciona que "urge priorizar la obesidad en condiciones de pobreza". A </w:t>
      </w:r>
      <w:r w:rsidR="00093F6F" w:rsidRPr="001233BC">
        <w:rPr>
          <w:rFonts w:ascii="Arial" w:hAnsi="Arial" w:cs="Arial"/>
          <w:color w:val="000000" w:themeColor="text1"/>
          <w:sz w:val="24"/>
          <w:szCs w:val="24"/>
        </w:rPr>
        <w:t>continuación,</w:t>
      </w:r>
      <w:r w:rsidRPr="001233BC">
        <w:rPr>
          <w:rFonts w:ascii="Arial" w:hAnsi="Arial" w:cs="Arial"/>
          <w:color w:val="000000" w:themeColor="text1"/>
          <w:sz w:val="24"/>
          <w:szCs w:val="24"/>
        </w:rPr>
        <w:t xml:space="preserve"> se citan varios autores para explicar los diferentes factores que producen obesidad:</w:t>
      </w:r>
    </w:p>
    <w:p w14:paraId="4FFA38B8"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color w:val="000000" w:themeColor="text1"/>
          <w:sz w:val="24"/>
          <w:szCs w:val="24"/>
        </w:rPr>
        <w:t xml:space="preserve">De </w:t>
      </w:r>
      <w:proofErr w:type="spellStart"/>
      <w:r w:rsidRPr="001233BC">
        <w:rPr>
          <w:rFonts w:ascii="Arial" w:hAnsi="Arial" w:cs="Arial"/>
          <w:color w:val="000000" w:themeColor="text1"/>
          <w:sz w:val="24"/>
          <w:szCs w:val="24"/>
        </w:rPr>
        <w:t>Onis</w:t>
      </w:r>
      <w:proofErr w:type="spellEnd"/>
      <w:r w:rsidRPr="001233BC">
        <w:rPr>
          <w:rFonts w:ascii="Arial" w:hAnsi="Arial" w:cs="Arial"/>
          <w:color w:val="000000" w:themeColor="text1"/>
          <w:sz w:val="24"/>
          <w:szCs w:val="24"/>
        </w:rPr>
        <w:t xml:space="preserve"> y </w:t>
      </w:r>
      <w:proofErr w:type="spellStart"/>
      <w:r w:rsidRPr="001233BC">
        <w:rPr>
          <w:rFonts w:ascii="Arial" w:hAnsi="Arial" w:cs="Arial"/>
          <w:color w:val="000000" w:themeColor="text1"/>
          <w:sz w:val="24"/>
          <w:szCs w:val="24"/>
        </w:rPr>
        <w:t>Blössner</w:t>
      </w:r>
      <w:proofErr w:type="spellEnd"/>
      <w:r w:rsidRPr="001233BC">
        <w:rPr>
          <w:rFonts w:ascii="Arial" w:hAnsi="Arial" w:cs="Arial"/>
          <w:color w:val="000000" w:themeColor="text1"/>
          <w:sz w:val="24"/>
          <w:szCs w:val="24"/>
        </w:rPr>
        <w:t xml:space="preserve"> (2000) señalan que una característica común encontrada son las altas tasas de obesidad en mujeres de bajos ingresos y el aumento de la obesidad en niños menores de cinco años de las ciudades más pobres.</w:t>
      </w:r>
    </w:p>
    <w:p w14:paraId="4D5EC1C3"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color w:val="000000" w:themeColor="text1"/>
          <w:sz w:val="24"/>
          <w:szCs w:val="24"/>
        </w:rPr>
        <w:t xml:space="preserve">Figueroa (2009) y Peña y </w:t>
      </w:r>
      <w:proofErr w:type="spellStart"/>
      <w:r w:rsidRPr="001233BC">
        <w:rPr>
          <w:rFonts w:ascii="Arial" w:hAnsi="Arial" w:cs="Arial"/>
          <w:color w:val="000000" w:themeColor="text1"/>
          <w:sz w:val="24"/>
          <w:szCs w:val="24"/>
        </w:rPr>
        <w:t>Bacallao</w:t>
      </w:r>
      <w:proofErr w:type="spellEnd"/>
      <w:r w:rsidRPr="001233BC">
        <w:rPr>
          <w:rFonts w:ascii="Arial" w:hAnsi="Arial" w:cs="Arial"/>
          <w:color w:val="000000" w:themeColor="text1"/>
          <w:sz w:val="24"/>
          <w:szCs w:val="24"/>
        </w:rPr>
        <w:t xml:space="preserve"> (2001) mencionan que el incremento tan abrupto de la obesidad que ha ocurrido en las últimas décadas, así como su gran extensión, obedece principalmente a cambios importantes en la alimentación de la población, al patrón de actividad física y a otros factores de índole sociocultural como son los medios de comunicación.</w:t>
      </w:r>
    </w:p>
    <w:p w14:paraId="473C244A"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color w:val="000000" w:themeColor="text1"/>
          <w:sz w:val="24"/>
          <w:szCs w:val="24"/>
        </w:rPr>
        <w:t>El estudio realizado es de tipo exploratorio, con un diseño transversal; el tipo de muestreo utilizado fue no probabilístico. Se trabajó con 400 sujetos de dos distintos escenarios: una escuela primaria y una iglesia católica.</w:t>
      </w:r>
    </w:p>
    <w:p w14:paraId="69490B8A"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color w:val="000000" w:themeColor="text1"/>
          <w:sz w:val="24"/>
          <w:szCs w:val="24"/>
        </w:rPr>
        <w:t xml:space="preserve">Se seleccionó a 400 niños y niñas de una escuela primaria pública y de un centro religioso católico. Se eligió en la iglesia a 50 niños y niñas de manera aleatoria saliendo de misa. Se les invitó a contestar como iban llegando de manera personal. En la escuela primaria pública se seleccionó a 350 niños. La directora del lugar asignó los grados de tercero a sexto año de primaria. A cada profesor se le explicó </w:t>
      </w:r>
      <w:r w:rsidRPr="001233BC">
        <w:rPr>
          <w:rFonts w:ascii="Arial" w:hAnsi="Arial" w:cs="Arial"/>
          <w:color w:val="000000" w:themeColor="text1"/>
          <w:sz w:val="24"/>
          <w:szCs w:val="24"/>
        </w:rPr>
        <w:lastRenderedPageBreak/>
        <w:t>el cuestionario para que lo aplicaran en sus respectivos grupos. La escuela y la iglesia se ubican en una zona habitacional e industrial dentro del municipio de San Mateo Atenco, en el Estado de México. En total de niñas fueron 191 y niños 209. Seis niños y dos niños se tuvieron que desertar porque eran de primero y segundo año de secundaria que se aplicó el cuestionario dentro de la iglesia.</w:t>
      </w:r>
    </w:p>
    <w:p w14:paraId="6084F8C2"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color w:val="000000" w:themeColor="text1"/>
          <w:sz w:val="24"/>
          <w:szCs w:val="24"/>
        </w:rPr>
        <w:t> </w:t>
      </w:r>
    </w:p>
    <w:p w14:paraId="68481C5E" w14:textId="7F9276C0" w:rsidR="00952422" w:rsidRPr="001233BC" w:rsidRDefault="00BD2731" w:rsidP="00952422">
      <w:pPr>
        <w:jc w:val="both"/>
        <w:rPr>
          <w:rFonts w:ascii="Arial" w:hAnsi="Arial" w:cs="Arial"/>
          <w:color w:val="000000" w:themeColor="text1"/>
          <w:sz w:val="24"/>
          <w:szCs w:val="24"/>
        </w:rPr>
      </w:pPr>
      <w:r>
        <w:rPr>
          <w:rFonts w:ascii="Arial" w:hAnsi="Arial" w:cs="Arial"/>
          <w:b/>
          <w:bCs/>
          <w:color w:val="000000" w:themeColor="text1"/>
          <w:sz w:val="24"/>
          <w:szCs w:val="24"/>
        </w:rPr>
        <w:t xml:space="preserve">2.4.6 </w:t>
      </w:r>
      <w:r w:rsidR="00952422" w:rsidRPr="001233BC">
        <w:rPr>
          <w:rFonts w:ascii="Arial" w:hAnsi="Arial" w:cs="Arial"/>
          <w:b/>
          <w:bCs/>
          <w:color w:val="000000" w:themeColor="text1"/>
          <w:sz w:val="24"/>
          <w:szCs w:val="24"/>
        </w:rPr>
        <w:t>Discusión</w:t>
      </w:r>
    </w:p>
    <w:p w14:paraId="31751F96"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color w:val="000000" w:themeColor="text1"/>
          <w:sz w:val="24"/>
          <w:szCs w:val="24"/>
        </w:rPr>
        <w:t>La obesidad y el sobrepeso son situaciones que son causados por diferentes factores que están unidos entre sí. Los niños y niñas están enfrentando un sin número de factores que los </w:t>
      </w:r>
      <w:r w:rsidRPr="001233BC">
        <w:rPr>
          <w:rFonts w:ascii="Arial" w:hAnsi="Arial" w:cs="Arial"/>
          <w:i/>
          <w:iCs/>
          <w:color w:val="000000" w:themeColor="text1"/>
          <w:sz w:val="24"/>
          <w:szCs w:val="24"/>
        </w:rPr>
        <w:t>orillan a caer</w:t>
      </w:r>
      <w:r w:rsidRPr="001233BC">
        <w:rPr>
          <w:rFonts w:ascii="Arial" w:hAnsi="Arial" w:cs="Arial"/>
          <w:color w:val="000000" w:themeColor="text1"/>
          <w:sz w:val="24"/>
          <w:szCs w:val="24"/>
        </w:rPr>
        <w:t> a la obesidad y el sobrepeso. En los estudios se observa que el sexo no influye en padecer obesidad y sobrepeso.</w:t>
      </w:r>
    </w:p>
    <w:p w14:paraId="7549845F"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color w:val="000000" w:themeColor="text1"/>
          <w:sz w:val="24"/>
          <w:szCs w:val="24"/>
        </w:rPr>
        <w:t>Entre el sexo y el factor consumo de alimentos tampoco existe diferencia significativa. El resultado es una tendencia al "sobre consumo" pasivo. En cuanto a la educación física, niñas y niños no son afectos al ejercicio. De forma general, las niñas son más sedentarias que los niños y estas diferencias se incrementan con la edad.</w:t>
      </w:r>
    </w:p>
    <w:p w14:paraId="20682A46"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color w:val="000000" w:themeColor="text1"/>
          <w:sz w:val="24"/>
          <w:szCs w:val="24"/>
        </w:rPr>
        <w:t>Las mamás que trabajan son más conscientes de la problemática que cruza la infancia y esto les motiva a explicarles a sus hijos sobre la obesidad y sobrepeso. En cuanto a los aspectos de consumo de alimentos, medios de comunicación y educación física no se encontraron diferencias significativas con relación a los hijos de mamás que trabajan con los hijos de mamás que sí trabajan. Los niños están rodeados de alimentos con mayor cantidad de grasas y azúcares. No se encontró alguna diferencia significativa en los niños que trabajan con los niños que no trabajan en las cuatro áreas: obesidad y sobrepeso, consumo de alimentos, medios de comunicación y educación física. Ambos grupos de niños saben las consecuencias que provocan la obesidad y el sobrepeso, pero no se abstienen de consumir los alimentos grasosos.</w:t>
      </w:r>
    </w:p>
    <w:p w14:paraId="572A7959"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color w:val="000000" w:themeColor="text1"/>
          <w:sz w:val="24"/>
          <w:szCs w:val="24"/>
        </w:rPr>
        <w:t>Para el ejercicio no hay diferencias significativas con los diferentes grados de la escuela. Los niños que tienen más hermanos tienen una alimentación más descuidada y menos nutritiva. Cuando en una familia existen varios hijos entonces hay más motivación para hacer ejercicio físico. Puede haber motivación si los hermanos son del mismo sexo, ya sean dos hermanos o dos hermanas. Los niños de sexto grado están emocionados por terminar la primaria y están ocupados en otras actividades.</w:t>
      </w:r>
    </w:p>
    <w:p w14:paraId="137E34D6" w14:textId="77777777" w:rsidR="00952422" w:rsidRPr="001233BC" w:rsidRDefault="00952422" w:rsidP="00952422">
      <w:pPr>
        <w:jc w:val="both"/>
        <w:rPr>
          <w:rFonts w:ascii="Arial" w:hAnsi="Arial" w:cs="Arial"/>
          <w:color w:val="000000" w:themeColor="text1"/>
          <w:sz w:val="24"/>
          <w:szCs w:val="24"/>
        </w:rPr>
      </w:pPr>
      <w:r w:rsidRPr="001233BC">
        <w:rPr>
          <w:rFonts w:ascii="Arial" w:hAnsi="Arial" w:cs="Arial"/>
          <w:color w:val="000000" w:themeColor="text1"/>
          <w:sz w:val="24"/>
          <w:szCs w:val="24"/>
        </w:rPr>
        <w:t xml:space="preserve">No existen diferencias significativas entre religión y obesidad y sobrepeso. Las distintas religiones están conscientes de que la obesidad y sobrepeso son enfermedades que se debe de combatir. En lo referente al consumo de alimentos, las religiones permiten todo tipo de alimentos para la nutrición de los creyentes. Son tecnología útil para informarse sobre temas de gran importancia como la obesidad </w:t>
      </w:r>
      <w:r w:rsidRPr="001233BC">
        <w:rPr>
          <w:rFonts w:ascii="Arial" w:hAnsi="Arial" w:cs="Arial"/>
          <w:color w:val="000000" w:themeColor="text1"/>
          <w:sz w:val="24"/>
          <w:szCs w:val="24"/>
        </w:rPr>
        <w:lastRenderedPageBreak/>
        <w:t>y sobrepeso. El ejercicio físico es importante para tener salud espiritual.</w:t>
      </w:r>
      <w:sdt>
        <w:sdtPr>
          <w:rPr>
            <w:rFonts w:ascii="Arial" w:hAnsi="Arial" w:cs="Arial"/>
            <w:color w:val="000000" w:themeColor="text1"/>
            <w:sz w:val="24"/>
            <w:szCs w:val="24"/>
          </w:rPr>
          <w:id w:val="-1019388799"/>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 CITATION Pab13 \l 2058 </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1233BC">
            <w:rPr>
              <w:rFonts w:ascii="Arial" w:hAnsi="Arial" w:cs="Arial"/>
              <w:noProof/>
              <w:color w:val="000000" w:themeColor="text1"/>
              <w:sz w:val="24"/>
              <w:szCs w:val="24"/>
            </w:rPr>
            <w:t>(Mercado &amp; Vilchis, 2013)</w:t>
          </w:r>
          <w:r>
            <w:rPr>
              <w:rFonts w:ascii="Arial" w:hAnsi="Arial" w:cs="Arial"/>
              <w:color w:val="000000" w:themeColor="text1"/>
              <w:sz w:val="24"/>
              <w:szCs w:val="24"/>
            </w:rPr>
            <w:fldChar w:fldCharType="end"/>
          </w:r>
        </w:sdtContent>
      </w:sdt>
    </w:p>
    <w:p w14:paraId="2DAB613D" w14:textId="22BE2BB7" w:rsidR="009348B8" w:rsidRDefault="009348B8" w:rsidP="00197CB1">
      <w:pPr>
        <w:jc w:val="both"/>
        <w:rPr>
          <w:rFonts w:ascii="Arial" w:hAnsi="Arial" w:cs="Arial"/>
          <w:sz w:val="24"/>
        </w:rPr>
      </w:pPr>
    </w:p>
    <w:p w14:paraId="749FDB0D" w14:textId="33A37E2E" w:rsidR="009348B8" w:rsidRDefault="009348B8" w:rsidP="00197CB1">
      <w:pPr>
        <w:jc w:val="both"/>
        <w:rPr>
          <w:rFonts w:ascii="Arial" w:hAnsi="Arial" w:cs="Arial"/>
          <w:sz w:val="24"/>
        </w:rPr>
      </w:pPr>
    </w:p>
    <w:p w14:paraId="222C7950" w14:textId="1F36BA4C" w:rsidR="009348B8" w:rsidRDefault="009348B8" w:rsidP="00197CB1">
      <w:pPr>
        <w:jc w:val="both"/>
        <w:rPr>
          <w:rFonts w:ascii="Arial" w:hAnsi="Arial" w:cs="Arial"/>
          <w:sz w:val="24"/>
        </w:rPr>
      </w:pPr>
    </w:p>
    <w:p w14:paraId="1195ACFC" w14:textId="3619FBF1" w:rsidR="009348B8" w:rsidRDefault="009348B8" w:rsidP="00197CB1">
      <w:pPr>
        <w:jc w:val="both"/>
        <w:rPr>
          <w:rFonts w:ascii="Arial" w:hAnsi="Arial" w:cs="Arial"/>
          <w:sz w:val="24"/>
        </w:rPr>
      </w:pPr>
    </w:p>
    <w:p w14:paraId="1DE30F77" w14:textId="2AD50393" w:rsidR="009348B8" w:rsidRDefault="009348B8" w:rsidP="00197CB1">
      <w:pPr>
        <w:jc w:val="both"/>
        <w:rPr>
          <w:rFonts w:ascii="Arial" w:hAnsi="Arial" w:cs="Arial"/>
          <w:sz w:val="24"/>
        </w:rPr>
      </w:pPr>
    </w:p>
    <w:p w14:paraId="48F6F2D9" w14:textId="44CF3D82" w:rsidR="009348B8" w:rsidRDefault="009348B8" w:rsidP="00197CB1">
      <w:pPr>
        <w:jc w:val="both"/>
        <w:rPr>
          <w:rFonts w:ascii="Arial" w:hAnsi="Arial" w:cs="Arial"/>
          <w:sz w:val="24"/>
        </w:rPr>
      </w:pPr>
    </w:p>
    <w:p w14:paraId="5D77736D" w14:textId="4A93F636" w:rsidR="009348B8" w:rsidRDefault="009348B8" w:rsidP="00197CB1">
      <w:pPr>
        <w:jc w:val="both"/>
        <w:rPr>
          <w:rFonts w:ascii="Arial" w:hAnsi="Arial" w:cs="Arial"/>
          <w:sz w:val="24"/>
        </w:rPr>
      </w:pPr>
    </w:p>
    <w:p w14:paraId="295958C0" w14:textId="63AE7D23" w:rsidR="009348B8" w:rsidRDefault="009348B8" w:rsidP="00197CB1">
      <w:pPr>
        <w:jc w:val="both"/>
        <w:rPr>
          <w:rFonts w:ascii="Arial" w:hAnsi="Arial" w:cs="Arial"/>
          <w:sz w:val="24"/>
        </w:rPr>
      </w:pPr>
    </w:p>
    <w:p w14:paraId="38039B2E" w14:textId="7D650A06" w:rsidR="009348B8" w:rsidRDefault="009348B8" w:rsidP="00197CB1">
      <w:pPr>
        <w:jc w:val="both"/>
        <w:rPr>
          <w:rFonts w:ascii="Arial" w:hAnsi="Arial" w:cs="Arial"/>
          <w:sz w:val="24"/>
        </w:rPr>
      </w:pPr>
    </w:p>
    <w:p w14:paraId="283E91F9" w14:textId="0372D8CC" w:rsidR="009348B8" w:rsidRDefault="009348B8" w:rsidP="00197CB1">
      <w:pPr>
        <w:jc w:val="both"/>
        <w:rPr>
          <w:rFonts w:ascii="Arial" w:hAnsi="Arial" w:cs="Arial"/>
          <w:sz w:val="24"/>
        </w:rPr>
      </w:pPr>
    </w:p>
    <w:p w14:paraId="67F3CDB1" w14:textId="0F26F95D" w:rsidR="009348B8" w:rsidRDefault="009348B8" w:rsidP="00197CB1">
      <w:pPr>
        <w:jc w:val="both"/>
        <w:rPr>
          <w:rFonts w:ascii="Arial" w:hAnsi="Arial" w:cs="Arial"/>
          <w:sz w:val="24"/>
        </w:rPr>
      </w:pPr>
    </w:p>
    <w:p w14:paraId="65391423" w14:textId="59C67B20" w:rsidR="009348B8" w:rsidRDefault="009348B8" w:rsidP="00197CB1">
      <w:pPr>
        <w:jc w:val="both"/>
        <w:rPr>
          <w:rFonts w:ascii="Arial" w:hAnsi="Arial" w:cs="Arial"/>
          <w:sz w:val="24"/>
        </w:rPr>
      </w:pPr>
    </w:p>
    <w:p w14:paraId="2E6E507F" w14:textId="5912D1C1" w:rsidR="009348B8" w:rsidRDefault="009348B8" w:rsidP="00197CB1">
      <w:pPr>
        <w:jc w:val="both"/>
        <w:rPr>
          <w:rFonts w:ascii="Arial" w:hAnsi="Arial" w:cs="Arial"/>
          <w:sz w:val="24"/>
        </w:rPr>
      </w:pPr>
    </w:p>
    <w:p w14:paraId="4205CD1A" w14:textId="739A3F2D" w:rsidR="009348B8" w:rsidRDefault="009348B8" w:rsidP="00197CB1">
      <w:pPr>
        <w:jc w:val="both"/>
        <w:rPr>
          <w:rFonts w:ascii="Arial" w:hAnsi="Arial" w:cs="Arial"/>
          <w:sz w:val="24"/>
        </w:rPr>
      </w:pPr>
    </w:p>
    <w:p w14:paraId="7F768E4A" w14:textId="023DB149" w:rsidR="009348B8" w:rsidRDefault="009348B8" w:rsidP="00197CB1">
      <w:pPr>
        <w:jc w:val="both"/>
        <w:rPr>
          <w:rFonts w:ascii="Arial" w:hAnsi="Arial" w:cs="Arial"/>
          <w:sz w:val="24"/>
        </w:rPr>
      </w:pPr>
    </w:p>
    <w:p w14:paraId="13C6EF80" w14:textId="51DEBAE6" w:rsidR="009348B8" w:rsidRDefault="009348B8" w:rsidP="00197CB1">
      <w:pPr>
        <w:jc w:val="both"/>
        <w:rPr>
          <w:rFonts w:ascii="Arial" w:hAnsi="Arial" w:cs="Arial"/>
          <w:sz w:val="24"/>
        </w:rPr>
      </w:pPr>
    </w:p>
    <w:p w14:paraId="68B4D947" w14:textId="7D005CD2" w:rsidR="009348B8" w:rsidRDefault="009348B8" w:rsidP="00197CB1">
      <w:pPr>
        <w:jc w:val="both"/>
        <w:rPr>
          <w:rFonts w:ascii="Arial" w:hAnsi="Arial" w:cs="Arial"/>
          <w:sz w:val="24"/>
        </w:rPr>
      </w:pPr>
    </w:p>
    <w:p w14:paraId="11F5D0F0" w14:textId="6BBD9FA0" w:rsidR="009348B8" w:rsidRDefault="009348B8" w:rsidP="00197CB1">
      <w:pPr>
        <w:jc w:val="both"/>
        <w:rPr>
          <w:rFonts w:ascii="Arial" w:hAnsi="Arial" w:cs="Arial"/>
          <w:sz w:val="24"/>
        </w:rPr>
      </w:pPr>
    </w:p>
    <w:p w14:paraId="64A1AB91" w14:textId="293FCFFD" w:rsidR="00952422" w:rsidRDefault="00952422" w:rsidP="00197CB1">
      <w:pPr>
        <w:jc w:val="both"/>
        <w:rPr>
          <w:rFonts w:ascii="Arial" w:hAnsi="Arial" w:cs="Arial"/>
          <w:sz w:val="24"/>
        </w:rPr>
      </w:pPr>
    </w:p>
    <w:p w14:paraId="101AEF7C" w14:textId="746221F7" w:rsidR="00952422" w:rsidRDefault="00952422" w:rsidP="00197CB1">
      <w:pPr>
        <w:jc w:val="both"/>
        <w:rPr>
          <w:rFonts w:ascii="Arial" w:hAnsi="Arial" w:cs="Arial"/>
          <w:sz w:val="24"/>
        </w:rPr>
      </w:pPr>
    </w:p>
    <w:p w14:paraId="73BDEA3A" w14:textId="77777777" w:rsidR="00952422" w:rsidRDefault="00952422" w:rsidP="00197CB1">
      <w:pPr>
        <w:jc w:val="both"/>
        <w:rPr>
          <w:rFonts w:ascii="Arial" w:hAnsi="Arial" w:cs="Arial"/>
          <w:sz w:val="24"/>
        </w:rPr>
      </w:pPr>
    </w:p>
    <w:p w14:paraId="32D873E8" w14:textId="62429754" w:rsidR="009348B8" w:rsidRDefault="009348B8" w:rsidP="00197CB1">
      <w:pPr>
        <w:jc w:val="both"/>
        <w:rPr>
          <w:rFonts w:ascii="Arial" w:hAnsi="Arial" w:cs="Arial"/>
          <w:sz w:val="24"/>
        </w:rPr>
      </w:pPr>
    </w:p>
    <w:p w14:paraId="2FB44EF4" w14:textId="3345AD86" w:rsidR="00093F6F" w:rsidRDefault="00093F6F" w:rsidP="00197CB1">
      <w:pPr>
        <w:jc w:val="both"/>
        <w:rPr>
          <w:rFonts w:ascii="Arial" w:hAnsi="Arial" w:cs="Arial"/>
          <w:sz w:val="24"/>
        </w:rPr>
      </w:pPr>
    </w:p>
    <w:p w14:paraId="131EC114" w14:textId="1DE1D61D" w:rsidR="00093F6F" w:rsidRDefault="00093F6F" w:rsidP="00197CB1">
      <w:pPr>
        <w:jc w:val="both"/>
        <w:rPr>
          <w:rFonts w:ascii="Arial" w:hAnsi="Arial" w:cs="Arial"/>
          <w:sz w:val="24"/>
        </w:rPr>
      </w:pPr>
    </w:p>
    <w:p w14:paraId="7BDFD2B3" w14:textId="54A317C2" w:rsidR="00093F6F" w:rsidRDefault="00093F6F" w:rsidP="00197CB1">
      <w:pPr>
        <w:jc w:val="both"/>
        <w:rPr>
          <w:rFonts w:ascii="Arial" w:hAnsi="Arial" w:cs="Arial"/>
          <w:sz w:val="24"/>
        </w:rPr>
      </w:pPr>
    </w:p>
    <w:p w14:paraId="0FD35BB3" w14:textId="77777777" w:rsidR="00093F6F" w:rsidRDefault="00093F6F" w:rsidP="00197CB1">
      <w:pPr>
        <w:jc w:val="both"/>
        <w:rPr>
          <w:rFonts w:ascii="Arial" w:hAnsi="Arial" w:cs="Arial"/>
          <w:sz w:val="24"/>
        </w:rPr>
      </w:pPr>
    </w:p>
    <w:p w14:paraId="4C8EB0E0" w14:textId="77777777" w:rsidR="00CB0E53" w:rsidRDefault="00CB0E53" w:rsidP="00197CB1">
      <w:pPr>
        <w:jc w:val="both"/>
        <w:rPr>
          <w:rFonts w:ascii="Arial" w:hAnsi="Arial" w:cs="Arial"/>
          <w:sz w:val="24"/>
        </w:rPr>
      </w:pPr>
    </w:p>
    <w:p w14:paraId="0E8397CA" w14:textId="35BD2F66" w:rsidR="009348B8" w:rsidRPr="00535847" w:rsidRDefault="009348B8" w:rsidP="00535847">
      <w:pPr>
        <w:pStyle w:val="Ttulo1"/>
        <w:rPr>
          <w:rFonts w:ascii="Arial" w:hAnsi="Arial" w:cs="Arial"/>
          <w:color w:val="auto"/>
        </w:rPr>
      </w:pPr>
      <w:bookmarkStart w:id="19" w:name="_Toc170915838"/>
      <w:r w:rsidRPr="00535847">
        <w:rPr>
          <w:rFonts w:ascii="Arial" w:hAnsi="Arial" w:cs="Arial"/>
          <w:color w:val="auto"/>
        </w:rPr>
        <w:lastRenderedPageBreak/>
        <w:t>CAPITULO III</w:t>
      </w:r>
      <w:bookmarkEnd w:id="19"/>
    </w:p>
    <w:p w14:paraId="35D0390B" w14:textId="3C765E99" w:rsidR="006A19BD" w:rsidRPr="00535847" w:rsidRDefault="006A19BD" w:rsidP="00535847">
      <w:pPr>
        <w:pStyle w:val="Ttulo2"/>
        <w:rPr>
          <w:rFonts w:ascii="Arial" w:hAnsi="Arial" w:cs="Arial"/>
          <w:color w:val="auto"/>
          <w:sz w:val="32"/>
        </w:rPr>
      </w:pPr>
      <w:bookmarkStart w:id="20" w:name="_Toc170915839"/>
      <w:r w:rsidRPr="00535847">
        <w:rPr>
          <w:rFonts w:ascii="Arial" w:hAnsi="Arial" w:cs="Arial"/>
          <w:color w:val="auto"/>
          <w:sz w:val="32"/>
        </w:rPr>
        <w:t>Marco Conceptual</w:t>
      </w:r>
      <w:bookmarkEnd w:id="20"/>
      <w:r w:rsidRPr="00535847">
        <w:rPr>
          <w:rFonts w:ascii="Arial" w:hAnsi="Arial" w:cs="Arial"/>
          <w:color w:val="auto"/>
          <w:sz w:val="32"/>
        </w:rPr>
        <w:t xml:space="preserve"> </w:t>
      </w:r>
    </w:p>
    <w:p w14:paraId="7FBEC9AA" w14:textId="07E6E70D" w:rsidR="004D2099" w:rsidRPr="00535847" w:rsidRDefault="006A19BD" w:rsidP="00535847">
      <w:pPr>
        <w:pStyle w:val="Ttulo2"/>
        <w:rPr>
          <w:rFonts w:ascii="Arial" w:hAnsi="Arial" w:cs="Arial"/>
          <w:color w:val="auto"/>
          <w:sz w:val="24"/>
          <w:szCs w:val="24"/>
        </w:rPr>
      </w:pPr>
      <w:bookmarkStart w:id="21" w:name="_Toc170915840"/>
      <w:r w:rsidRPr="00535847">
        <w:rPr>
          <w:rFonts w:ascii="Arial" w:hAnsi="Arial" w:cs="Arial"/>
          <w:color w:val="auto"/>
          <w:sz w:val="24"/>
          <w:szCs w:val="24"/>
        </w:rPr>
        <w:t xml:space="preserve">3.1 </w:t>
      </w:r>
      <w:r w:rsidR="004D2099" w:rsidRPr="00535847">
        <w:rPr>
          <w:rFonts w:ascii="Arial" w:hAnsi="Arial" w:cs="Arial"/>
          <w:color w:val="auto"/>
          <w:sz w:val="24"/>
          <w:szCs w:val="24"/>
        </w:rPr>
        <w:t>Obesidad</w:t>
      </w:r>
      <w:bookmarkEnd w:id="21"/>
      <w:r w:rsidR="004D2099" w:rsidRPr="00535847">
        <w:rPr>
          <w:rFonts w:ascii="Arial" w:hAnsi="Arial" w:cs="Arial"/>
          <w:color w:val="auto"/>
          <w:sz w:val="24"/>
          <w:szCs w:val="24"/>
        </w:rPr>
        <w:t xml:space="preserve"> </w:t>
      </w:r>
    </w:p>
    <w:p w14:paraId="780F8618" w14:textId="04001F37" w:rsidR="009348B8" w:rsidRDefault="00DA3857" w:rsidP="00DA3857">
      <w:pPr>
        <w:jc w:val="both"/>
        <w:rPr>
          <w:rFonts w:ascii="Arial" w:hAnsi="Arial" w:cs="Arial"/>
          <w:sz w:val="24"/>
        </w:rPr>
      </w:pPr>
      <w:r w:rsidRPr="00DA3857">
        <w:rPr>
          <w:rFonts w:ascii="Arial" w:hAnsi="Arial" w:cs="Arial"/>
          <w:sz w:val="24"/>
        </w:rPr>
        <w:t>La obesidad es una enfermedad crónica de origen multi</w:t>
      </w:r>
      <w:r>
        <w:rPr>
          <w:rFonts w:ascii="Arial" w:hAnsi="Arial" w:cs="Arial"/>
          <w:sz w:val="24"/>
        </w:rPr>
        <w:t xml:space="preserve">factorial, caracterizada por el </w:t>
      </w:r>
      <w:r w:rsidRPr="00DA3857">
        <w:rPr>
          <w:rFonts w:ascii="Arial" w:hAnsi="Arial" w:cs="Arial"/>
          <w:sz w:val="24"/>
        </w:rPr>
        <w:t>almacenamiento en exceso de tejido adiposo en el organ</w:t>
      </w:r>
      <w:r>
        <w:rPr>
          <w:rFonts w:ascii="Arial" w:hAnsi="Arial" w:cs="Arial"/>
          <w:sz w:val="24"/>
        </w:rPr>
        <w:t xml:space="preserve">ismo, debido a un desequilibrio </w:t>
      </w:r>
      <w:r w:rsidRPr="00DA3857">
        <w:rPr>
          <w:rFonts w:ascii="Arial" w:hAnsi="Arial" w:cs="Arial"/>
          <w:sz w:val="24"/>
        </w:rPr>
        <w:t>entre el consumo y el aporte de energía, acompañada d</w:t>
      </w:r>
      <w:r>
        <w:rPr>
          <w:rFonts w:ascii="Arial" w:hAnsi="Arial" w:cs="Arial"/>
          <w:sz w:val="24"/>
        </w:rPr>
        <w:t xml:space="preserve">e alteraciones metabólicas, que </w:t>
      </w:r>
      <w:r w:rsidRPr="00DA3857">
        <w:rPr>
          <w:rFonts w:ascii="Arial" w:hAnsi="Arial" w:cs="Arial"/>
          <w:sz w:val="24"/>
        </w:rPr>
        <w:t>predisponen a la presentación de trastornos que deterioran</w:t>
      </w:r>
      <w:r>
        <w:rPr>
          <w:rFonts w:ascii="Arial" w:hAnsi="Arial" w:cs="Arial"/>
          <w:sz w:val="24"/>
        </w:rPr>
        <w:t xml:space="preserve"> el estado de salud, y asociada </w:t>
      </w:r>
      <w:r w:rsidRPr="00DA3857">
        <w:rPr>
          <w:rFonts w:ascii="Arial" w:hAnsi="Arial" w:cs="Arial"/>
          <w:sz w:val="24"/>
        </w:rPr>
        <w:t>en la mayoría de los casos a patología endocrina, cardiovascular y ortopédica, de</w:t>
      </w:r>
      <w:r>
        <w:rPr>
          <w:rFonts w:ascii="Arial" w:hAnsi="Arial" w:cs="Arial"/>
          <w:sz w:val="24"/>
        </w:rPr>
        <w:t xml:space="preserve">terminada </w:t>
      </w:r>
      <w:r w:rsidRPr="00DA3857">
        <w:rPr>
          <w:rFonts w:ascii="Arial" w:hAnsi="Arial" w:cs="Arial"/>
          <w:sz w:val="24"/>
        </w:rPr>
        <w:t xml:space="preserve">por factores genéticos que se expresan según la influencia </w:t>
      </w:r>
      <w:r>
        <w:rPr>
          <w:rFonts w:ascii="Arial" w:hAnsi="Arial" w:cs="Arial"/>
          <w:sz w:val="24"/>
        </w:rPr>
        <w:t xml:space="preserve">de diversos factores del medio, </w:t>
      </w:r>
      <w:r w:rsidRPr="00DA3857">
        <w:rPr>
          <w:rFonts w:ascii="Arial" w:hAnsi="Arial" w:cs="Arial"/>
          <w:sz w:val="24"/>
        </w:rPr>
        <w:t>hormonas, enzimas y sustancias con lo que interactúa</w:t>
      </w:r>
      <w:r>
        <w:rPr>
          <w:rFonts w:ascii="Arial" w:hAnsi="Arial" w:cs="Arial"/>
          <w:sz w:val="24"/>
        </w:rPr>
        <w:t xml:space="preserve">n, alimentación </w:t>
      </w:r>
      <w:r w:rsidR="00BD2731">
        <w:rPr>
          <w:rFonts w:ascii="Arial" w:hAnsi="Arial" w:cs="Arial"/>
          <w:sz w:val="24"/>
        </w:rPr>
        <w:t>hipercalórico</w:t>
      </w:r>
      <w:r>
        <w:rPr>
          <w:rFonts w:ascii="Arial" w:hAnsi="Arial" w:cs="Arial"/>
          <w:sz w:val="24"/>
        </w:rPr>
        <w:t xml:space="preserve"> y </w:t>
      </w:r>
      <w:r w:rsidRPr="00DA3857">
        <w:rPr>
          <w:rFonts w:ascii="Arial" w:hAnsi="Arial" w:cs="Arial"/>
          <w:sz w:val="24"/>
        </w:rPr>
        <w:t>marcado sedentarismo (</w:t>
      </w:r>
      <w:proofErr w:type="spellStart"/>
      <w:r w:rsidRPr="00DA3857">
        <w:rPr>
          <w:rFonts w:ascii="Arial" w:hAnsi="Arial" w:cs="Arial"/>
          <w:sz w:val="24"/>
        </w:rPr>
        <w:t>Rodota</w:t>
      </w:r>
      <w:proofErr w:type="spellEnd"/>
      <w:r w:rsidRPr="00DA3857">
        <w:rPr>
          <w:rFonts w:ascii="Arial" w:hAnsi="Arial" w:cs="Arial"/>
          <w:sz w:val="24"/>
        </w:rPr>
        <w:t xml:space="preserve"> &amp; Castro, 2012; Organización Mundial de la Salud, 2012).</w:t>
      </w:r>
      <w:r w:rsidR="00907F98">
        <w:rPr>
          <w:rFonts w:ascii="Arial" w:hAnsi="Arial" w:cs="Arial"/>
          <w:sz w:val="24"/>
        </w:rPr>
        <w:t xml:space="preserve"> </w:t>
      </w:r>
      <w:sdt>
        <w:sdtPr>
          <w:rPr>
            <w:rFonts w:ascii="Arial" w:hAnsi="Arial" w:cs="Arial"/>
            <w:sz w:val="24"/>
          </w:rPr>
          <w:id w:val="-654993804"/>
          <w:citation/>
        </w:sdtPr>
        <w:sdtContent>
          <w:r w:rsidR="00907F98">
            <w:rPr>
              <w:rFonts w:ascii="Arial" w:hAnsi="Arial" w:cs="Arial"/>
              <w:sz w:val="24"/>
            </w:rPr>
            <w:fldChar w:fldCharType="begin"/>
          </w:r>
          <w:r w:rsidR="00907F98">
            <w:rPr>
              <w:rFonts w:ascii="Arial" w:hAnsi="Arial" w:cs="Arial"/>
              <w:sz w:val="24"/>
              <w:lang w:val="es-ES"/>
            </w:rPr>
            <w:instrText xml:space="preserve"> CITATION Mar14 \l 3082 </w:instrText>
          </w:r>
          <w:r w:rsidR="00907F98">
            <w:rPr>
              <w:rFonts w:ascii="Arial" w:hAnsi="Arial" w:cs="Arial"/>
              <w:sz w:val="24"/>
            </w:rPr>
            <w:fldChar w:fldCharType="separate"/>
          </w:r>
          <w:r w:rsidR="00907F98" w:rsidRPr="00907F98">
            <w:rPr>
              <w:rFonts w:ascii="Arial" w:hAnsi="Arial" w:cs="Arial"/>
              <w:noProof/>
              <w:sz w:val="24"/>
              <w:lang w:val="es-ES"/>
            </w:rPr>
            <w:t>(Balbás, 2014)</w:t>
          </w:r>
          <w:r w:rsidR="00907F98">
            <w:rPr>
              <w:rFonts w:ascii="Arial" w:hAnsi="Arial" w:cs="Arial"/>
              <w:sz w:val="24"/>
            </w:rPr>
            <w:fldChar w:fldCharType="end"/>
          </w:r>
        </w:sdtContent>
      </w:sdt>
    </w:p>
    <w:p w14:paraId="7BB8499E" w14:textId="52EDD790" w:rsidR="00410009" w:rsidRDefault="00410009" w:rsidP="00626C6A">
      <w:pPr>
        <w:jc w:val="both"/>
        <w:rPr>
          <w:rFonts w:ascii="Arial" w:hAnsi="Arial" w:cs="Arial"/>
          <w:sz w:val="24"/>
        </w:rPr>
      </w:pPr>
      <w:r>
        <w:rPr>
          <w:rFonts w:ascii="Arial" w:hAnsi="Arial" w:cs="Arial"/>
          <w:sz w:val="24"/>
        </w:rPr>
        <w:t>L</w:t>
      </w:r>
      <w:r w:rsidRPr="00410009">
        <w:rPr>
          <w:rFonts w:ascii="Arial" w:hAnsi="Arial" w:cs="Arial"/>
          <w:sz w:val="24"/>
        </w:rPr>
        <w:t>a Organización Mundial de la Salud (OMS) define a la obesidad y el sobrepeso como la “acumulación anormal o excesiva de grasa que puede ser perjudicial para la salud”</w:t>
      </w:r>
      <w:r w:rsidR="00907F98">
        <w:rPr>
          <w:rFonts w:ascii="Arial" w:hAnsi="Arial" w:cs="Arial"/>
          <w:sz w:val="24"/>
        </w:rPr>
        <w:t>.</w:t>
      </w:r>
    </w:p>
    <w:p w14:paraId="1CB3BDEA" w14:textId="07CE6F93" w:rsidR="00207E68" w:rsidRPr="00207E68" w:rsidRDefault="00EE2E2C" w:rsidP="00207E68">
      <w:pPr>
        <w:jc w:val="both"/>
        <w:rPr>
          <w:rFonts w:ascii="Arial" w:hAnsi="Arial" w:cs="Arial"/>
          <w:sz w:val="24"/>
        </w:rPr>
      </w:pPr>
      <w:r>
        <w:rPr>
          <w:rFonts w:ascii="Arial" w:hAnsi="Arial" w:cs="Arial"/>
          <w:sz w:val="24"/>
        </w:rPr>
        <w:t xml:space="preserve">Según la OMS </w:t>
      </w:r>
      <w:r w:rsidR="00207E68" w:rsidRPr="00207E68">
        <w:rPr>
          <w:rFonts w:ascii="Arial" w:hAnsi="Arial" w:cs="Arial"/>
          <w:sz w:val="24"/>
        </w:rPr>
        <w:t xml:space="preserve">“La obesidad es uno de los principales factores de riesgo para numerosas enfermedades crónicas, entre las que se incluyen la diabetes, las enfermedades cardiovasculares, la hipertensión y los accidentes cerebrovasculares, así como varios tipos de cáncer.  Además, los niños con sobrepeso tienen un mayor riesgo de tener sobrepeso o </w:t>
      </w:r>
      <w:r>
        <w:rPr>
          <w:rFonts w:ascii="Arial" w:hAnsi="Arial" w:cs="Arial"/>
          <w:sz w:val="24"/>
        </w:rPr>
        <w:t>ser obesos en la edad adulta.”.</w:t>
      </w:r>
    </w:p>
    <w:p w14:paraId="5FE4E26F" w14:textId="66DD7C4E" w:rsidR="00207E68" w:rsidRDefault="00207E68" w:rsidP="00207E68">
      <w:pPr>
        <w:jc w:val="both"/>
        <w:rPr>
          <w:rFonts w:ascii="Arial" w:hAnsi="Arial" w:cs="Arial"/>
          <w:sz w:val="24"/>
        </w:rPr>
      </w:pPr>
      <w:r w:rsidRPr="00207E68">
        <w:rPr>
          <w:rFonts w:ascii="Arial" w:hAnsi="Arial" w:cs="Arial"/>
          <w:sz w:val="24"/>
        </w:rPr>
        <w:t xml:space="preserve">Las tasas de obesidad casi se han triplicado desde 1975 y han aumentado casi cinco veces en niños y adolescentes, afectando de igual manera a personas de todas las edades y grupos sociales. De acuerdo con el Instituto Nacional de Salud Pública solo el 42% de los adultos en México come verduras, tenemos una alimentación poco variada con deficiencias nutricionales, no comer adecuadamente es un problema nacional serio; por mencionar un ejemplo, según la encuesta nacional de salud y nutrición 2020 en México, sólo uno de cada tres adolescentes consume verduras y huevo, y sólo uno de cada cinco, leguminosas. Por el contrario, poco más de nueve de cada 10 adolescentes </w:t>
      </w:r>
      <w:r w:rsidR="00BD2731" w:rsidRPr="00207E68">
        <w:rPr>
          <w:rFonts w:ascii="Arial" w:hAnsi="Arial" w:cs="Arial"/>
          <w:sz w:val="24"/>
        </w:rPr>
        <w:t>consume</w:t>
      </w:r>
      <w:r w:rsidRPr="00207E68">
        <w:rPr>
          <w:rFonts w:ascii="Arial" w:hAnsi="Arial" w:cs="Arial"/>
          <w:sz w:val="24"/>
        </w:rPr>
        <w:t xml:space="preserve"> bebidas endulzadas. (</w:t>
      </w:r>
      <w:proofErr w:type="spellStart"/>
      <w:r w:rsidRPr="00207E68">
        <w:rPr>
          <w:rFonts w:ascii="Arial" w:hAnsi="Arial" w:cs="Arial"/>
          <w:sz w:val="24"/>
        </w:rPr>
        <w:t>ENSANUT</w:t>
      </w:r>
      <w:proofErr w:type="spellEnd"/>
      <w:r w:rsidRPr="00207E68">
        <w:rPr>
          <w:rFonts w:ascii="Arial" w:hAnsi="Arial" w:cs="Arial"/>
          <w:sz w:val="24"/>
        </w:rPr>
        <w:t>)</w:t>
      </w:r>
      <w:r w:rsidR="00907F98" w:rsidRPr="00907F98">
        <w:rPr>
          <w:rFonts w:ascii="Arial" w:hAnsi="Arial" w:cs="Arial"/>
          <w:sz w:val="24"/>
        </w:rPr>
        <w:t xml:space="preserve"> </w:t>
      </w:r>
      <w:sdt>
        <w:sdtPr>
          <w:rPr>
            <w:rFonts w:ascii="Arial" w:hAnsi="Arial" w:cs="Arial"/>
            <w:sz w:val="24"/>
          </w:rPr>
          <w:id w:val="741990823"/>
          <w:citation/>
        </w:sdtPr>
        <w:sdtContent>
          <w:r w:rsidR="00907F98">
            <w:rPr>
              <w:rFonts w:ascii="Arial" w:hAnsi="Arial" w:cs="Arial"/>
              <w:sz w:val="24"/>
            </w:rPr>
            <w:fldChar w:fldCharType="begin"/>
          </w:r>
          <w:r w:rsidR="00907F98">
            <w:rPr>
              <w:rFonts w:ascii="Arial" w:hAnsi="Arial" w:cs="Arial"/>
              <w:sz w:val="24"/>
              <w:lang w:val="es-ES"/>
            </w:rPr>
            <w:instrText xml:space="preserve">CITATION Gob21 \l 3082 </w:instrText>
          </w:r>
          <w:r w:rsidR="00907F98">
            <w:rPr>
              <w:rFonts w:ascii="Arial" w:hAnsi="Arial" w:cs="Arial"/>
              <w:sz w:val="24"/>
            </w:rPr>
            <w:fldChar w:fldCharType="separate"/>
          </w:r>
          <w:r w:rsidR="00907F98" w:rsidRPr="00625038">
            <w:rPr>
              <w:rFonts w:ascii="Arial" w:hAnsi="Arial" w:cs="Arial"/>
              <w:noProof/>
              <w:sz w:val="24"/>
              <w:lang w:val="es-ES"/>
            </w:rPr>
            <w:t>(Gobierno de México, Sobrepeso y obesidad, 2021)</w:t>
          </w:r>
          <w:r w:rsidR="00907F98">
            <w:rPr>
              <w:rFonts w:ascii="Arial" w:hAnsi="Arial" w:cs="Arial"/>
              <w:sz w:val="24"/>
            </w:rPr>
            <w:fldChar w:fldCharType="end"/>
          </w:r>
        </w:sdtContent>
      </w:sdt>
    </w:p>
    <w:p w14:paraId="1B0EB483" w14:textId="14A232EC" w:rsidR="00626C6A" w:rsidRDefault="00EE2E2C" w:rsidP="00626C6A">
      <w:pPr>
        <w:jc w:val="both"/>
        <w:rPr>
          <w:rFonts w:ascii="Arial" w:hAnsi="Arial" w:cs="Arial"/>
          <w:sz w:val="24"/>
        </w:rPr>
      </w:pPr>
      <w:r>
        <w:rPr>
          <w:rFonts w:ascii="Arial" w:hAnsi="Arial" w:cs="Arial"/>
          <w:sz w:val="24"/>
        </w:rPr>
        <w:t xml:space="preserve">Serra, </w:t>
      </w:r>
      <w:r w:rsidR="00BD2731">
        <w:rPr>
          <w:rFonts w:ascii="Arial" w:hAnsi="Arial" w:cs="Arial"/>
          <w:sz w:val="24"/>
        </w:rPr>
        <w:t>Román</w:t>
      </w:r>
      <w:r>
        <w:rPr>
          <w:rFonts w:ascii="Arial" w:hAnsi="Arial" w:cs="Arial"/>
          <w:sz w:val="24"/>
        </w:rPr>
        <w:t xml:space="preserve"> &amp; </w:t>
      </w:r>
      <w:r w:rsidR="00BD2731">
        <w:rPr>
          <w:rFonts w:ascii="Arial" w:hAnsi="Arial" w:cs="Arial"/>
          <w:sz w:val="24"/>
        </w:rPr>
        <w:t>Arancela</w:t>
      </w:r>
      <w:r>
        <w:rPr>
          <w:rFonts w:ascii="Arial" w:hAnsi="Arial" w:cs="Arial"/>
          <w:sz w:val="24"/>
        </w:rPr>
        <w:t xml:space="preserve"> mencionan que l</w:t>
      </w:r>
      <w:r w:rsidR="00626C6A" w:rsidRPr="00626C6A">
        <w:rPr>
          <w:rFonts w:ascii="Arial" w:hAnsi="Arial" w:cs="Arial"/>
          <w:sz w:val="24"/>
        </w:rPr>
        <w:t>a obesidad puede manifestarse a cualquier edad, inde</w:t>
      </w:r>
      <w:r w:rsidR="00626C6A">
        <w:rPr>
          <w:rFonts w:ascii="Arial" w:hAnsi="Arial" w:cs="Arial"/>
          <w:sz w:val="24"/>
        </w:rPr>
        <w:t xml:space="preserve">pendientemente del sexo y de la </w:t>
      </w:r>
      <w:r w:rsidR="00626C6A" w:rsidRPr="00626C6A">
        <w:rPr>
          <w:rFonts w:ascii="Arial" w:hAnsi="Arial" w:cs="Arial"/>
          <w:sz w:val="24"/>
        </w:rPr>
        <w:t>condición social del individuo, pero es más frecuente en e</w:t>
      </w:r>
      <w:r w:rsidR="00626C6A">
        <w:rPr>
          <w:rFonts w:ascii="Arial" w:hAnsi="Arial" w:cs="Arial"/>
          <w:sz w:val="24"/>
        </w:rPr>
        <w:t xml:space="preserve">l primer año de vida, a los 5-6 </w:t>
      </w:r>
      <w:r w:rsidR="00626C6A" w:rsidRPr="00626C6A">
        <w:rPr>
          <w:rFonts w:ascii="Arial" w:hAnsi="Arial" w:cs="Arial"/>
          <w:sz w:val="24"/>
        </w:rPr>
        <w:t>años y durante la adolescencia. Las cifras van en aumento presentá</w:t>
      </w:r>
      <w:r w:rsidR="00626C6A">
        <w:rPr>
          <w:rFonts w:ascii="Arial" w:hAnsi="Arial" w:cs="Arial"/>
          <w:sz w:val="24"/>
        </w:rPr>
        <w:t xml:space="preserve">ndose como un </w:t>
      </w:r>
      <w:r w:rsidR="00626C6A" w:rsidRPr="00626C6A">
        <w:rPr>
          <w:rFonts w:ascii="Arial" w:hAnsi="Arial" w:cs="Arial"/>
          <w:sz w:val="24"/>
        </w:rPr>
        <w:t>pronóstico grave para los niños y las niñas que la pad</w:t>
      </w:r>
      <w:r w:rsidR="00626C6A">
        <w:rPr>
          <w:rFonts w:ascii="Arial" w:hAnsi="Arial" w:cs="Arial"/>
          <w:sz w:val="24"/>
        </w:rPr>
        <w:t xml:space="preserve">ecen, porque además de originar </w:t>
      </w:r>
      <w:r w:rsidR="00626C6A" w:rsidRPr="00626C6A">
        <w:rPr>
          <w:rFonts w:ascii="Arial" w:hAnsi="Arial" w:cs="Arial"/>
          <w:sz w:val="24"/>
        </w:rPr>
        <w:t>problemas orgánicos y psicológicos en la infancia, di</w:t>
      </w:r>
      <w:r w:rsidR="00626C6A">
        <w:rPr>
          <w:rFonts w:ascii="Arial" w:hAnsi="Arial" w:cs="Arial"/>
          <w:sz w:val="24"/>
        </w:rPr>
        <w:t xml:space="preserve">cha obesidad es el determinante </w:t>
      </w:r>
      <w:r w:rsidR="00626C6A" w:rsidRPr="00626C6A">
        <w:rPr>
          <w:rFonts w:ascii="Arial" w:hAnsi="Arial" w:cs="Arial"/>
          <w:sz w:val="24"/>
        </w:rPr>
        <w:t>principal de padecer obesidad en la edad adulta, y aumenta el riesgo de</w:t>
      </w:r>
      <w:r w:rsidR="00626C6A">
        <w:rPr>
          <w:rFonts w:ascii="Arial" w:hAnsi="Arial" w:cs="Arial"/>
          <w:sz w:val="24"/>
        </w:rPr>
        <w:t xml:space="preserve"> desarrollar </w:t>
      </w:r>
      <w:r w:rsidR="00626C6A" w:rsidRPr="00626C6A">
        <w:rPr>
          <w:rFonts w:ascii="Arial" w:hAnsi="Arial" w:cs="Arial"/>
          <w:sz w:val="24"/>
        </w:rPr>
        <w:t>enfermedades respiratorias y cardiacas, hipertensión a</w:t>
      </w:r>
      <w:r w:rsidR="00626C6A">
        <w:rPr>
          <w:rFonts w:ascii="Arial" w:hAnsi="Arial" w:cs="Arial"/>
          <w:sz w:val="24"/>
        </w:rPr>
        <w:t xml:space="preserve">rterial, </w:t>
      </w:r>
      <w:r w:rsidR="00BD2731">
        <w:rPr>
          <w:rFonts w:ascii="Arial" w:hAnsi="Arial" w:cs="Arial"/>
          <w:sz w:val="24"/>
        </w:rPr>
        <w:t>di lipemia</w:t>
      </w:r>
      <w:r w:rsidR="00626C6A">
        <w:rPr>
          <w:rFonts w:ascii="Arial" w:hAnsi="Arial" w:cs="Arial"/>
          <w:sz w:val="24"/>
        </w:rPr>
        <w:t xml:space="preserve"> y problemas </w:t>
      </w:r>
      <w:proofErr w:type="spellStart"/>
      <w:r w:rsidR="00626C6A" w:rsidRPr="00626C6A">
        <w:rPr>
          <w:rFonts w:ascii="Arial" w:hAnsi="Arial" w:cs="Arial"/>
          <w:sz w:val="24"/>
        </w:rPr>
        <w:t>osteoarticulares</w:t>
      </w:r>
      <w:proofErr w:type="spellEnd"/>
      <w:r w:rsidR="00626C6A" w:rsidRPr="00626C6A">
        <w:rPr>
          <w:rFonts w:ascii="Arial" w:hAnsi="Arial" w:cs="Arial"/>
          <w:sz w:val="24"/>
        </w:rPr>
        <w:t>. Se relaciona también con el gran incremen</w:t>
      </w:r>
      <w:r w:rsidR="00626C6A">
        <w:rPr>
          <w:rFonts w:ascii="Arial" w:hAnsi="Arial" w:cs="Arial"/>
          <w:sz w:val="24"/>
        </w:rPr>
        <w:t xml:space="preserve">to de casos de diabetes </w:t>
      </w:r>
      <w:r w:rsidR="00626C6A">
        <w:rPr>
          <w:rFonts w:ascii="Arial" w:hAnsi="Arial" w:cs="Arial"/>
          <w:sz w:val="24"/>
        </w:rPr>
        <w:lastRenderedPageBreak/>
        <w:t xml:space="preserve">tipo II </w:t>
      </w:r>
      <w:r w:rsidR="00626C6A" w:rsidRPr="00626C6A">
        <w:rPr>
          <w:rFonts w:ascii="Arial" w:hAnsi="Arial" w:cs="Arial"/>
          <w:sz w:val="24"/>
        </w:rPr>
        <w:t xml:space="preserve">en todas las edades, complicando la productividad y la calidad de </w:t>
      </w:r>
      <w:r w:rsidR="00626C6A">
        <w:rPr>
          <w:rFonts w:ascii="Arial" w:hAnsi="Arial" w:cs="Arial"/>
          <w:sz w:val="24"/>
        </w:rPr>
        <w:t xml:space="preserve">vida del individuo (Serra, </w:t>
      </w:r>
      <w:proofErr w:type="spellStart"/>
      <w:r w:rsidR="00626C6A" w:rsidRPr="00626C6A">
        <w:rPr>
          <w:rFonts w:ascii="Arial" w:hAnsi="Arial" w:cs="Arial"/>
          <w:sz w:val="24"/>
        </w:rPr>
        <w:t>Roman</w:t>
      </w:r>
      <w:proofErr w:type="spellEnd"/>
      <w:r w:rsidR="00626C6A" w:rsidRPr="00626C6A">
        <w:rPr>
          <w:rFonts w:ascii="Arial" w:hAnsi="Arial" w:cs="Arial"/>
          <w:sz w:val="24"/>
        </w:rPr>
        <w:t xml:space="preserve"> &amp; </w:t>
      </w:r>
      <w:proofErr w:type="spellStart"/>
      <w:r w:rsidR="00626C6A" w:rsidRPr="00626C6A">
        <w:rPr>
          <w:rFonts w:ascii="Arial" w:hAnsi="Arial" w:cs="Arial"/>
          <w:sz w:val="24"/>
        </w:rPr>
        <w:t>Aranceta</w:t>
      </w:r>
      <w:proofErr w:type="spellEnd"/>
      <w:r w:rsidR="00626C6A" w:rsidRPr="00626C6A">
        <w:rPr>
          <w:rFonts w:ascii="Arial" w:hAnsi="Arial" w:cs="Arial"/>
          <w:sz w:val="24"/>
        </w:rPr>
        <w:t>, 2006).</w:t>
      </w:r>
    </w:p>
    <w:p w14:paraId="1BF9D939" w14:textId="0A510C62" w:rsidR="00447FFB" w:rsidRPr="00535847" w:rsidRDefault="006A19BD" w:rsidP="00535847">
      <w:pPr>
        <w:pStyle w:val="Ttulo2"/>
        <w:rPr>
          <w:rFonts w:ascii="Arial" w:hAnsi="Arial" w:cs="Arial"/>
          <w:color w:val="auto"/>
          <w:sz w:val="24"/>
        </w:rPr>
      </w:pPr>
      <w:bookmarkStart w:id="22" w:name="_Toc170915841"/>
      <w:r w:rsidRPr="00535847">
        <w:rPr>
          <w:rFonts w:ascii="Arial" w:hAnsi="Arial" w:cs="Arial"/>
          <w:color w:val="auto"/>
          <w:sz w:val="24"/>
        </w:rPr>
        <w:t xml:space="preserve">3.2 </w:t>
      </w:r>
      <w:r w:rsidR="004D2099" w:rsidRPr="00535847">
        <w:rPr>
          <w:rFonts w:ascii="Arial" w:hAnsi="Arial" w:cs="Arial"/>
          <w:color w:val="auto"/>
          <w:sz w:val="24"/>
        </w:rPr>
        <w:t>Obesidad infantil.</w:t>
      </w:r>
      <w:bookmarkEnd w:id="22"/>
      <w:r w:rsidR="004D2099" w:rsidRPr="00535847">
        <w:rPr>
          <w:rFonts w:ascii="Arial" w:hAnsi="Arial" w:cs="Arial"/>
          <w:color w:val="auto"/>
          <w:sz w:val="24"/>
        </w:rPr>
        <w:t xml:space="preserve"> </w:t>
      </w:r>
    </w:p>
    <w:p w14:paraId="01EB6488" w14:textId="46C6DCAD" w:rsidR="004D2099" w:rsidRPr="004D2099" w:rsidRDefault="004D2099" w:rsidP="004D2099">
      <w:pPr>
        <w:jc w:val="both"/>
        <w:rPr>
          <w:rFonts w:ascii="Arial" w:hAnsi="Arial" w:cs="Arial"/>
          <w:sz w:val="24"/>
        </w:rPr>
      </w:pPr>
      <w:r w:rsidRPr="004D2099">
        <w:rPr>
          <w:rFonts w:ascii="Arial" w:hAnsi="Arial" w:cs="Arial"/>
          <w:sz w:val="24"/>
        </w:rPr>
        <w:t>Se define obesidad al aumento de la grasa corporal pr</w:t>
      </w:r>
      <w:r>
        <w:rPr>
          <w:rFonts w:ascii="Arial" w:hAnsi="Arial" w:cs="Arial"/>
          <w:sz w:val="24"/>
        </w:rPr>
        <w:t xml:space="preserve">oducido por un balance positivo </w:t>
      </w:r>
      <w:r w:rsidRPr="004D2099">
        <w:rPr>
          <w:rFonts w:ascii="Arial" w:hAnsi="Arial" w:cs="Arial"/>
          <w:sz w:val="24"/>
        </w:rPr>
        <w:t>de energía, es decir, la obesidad no se define por la gana</w:t>
      </w:r>
      <w:r>
        <w:rPr>
          <w:rFonts w:ascii="Arial" w:hAnsi="Arial" w:cs="Arial"/>
          <w:sz w:val="24"/>
        </w:rPr>
        <w:t xml:space="preserve">ncia de peso sino por el tamaño </w:t>
      </w:r>
      <w:r w:rsidRPr="004D2099">
        <w:rPr>
          <w:rFonts w:ascii="Arial" w:hAnsi="Arial" w:cs="Arial"/>
          <w:sz w:val="24"/>
        </w:rPr>
        <w:t>del tejido graso, su importancia radica en lo</w:t>
      </w:r>
      <w:r>
        <w:rPr>
          <w:rFonts w:ascii="Arial" w:hAnsi="Arial" w:cs="Arial"/>
          <w:sz w:val="24"/>
        </w:rPr>
        <w:t xml:space="preserve">s riesgos para la salud y en la </w:t>
      </w:r>
      <w:r w:rsidRPr="004D2099">
        <w:rPr>
          <w:rFonts w:ascii="Arial" w:hAnsi="Arial" w:cs="Arial"/>
          <w:sz w:val="24"/>
        </w:rPr>
        <w:t>inaceptabilidad social que genera la obesidad en l</w:t>
      </w:r>
      <w:r>
        <w:rPr>
          <w:rFonts w:ascii="Arial" w:hAnsi="Arial" w:cs="Arial"/>
          <w:sz w:val="24"/>
        </w:rPr>
        <w:t xml:space="preserve">a infancia predispone a padecer obesidad en la vida adulta. </w:t>
      </w:r>
      <w:r w:rsidRPr="004D2099">
        <w:rPr>
          <w:rFonts w:ascii="Arial" w:hAnsi="Arial" w:cs="Arial"/>
          <w:sz w:val="24"/>
        </w:rPr>
        <w:t>La obesidad infantil es el resultado de la inte</w:t>
      </w:r>
      <w:r>
        <w:rPr>
          <w:rFonts w:ascii="Arial" w:hAnsi="Arial" w:cs="Arial"/>
          <w:sz w:val="24"/>
        </w:rPr>
        <w:t xml:space="preserve">racción de factores genéticos y </w:t>
      </w:r>
      <w:r w:rsidRPr="004D2099">
        <w:rPr>
          <w:rFonts w:ascii="Arial" w:hAnsi="Arial" w:cs="Arial"/>
          <w:sz w:val="24"/>
        </w:rPr>
        <w:t>ambientales. Por lo tanto, es difícil discernir en cada ca</w:t>
      </w:r>
      <w:r>
        <w:rPr>
          <w:rFonts w:ascii="Arial" w:hAnsi="Arial" w:cs="Arial"/>
          <w:sz w:val="24"/>
        </w:rPr>
        <w:t xml:space="preserve">so en particular la importancia </w:t>
      </w:r>
      <w:r w:rsidRPr="004D2099">
        <w:rPr>
          <w:rFonts w:ascii="Arial" w:hAnsi="Arial" w:cs="Arial"/>
          <w:sz w:val="24"/>
        </w:rPr>
        <w:t>relativa de uno u otros factores.</w:t>
      </w:r>
      <w:r w:rsidR="005E7E24">
        <w:rPr>
          <w:rFonts w:ascii="Arial" w:hAnsi="Arial" w:cs="Arial"/>
          <w:sz w:val="24"/>
        </w:rPr>
        <w:t xml:space="preserve"> </w:t>
      </w:r>
      <w:sdt>
        <w:sdtPr>
          <w:rPr>
            <w:rFonts w:ascii="Arial" w:hAnsi="Arial" w:cs="Arial"/>
            <w:sz w:val="24"/>
          </w:rPr>
          <w:id w:val="100460045"/>
          <w:citation/>
        </w:sdtPr>
        <w:sdtContent>
          <w:r w:rsidR="005E7E24">
            <w:rPr>
              <w:rFonts w:ascii="Arial" w:hAnsi="Arial" w:cs="Arial"/>
              <w:sz w:val="24"/>
            </w:rPr>
            <w:fldChar w:fldCharType="begin"/>
          </w:r>
          <w:r w:rsidR="005E7E24">
            <w:rPr>
              <w:rFonts w:ascii="Arial" w:hAnsi="Arial" w:cs="Arial"/>
              <w:sz w:val="24"/>
              <w:lang w:val="es-ES"/>
            </w:rPr>
            <w:instrText xml:space="preserve"> CITATION Fer16 \l 3082 </w:instrText>
          </w:r>
          <w:r w:rsidR="005E7E24">
            <w:rPr>
              <w:rFonts w:ascii="Arial" w:hAnsi="Arial" w:cs="Arial"/>
              <w:sz w:val="24"/>
            </w:rPr>
            <w:fldChar w:fldCharType="separate"/>
          </w:r>
          <w:r w:rsidR="005E7E24" w:rsidRPr="005E7E24">
            <w:rPr>
              <w:rFonts w:ascii="Arial" w:hAnsi="Arial" w:cs="Arial"/>
              <w:noProof/>
              <w:sz w:val="24"/>
              <w:lang w:val="es-ES"/>
            </w:rPr>
            <w:t>(Fernanda Gisel Barroso, 2016)</w:t>
          </w:r>
          <w:r w:rsidR="005E7E24">
            <w:rPr>
              <w:rFonts w:ascii="Arial" w:hAnsi="Arial" w:cs="Arial"/>
              <w:sz w:val="24"/>
            </w:rPr>
            <w:fldChar w:fldCharType="end"/>
          </w:r>
        </w:sdtContent>
      </w:sdt>
    </w:p>
    <w:p w14:paraId="1B2C7F6D" w14:textId="1BCF7C97" w:rsidR="004D2099" w:rsidRDefault="004D2099" w:rsidP="00447FFB">
      <w:pPr>
        <w:jc w:val="both"/>
        <w:rPr>
          <w:rFonts w:ascii="Arial" w:hAnsi="Arial" w:cs="Arial"/>
          <w:sz w:val="24"/>
        </w:rPr>
      </w:pPr>
      <w:r w:rsidRPr="004D2099">
        <w:rPr>
          <w:rFonts w:ascii="Arial" w:hAnsi="Arial" w:cs="Arial"/>
          <w:sz w:val="24"/>
        </w:rPr>
        <w:t>La obesidad infantil ha pasado a ser un problema de sa</w:t>
      </w:r>
      <w:r>
        <w:rPr>
          <w:rFonts w:ascii="Arial" w:hAnsi="Arial" w:cs="Arial"/>
          <w:sz w:val="24"/>
        </w:rPr>
        <w:t xml:space="preserve">lud a considerarse una pandemia </w:t>
      </w:r>
      <w:r w:rsidRPr="004D2099">
        <w:rPr>
          <w:rFonts w:ascii="Arial" w:hAnsi="Arial" w:cs="Arial"/>
          <w:sz w:val="24"/>
        </w:rPr>
        <w:t>(Liria, 2012), tanto en países industrializados como en los e</w:t>
      </w:r>
      <w:r>
        <w:rPr>
          <w:rFonts w:ascii="Arial" w:hAnsi="Arial" w:cs="Arial"/>
          <w:sz w:val="24"/>
        </w:rPr>
        <w:t xml:space="preserve">mergentes y en aquellos en vías </w:t>
      </w:r>
      <w:r w:rsidRPr="004D2099">
        <w:rPr>
          <w:rFonts w:ascii="Arial" w:hAnsi="Arial" w:cs="Arial"/>
          <w:sz w:val="24"/>
        </w:rPr>
        <w:t>de desarrollo, donde ha desplazado el problema de desnu</w:t>
      </w:r>
      <w:r>
        <w:rPr>
          <w:rFonts w:ascii="Arial" w:hAnsi="Arial" w:cs="Arial"/>
          <w:sz w:val="24"/>
        </w:rPr>
        <w:t xml:space="preserve">trición como prioridad de salud </w:t>
      </w:r>
      <w:r w:rsidRPr="004D2099">
        <w:rPr>
          <w:rFonts w:ascii="Arial" w:hAnsi="Arial" w:cs="Arial"/>
          <w:sz w:val="24"/>
        </w:rPr>
        <w:t>pública para la infancia (</w:t>
      </w:r>
      <w:proofErr w:type="spellStart"/>
      <w:r w:rsidRPr="004D2099">
        <w:rPr>
          <w:rFonts w:ascii="Arial" w:hAnsi="Arial" w:cs="Arial"/>
          <w:sz w:val="24"/>
        </w:rPr>
        <w:t>Tompkins</w:t>
      </w:r>
      <w:proofErr w:type="spellEnd"/>
      <w:r w:rsidRPr="004D2099">
        <w:rPr>
          <w:rFonts w:ascii="Arial" w:hAnsi="Arial" w:cs="Arial"/>
          <w:sz w:val="24"/>
        </w:rPr>
        <w:t xml:space="preserve"> et al, 2010). L</w:t>
      </w:r>
      <w:r>
        <w:rPr>
          <w:rFonts w:ascii="Arial" w:hAnsi="Arial" w:cs="Arial"/>
          <w:sz w:val="24"/>
        </w:rPr>
        <w:t xml:space="preserve">a prevalencia de la obesidad ha </w:t>
      </w:r>
      <w:r w:rsidRPr="004D2099">
        <w:rPr>
          <w:rFonts w:ascii="Arial" w:hAnsi="Arial" w:cs="Arial"/>
          <w:sz w:val="24"/>
        </w:rPr>
        <w:t>incrementado de forma dramática en las dos últimas déc</w:t>
      </w:r>
      <w:r>
        <w:rPr>
          <w:rFonts w:ascii="Arial" w:hAnsi="Arial" w:cs="Arial"/>
          <w:sz w:val="24"/>
        </w:rPr>
        <w:t xml:space="preserve">adas; ocurre cada vez en edades </w:t>
      </w:r>
      <w:r w:rsidRPr="004D2099">
        <w:rPr>
          <w:rFonts w:ascii="Arial" w:hAnsi="Arial" w:cs="Arial"/>
          <w:sz w:val="24"/>
        </w:rPr>
        <w:t>más tempranas e implica serios problemas de met</w:t>
      </w:r>
      <w:r>
        <w:rPr>
          <w:rFonts w:ascii="Arial" w:hAnsi="Arial" w:cs="Arial"/>
          <w:sz w:val="24"/>
        </w:rPr>
        <w:t xml:space="preserve">abolismo que perduran en etapas </w:t>
      </w:r>
      <w:r w:rsidRPr="004D2099">
        <w:rPr>
          <w:rFonts w:ascii="Arial" w:hAnsi="Arial" w:cs="Arial"/>
          <w:sz w:val="24"/>
        </w:rPr>
        <w:t>posteriores (</w:t>
      </w:r>
      <w:proofErr w:type="spellStart"/>
      <w:r w:rsidRPr="004D2099">
        <w:rPr>
          <w:rFonts w:ascii="Arial" w:hAnsi="Arial" w:cs="Arial"/>
          <w:sz w:val="24"/>
        </w:rPr>
        <w:t>Heerwagen</w:t>
      </w:r>
      <w:proofErr w:type="spellEnd"/>
      <w:r w:rsidRPr="004D2099">
        <w:rPr>
          <w:rFonts w:ascii="Arial" w:hAnsi="Arial" w:cs="Arial"/>
          <w:sz w:val="24"/>
        </w:rPr>
        <w:t xml:space="preserve">, Stewart, </w:t>
      </w:r>
      <w:proofErr w:type="spellStart"/>
      <w:r w:rsidRPr="004D2099">
        <w:rPr>
          <w:rFonts w:ascii="Arial" w:hAnsi="Arial" w:cs="Arial"/>
          <w:sz w:val="24"/>
        </w:rPr>
        <w:t>Houssaye</w:t>
      </w:r>
      <w:proofErr w:type="spellEnd"/>
      <w:r w:rsidRPr="004D2099">
        <w:rPr>
          <w:rFonts w:ascii="Arial" w:hAnsi="Arial" w:cs="Arial"/>
          <w:sz w:val="24"/>
        </w:rPr>
        <w:t xml:space="preserve">, </w:t>
      </w:r>
      <w:proofErr w:type="spellStart"/>
      <w:r w:rsidRPr="004D2099">
        <w:rPr>
          <w:rFonts w:ascii="Arial" w:hAnsi="Arial" w:cs="Arial"/>
          <w:sz w:val="24"/>
        </w:rPr>
        <w:t>Janssen</w:t>
      </w:r>
      <w:proofErr w:type="spellEnd"/>
      <w:r w:rsidRPr="004D2099">
        <w:rPr>
          <w:rFonts w:ascii="Arial" w:hAnsi="Arial" w:cs="Arial"/>
          <w:sz w:val="24"/>
        </w:rPr>
        <w:t xml:space="preserve"> &amp; Friedman, 2013).</w:t>
      </w:r>
      <w:r>
        <w:rPr>
          <w:rFonts w:ascii="Arial" w:hAnsi="Arial" w:cs="Arial"/>
          <w:sz w:val="24"/>
        </w:rPr>
        <w:t xml:space="preserve"> </w:t>
      </w:r>
      <w:sdt>
        <w:sdtPr>
          <w:rPr>
            <w:rFonts w:ascii="Arial" w:hAnsi="Arial" w:cs="Arial"/>
            <w:sz w:val="24"/>
          </w:rPr>
          <w:id w:val="-912313993"/>
          <w:citation/>
        </w:sdtPr>
        <w:sdtContent>
          <w:r>
            <w:rPr>
              <w:rFonts w:ascii="Arial" w:hAnsi="Arial" w:cs="Arial"/>
              <w:sz w:val="24"/>
            </w:rPr>
            <w:fldChar w:fldCharType="begin"/>
          </w:r>
          <w:r>
            <w:rPr>
              <w:rFonts w:ascii="Arial" w:hAnsi="Arial" w:cs="Arial"/>
              <w:sz w:val="24"/>
              <w:lang w:val="es-ES"/>
            </w:rPr>
            <w:instrText xml:space="preserve"> CITATION Mar14 \l 3082 </w:instrText>
          </w:r>
          <w:r>
            <w:rPr>
              <w:rFonts w:ascii="Arial" w:hAnsi="Arial" w:cs="Arial"/>
              <w:sz w:val="24"/>
            </w:rPr>
            <w:fldChar w:fldCharType="separate"/>
          </w:r>
          <w:r w:rsidRPr="004D2099">
            <w:rPr>
              <w:rFonts w:ascii="Arial" w:hAnsi="Arial" w:cs="Arial"/>
              <w:noProof/>
              <w:sz w:val="24"/>
              <w:lang w:val="es-ES"/>
            </w:rPr>
            <w:t>(Balbás, 2014)</w:t>
          </w:r>
          <w:r>
            <w:rPr>
              <w:rFonts w:ascii="Arial" w:hAnsi="Arial" w:cs="Arial"/>
              <w:sz w:val="24"/>
            </w:rPr>
            <w:fldChar w:fldCharType="end"/>
          </w:r>
        </w:sdtContent>
      </w:sdt>
    </w:p>
    <w:p w14:paraId="44F0A596" w14:textId="7204373F" w:rsidR="004D2099" w:rsidRDefault="004D2099" w:rsidP="00447FFB">
      <w:pPr>
        <w:jc w:val="both"/>
        <w:rPr>
          <w:rFonts w:ascii="Arial" w:hAnsi="Arial" w:cs="Arial"/>
          <w:sz w:val="24"/>
        </w:rPr>
      </w:pPr>
      <w:r w:rsidRPr="004D2099">
        <w:rPr>
          <w:rFonts w:ascii="Arial" w:hAnsi="Arial" w:cs="Arial"/>
          <w:sz w:val="24"/>
        </w:rPr>
        <w:t>La obesidad infantil representa</w:t>
      </w:r>
      <w:r>
        <w:rPr>
          <w:rFonts w:ascii="Arial" w:hAnsi="Arial" w:cs="Arial"/>
          <w:sz w:val="24"/>
        </w:rPr>
        <w:t xml:space="preserve"> un problema de salud pública a </w:t>
      </w:r>
      <w:r w:rsidRPr="004D2099">
        <w:rPr>
          <w:rFonts w:ascii="Arial" w:hAnsi="Arial" w:cs="Arial"/>
          <w:sz w:val="24"/>
        </w:rPr>
        <w:t>nivel mundial. El aumento pro</w:t>
      </w:r>
      <w:r>
        <w:rPr>
          <w:rFonts w:ascii="Arial" w:hAnsi="Arial" w:cs="Arial"/>
          <w:sz w:val="24"/>
        </w:rPr>
        <w:t xml:space="preserve">gresivo de obesidad y sobrepeso </w:t>
      </w:r>
      <w:r w:rsidRPr="004D2099">
        <w:rPr>
          <w:rFonts w:ascii="Arial" w:hAnsi="Arial" w:cs="Arial"/>
          <w:sz w:val="24"/>
        </w:rPr>
        <w:t>infantil se ha visto afectado de manera importante tras la pandemia provocada por el COVID-19, estando más afectadas aquellas familias con menores ingres</w:t>
      </w:r>
      <w:r>
        <w:rPr>
          <w:rFonts w:ascii="Arial" w:hAnsi="Arial" w:cs="Arial"/>
          <w:sz w:val="24"/>
        </w:rPr>
        <w:t xml:space="preserve">os y bajo nivel socioeconómico. </w:t>
      </w:r>
      <w:r w:rsidRPr="004D2099">
        <w:rPr>
          <w:rFonts w:ascii="Arial" w:hAnsi="Arial" w:cs="Arial"/>
          <w:sz w:val="24"/>
        </w:rPr>
        <w:t>Según datos del estudio Aladino</w:t>
      </w:r>
      <w:r>
        <w:rPr>
          <w:rFonts w:ascii="Arial" w:hAnsi="Arial" w:cs="Arial"/>
          <w:sz w:val="24"/>
        </w:rPr>
        <w:t xml:space="preserve"> 2019, el 40,6% de la población </w:t>
      </w:r>
      <w:r w:rsidRPr="004D2099">
        <w:rPr>
          <w:rFonts w:ascii="Arial" w:hAnsi="Arial" w:cs="Arial"/>
          <w:sz w:val="24"/>
        </w:rPr>
        <w:t>infantil española tiene exceso de peso, entendido como sobrepeso y obesidad. El exces</w:t>
      </w:r>
      <w:r>
        <w:rPr>
          <w:rFonts w:ascii="Arial" w:hAnsi="Arial" w:cs="Arial"/>
          <w:sz w:val="24"/>
        </w:rPr>
        <w:t xml:space="preserve">o de peso es una enfermedad que </w:t>
      </w:r>
      <w:r w:rsidRPr="004D2099">
        <w:rPr>
          <w:rFonts w:ascii="Arial" w:hAnsi="Arial" w:cs="Arial"/>
          <w:sz w:val="24"/>
        </w:rPr>
        <w:t>afecta a todos los sistemas de la salud del menor, con un aumento de morbilidad y mortalidad en la edad adulta</w:t>
      </w:r>
      <w:r>
        <w:rPr>
          <w:rFonts w:ascii="Arial" w:hAnsi="Arial" w:cs="Arial"/>
          <w:sz w:val="24"/>
        </w:rPr>
        <w:t xml:space="preserve"> </w:t>
      </w:r>
      <w:r w:rsidR="00447FFB" w:rsidRPr="00447FFB">
        <w:rPr>
          <w:rFonts w:ascii="Arial" w:hAnsi="Arial" w:cs="Arial"/>
          <w:sz w:val="24"/>
        </w:rPr>
        <w:t>La obesidad es una enfermedad caracterizada por</w:t>
      </w:r>
      <w:r w:rsidR="00447FFB">
        <w:rPr>
          <w:rFonts w:ascii="Arial" w:hAnsi="Arial" w:cs="Arial"/>
          <w:sz w:val="24"/>
        </w:rPr>
        <w:t xml:space="preserve"> un depósito de grasa neutra en </w:t>
      </w:r>
      <w:r w:rsidR="00447FFB" w:rsidRPr="00447FFB">
        <w:rPr>
          <w:rFonts w:ascii="Arial" w:hAnsi="Arial" w:cs="Arial"/>
          <w:sz w:val="24"/>
        </w:rPr>
        <w:t>el tejido adiposo superior al 20% del peso corporal de u</w:t>
      </w:r>
      <w:r w:rsidR="00447FFB">
        <w:rPr>
          <w:rFonts w:ascii="Arial" w:hAnsi="Arial" w:cs="Arial"/>
          <w:sz w:val="24"/>
        </w:rPr>
        <w:t xml:space="preserve">na persona en dependencia de la </w:t>
      </w:r>
      <w:r w:rsidR="00447FFB" w:rsidRPr="00447FFB">
        <w:rPr>
          <w:rFonts w:ascii="Arial" w:hAnsi="Arial" w:cs="Arial"/>
          <w:sz w:val="24"/>
        </w:rPr>
        <w:t>edad, la talla y el sexo debido a un balance energético</w:t>
      </w:r>
      <w:r w:rsidR="00447FFB">
        <w:rPr>
          <w:rFonts w:ascii="Arial" w:hAnsi="Arial" w:cs="Arial"/>
          <w:sz w:val="24"/>
        </w:rPr>
        <w:t xml:space="preserve"> positivo mantenido durante un </w:t>
      </w:r>
      <w:r>
        <w:rPr>
          <w:rFonts w:ascii="Arial" w:hAnsi="Arial" w:cs="Arial"/>
          <w:sz w:val="24"/>
        </w:rPr>
        <w:t xml:space="preserve">tiempo prolongado. </w:t>
      </w:r>
      <w:sdt>
        <w:sdtPr>
          <w:rPr>
            <w:rFonts w:ascii="Arial" w:hAnsi="Arial" w:cs="Arial"/>
            <w:sz w:val="24"/>
          </w:rPr>
          <w:id w:val="511807657"/>
          <w:citation/>
        </w:sdtPr>
        <w:sdtContent>
          <w:r w:rsidR="005E7E24">
            <w:rPr>
              <w:rFonts w:ascii="Arial" w:hAnsi="Arial" w:cs="Arial"/>
              <w:sz w:val="24"/>
            </w:rPr>
            <w:fldChar w:fldCharType="begin"/>
          </w:r>
          <w:r w:rsidR="005E7E24">
            <w:rPr>
              <w:rFonts w:ascii="Arial" w:hAnsi="Arial" w:cs="Arial"/>
              <w:sz w:val="24"/>
              <w:lang w:val="es-ES"/>
            </w:rPr>
            <w:instrText xml:space="preserve"> CITATION Jos23 \l 3082 </w:instrText>
          </w:r>
          <w:r w:rsidR="005E7E24">
            <w:rPr>
              <w:rFonts w:ascii="Arial" w:hAnsi="Arial" w:cs="Arial"/>
              <w:sz w:val="24"/>
            </w:rPr>
            <w:fldChar w:fldCharType="separate"/>
          </w:r>
          <w:r w:rsidR="005E7E24" w:rsidRPr="005E7E24">
            <w:rPr>
              <w:rFonts w:ascii="Arial" w:hAnsi="Arial" w:cs="Arial"/>
              <w:noProof/>
              <w:sz w:val="24"/>
              <w:lang w:val="es-ES"/>
            </w:rPr>
            <w:t>(José García Mérida, 2023)</w:t>
          </w:r>
          <w:r w:rsidR="005E7E24">
            <w:rPr>
              <w:rFonts w:ascii="Arial" w:hAnsi="Arial" w:cs="Arial"/>
              <w:sz w:val="24"/>
            </w:rPr>
            <w:fldChar w:fldCharType="end"/>
          </w:r>
        </w:sdtContent>
      </w:sdt>
    </w:p>
    <w:p w14:paraId="127C7FD3" w14:textId="136531BE" w:rsidR="00A32F72" w:rsidRPr="00535847" w:rsidRDefault="006A19BD" w:rsidP="00535847">
      <w:pPr>
        <w:pStyle w:val="Ttulo2"/>
        <w:rPr>
          <w:rFonts w:ascii="Arial" w:hAnsi="Arial" w:cs="Arial"/>
          <w:color w:val="auto"/>
          <w:sz w:val="24"/>
        </w:rPr>
      </w:pPr>
      <w:bookmarkStart w:id="23" w:name="_Toc170915842"/>
      <w:r w:rsidRPr="00535847">
        <w:rPr>
          <w:rFonts w:ascii="Arial" w:hAnsi="Arial" w:cs="Arial"/>
          <w:color w:val="auto"/>
          <w:sz w:val="24"/>
        </w:rPr>
        <w:t xml:space="preserve">3.3 </w:t>
      </w:r>
      <w:r w:rsidR="00A32F72" w:rsidRPr="00535847">
        <w:rPr>
          <w:rFonts w:ascii="Arial" w:hAnsi="Arial" w:cs="Arial"/>
          <w:color w:val="auto"/>
          <w:sz w:val="24"/>
        </w:rPr>
        <w:t>Etiología</w:t>
      </w:r>
      <w:bookmarkEnd w:id="23"/>
    </w:p>
    <w:p w14:paraId="3E34460C" w14:textId="6015FD54" w:rsidR="00A32F72" w:rsidRPr="00A32F72" w:rsidRDefault="00A32F72" w:rsidP="00A32F72">
      <w:pPr>
        <w:jc w:val="both"/>
        <w:rPr>
          <w:rFonts w:ascii="Arial" w:hAnsi="Arial" w:cs="Arial"/>
          <w:sz w:val="24"/>
        </w:rPr>
      </w:pPr>
      <w:r w:rsidRPr="00A32F72">
        <w:rPr>
          <w:rFonts w:ascii="Arial" w:hAnsi="Arial" w:cs="Arial"/>
          <w:sz w:val="24"/>
        </w:rPr>
        <w:t>Aunque es un desorden multicausal, los principales son l</w:t>
      </w:r>
      <w:r>
        <w:rPr>
          <w:rFonts w:ascii="Arial" w:hAnsi="Arial" w:cs="Arial"/>
          <w:sz w:val="24"/>
        </w:rPr>
        <w:t xml:space="preserve">a ingesta excesiva de energía y </w:t>
      </w:r>
      <w:r w:rsidRPr="00A32F72">
        <w:rPr>
          <w:rFonts w:ascii="Arial" w:hAnsi="Arial" w:cs="Arial"/>
          <w:sz w:val="24"/>
        </w:rPr>
        <w:t>el sedentarismo, también hay factores hereditarios social</w:t>
      </w:r>
      <w:r>
        <w:rPr>
          <w:rFonts w:ascii="Arial" w:hAnsi="Arial" w:cs="Arial"/>
          <w:sz w:val="24"/>
        </w:rPr>
        <w:t xml:space="preserve">es, culturales y psicológicos y </w:t>
      </w:r>
      <w:r w:rsidRPr="00A32F72">
        <w:rPr>
          <w:rFonts w:ascii="Arial" w:hAnsi="Arial" w:cs="Arial"/>
          <w:sz w:val="24"/>
        </w:rPr>
        <w:t>desconocidos.</w:t>
      </w:r>
    </w:p>
    <w:p w14:paraId="7670085B" w14:textId="2B8E9517" w:rsidR="00A32F72" w:rsidRPr="00A32F72" w:rsidRDefault="00A32F72" w:rsidP="00A32F72">
      <w:pPr>
        <w:pStyle w:val="Prrafodelista"/>
        <w:numPr>
          <w:ilvl w:val="0"/>
          <w:numId w:val="9"/>
        </w:numPr>
        <w:jc w:val="both"/>
        <w:rPr>
          <w:rFonts w:ascii="Arial" w:hAnsi="Arial" w:cs="Arial"/>
          <w:sz w:val="24"/>
        </w:rPr>
      </w:pPr>
      <w:r w:rsidRPr="00A32F72">
        <w:rPr>
          <w:rFonts w:ascii="Arial" w:hAnsi="Arial" w:cs="Arial"/>
          <w:sz w:val="24"/>
        </w:rPr>
        <w:t>Factores hereditarios</w:t>
      </w:r>
    </w:p>
    <w:p w14:paraId="1455B532" w14:textId="214A4175" w:rsidR="00A32F72" w:rsidRPr="00A32F72" w:rsidRDefault="00A32F72" w:rsidP="00A32F72">
      <w:pPr>
        <w:jc w:val="both"/>
        <w:rPr>
          <w:rFonts w:ascii="Arial" w:hAnsi="Arial" w:cs="Arial"/>
          <w:sz w:val="24"/>
        </w:rPr>
      </w:pPr>
      <w:r w:rsidRPr="00A32F72">
        <w:rPr>
          <w:rFonts w:ascii="Arial" w:hAnsi="Arial" w:cs="Arial"/>
          <w:sz w:val="24"/>
        </w:rPr>
        <w:t>Se dice que la carga genética es importante en la dete</w:t>
      </w:r>
      <w:r>
        <w:rPr>
          <w:rFonts w:ascii="Arial" w:hAnsi="Arial" w:cs="Arial"/>
          <w:sz w:val="24"/>
        </w:rPr>
        <w:t xml:space="preserve">rminación de la grasa corporal. </w:t>
      </w:r>
      <w:r w:rsidRPr="00A32F72">
        <w:rPr>
          <w:rFonts w:ascii="Arial" w:hAnsi="Arial" w:cs="Arial"/>
          <w:sz w:val="24"/>
        </w:rPr>
        <w:t>Existen por lo menos 200 genes vinculados con el exceso de peso.</w:t>
      </w:r>
    </w:p>
    <w:p w14:paraId="5080D100" w14:textId="52D7D5B5" w:rsidR="00A32F72" w:rsidRPr="00A32F72" w:rsidRDefault="00A32F72" w:rsidP="00A32F72">
      <w:pPr>
        <w:jc w:val="both"/>
        <w:rPr>
          <w:rFonts w:ascii="Arial" w:hAnsi="Arial" w:cs="Arial"/>
          <w:sz w:val="24"/>
        </w:rPr>
      </w:pPr>
      <w:r w:rsidRPr="00A32F72">
        <w:rPr>
          <w:rFonts w:ascii="Arial" w:hAnsi="Arial" w:cs="Arial"/>
          <w:sz w:val="24"/>
        </w:rPr>
        <w:lastRenderedPageBreak/>
        <w:t xml:space="preserve">A través de los años y de muchos estudios se ha identificado un gen </w:t>
      </w:r>
      <w:proofErr w:type="spellStart"/>
      <w:r w:rsidRPr="00A32F72">
        <w:rPr>
          <w:rFonts w:ascii="Arial" w:hAnsi="Arial" w:cs="Arial"/>
          <w:sz w:val="24"/>
        </w:rPr>
        <w:t>OB</w:t>
      </w:r>
      <w:proofErr w:type="spellEnd"/>
      <w:r w:rsidRPr="00A32F72">
        <w:rPr>
          <w:rFonts w:ascii="Arial" w:hAnsi="Arial" w:cs="Arial"/>
          <w:sz w:val="24"/>
        </w:rPr>
        <w:t xml:space="preserve"> que codifica la</w:t>
      </w:r>
      <w:r>
        <w:rPr>
          <w:rFonts w:ascii="Arial" w:hAnsi="Arial" w:cs="Arial"/>
          <w:sz w:val="24"/>
        </w:rPr>
        <w:t xml:space="preserve"> </w:t>
      </w:r>
      <w:r w:rsidRPr="00A32F72">
        <w:rPr>
          <w:rFonts w:ascii="Arial" w:hAnsi="Arial" w:cs="Arial"/>
          <w:sz w:val="24"/>
        </w:rPr>
        <w:t xml:space="preserve">producción de una hormona llamada </w:t>
      </w:r>
      <w:proofErr w:type="spellStart"/>
      <w:r w:rsidRPr="00A32F72">
        <w:rPr>
          <w:rFonts w:ascii="Arial" w:hAnsi="Arial" w:cs="Arial"/>
          <w:sz w:val="24"/>
        </w:rPr>
        <w:t>leptina</w:t>
      </w:r>
      <w:proofErr w:type="spellEnd"/>
      <w:r w:rsidRPr="00A32F72">
        <w:rPr>
          <w:rFonts w:ascii="Arial" w:hAnsi="Arial" w:cs="Arial"/>
          <w:sz w:val="24"/>
        </w:rPr>
        <w:t xml:space="preserve"> en el tejido adiposo, ésta informa al</w:t>
      </w:r>
      <w:r w:rsidR="005B65F1">
        <w:rPr>
          <w:rFonts w:ascii="Arial" w:hAnsi="Arial" w:cs="Arial"/>
          <w:sz w:val="24"/>
        </w:rPr>
        <w:t xml:space="preserve"> </w:t>
      </w:r>
      <w:r w:rsidRPr="00A32F72">
        <w:rPr>
          <w:rFonts w:ascii="Arial" w:hAnsi="Arial" w:cs="Arial"/>
          <w:sz w:val="24"/>
        </w:rPr>
        <w:t>cerebro</w:t>
      </w:r>
      <w:r>
        <w:rPr>
          <w:rFonts w:ascii="Arial" w:hAnsi="Arial" w:cs="Arial"/>
          <w:sz w:val="24"/>
        </w:rPr>
        <w:t xml:space="preserve"> </w:t>
      </w:r>
      <w:r w:rsidRPr="00A32F72">
        <w:rPr>
          <w:rFonts w:ascii="Arial" w:hAnsi="Arial" w:cs="Arial"/>
          <w:sz w:val="24"/>
        </w:rPr>
        <w:t>la cantidad de grasa corporal regulando la ingesta de alimentos y el gasto metabólico.</w:t>
      </w:r>
    </w:p>
    <w:p w14:paraId="24F7AC98" w14:textId="4BC1C467" w:rsidR="00A32F72" w:rsidRPr="00A32F72" w:rsidRDefault="00A32F72" w:rsidP="00A32F72">
      <w:pPr>
        <w:jc w:val="both"/>
        <w:rPr>
          <w:rFonts w:ascii="Arial" w:hAnsi="Arial" w:cs="Arial"/>
          <w:sz w:val="24"/>
        </w:rPr>
      </w:pPr>
      <w:r w:rsidRPr="00A32F72">
        <w:rPr>
          <w:rFonts w:ascii="Arial" w:hAnsi="Arial" w:cs="Arial"/>
          <w:sz w:val="24"/>
        </w:rPr>
        <w:t xml:space="preserve">Dado que en pacientes obesos los niveles de </w:t>
      </w:r>
      <w:proofErr w:type="spellStart"/>
      <w:r w:rsidRPr="00A32F72">
        <w:rPr>
          <w:rFonts w:ascii="Arial" w:hAnsi="Arial" w:cs="Arial"/>
          <w:sz w:val="24"/>
        </w:rPr>
        <w:t>leptina</w:t>
      </w:r>
      <w:proofErr w:type="spellEnd"/>
      <w:r w:rsidRPr="00A32F72">
        <w:rPr>
          <w:rFonts w:ascii="Arial" w:hAnsi="Arial" w:cs="Arial"/>
          <w:sz w:val="24"/>
        </w:rPr>
        <w:t xml:space="preserve"> </w:t>
      </w:r>
      <w:r w:rsidR="005B65F1">
        <w:rPr>
          <w:rFonts w:ascii="Arial" w:hAnsi="Arial" w:cs="Arial"/>
          <w:sz w:val="24"/>
        </w:rPr>
        <w:t xml:space="preserve">en sangre son altos se dice que </w:t>
      </w:r>
      <w:r w:rsidRPr="00A32F72">
        <w:rPr>
          <w:rFonts w:ascii="Arial" w:hAnsi="Arial" w:cs="Arial"/>
          <w:sz w:val="24"/>
        </w:rPr>
        <w:t xml:space="preserve">producen una resistencia que provocaría el aumento del </w:t>
      </w:r>
      <w:r w:rsidR="005B65F1">
        <w:rPr>
          <w:rFonts w:ascii="Arial" w:hAnsi="Arial" w:cs="Arial"/>
          <w:sz w:val="24"/>
        </w:rPr>
        <w:t xml:space="preserve">apetito y disminución del gasto </w:t>
      </w:r>
      <w:r w:rsidRPr="00A32F72">
        <w:rPr>
          <w:rFonts w:ascii="Arial" w:hAnsi="Arial" w:cs="Arial"/>
          <w:sz w:val="24"/>
        </w:rPr>
        <w:t>energético.</w:t>
      </w:r>
    </w:p>
    <w:p w14:paraId="4CA50634" w14:textId="4524B921" w:rsidR="00A32F72" w:rsidRPr="00B12969" w:rsidRDefault="00A32F72" w:rsidP="00B12969">
      <w:pPr>
        <w:pStyle w:val="Prrafodelista"/>
        <w:numPr>
          <w:ilvl w:val="0"/>
          <w:numId w:val="10"/>
        </w:numPr>
        <w:jc w:val="both"/>
        <w:rPr>
          <w:rFonts w:ascii="Arial" w:hAnsi="Arial" w:cs="Arial"/>
          <w:sz w:val="24"/>
        </w:rPr>
      </w:pPr>
      <w:r w:rsidRPr="00B12969">
        <w:rPr>
          <w:rFonts w:ascii="Arial" w:hAnsi="Arial" w:cs="Arial"/>
          <w:sz w:val="24"/>
        </w:rPr>
        <w:t>Sociales</w:t>
      </w:r>
    </w:p>
    <w:p w14:paraId="4D917967" w14:textId="12D02C30" w:rsidR="00A32F72" w:rsidRPr="00A32F72" w:rsidRDefault="00A32F72" w:rsidP="00A32F72">
      <w:pPr>
        <w:jc w:val="both"/>
        <w:rPr>
          <w:rFonts w:ascii="Arial" w:hAnsi="Arial" w:cs="Arial"/>
          <w:sz w:val="24"/>
        </w:rPr>
      </w:pPr>
      <w:r w:rsidRPr="00A32F72">
        <w:rPr>
          <w:rFonts w:ascii="Arial" w:hAnsi="Arial" w:cs="Arial"/>
          <w:sz w:val="24"/>
        </w:rPr>
        <w:t>En las últimas décadas se ha notado un consi</w:t>
      </w:r>
      <w:r w:rsidR="005B65F1">
        <w:rPr>
          <w:rFonts w:ascii="Arial" w:hAnsi="Arial" w:cs="Arial"/>
          <w:sz w:val="24"/>
        </w:rPr>
        <w:t xml:space="preserve">derable aumento en el número de </w:t>
      </w:r>
      <w:r w:rsidRPr="00A32F72">
        <w:rPr>
          <w:rFonts w:ascii="Arial" w:hAnsi="Arial" w:cs="Arial"/>
          <w:sz w:val="24"/>
        </w:rPr>
        <w:t xml:space="preserve">individuos con </w:t>
      </w:r>
      <w:r w:rsidR="00B12969" w:rsidRPr="00A32F72">
        <w:rPr>
          <w:rFonts w:ascii="Arial" w:hAnsi="Arial" w:cs="Arial"/>
          <w:sz w:val="24"/>
        </w:rPr>
        <w:t>sobrepeso,</w:t>
      </w:r>
      <w:r w:rsidRPr="00A32F72">
        <w:rPr>
          <w:rFonts w:ascii="Arial" w:hAnsi="Arial" w:cs="Arial"/>
          <w:sz w:val="24"/>
        </w:rPr>
        <w:t xml:space="preserve"> los cambios en los hábitos alimenticios y la calidad de l</w:t>
      </w:r>
      <w:r w:rsidR="005B65F1">
        <w:rPr>
          <w:rFonts w:ascii="Arial" w:hAnsi="Arial" w:cs="Arial"/>
          <w:sz w:val="24"/>
        </w:rPr>
        <w:t xml:space="preserve">os </w:t>
      </w:r>
      <w:r w:rsidRPr="00A32F72">
        <w:rPr>
          <w:rFonts w:ascii="Arial" w:hAnsi="Arial" w:cs="Arial"/>
          <w:sz w:val="24"/>
        </w:rPr>
        <w:t xml:space="preserve">mismos, el medio para </w:t>
      </w:r>
      <w:r w:rsidR="00B12969" w:rsidRPr="00A32F72">
        <w:rPr>
          <w:rFonts w:ascii="Arial" w:hAnsi="Arial" w:cs="Arial"/>
          <w:sz w:val="24"/>
        </w:rPr>
        <w:t>adquirirlos,</w:t>
      </w:r>
      <w:r w:rsidRPr="00A32F72">
        <w:rPr>
          <w:rFonts w:ascii="Arial" w:hAnsi="Arial" w:cs="Arial"/>
          <w:sz w:val="24"/>
        </w:rPr>
        <w:t xml:space="preserve"> el poco tiempo que se</w:t>
      </w:r>
      <w:r w:rsidR="005B65F1">
        <w:rPr>
          <w:rFonts w:ascii="Arial" w:hAnsi="Arial" w:cs="Arial"/>
          <w:sz w:val="24"/>
        </w:rPr>
        <w:t xml:space="preserve"> le dedica a la elaboración son </w:t>
      </w:r>
      <w:r w:rsidRPr="00A32F72">
        <w:rPr>
          <w:rFonts w:ascii="Arial" w:hAnsi="Arial" w:cs="Arial"/>
          <w:sz w:val="24"/>
        </w:rPr>
        <w:t>todos sin duda influyentes en el aumento de sobrepeso.</w:t>
      </w:r>
    </w:p>
    <w:p w14:paraId="394DF1F1" w14:textId="63A56639" w:rsidR="00A32F72" w:rsidRPr="00A32F72" w:rsidRDefault="00A32F72" w:rsidP="00A32F72">
      <w:pPr>
        <w:jc w:val="both"/>
        <w:rPr>
          <w:rFonts w:ascii="Arial" w:hAnsi="Arial" w:cs="Arial"/>
          <w:sz w:val="24"/>
        </w:rPr>
      </w:pPr>
      <w:r w:rsidRPr="00A32F72">
        <w:rPr>
          <w:rFonts w:ascii="Arial" w:hAnsi="Arial" w:cs="Arial"/>
          <w:sz w:val="24"/>
        </w:rPr>
        <w:t xml:space="preserve">Por otro </w:t>
      </w:r>
      <w:r w:rsidR="005B65F1" w:rsidRPr="00A32F72">
        <w:rPr>
          <w:rFonts w:ascii="Arial" w:hAnsi="Arial" w:cs="Arial"/>
          <w:sz w:val="24"/>
        </w:rPr>
        <w:t>lado,</w:t>
      </w:r>
      <w:r w:rsidRPr="00A32F72">
        <w:rPr>
          <w:rFonts w:ascii="Arial" w:hAnsi="Arial" w:cs="Arial"/>
          <w:sz w:val="24"/>
        </w:rPr>
        <w:t xml:space="preserve"> en el seno de esta sociedad, se ge</w:t>
      </w:r>
      <w:r w:rsidR="005B65F1">
        <w:rPr>
          <w:rFonts w:ascii="Arial" w:hAnsi="Arial" w:cs="Arial"/>
          <w:sz w:val="24"/>
        </w:rPr>
        <w:t xml:space="preserve">neran situaciones dignas de ser </w:t>
      </w:r>
      <w:r w:rsidRPr="00A32F72">
        <w:rPr>
          <w:rFonts w:ascii="Arial" w:hAnsi="Arial" w:cs="Arial"/>
          <w:sz w:val="24"/>
        </w:rPr>
        <w:t>analizadas con una óptica sociológica: a través de la mo</w:t>
      </w:r>
      <w:r w:rsidR="005B65F1">
        <w:rPr>
          <w:rFonts w:ascii="Arial" w:hAnsi="Arial" w:cs="Arial"/>
          <w:sz w:val="24"/>
        </w:rPr>
        <w:t xml:space="preserve">da por ejemplo se privilegia la </w:t>
      </w:r>
      <w:r w:rsidR="00B12969" w:rsidRPr="00A32F72">
        <w:rPr>
          <w:rFonts w:ascii="Arial" w:hAnsi="Arial" w:cs="Arial"/>
          <w:sz w:val="24"/>
        </w:rPr>
        <w:t>delgadez,</w:t>
      </w:r>
      <w:r w:rsidRPr="00A32F72">
        <w:rPr>
          <w:rFonts w:ascii="Arial" w:hAnsi="Arial" w:cs="Arial"/>
          <w:sz w:val="24"/>
        </w:rPr>
        <w:t xml:space="preserve"> pero al mismo tiempo a través de la publi</w:t>
      </w:r>
      <w:r w:rsidR="005B65F1">
        <w:rPr>
          <w:rFonts w:ascii="Arial" w:hAnsi="Arial" w:cs="Arial"/>
          <w:sz w:val="24"/>
        </w:rPr>
        <w:t xml:space="preserve">cidad-tentadora y atractiva- se </w:t>
      </w:r>
      <w:r w:rsidRPr="00A32F72">
        <w:rPr>
          <w:rFonts w:ascii="Arial" w:hAnsi="Arial" w:cs="Arial"/>
          <w:sz w:val="24"/>
        </w:rPr>
        <w:t>estimula el consumo de alimentos hipercalóricos o comidas rápidas (ricas en grasas).</w:t>
      </w:r>
    </w:p>
    <w:p w14:paraId="5DA3C191" w14:textId="12672F38" w:rsidR="00A32F72" w:rsidRPr="00A32F72" w:rsidRDefault="00A32F72" w:rsidP="00A32F72">
      <w:pPr>
        <w:jc w:val="both"/>
        <w:rPr>
          <w:rFonts w:ascii="Arial" w:hAnsi="Arial" w:cs="Arial"/>
          <w:sz w:val="24"/>
        </w:rPr>
      </w:pPr>
      <w:r w:rsidRPr="00A32F72">
        <w:rPr>
          <w:rFonts w:ascii="Arial" w:hAnsi="Arial" w:cs="Arial"/>
          <w:sz w:val="24"/>
        </w:rPr>
        <w:t xml:space="preserve">Como agravante, en las ciudades desarrolladas </w:t>
      </w:r>
      <w:r w:rsidR="005B65F1">
        <w:rPr>
          <w:rFonts w:ascii="Arial" w:hAnsi="Arial" w:cs="Arial"/>
          <w:sz w:val="24"/>
        </w:rPr>
        <w:t xml:space="preserve">las oportunidades de consumo de </w:t>
      </w:r>
      <w:r w:rsidRPr="00A32F72">
        <w:rPr>
          <w:rFonts w:ascii="Arial" w:hAnsi="Arial" w:cs="Arial"/>
          <w:sz w:val="24"/>
        </w:rPr>
        <w:t>calorías han disminuido significativamente. L</w:t>
      </w:r>
      <w:r w:rsidR="005B65F1">
        <w:rPr>
          <w:rFonts w:ascii="Arial" w:hAnsi="Arial" w:cs="Arial"/>
          <w:sz w:val="24"/>
        </w:rPr>
        <w:t xml:space="preserve">a dependencia del automóvil, la </w:t>
      </w:r>
      <w:r w:rsidRPr="00A32F72">
        <w:rPr>
          <w:rFonts w:ascii="Arial" w:hAnsi="Arial" w:cs="Arial"/>
          <w:sz w:val="24"/>
        </w:rPr>
        <w:t>disminución de la marcha y de ciclismo a causa del trán</w:t>
      </w:r>
      <w:r w:rsidR="005B65F1">
        <w:rPr>
          <w:rFonts w:ascii="Arial" w:hAnsi="Arial" w:cs="Arial"/>
          <w:sz w:val="24"/>
        </w:rPr>
        <w:t xml:space="preserve">sito, el empleo de muchos tipos </w:t>
      </w:r>
      <w:r w:rsidRPr="00A32F72">
        <w:rPr>
          <w:rFonts w:ascii="Arial" w:hAnsi="Arial" w:cs="Arial"/>
          <w:sz w:val="24"/>
        </w:rPr>
        <w:t>de aparatos que ahorran trabajo físico en el hogar</w:t>
      </w:r>
      <w:r w:rsidR="005B65F1">
        <w:rPr>
          <w:rFonts w:ascii="Arial" w:hAnsi="Arial" w:cs="Arial"/>
          <w:sz w:val="24"/>
        </w:rPr>
        <w:t xml:space="preserve"> y en el trabajo; las prácticas </w:t>
      </w:r>
      <w:r w:rsidRPr="00A32F72">
        <w:rPr>
          <w:rFonts w:ascii="Arial" w:hAnsi="Arial" w:cs="Arial"/>
          <w:sz w:val="24"/>
        </w:rPr>
        <w:t>sedentarias como la televisión, videojuegos, y la comput</w:t>
      </w:r>
      <w:r w:rsidR="005B65F1">
        <w:rPr>
          <w:rFonts w:ascii="Arial" w:hAnsi="Arial" w:cs="Arial"/>
          <w:sz w:val="24"/>
        </w:rPr>
        <w:t xml:space="preserve">ación; las viviendas reducidas; </w:t>
      </w:r>
      <w:r w:rsidRPr="00A32F72">
        <w:rPr>
          <w:rFonts w:ascii="Arial" w:hAnsi="Arial" w:cs="Arial"/>
          <w:sz w:val="24"/>
        </w:rPr>
        <w:t>el poco tiempo que se destina a las prácticas deportivas o</w:t>
      </w:r>
      <w:r w:rsidR="005B65F1">
        <w:rPr>
          <w:rFonts w:ascii="Arial" w:hAnsi="Arial" w:cs="Arial"/>
          <w:sz w:val="24"/>
        </w:rPr>
        <w:t xml:space="preserve"> a la recreación; etc… influyen </w:t>
      </w:r>
      <w:r w:rsidRPr="00A32F72">
        <w:rPr>
          <w:rFonts w:ascii="Arial" w:hAnsi="Arial" w:cs="Arial"/>
          <w:sz w:val="24"/>
        </w:rPr>
        <w:t>en la disminución en la actividad física del niño y e</w:t>
      </w:r>
      <w:r w:rsidR="005B65F1">
        <w:rPr>
          <w:rFonts w:ascii="Arial" w:hAnsi="Arial" w:cs="Arial"/>
          <w:sz w:val="24"/>
        </w:rPr>
        <w:t xml:space="preserve">n conformación del sedentarismo </w:t>
      </w:r>
      <w:r w:rsidRPr="00A32F72">
        <w:rPr>
          <w:rFonts w:ascii="Arial" w:hAnsi="Arial" w:cs="Arial"/>
          <w:sz w:val="24"/>
        </w:rPr>
        <w:t>como una forma de vida.</w:t>
      </w:r>
    </w:p>
    <w:p w14:paraId="6E45B45C" w14:textId="14C45CD2" w:rsidR="00A32F72" w:rsidRPr="00B12969" w:rsidRDefault="00A32F72" w:rsidP="00B12969">
      <w:pPr>
        <w:pStyle w:val="Prrafodelista"/>
        <w:numPr>
          <w:ilvl w:val="0"/>
          <w:numId w:val="10"/>
        </w:numPr>
        <w:jc w:val="both"/>
        <w:rPr>
          <w:rFonts w:ascii="Arial" w:hAnsi="Arial" w:cs="Arial"/>
          <w:sz w:val="24"/>
        </w:rPr>
      </w:pPr>
      <w:r w:rsidRPr="00B12969">
        <w:rPr>
          <w:rFonts w:ascii="Arial" w:hAnsi="Arial" w:cs="Arial"/>
          <w:sz w:val="24"/>
        </w:rPr>
        <w:t>Culturales</w:t>
      </w:r>
    </w:p>
    <w:p w14:paraId="0006667E" w14:textId="6B7B1E21" w:rsidR="00A32F72" w:rsidRPr="00A32F72" w:rsidRDefault="00A32F72" w:rsidP="00A32F72">
      <w:pPr>
        <w:jc w:val="both"/>
        <w:rPr>
          <w:rFonts w:ascii="Arial" w:hAnsi="Arial" w:cs="Arial"/>
          <w:sz w:val="24"/>
        </w:rPr>
      </w:pPr>
      <w:r w:rsidRPr="00A32F72">
        <w:rPr>
          <w:rFonts w:ascii="Arial" w:hAnsi="Arial" w:cs="Arial"/>
          <w:sz w:val="24"/>
        </w:rPr>
        <w:t>En algunas clases sociales, se encuentran muy arraigados ci</w:t>
      </w:r>
      <w:r w:rsidR="005B65F1">
        <w:rPr>
          <w:rFonts w:ascii="Arial" w:hAnsi="Arial" w:cs="Arial"/>
          <w:sz w:val="24"/>
        </w:rPr>
        <w:t xml:space="preserve">ertas creencias erróneas </w:t>
      </w:r>
      <w:r w:rsidRPr="00A32F72">
        <w:rPr>
          <w:rFonts w:ascii="Arial" w:hAnsi="Arial" w:cs="Arial"/>
          <w:sz w:val="24"/>
        </w:rPr>
        <w:t>sobre la alimentación y el crecimiento durante la inf</w:t>
      </w:r>
      <w:r w:rsidR="005B65F1">
        <w:rPr>
          <w:rFonts w:ascii="Arial" w:hAnsi="Arial" w:cs="Arial"/>
          <w:sz w:val="24"/>
        </w:rPr>
        <w:t xml:space="preserve">ancia. Conceptos tales como “el </w:t>
      </w:r>
      <w:r w:rsidRPr="00A32F72">
        <w:rPr>
          <w:rFonts w:ascii="Arial" w:hAnsi="Arial" w:cs="Arial"/>
          <w:sz w:val="24"/>
        </w:rPr>
        <w:t>niño gordo es saludable”, o “ya adelgazará con e</w:t>
      </w:r>
      <w:r w:rsidR="005B65F1">
        <w:rPr>
          <w:rFonts w:ascii="Arial" w:hAnsi="Arial" w:cs="Arial"/>
          <w:sz w:val="24"/>
        </w:rPr>
        <w:t xml:space="preserve">l crecimiento”, no hace más que </w:t>
      </w:r>
      <w:r w:rsidRPr="00A32F72">
        <w:rPr>
          <w:rFonts w:ascii="Arial" w:hAnsi="Arial" w:cs="Arial"/>
          <w:sz w:val="24"/>
        </w:rPr>
        <w:t>considerar normal algo que se debe ser asumido como una enfermedad.</w:t>
      </w:r>
    </w:p>
    <w:p w14:paraId="66476037" w14:textId="46C46F80" w:rsidR="00A32F72" w:rsidRPr="00A32F72" w:rsidRDefault="00A32F72" w:rsidP="00A32F72">
      <w:pPr>
        <w:jc w:val="both"/>
        <w:rPr>
          <w:rFonts w:ascii="Arial" w:hAnsi="Arial" w:cs="Arial"/>
          <w:sz w:val="24"/>
        </w:rPr>
      </w:pPr>
      <w:r w:rsidRPr="00A32F72">
        <w:rPr>
          <w:rFonts w:ascii="Arial" w:hAnsi="Arial" w:cs="Arial"/>
          <w:sz w:val="24"/>
        </w:rPr>
        <w:t>El sedentarismo y los hábitos alimentarios son sin du</w:t>
      </w:r>
      <w:r w:rsidR="005B65F1">
        <w:rPr>
          <w:rFonts w:ascii="Arial" w:hAnsi="Arial" w:cs="Arial"/>
          <w:sz w:val="24"/>
        </w:rPr>
        <w:t xml:space="preserve">da un análisis para el estudio, </w:t>
      </w:r>
      <w:r w:rsidRPr="00A32F72">
        <w:rPr>
          <w:rFonts w:ascii="Arial" w:hAnsi="Arial" w:cs="Arial"/>
          <w:sz w:val="24"/>
        </w:rPr>
        <w:t>muchas veces los padres son los que determinan el tipo</w:t>
      </w:r>
      <w:r w:rsidR="005B65F1">
        <w:rPr>
          <w:rFonts w:ascii="Arial" w:hAnsi="Arial" w:cs="Arial"/>
          <w:sz w:val="24"/>
        </w:rPr>
        <w:t xml:space="preserve"> de alimentación según gustos y </w:t>
      </w:r>
      <w:r w:rsidRPr="00A32F72">
        <w:rPr>
          <w:rFonts w:ascii="Arial" w:hAnsi="Arial" w:cs="Arial"/>
          <w:sz w:val="24"/>
        </w:rPr>
        <w:t>creencias.</w:t>
      </w:r>
    </w:p>
    <w:p w14:paraId="5B430B99" w14:textId="159DE1E6" w:rsidR="00A32F72" w:rsidRPr="00B12969" w:rsidRDefault="00A32F72" w:rsidP="00B12969">
      <w:pPr>
        <w:pStyle w:val="Prrafodelista"/>
        <w:numPr>
          <w:ilvl w:val="0"/>
          <w:numId w:val="10"/>
        </w:numPr>
        <w:jc w:val="both"/>
        <w:rPr>
          <w:rFonts w:ascii="Arial" w:hAnsi="Arial" w:cs="Arial"/>
          <w:sz w:val="24"/>
        </w:rPr>
      </w:pPr>
      <w:r w:rsidRPr="00B12969">
        <w:rPr>
          <w:rFonts w:ascii="Arial" w:hAnsi="Arial" w:cs="Arial"/>
          <w:sz w:val="24"/>
        </w:rPr>
        <w:t>Psicológicos</w:t>
      </w:r>
    </w:p>
    <w:p w14:paraId="70E0D83B" w14:textId="464728B9" w:rsidR="00A32F72" w:rsidRPr="00A32F72" w:rsidRDefault="00A32F72" w:rsidP="00A32F72">
      <w:pPr>
        <w:jc w:val="both"/>
        <w:rPr>
          <w:rFonts w:ascii="Arial" w:hAnsi="Arial" w:cs="Arial"/>
          <w:sz w:val="24"/>
        </w:rPr>
      </w:pPr>
      <w:r w:rsidRPr="00A32F72">
        <w:rPr>
          <w:rFonts w:ascii="Arial" w:hAnsi="Arial" w:cs="Arial"/>
          <w:sz w:val="24"/>
        </w:rPr>
        <w:t>En los niños obesos, es frecuente observar cierta tendenc</w:t>
      </w:r>
      <w:r w:rsidR="005B65F1">
        <w:rPr>
          <w:rFonts w:ascii="Arial" w:hAnsi="Arial" w:cs="Arial"/>
          <w:sz w:val="24"/>
        </w:rPr>
        <w:t xml:space="preserve">ia a la frustración y a la </w:t>
      </w:r>
      <w:r w:rsidRPr="00A32F72">
        <w:rPr>
          <w:rFonts w:ascii="Arial" w:hAnsi="Arial" w:cs="Arial"/>
          <w:sz w:val="24"/>
        </w:rPr>
        <w:t>depresión. El sentimiento de rechazo originado en sus</w:t>
      </w:r>
      <w:r w:rsidR="005B65F1">
        <w:rPr>
          <w:rFonts w:ascii="Arial" w:hAnsi="Arial" w:cs="Arial"/>
          <w:sz w:val="24"/>
        </w:rPr>
        <w:t xml:space="preserve"> propios pares provoca soledad, </w:t>
      </w:r>
      <w:r w:rsidRPr="00A32F72">
        <w:rPr>
          <w:rFonts w:ascii="Arial" w:hAnsi="Arial" w:cs="Arial"/>
          <w:sz w:val="24"/>
        </w:rPr>
        <w:t>aislamiento e inactividad, lo que produce mayor obesidad y le da la perpetuidad al ciclo.</w:t>
      </w:r>
    </w:p>
    <w:p w14:paraId="4939CE5E" w14:textId="1EB28F56" w:rsidR="00A32F72" w:rsidRPr="00A32F72" w:rsidRDefault="00A32F72" w:rsidP="00A32F72">
      <w:pPr>
        <w:jc w:val="both"/>
        <w:rPr>
          <w:rFonts w:ascii="Arial" w:hAnsi="Arial" w:cs="Arial"/>
          <w:sz w:val="24"/>
        </w:rPr>
      </w:pPr>
      <w:r w:rsidRPr="00A32F72">
        <w:rPr>
          <w:rFonts w:ascii="Arial" w:hAnsi="Arial" w:cs="Arial"/>
          <w:sz w:val="24"/>
        </w:rPr>
        <w:lastRenderedPageBreak/>
        <w:t>Desde una visión psicológica, se han intentado diferenc</w:t>
      </w:r>
      <w:r w:rsidR="005B65F1">
        <w:rPr>
          <w:rFonts w:ascii="Arial" w:hAnsi="Arial" w:cs="Arial"/>
          <w:sz w:val="24"/>
        </w:rPr>
        <w:t xml:space="preserve">iar los elementos que funcionan </w:t>
      </w:r>
      <w:r w:rsidRPr="00A32F72">
        <w:rPr>
          <w:rFonts w:ascii="Arial" w:hAnsi="Arial" w:cs="Arial"/>
          <w:sz w:val="24"/>
        </w:rPr>
        <w:t>muy estrechamente en la regulación de la ingesta alimenta</w:t>
      </w:r>
      <w:r w:rsidR="005B65F1">
        <w:rPr>
          <w:rFonts w:ascii="Arial" w:hAnsi="Arial" w:cs="Arial"/>
          <w:sz w:val="24"/>
        </w:rPr>
        <w:t xml:space="preserve">ria; el hambre y el apetito. El </w:t>
      </w:r>
      <w:r w:rsidRPr="00A32F72">
        <w:rPr>
          <w:rFonts w:ascii="Arial" w:hAnsi="Arial" w:cs="Arial"/>
          <w:sz w:val="24"/>
        </w:rPr>
        <w:t>hambre es un fenómeno innato, no condicionando, rel</w:t>
      </w:r>
      <w:r w:rsidR="005B65F1">
        <w:rPr>
          <w:rFonts w:ascii="Arial" w:hAnsi="Arial" w:cs="Arial"/>
          <w:sz w:val="24"/>
        </w:rPr>
        <w:t xml:space="preserve">acionado con la supervivencia y </w:t>
      </w:r>
      <w:r w:rsidRPr="00A32F72">
        <w:rPr>
          <w:rFonts w:ascii="Arial" w:hAnsi="Arial" w:cs="Arial"/>
          <w:sz w:val="24"/>
        </w:rPr>
        <w:t>con la necesidad fisiológica de recibir alimentos. Es</w:t>
      </w:r>
      <w:r w:rsidR="005B65F1">
        <w:rPr>
          <w:rFonts w:ascii="Arial" w:hAnsi="Arial" w:cs="Arial"/>
          <w:sz w:val="24"/>
        </w:rPr>
        <w:t xml:space="preserve">tá regulado en forma nerviosa y </w:t>
      </w:r>
      <w:r w:rsidRPr="00A32F72">
        <w:rPr>
          <w:rFonts w:ascii="Arial" w:hAnsi="Arial" w:cs="Arial"/>
          <w:sz w:val="24"/>
        </w:rPr>
        <w:t xml:space="preserve">humoral por estímulos que llegan al hipotálamo y en </w:t>
      </w:r>
      <w:r w:rsidR="005B65F1">
        <w:rPr>
          <w:rFonts w:ascii="Arial" w:hAnsi="Arial" w:cs="Arial"/>
          <w:sz w:val="24"/>
        </w:rPr>
        <w:t xml:space="preserve">el cual intervienen los niveles </w:t>
      </w:r>
      <w:r w:rsidRPr="00A32F72">
        <w:rPr>
          <w:rFonts w:ascii="Arial" w:hAnsi="Arial" w:cs="Arial"/>
          <w:sz w:val="24"/>
        </w:rPr>
        <w:t>plasmáticos de glucosa, ácidos grasos libres y aminoác</w:t>
      </w:r>
      <w:r w:rsidR="005B65F1">
        <w:rPr>
          <w:rFonts w:ascii="Arial" w:hAnsi="Arial" w:cs="Arial"/>
          <w:sz w:val="24"/>
        </w:rPr>
        <w:t xml:space="preserve">idos. El estímulo desencadenado </w:t>
      </w:r>
      <w:r w:rsidRPr="00A32F72">
        <w:rPr>
          <w:rFonts w:ascii="Arial" w:hAnsi="Arial" w:cs="Arial"/>
          <w:sz w:val="24"/>
        </w:rPr>
        <w:t>por los bajos niveles d nutrientes en sangre desaparece cu</w:t>
      </w:r>
      <w:r w:rsidR="005B65F1">
        <w:rPr>
          <w:rFonts w:ascii="Arial" w:hAnsi="Arial" w:cs="Arial"/>
          <w:sz w:val="24"/>
        </w:rPr>
        <w:t xml:space="preserve">ando se produce la ingesta y el </w:t>
      </w:r>
      <w:r w:rsidRPr="00A32F72">
        <w:rPr>
          <w:rFonts w:ascii="Arial" w:hAnsi="Arial" w:cs="Arial"/>
          <w:sz w:val="24"/>
        </w:rPr>
        <w:t>sistema nervioso percibe saciedad. El apetito en ca</w:t>
      </w:r>
      <w:r w:rsidR="005B65F1">
        <w:rPr>
          <w:rFonts w:ascii="Arial" w:hAnsi="Arial" w:cs="Arial"/>
          <w:sz w:val="24"/>
        </w:rPr>
        <w:t xml:space="preserve">mbio, es un fenómeno aprendido, </w:t>
      </w:r>
      <w:r w:rsidRPr="00A32F72">
        <w:rPr>
          <w:rFonts w:ascii="Arial" w:hAnsi="Arial" w:cs="Arial"/>
          <w:sz w:val="24"/>
        </w:rPr>
        <w:t>más relacionado a factores emocionales que fisiológico</w:t>
      </w:r>
      <w:r w:rsidR="005B65F1">
        <w:rPr>
          <w:rFonts w:ascii="Arial" w:hAnsi="Arial" w:cs="Arial"/>
          <w:sz w:val="24"/>
        </w:rPr>
        <w:t xml:space="preserve">s. Es el elemento q permite que </w:t>
      </w:r>
      <w:r w:rsidRPr="00A32F72">
        <w:rPr>
          <w:rFonts w:ascii="Arial" w:hAnsi="Arial" w:cs="Arial"/>
          <w:sz w:val="24"/>
        </w:rPr>
        <w:t>la ingesta de alimento –una necesidad orgánica- resulte, a la vez placentera.</w:t>
      </w:r>
    </w:p>
    <w:p w14:paraId="3E989E5F" w14:textId="1F1117A3" w:rsidR="00A32F72" w:rsidRDefault="00A32F72" w:rsidP="00A32F72">
      <w:pPr>
        <w:jc w:val="both"/>
        <w:rPr>
          <w:rFonts w:ascii="Arial" w:hAnsi="Arial" w:cs="Arial"/>
          <w:sz w:val="24"/>
        </w:rPr>
      </w:pPr>
      <w:r w:rsidRPr="00A32F72">
        <w:rPr>
          <w:rFonts w:ascii="Arial" w:hAnsi="Arial" w:cs="Arial"/>
          <w:sz w:val="24"/>
        </w:rPr>
        <w:t>Normalmente estos dos fenómenos conviven en for</w:t>
      </w:r>
      <w:r w:rsidR="005B65F1">
        <w:rPr>
          <w:rFonts w:ascii="Arial" w:hAnsi="Arial" w:cs="Arial"/>
          <w:sz w:val="24"/>
        </w:rPr>
        <w:t xml:space="preserve">ma estrecha. En la obesidad –se </w:t>
      </w:r>
      <w:r w:rsidRPr="00A32F72">
        <w:rPr>
          <w:rFonts w:ascii="Arial" w:hAnsi="Arial" w:cs="Arial"/>
          <w:sz w:val="24"/>
        </w:rPr>
        <w:t>plantea- podría existir trastornos en la relación hamb</w:t>
      </w:r>
      <w:r w:rsidR="005B65F1">
        <w:rPr>
          <w:rFonts w:ascii="Arial" w:hAnsi="Arial" w:cs="Arial"/>
          <w:sz w:val="24"/>
        </w:rPr>
        <w:t xml:space="preserve">re/apetito, lo que provocara un </w:t>
      </w:r>
      <w:r w:rsidRPr="00A32F72">
        <w:rPr>
          <w:rFonts w:ascii="Arial" w:hAnsi="Arial" w:cs="Arial"/>
          <w:sz w:val="24"/>
        </w:rPr>
        <w:t>mayor consumo de alimentos que los que corresponden a las necesidades nutricionales.</w:t>
      </w:r>
    </w:p>
    <w:p w14:paraId="13876FFC" w14:textId="77777777" w:rsidR="002A1B86" w:rsidRDefault="002A1B86" w:rsidP="00A32F72">
      <w:pPr>
        <w:jc w:val="both"/>
        <w:rPr>
          <w:rFonts w:ascii="Arial" w:hAnsi="Arial" w:cs="Arial"/>
          <w:sz w:val="24"/>
        </w:rPr>
      </w:pPr>
    </w:p>
    <w:p w14:paraId="6DC496D0" w14:textId="53342BF6" w:rsidR="005B65F1" w:rsidRDefault="002A1B86" w:rsidP="00A32F72">
      <w:pPr>
        <w:jc w:val="both"/>
        <w:rPr>
          <w:rFonts w:ascii="Arial" w:hAnsi="Arial" w:cs="Arial"/>
          <w:sz w:val="24"/>
        </w:rPr>
      </w:pPr>
      <w:r w:rsidRPr="002A1B86">
        <w:rPr>
          <w:rFonts w:ascii="Arial" w:hAnsi="Arial" w:cs="Arial"/>
          <w:noProof/>
          <w:sz w:val="24"/>
          <w:lang w:eastAsia="es-MX"/>
        </w:rPr>
        <w:drawing>
          <wp:anchor distT="0" distB="0" distL="114300" distR="114300" simplePos="0" relativeHeight="251659264" behindDoc="1" locked="0" layoutInCell="1" allowOverlap="1" wp14:anchorId="4EBDF930" wp14:editId="7FD2C09C">
            <wp:simplePos x="0" y="0"/>
            <wp:positionH relativeFrom="margin">
              <wp:align>left</wp:align>
            </wp:positionH>
            <wp:positionV relativeFrom="paragraph">
              <wp:posOffset>5139</wp:posOffset>
            </wp:positionV>
            <wp:extent cx="5610860" cy="3806456"/>
            <wp:effectExtent l="0" t="0" r="8890" b="3810"/>
            <wp:wrapNone/>
            <wp:docPr id="2" name="Imagen 2" descr="C:\Users\MAURICIO\Pictures\Screenshots\Captura de pantalla (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RICIO\Pictures\Screenshots\Captura de pantalla (9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0860" cy="3806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3541A" w14:textId="77777777" w:rsidR="00B12969" w:rsidRDefault="00B12969" w:rsidP="00447FFB">
      <w:pPr>
        <w:jc w:val="both"/>
        <w:rPr>
          <w:rFonts w:ascii="Arial" w:hAnsi="Arial" w:cs="Arial"/>
          <w:sz w:val="24"/>
        </w:rPr>
      </w:pPr>
    </w:p>
    <w:p w14:paraId="52058430" w14:textId="77777777" w:rsidR="00B12969" w:rsidRDefault="00B12969" w:rsidP="00447FFB">
      <w:pPr>
        <w:jc w:val="both"/>
        <w:rPr>
          <w:rFonts w:ascii="Arial" w:hAnsi="Arial" w:cs="Arial"/>
          <w:sz w:val="24"/>
        </w:rPr>
      </w:pPr>
    </w:p>
    <w:p w14:paraId="60F50B03" w14:textId="77777777" w:rsidR="00B12969" w:rsidRDefault="00B12969" w:rsidP="00447FFB">
      <w:pPr>
        <w:jc w:val="both"/>
        <w:rPr>
          <w:rFonts w:ascii="Arial" w:hAnsi="Arial" w:cs="Arial"/>
          <w:sz w:val="24"/>
        </w:rPr>
      </w:pPr>
    </w:p>
    <w:p w14:paraId="2B834513" w14:textId="77777777" w:rsidR="00B12969" w:rsidRDefault="00B12969" w:rsidP="00447FFB">
      <w:pPr>
        <w:jc w:val="both"/>
        <w:rPr>
          <w:rFonts w:ascii="Arial" w:hAnsi="Arial" w:cs="Arial"/>
          <w:sz w:val="24"/>
        </w:rPr>
      </w:pPr>
    </w:p>
    <w:p w14:paraId="53C99C01" w14:textId="77777777" w:rsidR="00B12969" w:rsidRDefault="00B12969" w:rsidP="00447FFB">
      <w:pPr>
        <w:jc w:val="both"/>
        <w:rPr>
          <w:rFonts w:ascii="Arial" w:hAnsi="Arial" w:cs="Arial"/>
          <w:sz w:val="24"/>
        </w:rPr>
      </w:pPr>
    </w:p>
    <w:p w14:paraId="63C6473B" w14:textId="77777777" w:rsidR="00B12969" w:rsidRDefault="00B12969" w:rsidP="00447FFB">
      <w:pPr>
        <w:jc w:val="both"/>
        <w:rPr>
          <w:rFonts w:ascii="Arial" w:hAnsi="Arial" w:cs="Arial"/>
          <w:sz w:val="24"/>
        </w:rPr>
      </w:pPr>
    </w:p>
    <w:p w14:paraId="5FC133C9" w14:textId="77777777" w:rsidR="00B12969" w:rsidRDefault="00B12969" w:rsidP="00447FFB">
      <w:pPr>
        <w:jc w:val="both"/>
        <w:rPr>
          <w:rFonts w:ascii="Arial" w:hAnsi="Arial" w:cs="Arial"/>
          <w:sz w:val="24"/>
        </w:rPr>
      </w:pPr>
    </w:p>
    <w:p w14:paraId="3ADA969C" w14:textId="77777777" w:rsidR="00B12969" w:rsidRDefault="00B12969" w:rsidP="00447FFB">
      <w:pPr>
        <w:jc w:val="both"/>
        <w:rPr>
          <w:rFonts w:ascii="Arial" w:hAnsi="Arial" w:cs="Arial"/>
          <w:sz w:val="24"/>
        </w:rPr>
      </w:pPr>
    </w:p>
    <w:p w14:paraId="56B0DD5E" w14:textId="77777777" w:rsidR="00B12969" w:rsidRDefault="00B12969" w:rsidP="00447FFB">
      <w:pPr>
        <w:jc w:val="both"/>
        <w:rPr>
          <w:rFonts w:ascii="Arial" w:hAnsi="Arial" w:cs="Arial"/>
          <w:sz w:val="24"/>
        </w:rPr>
      </w:pPr>
    </w:p>
    <w:p w14:paraId="7AAA1182" w14:textId="77777777" w:rsidR="00B12969" w:rsidRDefault="00B12969" w:rsidP="00447FFB">
      <w:pPr>
        <w:jc w:val="both"/>
        <w:rPr>
          <w:rFonts w:ascii="Arial" w:hAnsi="Arial" w:cs="Arial"/>
          <w:sz w:val="24"/>
        </w:rPr>
      </w:pPr>
    </w:p>
    <w:p w14:paraId="56CD03DC" w14:textId="77777777" w:rsidR="00B12969" w:rsidRDefault="00B12969" w:rsidP="00447FFB">
      <w:pPr>
        <w:jc w:val="both"/>
        <w:rPr>
          <w:rFonts w:ascii="Arial" w:hAnsi="Arial" w:cs="Arial"/>
          <w:sz w:val="24"/>
        </w:rPr>
      </w:pPr>
    </w:p>
    <w:p w14:paraId="09001BA0" w14:textId="77777777" w:rsidR="00B12969" w:rsidRDefault="00B12969" w:rsidP="00447FFB">
      <w:pPr>
        <w:jc w:val="both"/>
        <w:rPr>
          <w:rFonts w:ascii="Arial" w:hAnsi="Arial" w:cs="Arial"/>
          <w:sz w:val="24"/>
        </w:rPr>
      </w:pPr>
    </w:p>
    <w:p w14:paraId="3303934D" w14:textId="47CE00E1" w:rsidR="00B12969" w:rsidRDefault="001A3A46" w:rsidP="00447FFB">
      <w:pPr>
        <w:jc w:val="both"/>
        <w:rPr>
          <w:rFonts w:ascii="Arial" w:hAnsi="Arial" w:cs="Arial"/>
          <w:sz w:val="24"/>
        </w:rPr>
      </w:pPr>
      <w:sdt>
        <w:sdtPr>
          <w:rPr>
            <w:rFonts w:ascii="Arial" w:hAnsi="Arial" w:cs="Arial"/>
            <w:sz w:val="24"/>
          </w:rPr>
          <w:id w:val="-828047215"/>
          <w:citation/>
        </w:sdtPr>
        <w:sdtContent>
          <w:r w:rsidR="009D141D">
            <w:rPr>
              <w:rFonts w:ascii="Arial" w:hAnsi="Arial" w:cs="Arial"/>
              <w:sz w:val="24"/>
            </w:rPr>
            <w:fldChar w:fldCharType="begin"/>
          </w:r>
          <w:r w:rsidR="009D141D">
            <w:rPr>
              <w:rFonts w:ascii="Arial" w:hAnsi="Arial" w:cs="Arial"/>
              <w:sz w:val="24"/>
              <w:lang w:val="es-ES"/>
            </w:rPr>
            <w:instrText xml:space="preserve"> CITATION Rod17 \l 3082 </w:instrText>
          </w:r>
          <w:r w:rsidR="009D141D">
            <w:rPr>
              <w:rFonts w:ascii="Arial" w:hAnsi="Arial" w:cs="Arial"/>
              <w:sz w:val="24"/>
            </w:rPr>
            <w:fldChar w:fldCharType="separate"/>
          </w:r>
          <w:r w:rsidR="009D141D" w:rsidRPr="009D141D">
            <w:rPr>
              <w:rFonts w:ascii="Arial" w:hAnsi="Arial" w:cs="Arial"/>
              <w:noProof/>
              <w:sz w:val="24"/>
              <w:lang w:val="es-ES"/>
            </w:rPr>
            <w:t>(Rodrigo-Cano, 2017)</w:t>
          </w:r>
          <w:r w:rsidR="009D141D">
            <w:rPr>
              <w:rFonts w:ascii="Arial" w:hAnsi="Arial" w:cs="Arial"/>
              <w:sz w:val="24"/>
            </w:rPr>
            <w:fldChar w:fldCharType="end"/>
          </w:r>
        </w:sdtContent>
      </w:sdt>
    </w:p>
    <w:p w14:paraId="6C85E7F8" w14:textId="77777777" w:rsidR="00B12969" w:rsidRDefault="00B12969" w:rsidP="00447FFB">
      <w:pPr>
        <w:jc w:val="both"/>
        <w:rPr>
          <w:rFonts w:ascii="Arial" w:hAnsi="Arial" w:cs="Arial"/>
          <w:sz w:val="24"/>
        </w:rPr>
      </w:pPr>
    </w:p>
    <w:p w14:paraId="0BB9F81D" w14:textId="6B661862" w:rsidR="00B12969" w:rsidRDefault="00B12969" w:rsidP="00447FFB">
      <w:pPr>
        <w:jc w:val="both"/>
        <w:rPr>
          <w:rFonts w:ascii="Arial" w:hAnsi="Arial" w:cs="Arial"/>
          <w:sz w:val="24"/>
        </w:rPr>
      </w:pPr>
    </w:p>
    <w:p w14:paraId="46C269E7" w14:textId="77777777" w:rsidR="002A1B86" w:rsidRDefault="002A1B86" w:rsidP="00447FFB">
      <w:pPr>
        <w:jc w:val="both"/>
        <w:rPr>
          <w:rFonts w:ascii="Arial" w:hAnsi="Arial" w:cs="Arial"/>
          <w:sz w:val="24"/>
        </w:rPr>
      </w:pPr>
    </w:p>
    <w:p w14:paraId="0993458D" w14:textId="5A19D2F8" w:rsidR="00447FFB" w:rsidRPr="00535847" w:rsidRDefault="006A19BD" w:rsidP="00535847">
      <w:pPr>
        <w:pStyle w:val="Ttulo2"/>
        <w:rPr>
          <w:rFonts w:ascii="Arial" w:hAnsi="Arial" w:cs="Arial"/>
          <w:color w:val="auto"/>
          <w:sz w:val="24"/>
        </w:rPr>
      </w:pPr>
      <w:bookmarkStart w:id="24" w:name="_Toc170915843"/>
      <w:r w:rsidRPr="00535847">
        <w:rPr>
          <w:rFonts w:ascii="Arial" w:hAnsi="Arial" w:cs="Arial"/>
          <w:color w:val="auto"/>
          <w:sz w:val="24"/>
        </w:rPr>
        <w:lastRenderedPageBreak/>
        <w:t xml:space="preserve">3.4 </w:t>
      </w:r>
      <w:r w:rsidR="00447FFB" w:rsidRPr="00535847">
        <w:rPr>
          <w:rFonts w:ascii="Arial" w:hAnsi="Arial" w:cs="Arial"/>
          <w:color w:val="auto"/>
          <w:sz w:val="24"/>
        </w:rPr>
        <w:t>La obesidad se clasifica según su origen o su distribución en el cuerpo.</w:t>
      </w:r>
      <w:bookmarkEnd w:id="24"/>
    </w:p>
    <w:p w14:paraId="71DFE758" w14:textId="2B2EE2E8" w:rsidR="00447FFB" w:rsidRPr="00447FFB" w:rsidRDefault="001449D3" w:rsidP="00447FFB">
      <w:pPr>
        <w:jc w:val="both"/>
        <w:rPr>
          <w:rFonts w:ascii="Arial" w:hAnsi="Arial" w:cs="Arial"/>
          <w:sz w:val="24"/>
        </w:rPr>
      </w:pPr>
      <w:r>
        <w:rPr>
          <w:rFonts w:ascii="Arial" w:hAnsi="Arial" w:cs="Arial"/>
          <w:sz w:val="24"/>
        </w:rPr>
        <w:t xml:space="preserve">1. </w:t>
      </w:r>
      <w:r w:rsidR="00447FFB" w:rsidRPr="00447FFB">
        <w:rPr>
          <w:rFonts w:ascii="Arial" w:hAnsi="Arial" w:cs="Arial"/>
          <w:sz w:val="24"/>
        </w:rPr>
        <w:t>Según su origen</w:t>
      </w:r>
    </w:p>
    <w:p w14:paraId="27CAB5DB" w14:textId="21A742AF" w:rsidR="00447FFB" w:rsidRDefault="00447FFB" w:rsidP="00447FFB">
      <w:pPr>
        <w:pStyle w:val="Prrafodelista"/>
        <w:numPr>
          <w:ilvl w:val="0"/>
          <w:numId w:val="8"/>
        </w:numPr>
        <w:jc w:val="both"/>
        <w:rPr>
          <w:rFonts w:ascii="Arial" w:hAnsi="Arial" w:cs="Arial"/>
          <w:sz w:val="24"/>
        </w:rPr>
      </w:pPr>
      <w:r w:rsidRPr="00447FFB">
        <w:rPr>
          <w:rFonts w:ascii="Arial" w:hAnsi="Arial" w:cs="Arial"/>
          <w:sz w:val="24"/>
        </w:rPr>
        <w:t>Obesidad nutricional o exógena</w:t>
      </w:r>
      <w:r>
        <w:rPr>
          <w:rFonts w:ascii="Arial" w:hAnsi="Arial" w:cs="Arial"/>
          <w:sz w:val="24"/>
        </w:rPr>
        <w:t>:</w:t>
      </w:r>
    </w:p>
    <w:p w14:paraId="5B1B4E30" w14:textId="77777777" w:rsidR="00447FFB" w:rsidRDefault="00447FFB" w:rsidP="00447FFB">
      <w:pPr>
        <w:pStyle w:val="Prrafodelista"/>
        <w:jc w:val="both"/>
        <w:rPr>
          <w:rFonts w:ascii="Arial" w:hAnsi="Arial" w:cs="Arial"/>
          <w:sz w:val="24"/>
        </w:rPr>
      </w:pPr>
      <w:r w:rsidRPr="00447FFB">
        <w:rPr>
          <w:rFonts w:ascii="Arial" w:hAnsi="Arial" w:cs="Arial"/>
          <w:sz w:val="24"/>
        </w:rPr>
        <w:t>Es causada por un desequilibrio de ingresos y consumo de energía y representa entre el</w:t>
      </w:r>
      <w:r>
        <w:rPr>
          <w:rFonts w:ascii="Arial" w:hAnsi="Arial" w:cs="Arial"/>
          <w:sz w:val="24"/>
        </w:rPr>
        <w:t xml:space="preserve"> </w:t>
      </w:r>
      <w:r w:rsidRPr="00447FFB">
        <w:rPr>
          <w:rFonts w:ascii="Arial" w:hAnsi="Arial" w:cs="Arial"/>
          <w:sz w:val="24"/>
        </w:rPr>
        <w:t>95% al 99% de las obesidades</w:t>
      </w:r>
      <w:r>
        <w:rPr>
          <w:rFonts w:ascii="Arial" w:hAnsi="Arial" w:cs="Arial"/>
          <w:sz w:val="24"/>
        </w:rPr>
        <w:t>.</w:t>
      </w:r>
    </w:p>
    <w:p w14:paraId="4ECB29AC" w14:textId="77777777" w:rsidR="00447FFB" w:rsidRDefault="00447FFB" w:rsidP="00447FFB">
      <w:pPr>
        <w:pStyle w:val="Prrafodelista"/>
        <w:jc w:val="both"/>
        <w:rPr>
          <w:rFonts w:ascii="Arial" w:hAnsi="Arial" w:cs="Arial"/>
          <w:sz w:val="24"/>
        </w:rPr>
      </w:pPr>
    </w:p>
    <w:p w14:paraId="1B804A6D" w14:textId="77777777" w:rsidR="00447FFB" w:rsidRDefault="00447FFB" w:rsidP="00447FFB">
      <w:pPr>
        <w:pStyle w:val="Prrafodelista"/>
        <w:numPr>
          <w:ilvl w:val="0"/>
          <w:numId w:val="8"/>
        </w:numPr>
        <w:jc w:val="both"/>
        <w:rPr>
          <w:rFonts w:ascii="Arial" w:hAnsi="Arial" w:cs="Arial"/>
          <w:sz w:val="24"/>
        </w:rPr>
      </w:pPr>
      <w:r w:rsidRPr="00447FFB">
        <w:rPr>
          <w:rFonts w:ascii="Arial" w:hAnsi="Arial" w:cs="Arial"/>
          <w:sz w:val="24"/>
        </w:rPr>
        <w:t>Obesidad orgánica o Endógena</w:t>
      </w:r>
      <w:r>
        <w:rPr>
          <w:rFonts w:ascii="Arial" w:hAnsi="Arial" w:cs="Arial"/>
          <w:sz w:val="24"/>
        </w:rPr>
        <w:t xml:space="preserve">: </w:t>
      </w:r>
    </w:p>
    <w:p w14:paraId="10B3A35E" w14:textId="638FB785" w:rsidR="00447FFB" w:rsidRPr="00447FFB" w:rsidRDefault="00447FFB" w:rsidP="00447FFB">
      <w:pPr>
        <w:pStyle w:val="Prrafodelista"/>
        <w:jc w:val="both"/>
        <w:rPr>
          <w:rFonts w:ascii="Arial" w:hAnsi="Arial" w:cs="Arial"/>
          <w:sz w:val="24"/>
        </w:rPr>
      </w:pPr>
      <w:r w:rsidRPr="00447FFB">
        <w:rPr>
          <w:rFonts w:ascii="Arial" w:hAnsi="Arial" w:cs="Arial"/>
          <w:sz w:val="24"/>
        </w:rPr>
        <w:t xml:space="preserve">Es la que acompaña a diferentes signos y síntomas, trastornos endócrinos, como el hipotiroidismo, el hipopituitarismo, el síndrome de Cushing , las lesiones, infecciones y tumores del sistema nervioso central , </w:t>
      </w:r>
      <w:proofErr w:type="spellStart"/>
      <w:r w:rsidRPr="00447FFB">
        <w:rPr>
          <w:rFonts w:ascii="Arial" w:hAnsi="Arial" w:cs="Arial"/>
          <w:sz w:val="24"/>
        </w:rPr>
        <w:t>insulinomas</w:t>
      </w:r>
      <w:proofErr w:type="spellEnd"/>
      <w:r w:rsidRPr="00447FFB">
        <w:rPr>
          <w:rFonts w:ascii="Arial" w:hAnsi="Arial" w:cs="Arial"/>
          <w:sz w:val="24"/>
        </w:rPr>
        <w:t>, síndromes genéticos, etc., a pesar que representa solo un pequeño porcentaje de las obesidades( entre el 1% y 5%) los médicos y familiares frecuentemente someten al niño a múltiples estudios con la esperanza de que la obesidad sea secundaria a un trastorno orgánico, y así disponer de un tratamiento médico rápido y eficaz.</w:t>
      </w:r>
    </w:p>
    <w:p w14:paraId="568F1920" w14:textId="0DD204E7" w:rsidR="00447FFB" w:rsidRPr="00447FFB" w:rsidRDefault="001449D3" w:rsidP="00447FFB">
      <w:pPr>
        <w:jc w:val="both"/>
        <w:rPr>
          <w:rFonts w:ascii="Arial" w:hAnsi="Arial" w:cs="Arial"/>
          <w:sz w:val="24"/>
        </w:rPr>
      </w:pPr>
      <w:r>
        <w:rPr>
          <w:rFonts w:ascii="Arial" w:hAnsi="Arial" w:cs="Arial"/>
          <w:sz w:val="24"/>
        </w:rPr>
        <w:t xml:space="preserve">2. </w:t>
      </w:r>
      <w:r w:rsidR="00447FFB" w:rsidRPr="00447FFB">
        <w:rPr>
          <w:rFonts w:ascii="Arial" w:hAnsi="Arial" w:cs="Arial"/>
          <w:sz w:val="24"/>
        </w:rPr>
        <w:t>Según la distribución de la grasa corporal</w:t>
      </w:r>
    </w:p>
    <w:p w14:paraId="37CD4554" w14:textId="427247C0" w:rsidR="00447FFB" w:rsidRDefault="00447FFB" w:rsidP="00447FFB">
      <w:pPr>
        <w:pStyle w:val="Prrafodelista"/>
        <w:numPr>
          <w:ilvl w:val="0"/>
          <w:numId w:val="8"/>
        </w:numPr>
        <w:jc w:val="both"/>
        <w:rPr>
          <w:rFonts w:ascii="Arial" w:hAnsi="Arial" w:cs="Arial"/>
          <w:sz w:val="24"/>
        </w:rPr>
      </w:pPr>
      <w:r w:rsidRPr="00447FFB">
        <w:rPr>
          <w:rFonts w:ascii="Arial" w:hAnsi="Arial" w:cs="Arial"/>
          <w:sz w:val="24"/>
        </w:rPr>
        <w:t>Tipo 1: Generalizada o difusa</w:t>
      </w:r>
      <w:r>
        <w:rPr>
          <w:rFonts w:ascii="Arial" w:hAnsi="Arial" w:cs="Arial"/>
          <w:sz w:val="24"/>
        </w:rPr>
        <w:t>:</w:t>
      </w:r>
    </w:p>
    <w:p w14:paraId="2FC74AFC" w14:textId="59C05D52" w:rsidR="00447FFB" w:rsidRDefault="00447FFB" w:rsidP="00447FFB">
      <w:pPr>
        <w:pStyle w:val="Prrafodelista"/>
        <w:jc w:val="both"/>
        <w:rPr>
          <w:rFonts w:ascii="Arial" w:hAnsi="Arial" w:cs="Arial"/>
          <w:sz w:val="24"/>
        </w:rPr>
      </w:pPr>
      <w:r w:rsidRPr="00447FFB">
        <w:rPr>
          <w:rFonts w:ascii="Arial" w:hAnsi="Arial" w:cs="Arial"/>
          <w:sz w:val="24"/>
        </w:rPr>
        <w:t>En este tipo de obesidad, la grasa se distribuye en forma difusa sin respetar límites anatómicos, predomina en los primeros años de la infancia sin hacer preferencia de sexos.</w:t>
      </w:r>
    </w:p>
    <w:p w14:paraId="577E39F6" w14:textId="77777777" w:rsidR="00447FFB" w:rsidRPr="00447FFB" w:rsidRDefault="00447FFB" w:rsidP="00447FFB">
      <w:pPr>
        <w:pStyle w:val="Prrafodelista"/>
        <w:jc w:val="both"/>
        <w:rPr>
          <w:rFonts w:ascii="Arial" w:hAnsi="Arial" w:cs="Arial"/>
          <w:sz w:val="24"/>
        </w:rPr>
      </w:pPr>
    </w:p>
    <w:p w14:paraId="044A90C2" w14:textId="23A37356" w:rsidR="00447FFB" w:rsidRDefault="00447FFB" w:rsidP="00447FFB">
      <w:pPr>
        <w:pStyle w:val="Prrafodelista"/>
        <w:numPr>
          <w:ilvl w:val="0"/>
          <w:numId w:val="8"/>
        </w:numPr>
        <w:jc w:val="both"/>
        <w:rPr>
          <w:rFonts w:ascii="Arial" w:hAnsi="Arial" w:cs="Arial"/>
          <w:sz w:val="24"/>
        </w:rPr>
      </w:pPr>
      <w:r w:rsidRPr="00447FFB">
        <w:rPr>
          <w:rFonts w:ascii="Arial" w:hAnsi="Arial" w:cs="Arial"/>
          <w:sz w:val="24"/>
        </w:rPr>
        <w:t>Tipo2: Tronco abdominal o androide</w:t>
      </w:r>
      <w:r>
        <w:rPr>
          <w:rFonts w:ascii="Arial" w:hAnsi="Arial" w:cs="Arial"/>
          <w:sz w:val="24"/>
        </w:rPr>
        <w:t>:</w:t>
      </w:r>
    </w:p>
    <w:p w14:paraId="5CDD3F96" w14:textId="560CA653" w:rsidR="00447FFB" w:rsidRDefault="00447FFB" w:rsidP="00447FFB">
      <w:pPr>
        <w:pStyle w:val="Prrafodelista"/>
        <w:jc w:val="both"/>
        <w:rPr>
          <w:rFonts w:ascii="Arial" w:hAnsi="Arial" w:cs="Arial"/>
          <w:sz w:val="24"/>
        </w:rPr>
      </w:pPr>
      <w:r w:rsidRPr="00447FFB">
        <w:rPr>
          <w:rFonts w:ascii="Arial" w:hAnsi="Arial" w:cs="Arial"/>
          <w:sz w:val="24"/>
        </w:rPr>
        <w:t>En la obesidad tronco abdominal, la grasa se deposita en la parte superior del cuerpo, sobre todo en la cara, cuello, tronco, flancos y región supra umbilical del abdomen. Es más frecuente en el sexo masculino.</w:t>
      </w:r>
    </w:p>
    <w:p w14:paraId="4ADC2C9E" w14:textId="77777777" w:rsidR="00447FFB" w:rsidRDefault="00447FFB" w:rsidP="00447FFB">
      <w:pPr>
        <w:pStyle w:val="Prrafodelista"/>
        <w:jc w:val="both"/>
        <w:rPr>
          <w:rFonts w:ascii="Arial" w:hAnsi="Arial" w:cs="Arial"/>
          <w:sz w:val="24"/>
        </w:rPr>
      </w:pPr>
    </w:p>
    <w:p w14:paraId="6A7708B4" w14:textId="77777777" w:rsidR="00447FFB" w:rsidRDefault="00447FFB" w:rsidP="00447FFB">
      <w:pPr>
        <w:pStyle w:val="Prrafodelista"/>
        <w:numPr>
          <w:ilvl w:val="0"/>
          <w:numId w:val="8"/>
        </w:numPr>
        <w:jc w:val="both"/>
        <w:rPr>
          <w:rFonts w:ascii="Arial" w:hAnsi="Arial" w:cs="Arial"/>
          <w:sz w:val="24"/>
        </w:rPr>
      </w:pPr>
      <w:r w:rsidRPr="00447FFB">
        <w:rPr>
          <w:rFonts w:ascii="Arial" w:hAnsi="Arial" w:cs="Arial"/>
          <w:sz w:val="24"/>
        </w:rPr>
        <w:t>Tipo 3: Visceral</w:t>
      </w:r>
      <w:r>
        <w:rPr>
          <w:rFonts w:ascii="Arial" w:hAnsi="Arial" w:cs="Arial"/>
          <w:sz w:val="24"/>
        </w:rPr>
        <w:t>:</w:t>
      </w:r>
    </w:p>
    <w:p w14:paraId="1690F2D7" w14:textId="7108F47C" w:rsidR="00447FFB" w:rsidRDefault="00447FFB" w:rsidP="00447FFB">
      <w:pPr>
        <w:pStyle w:val="Prrafodelista"/>
        <w:jc w:val="both"/>
        <w:rPr>
          <w:rFonts w:ascii="Arial" w:hAnsi="Arial" w:cs="Arial"/>
          <w:sz w:val="24"/>
        </w:rPr>
      </w:pPr>
      <w:r w:rsidRPr="00447FFB">
        <w:rPr>
          <w:rFonts w:ascii="Arial" w:hAnsi="Arial" w:cs="Arial"/>
          <w:sz w:val="24"/>
        </w:rPr>
        <w:t>La grasa se deposita en el parénquima visceral, lo que ocasiona alteraciones en la función de los diferentes órganos, solo es posible diagnosticarla a través de métodos complementarios como la tomografía computada y otros estudios complejos. Su importancia radica en las complicaciones y el mal pronóstico clínico a largo plazo, ya que frecuentemente se asocia a diabetes, hipercolesterolemia, hiperuricemia, hipertensión arterial, enfermedad cardiovascular y arteriosclerosis de la edad adulta.</w:t>
      </w:r>
    </w:p>
    <w:p w14:paraId="7091A6FC" w14:textId="13578388" w:rsidR="00447FFB" w:rsidRDefault="00447FFB" w:rsidP="00447FFB">
      <w:pPr>
        <w:pStyle w:val="Prrafodelista"/>
        <w:jc w:val="both"/>
        <w:rPr>
          <w:rFonts w:ascii="Arial" w:hAnsi="Arial" w:cs="Arial"/>
          <w:sz w:val="24"/>
        </w:rPr>
      </w:pPr>
    </w:p>
    <w:p w14:paraId="128F0560" w14:textId="488CAEF2" w:rsidR="00447FFB" w:rsidRDefault="00447FFB" w:rsidP="00447FFB">
      <w:pPr>
        <w:pStyle w:val="Prrafodelista"/>
        <w:numPr>
          <w:ilvl w:val="0"/>
          <w:numId w:val="8"/>
        </w:numPr>
        <w:jc w:val="both"/>
        <w:rPr>
          <w:rFonts w:ascii="Arial" w:hAnsi="Arial" w:cs="Arial"/>
          <w:sz w:val="24"/>
        </w:rPr>
      </w:pPr>
      <w:r w:rsidRPr="00447FFB">
        <w:rPr>
          <w:rFonts w:ascii="Arial" w:hAnsi="Arial" w:cs="Arial"/>
          <w:sz w:val="24"/>
        </w:rPr>
        <w:t xml:space="preserve">Tipo 4: </w:t>
      </w:r>
      <w:proofErr w:type="spellStart"/>
      <w:r w:rsidRPr="00447FFB">
        <w:rPr>
          <w:rFonts w:ascii="Arial" w:hAnsi="Arial" w:cs="Arial"/>
          <w:sz w:val="24"/>
        </w:rPr>
        <w:t>Gluteofemoral</w:t>
      </w:r>
      <w:proofErr w:type="spellEnd"/>
      <w:r w:rsidRPr="00447FFB">
        <w:rPr>
          <w:rFonts w:ascii="Arial" w:hAnsi="Arial" w:cs="Arial"/>
          <w:sz w:val="24"/>
        </w:rPr>
        <w:t xml:space="preserve"> o </w:t>
      </w:r>
      <w:proofErr w:type="spellStart"/>
      <w:r w:rsidRPr="00447FFB">
        <w:rPr>
          <w:rFonts w:ascii="Arial" w:hAnsi="Arial" w:cs="Arial"/>
          <w:sz w:val="24"/>
        </w:rPr>
        <w:t>ginoide</w:t>
      </w:r>
      <w:proofErr w:type="spellEnd"/>
      <w:r>
        <w:rPr>
          <w:rFonts w:ascii="Arial" w:hAnsi="Arial" w:cs="Arial"/>
          <w:sz w:val="24"/>
        </w:rPr>
        <w:t>:</w:t>
      </w:r>
    </w:p>
    <w:p w14:paraId="1D78B84B" w14:textId="77777777" w:rsidR="00825F15" w:rsidRDefault="00447FFB" w:rsidP="002A1B86">
      <w:pPr>
        <w:jc w:val="both"/>
        <w:rPr>
          <w:rFonts w:ascii="Arial" w:hAnsi="Arial" w:cs="Arial"/>
          <w:sz w:val="24"/>
        </w:rPr>
      </w:pPr>
      <w:r w:rsidRPr="00447FFB">
        <w:rPr>
          <w:rFonts w:ascii="Arial" w:hAnsi="Arial" w:cs="Arial"/>
          <w:sz w:val="24"/>
        </w:rPr>
        <w:t xml:space="preserve">En este tipo de obesidad también llamada </w:t>
      </w:r>
      <w:proofErr w:type="spellStart"/>
      <w:r w:rsidRPr="00447FFB">
        <w:rPr>
          <w:rFonts w:ascii="Arial" w:hAnsi="Arial" w:cs="Arial"/>
          <w:sz w:val="24"/>
        </w:rPr>
        <w:t>trocantérea</w:t>
      </w:r>
      <w:proofErr w:type="spellEnd"/>
      <w:r w:rsidRPr="00447FFB">
        <w:rPr>
          <w:rFonts w:ascii="Arial" w:hAnsi="Arial" w:cs="Arial"/>
          <w:sz w:val="24"/>
        </w:rPr>
        <w:t xml:space="preserve">, la </w:t>
      </w:r>
      <w:r>
        <w:rPr>
          <w:rFonts w:ascii="Arial" w:hAnsi="Arial" w:cs="Arial"/>
          <w:sz w:val="24"/>
        </w:rPr>
        <w:t xml:space="preserve">grasa se distribuye en la parte </w:t>
      </w:r>
      <w:r w:rsidRPr="00447FFB">
        <w:rPr>
          <w:rFonts w:ascii="Arial" w:hAnsi="Arial" w:cs="Arial"/>
          <w:sz w:val="24"/>
        </w:rPr>
        <w:t xml:space="preserve">inferior del cuerpo, sobre todo en el abdomen </w:t>
      </w:r>
      <w:proofErr w:type="spellStart"/>
      <w:r w:rsidRPr="00447FFB">
        <w:rPr>
          <w:rFonts w:ascii="Arial" w:hAnsi="Arial" w:cs="Arial"/>
          <w:sz w:val="24"/>
        </w:rPr>
        <w:t>infraum</w:t>
      </w:r>
      <w:r>
        <w:rPr>
          <w:rFonts w:ascii="Arial" w:hAnsi="Arial" w:cs="Arial"/>
          <w:sz w:val="24"/>
        </w:rPr>
        <w:t>biical</w:t>
      </w:r>
      <w:proofErr w:type="spellEnd"/>
      <w:r>
        <w:rPr>
          <w:rFonts w:ascii="Arial" w:hAnsi="Arial" w:cs="Arial"/>
          <w:sz w:val="24"/>
        </w:rPr>
        <w:t xml:space="preserve">, región glútea, nalgas y </w:t>
      </w:r>
      <w:r w:rsidRPr="00447FFB">
        <w:rPr>
          <w:rFonts w:ascii="Arial" w:hAnsi="Arial" w:cs="Arial"/>
          <w:sz w:val="24"/>
        </w:rPr>
        <w:t>muslos, es más frecuente en el sexo femenino.</w:t>
      </w:r>
      <w:sdt>
        <w:sdtPr>
          <w:rPr>
            <w:rFonts w:ascii="Arial" w:hAnsi="Arial" w:cs="Arial"/>
            <w:sz w:val="24"/>
          </w:rPr>
          <w:id w:val="872806742"/>
          <w:citation/>
        </w:sdtPr>
        <w:sdtContent>
          <w:r w:rsidR="004D2099">
            <w:rPr>
              <w:rFonts w:ascii="Arial" w:hAnsi="Arial" w:cs="Arial"/>
              <w:sz w:val="24"/>
            </w:rPr>
            <w:fldChar w:fldCharType="begin"/>
          </w:r>
          <w:r w:rsidR="004D2099">
            <w:rPr>
              <w:rFonts w:ascii="Arial" w:hAnsi="Arial" w:cs="Arial"/>
              <w:sz w:val="24"/>
              <w:lang w:val="es-ES"/>
            </w:rPr>
            <w:instrText xml:space="preserve"> CITATION Fer16 \l 3082 </w:instrText>
          </w:r>
          <w:r w:rsidR="004D2099">
            <w:rPr>
              <w:rFonts w:ascii="Arial" w:hAnsi="Arial" w:cs="Arial"/>
              <w:sz w:val="24"/>
            </w:rPr>
            <w:fldChar w:fldCharType="separate"/>
          </w:r>
          <w:r w:rsidR="004D2099">
            <w:rPr>
              <w:rFonts w:ascii="Arial" w:hAnsi="Arial" w:cs="Arial"/>
              <w:noProof/>
              <w:sz w:val="24"/>
              <w:lang w:val="es-ES"/>
            </w:rPr>
            <w:t xml:space="preserve"> </w:t>
          </w:r>
          <w:r w:rsidR="004D2099" w:rsidRPr="004D2099">
            <w:rPr>
              <w:rFonts w:ascii="Arial" w:hAnsi="Arial" w:cs="Arial"/>
              <w:noProof/>
              <w:sz w:val="24"/>
              <w:lang w:val="es-ES"/>
            </w:rPr>
            <w:t>(Fernanda Gisel Barroso, 2016)</w:t>
          </w:r>
          <w:r w:rsidR="004D2099">
            <w:rPr>
              <w:rFonts w:ascii="Arial" w:hAnsi="Arial" w:cs="Arial"/>
              <w:sz w:val="24"/>
            </w:rPr>
            <w:fldChar w:fldCharType="end"/>
          </w:r>
        </w:sdtContent>
      </w:sdt>
    </w:p>
    <w:p w14:paraId="5BDC4DD7" w14:textId="2392A748" w:rsidR="002A1B86" w:rsidRPr="002A1B86" w:rsidRDefault="002A1B86" w:rsidP="002A1B86">
      <w:pPr>
        <w:jc w:val="both"/>
        <w:rPr>
          <w:rFonts w:ascii="Arial" w:hAnsi="Arial" w:cs="Arial"/>
          <w:sz w:val="24"/>
        </w:rPr>
      </w:pPr>
      <w:r w:rsidRPr="002A1B86">
        <w:rPr>
          <w:rFonts w:ascii="Arial" w:hAnsi="Arial" w:cs="Arial"/>
          <w:sz w:val="24"/>
        </w:rPr>
        <w:lastRenderedPageBreak/>
        <w:t>La obesidad puede ser clasificada dependiendo del criterio qu</w:t>
      </w:r>
      <w:r>
        <w:rPr>
          <w:rFonts w:ascii="Arial" w:hAnsi="Arial" w:cs="Arial"/>
          <w:sz w:val="24"/>
        </w:rPr>
        <w:t xml:space="preserve">e </w:t>
      </w:r>
      <w:r w:rsidRPr="002A1B86">
        <w:rPr>
          <w:rFonts w:ascii="Arial" w:hAnsi="Arial" w:cs="Arial"/>
          <w:sz w:val="24"/>
        </w:rPr>
        <w:t>se tenga en cuenta:</w:t>
      </w:r>
    </w:p>
    <w:p w14:paraId="13E58E10" w14:textId="77777777" w:rsidR="002A1B86" w:rsidRDefault="002A1B86" w:rsidP="002A1B86">
      <w:pPr>
        <w:pStyle w:val="Prrafodelista"/>
        <w:numPr>
          <w:ilvl w:val="0"/>
          <w:numId w:val="10"/>
        </w:numPr>
        <w:jc w:val="both"/>
        <w:rPr>
          <w:rFonts w:ascii="Arial" w:hAnsi="Arial" w:cs="Arial"/>
          <w:sz w:val="24"/>
        </w:rPr>
      </w:pPr>
      <w:r w:rsidRPr="002A1B86">
        <w:rPr>
          <w:rFonts w:ascii="Arial" w:hAnsi="Arial" w:cs="Arial"/>
          <w:sz w:val="24"/>
        </w:rPr>
        <w:t>Desde el punto de vista etiológico:</w:t>
      </w:r>
    </w:p>
    <w:p w14:paraId="57CC8B41" w14:textId="77777777" w:rsidR="002A1B86" w:rsidRDefault="002A1B86" w:rsidP="002A1B86">
      <w:pPr>
        <w:pStyle w:val="Prrafodelista"/>
        <w:numPr>
          <w:ilvl w:val="0"/>
          <w:numId w:val="11"/>
        </w:numPr>
        <w:jc w:val="both"/>
        <w:rPr>
          <w:rFonts w:ascii="Arial" w:hAnsi="Arial" w:cs="Arial"/>
          <w:sz w:val="24"/>
        </w:rPr>
      </w:pPr>
      <w:r w:rsidRPr="002A1B86">
        <w:rPr>
          <w:rFonts w:ascii="Arial" w:hAnsi="Arial" w:cs="Arial"/>
          <w:sz w:val="24"/>
        </w:rPr>
        <w:t>Idiopática o esencial</w:t>
      </w:r>
    </w:p>
    <w:p w14:paraId="52C25006" w14:textId="61781BBA" w:rsidR="002A1B86" w:rsidRPr="002A1B86" w:rsidRDefault="002A1B86" w:rsidP="002A1B86">
      <w:pPr>
        <w:pStyle w:val="Prrafodelista"/>
        <w:numPr>
          <w:ilvl w:val="0"/>
          <w:numId w:val="11"/>
        </w:numPr>
        <w:jc w:val="both"/>
        <w:rPr>
          <w:rFonts w:ascii="Arial" w:hAnsi="Arial" w:cs="Arial"/>
          <w:sz w:val="24"/>
        </w:rPr>
      </w:pPr>
      <w:r w:rsidRPr="002A1B86">
        <w:rPr>
          <w:rFonts w:ascii="Arial" w:hAnsi="Arial" w:cs="Arial"/>
          <w:sz w:val="24"/>
        </w:rPr>
        <w:t xml:space="preserve">Secundaria o </w:t>
      </w:r>
      <w:proofErr w:type="spellStart"/>
      <w:r w:rsidRPr="002A1B86">
        <w:rPr>
          <w:rFonts w:ascii="Arial" w:hAnsi="Arial" w:cs="Arial"/>
          <w:sz w:val="24"/>
        </w:rPr>
        <w:t>sindrómica</w:t>
      </w:r>
      <w:proofErr w:type="spellEnd"/>
    </w:p>
    <w:p w14:paraId="6211DD9D" w14:textId="77777777" w:rsidR="002A1B86" w:rsidRDefault="002A1B86" w:rsidP="002A1B86">
      <w:pPr>
        <w:pStyle w:val="Prrafodelista"/>
        <w:numPr>
          <w:ilvl w:val="0"/>
          <w:numId w:val="10"/>
        </w:numPr>
        <w:jc w:val="both"/>
        <w:rPr>
          <w:rFonts w:ascii="Arial" w:hAnsi="Arial" w:cs="Arial"/>
          <w:sz w:val="24"/>
        </w:rPr>
      </w:pPr>
      <w:r w:rsidRPr="002A1B86">
        <w:rPr>
          <w:rFonts w:ascii="Arial" w:hAnsi="Arial" w:cs="Arial"/>
          <w:sz w:val="24"/>
        </w:rPr>
        <w:t>Desde el punto de vista cuantitativo:</w:t>
      </w:r>
    </w:p>
    <w:p w14:paraId="1444C8E3" w14:textId="77777777" w:rsidR="002A1B86" w:rsidRDefault="002A1B86" w:rsidP="002A1B86">
      <w:pPr>
        <w:pStyle w:val="Prrafodelista"/>
        <w:numPr>
          <w:ilvl w:val="0"/>
          <w:numId w:val="12"/>
        </w:numPr>
        <w:jc w:val="both"/>
        <w:rPr>
          <w:rFonts w:ascii="Arial" w:hAnsi="Arial" w:cs="Arial"/>
          <w:sz w:val="24"/>
        </w:rPr>
      </w:pPr>
      <w:r w:rsidRPr="002A1B86">
        <w:rPr>
          <w:rFonts w:ascii="Arial" w:hAnsi="Arial" w:cs="Arial"/>
          <w:sz w:val="24"/>
        </w:rPr>
        <w:t>Leve grado I (120- 140%)</w:t>
      </w:r>
    </w:p>
    <w:p w14:paraId="374C0BCA" w14:textId="77777777" w:rsidR="002A1B86" w:rsidRDefault="002A1B86" w:rsidP="002A1B86">
      <w:pPr>
        <w:pStyle w:val="Prrafodelista"/>
        <w:numPr>
          <w:ilvl w:val="0"/>
          <w:numId w:val="12"/>
        </w:numPr>
        <w:jc w:val="both"/>
        <w:rPr>
          <w:rFonts w:ascii="Arial" w:hAnsi="Arial" w:cs="Arial"/>
          <w:sz w:val="24"/>
        </w:rPr>
      </w:pPr>
      <w:r w:rsidRPr="002A1B86">
        <w:rPr>
          <w:rFonts w:ascii="Arial" w:hAnsi="Arial" w:cs="Arial"/>
          <w:sz w:val="24"/>
        </w:rPr>
        <w:t>Moderada grado II (141-160%)</w:t>
      </w:r>
    </w:p>
    <w:p w14:paraId="455FA053" w14:textId="77777777" w:rsidR="002A1B86" w:rsidRDefault="002A1B86" w:rsidP="002A1B86">
      <w:pPr>
        <w:pStyle w:val="Prrafodelista"/>
        <w:numPr>
          <w:ilvl w:val="0"/>
          <w:numId w:val="12"/>
        </w:numPr>
        <w:jc w:val="both"/>
        <w:rPr>
          <w:rFonts w:ascii="Arial" w:hAnsi="Arial" w:cs="Arial"/>
          <w:sz w:val="24"/>
        </w:rPr>
      </w:pPr>
      <w:r w:rsidRPr="002A1B86">
        <w:rPr>
          <w:rFonts w:ascii="Arial" w:hAnsi="Arial" w:cs="Arial"/>
          <w:sz w:val="24"/>
        </w:rPr>
        <w:t>Intensa grado III (160-200%)</w:t>
      </w:r>
    </w:p>
    <w:p w14:paraId="63A67807" w14:textId="33C91CB8" w:rsidR="002A1B86" w:rsidRPr="002A1B86" w:rsidRDefault="002A1B86" w:rsidP="002A1B86">
      <w:pPr>
        <w:pStyle w:val="Prrafodelista"/>
        <w:numPr>
          <w:ilvl w:val="0"/>
          <w:numId w:val="12"/>
        </w:numPr>
        <w:jc w:val="both"/>
        <w:rPr>
          <w:rFonts w:ascii="Arial" w:hAnsi="Arial" w:cs="Arial"/>
          <w:sz w:val="24"/>
        </w:rPr>
      </w:pPr>
      <w:r w:rsidRPr="002A1B86">
        <w:rPr>
          <w:rFonts w:ascii="Arial" w:hAnsi="Arial" w:cs="Arial"/>
          <w:sz w:val="24"/>
        </w:rPr>
        <w:t>Mórbida (&gt;200%)</w:t>
      </w:r>
    </w:p>
    <w:p w14:paraId="7411FA27" w14:textId="77777777" w:rsidR="002A1B86" w:rsidRDefault="002A1B86" w:rsidP="002A1B86">
      <w:pPr>
        <w:pStyle w:val="Prrafodelista"/>
        <w:numPr>
          <w:ilvl w:val="0"/>
          <w:numId w:val="10"/>
        </w:numPr>
        <w:jc w:val="both"/>
        <w:rPr>
          <w:rFonts w:ascii="Arial" w:hAnsi="Arial" w:cs="Arial"/>
          <w:sz w:val="24"/>
        </w:rPr>
      </w:pPr>
      <w:r w:rsidRPr="002A1B86">
        <w:rPr>
          <w:rFonts w:ascii="Arial" w:hAnsi="Arial" w:cs="Arial"/>
          <w:sz w:val="24"/>
        </w:rPr>
        <w:t>Desde el punto de vista de distribución regional:</w:t>
      </w:r>
    </w:p>
    <w:p w14:paraId="7C4C9B0D" w14:textId="77777777" w:rsidR="002A1B86" w:rsidRDefault="002A1B86" w:rsidP="002A1B86">
      <w:pPr>
        <w:pStyle w:val="Prrafodelista"/>
        <w:numPr>
          <w:ilvl w:val="0"/>
          <w:numId w:val="13"/>
        </w:numPr>
        <w:jc w:val="both"/>
        <w:rPr>
          <w:rFonts w:ascii="Arial" w:hAnsi="Arial" w:cs="Arial"/>
          <w:sz w:val="24"/>
        </w:rPr>
      </w:pPr>
      <w:r w:rsidRPr="002A1B86">
        <w:rPr>
          <w:rFonts w:ascii="Arial" w:hAnsi="Arial" w:cs="Arial"/>
          <w:sz w:val="24"/>
        </w:rPr>
        <w:t>Androide</w:t>
      </w:r>
    </w:p>
    <w:p w14:paraId="45608590" w14:textId="77777777" w:rsidR="002A1B86" w:rsidRDefault="002A1B86" w:rsidP="002A1B86">
      <w:pPr>
        <w:pStyle w:val="Prrafodelista"/>
        <w:numPr>
          <w:ilvl w:val="0"/>
          <w:numId w:val="13"/>
        </w:numPr>
        <w:jc w:val="both"/>
        <w:rPr>
          <w:rFonts w:ascii="Arial" w:hAnsi="Arial" w:cs="Arial"/>
          <w:sz w:val="24"/>
        </w:rPr>
      </w:pPr>
      <w:proofErr w:type="spellStart"/>
      <w:r w:rsidRPr="002A1B86">
        <w:rPr>
          <w:rFonts w:ascii="Arial" w:hAnsi="Arial" w:cs="Arial"/>
          <w:sz w:val="24"/>
        </w:rPr>
        <w:t>Ginecoide</w:t>
      </w:r>
      <w:proofErr w:type="spellEnd"/>
    </w:p>
    <w:p w14:paraId="6B8B3906" w14:textId="7460EC92" w:rsidR="002A1B86" w:rsidRPr="002A1B86" w:rsidRDefault="002A1B86" w:rsidP="002A1B86">
      <w:pPr>
        <w:pStyle w:val="Prrafodelista"/>
        <w:numPr>
          <w:ilvl w:val="0"/>
          <w:numId w:val="13"/>
        </w:numPr>
        <w:jc w:val="both"/>
        <w:rPr>
          <w:rFonts w:ascii="Arial" w:hAnsi="Arial" w:cs="Arial"/>
          <w:sz w:val="24"/>
        </w:rPr>
      </w:pPr>
      <w:r w:rsidRPr="002A1B86">
        <w:rPr>
          <w:rFonts w:ascii="Arial" w:hAnsi="Arial" w:cs="Arial"/>
          <w:sz w:val="24"/>
        </w:rPr>
        <w:t>Generalizada</w:t>
      </w:r>
    </w:p>
    <w:p w14:paraId="336DFE7B" w14:textId="6BDC7CD3" w:rsidR="002A1B86" w:rsidRPr="002A1B86" w:rsidRDefault="002A1B86" w:rsidP="002A1B86">
      <w:pPr>
        <w:jc w:val="both"/>
        <w:rPr>
          <w:rFonts w:ascii="Arial" w:hAnsi="Arial" w:cs="Arial"/>
          <w:sz w:val="24"/>
        </w:rPr>
      </w:pPr>
      <w:r w:rsidRPr="002A1B86">
        <w:rPr>
          <w:rFonts w:ascii="Arial" w:hAnsi="Arial" w:cs="Arial"/>
          <w:sz w:val="24"/>
        </w:rPr>
        <w:t>En las edades pediátricas, la clasificación de la obesi</w:t>
      </w:r>
      <w:r>
        <w:rPr>
          <w:rFonts w:ascii="Arial" w:hAnsi="Arial" w:cs="Arial"/>
          <w:sz w:val="24"/>
        </w:rPr>
        <w:t xml:space="preserve">dad es más complicada que en el </w:t>
      </w:r>
      <w:r w:rsidRPr="002A1B86">
        <w:rPr>
          <w:rFonts w:ascii="Arial" w:hAnsi="Arial" w:cs="Arial"/>
          <w:sz w:val="24"/>
        </w:rPr>
        <w:t>adulto porque ocurren continuamente cambios en la composición</w:t>
      </w:r>
      <w:r w:rsidR="002C1A73">
        <w:rPr>
          <w:rFonts w:ascii="Arial" w:hAnsi="Arial" w:cs="Arial"/>
          <w:sz w:val="24"/>
        </w:rPr>
        <w:t xml:space="preserve"> corporal y la talla. </w:t>
      </w:r>
      <w:r w:rsidRPr="002A1B86">
        <w:rPr>
          <w:rFonts w:ascii="Arial" w:hAnsi="Arial" w:cs="Arial"/>
          <w:sz w:val="24"/>
        </w:rPr>
        <w:t xml:space="preserve">Estos cambios generalmente son diferentes en los </w:t>
      </w:r>
      <w:r>
        <w:rPr>
          <w:rFonts w:ascii="Arial" w:hAnsi="Arial" w:cs="Arial"/>
          <w:sz w:val="24"/>
        </w:rPr>
        <w:t xml:space="preserve">distintos grupos poblacionales. </w:t>
      </w:r>
      <w:r w:rsidRPr="002A1B86">
        <w:rPr>
          <w:rFonts w:ascii="Arial" w:hAnsi="Arial" w:cs="Arial"/>
          <w:sz w:val="24"/>
        </w:rPr>
        <w:t>Hasta el momento, no existe un acuerdo en cuanto a u</w:t>
      </w:r>
      <w:r>
        <w:rPr>
          <w:rFonts w:ascii="Arial" w:hAnsi="Arial" w:cs="Arial"/>
          <w:sz w:val="24"/>
        </w:rPr>
        <w:t xml:space="preserve">na clasificación de la obesidad </w:t>
      </w:r>
      <w:r w:rsidRPr="002A1B86">
        <w:rPr>
          <w:rFonts w:ascii="Arial" w:hAnsi="Arial" w:cs="Arial"/>
          <w:sz w:val="24"/>
        </w:rPr>
        <w:t>en edades pediátricas como sí lo hay para la edad adulta. No obstante</w:t>
      </w:r>
      <w:r>
        <w:rPr>
          <w:rFonts w:ascii="Arial" w:hAnsi="Arial" w:cs="Arial"/>
          <w:sz w:val="24"/>
        </w:rPr>
        <w:t xml:space="preserve">, hay algunos </w:t>
      </w:r>
      <w:r w:rsidRPr="002A1B86">
        <w:rPr>
          <w:rFonts w:ascii="Arial" w:hAnsi="Arial" w:cs="Arial"/>
          <w:sz w:val="24"/>
        </w:rPr>
        <w:t>criterios generales que sirven para orientar y definir una conducta al respecto.</w:t>
      </w:r>
    </w:p>
    <w:p w14:paraId="03F0B299" w14:textId="11FCC64F" w:rsidR="002A1B86" w:rsidRPr="002A1B86" w:rsidRDefault="002A1B86" w:rsidP="002A1B86">
      <w:pPr>
        <w:jc w:val="both"/>
        <w:rPr>
          <w:rFonts w:ascii="Arial" w:hAnsi="Arial" w:cs="Arial"/>
          <w:sz w:val="24"/>
        </w:rPr>
      </w:pPr>
      <w:r w:rsidRPr="002A1B86">
        <w:rPr>
          <w:rFonts w:ascii="Arial" w:hAnsi="Arial" w:cs="Arial"/>
          <w:sz w:val="24"/>
        </w:rPr>
        <w:t xml:space="preserve">La valoración del peso por simple inspección (relación </w:t>
      </w:r>
      <w:r w:rsidR="002C1A73">
        <w:rPr>
          <w:rFonts w:ascii="Arial" w:hAnsi="Arial" w:cs="Arial"/>
          <w:sz w:val="24"/>
        </w:rPr>
        <w:t xml:space="preserve">peso/talla) tiene la ventaja de </w:t>
      </w:r>
      <w:r w:rsidRPr="002A1B86">
        <w:rPr>
          <w:rFonts w:ascii="Arial" w:hAnsi="Arial" w:cs="Arial"/>
          <w:sz w:val="24"/>
        </w:rPr>
        <w:t>discriminar si el exceso de peso es debido a grasa o aumento de otros teji</w:t>
      </w:r>
      <w:r w:rsidR="002C1A73">
        <w:rPr>
          <w:rFonts w:ascii="Arial" w:hAnsi="Arial" w:cs="Arial"/>
          <w:sz w:val="24"/>
        </w:rPr>
        <w:t xml:space="preserve">dos </w:t>
      </w:r>
      <w:r w:rsidRPr="002A1B86">
        <w:rPr>
          <w:rFonts w:ascii="Arial" w:hAnsi="Arial" w:cs="Arial"/>
          <w:sz w:val="24"/>
        </w:rPr>
        <w:t>(músculo, edema, hueso, etc.), pero tiene la desve</w:t>
      </w:r>
      <w:r w:rsidR="002C1A73">
        <w:rPr>
          <w:rFonts w:ascii="Arial" w:hAnsi="Arial" w:cs="Arial"/>
          <w:sz w:val="24"/>
        </w:rPr>
        <w:t xml:space="preserve">ntaja de reflejar masa corporal </w:t>
      </w:r>
      <w:r w:rsidRPr="002A1B86">
        <w:rPr>
          <w:rFonts w:ascii="Arial" w:hAnsi="Arial" w:cs="Arial"/>
          <w:sz w:val="24"/>
        </w:rPr>
        <w:t>total. En el niño obeso, del 10 al 50% del exceso d</w:t>
      </w:r>
      <w:r w:rsidR="002C1A73">
        <w:rPr>
          <w:rFonts w:ascii="Arial" w:hAnsi="Arial" w:cs="Arial"/>
          <w:sz w:val="24"/>
        </w:rPr>
        <w:t xml:space="preserve">e peso es tejido magro. Existen </w:t>
      </w:r>
      <w:r w:rsidRPr="002A1B86">
        <w:rPr>
          <w:rFonts w:ascii="Arial" w:hAnsi="Arial" w:cs="Arial"/>
          <w:sz w:val="24"/>
        </w:rPr>
        <w:t>falsos positivos en los niños musculosos y falsos n</w:t>
      </w:r>
      <w:r w:rsidR="002C1A73">
        <w:rPr>
          <w:rFonts w:ascii="Arial" w:hAnsi="Arial" w:cs="Arial"/>
          <w:sz w:val="24"/>
        </w:rPr>
        <w:t xml:space="preserve">egativos en los poco musculosos y </w:t>
      </w:r>
      <w:r w:rsidRPr="002A1B86">
        <w:rPr>
          <w:rFonts w:ascii="Arial" w:hAnsi="Arial" w:cs="Arial"/>
          <w:sz w:val="24"/>
        </w:rPr>
        <w:t>se subestima a los menores de tres años y sobrevalora a los adolescentes.</w:t>
      </w:r>
    </w:p>
    <w:p w14:paraId="44005134" w14:textId="77777777" w:rsidR="002A1B86" w:rsidRPr="002A1B86" w:rsidRDefault="002A1B86" w:rsidP="002A1B86">
      <w:pPr>
        <w:jc w:val="both"/>
        <w:rPr>
          <w:rFonts w:ascii="Arial" w:hAnsi="Arial" w:cs="Arial"/>
          <w:sz w:val="24"/>
        </w:rPr>
      </w:pPr>
      <w:r w:rsidRPr="002A1B86">
        <w:rPr>
          <w:rFonts w:ascii="Arial" w:hAnsi="Arial" w:cs="Arial"/>
          <w:sz w:val="24"/>
        </w:rPr>
        <w:t>La relación lineal peso/talla se obtiene con la siguiente fórmula:</w:t>
      </w:r>
    </w:p>
    <w:p w14:paraId="5B380584" w14:textId="77777777" w:rsidR="002A1B86" w:rsidRPr="002A1B86" w:rsidRDefault="002A1B86" w:rsidP="002A1B86">
      <w:pPr>
        <w:jc w:val="both"/>
        <w:rPr>
          <w:rFonts w:ascii="Arial" w:hAnsi="Arial" w:cs="Arial"/>
          <w:sz w:val="24"/>
        </w:rPr>
      </w:pPr>
      <w:r w:rsidRPr="002A1B86">
        <w:rPr>
          <w:rFonts w:ascii="Arial" w:hAnsi="Arial" w:cs="Arial"/>
          <w:sz w:val="24"/>
        </w:rPr>
        <w:t xml:space="preserve"> PESO REAL</w:t>
      </w:r>
    </w:p>
    <w:p w14:paraId="0F3879B0" w14:textId="77777777" w:rsidR="002A1B86" w:rsidRPr="002A1B86" w:rsidRDefault="002A1B86" w:rsidP="002A1B86">
      <w:pPr>
        <w:jc w:val="both"/>
        <w:rPr>
          <w:rFonts w:ascii="Arial" w:hAnsi="Arial" w:cs="Arial"/>
          <w:sz w:val="24"/>
        </w:rPr>
      </w:pPr>
      <w:r w:rsidRPr="002A1B86">
        <w:rPr>
          <w:rFonts w:ascii="Arial" w:hAnsi="Arial" w:cs="Arial"/>
          <w:sz w:val="24"/>
        </w:rPr>
        <w:t>----------------------------------- X 100</w:t>
      </w:r>
    </w:p>
    <w:p w14:paraId="04A11B86" w14:textId="77777777" w:rsidR="002A1B86" w:rsidRPr="002A1B86" w:rsidRDefault="002A1B86" w:rsidP="002A1B86">
      <w:pPr>
        <w:jc w:val="both"/>
        <w:rPr>
          <w:rFonts w:ascii="Arial" w:hAnsi="Arial" w:cs="Arial"/>
          <w:sz w:val="24"/>
        </w:rPr>
      </w:pPr>
      <w:r w:rsidRPr="002A1B86">
        <w:rPr>
          <w:rFonts w:ascii="Arial" w:hAnsi="Arial" w:cs="Arial"/>
          <w:sz w:val="24"/>
        </w:rPr>
        <w:t xml:space="preserve"> PESO IDEAL PARA LA TALLA</w:t>
      </w:r>
    </w:p>
    <w:p w14:paraId="33A99B34" w14:textId="77777777" w:rsidR="002A1B86" w:rsidRPr="002A1B86" w:rsidRDefault="002A1B86" w:rsidP="002A1B86">
      <w:pPr>
        <w:jc w:val="both"/>
        <w:rPr>
          <w:rFonts w:ascii="Arial" w:hAnsi="Arial" w:cs="Arial"/>
          <w:sz w:val="24"/>
        </w:rPr>
      </w:pPr>
    </w:p>
    <w:p w14:paraId="6C471960" w14:textId="6CDEE1F7" w:rsidR="002A1B86" w:rsidRPr="002A1B86" w:rsidRDefault="002A1B86" w:rsidP="002A1B86">
      <w:pPr>
        <w:jc w:val="both"/>
        <w:rPr>
          <w:rFonts w:ascii="Arial" w:hAnsi="Arial" w:cs="Arial"/>
          <w:sz w:val="24"/>
        </w:rPr>
      </w:pPr>
      <w:r w:rsidRPr="002A1B86">
        <w:rPr>
          <w:rFonts w:ascii="Arial" w:hAnsi="Arial" w:cs="Arial"/>
          <w:sz w:val="24"/>
        </w:rPr>
        <w:t>El índice de masa corporal (</w:t>
      </w:r>
      <w:proofErr w:type="spellStart"/>
      <w:r w:rsidRPr="002A1B86">
        <w:rPr>
          <w:rFonts w:ascii="Arial" w:hAnsi="Arial" w:cs="Arial"/>
          <w:sz w:val="24"/>
        </w:rPr>
        <w:t>IMC</w:t>
      </w:r>
      <w:proofErr w:type="spellEnd"/>
      <w:r w:rsidRPr="002A1B86">
        <w:rPr>
          <w:rFonts w:ascii="Arial" w:hAnsi="Arial" w:cs="Arial"/>
          <w:sz w:val="24"/>
        </w:rPr>
        <w:t>) en los niños, varía co</w:t>
      </w:r>
      <w:r w:rsidR="002C1A73">
        <w:rPr>
          <w:rFonts w:ascii="Arial" w:hAnsi="Arial" w:cs="Arial"/>
          <w:sz w:val="24"/>
        </w:rPr>
        <w:t xml:space="preserve">n la edad. Aumenta en el primer </w:t>
      </w:r>
      <w:r w:rsidR="001449D3" w:rsidRPr="002A1B86">
        <w:rPr>
          <w:rFonts w:ascii="Arial" w:hAnsi="Arial" w:cs="Arial"/>
          <w:sz w:val="24"/>
        </w:rPr>
        <w:t>año,</w:t>
      </w:r>
      <w:r w:rsidRPr="002A1B86">
        <w:rPr>
          <w:rFonts w:ascii="Arial" w:hAnsi="Arial" w:cs="Arial"/>
          <w:sz w:val="24"/>
        </w:rPr>
        <w:t xml:space="preserve"> pero luego, disminuye y vuelve a aumentar a partir de los 6 años de edad.</w:t>
      </w:r>
    </w:p>
    <w:p w14:paraId="7EA55A54" w14:textId="77777777" w:rsidR="002A1B86" w:rsidRPr="002A1B86" w:rsidRDefault="002A1B86" w:rsidP="002A1B86">
      <w:pPr>
        <w:jc w:val="both"/>
        <w:rPr>
          <w:rFonts w:ascii="Arial" w:hAnsi="Arial" w:cs="Arial"/>
          <w:sz w:val="24"/>
        </w:rPr>
      </w:pPr>
      <w:r w:rsidRPr="002A1B86">
        <w:rPr>
          <w:rFonts w:ascii="Arial" w:hAnsi="Arial" w:cs="Arial"/>
          <w:sz w:val="24"/>
        </w:rPr>
        <w:t>Para obtener el índice de masa corporal, se utiliza la siguiente fórmula:</w:t>
      </w:r>
    </w:p>
    <w:p w14:paraId="28873C6E" w14:textId="7806EDFF" w:rsidR="002A1B86" w:rsidRPr="002A1B86" w:rsidRDefault="002A1B86" w:rsidP="002A1B86">
      <w:pPr>
        <w:jc w:val="both"/>
        <w:rPr>
          <w:rFonts w:ascii="Arial" w:hAnsi="Arial" w:cs="Arial"/>
          <w:sz w:val="24"/>
        </w:rPr>
      </w:pPr>
      <w:r w:rsidRPr="002A1B86">
        <w:rPr>
          <w:rFonts w:ascii="Arial" w:hAnsi="Arial" w:cs="Arial"/>
          <w:sz w:val="24"/>
        </w:rPr>
        <w:t xml:space="preserve"> PESO (</w:t>
      </w:r>
      <w:r w:rsidR="005B29BD" w:rsidRPr="002A1B86">
        <w:rPr>
          <w:rFonts w:ascii="Arial" w:hAnsi="Arial" w:cs="Arial"/>
          <w:sz w:val="24"/>
        </w:rPr>
        <w:t>Kg.</w:t>
      </w:r>
      <w:r w:rsidRPr="002A1B86">
        <w:rPr>
          <w:rFonts w:ascii="Arial" w:hAnsi="Arial" w:cs="Arial"/>
          <w:sz w:val="24"/>
        </w:rPr>
        <w:t>)</w:t>
      </w:r>
    </w:p>
    <w:p w14:paraId="672621CC" w14:textId="77777777" w:rsidR="002A1B86" w:rsidRPr="002A1B86" w:rsidRDefault="002A1B86" w:rsidP="002A1B86">
      <w:pPr>
        <w:jc w:val="both"/>
        <w:rPr>
          <w:rFonts w:ascii="Arial" w:hAnsi="Arial" w:cs="Arial"/>
          <w:sz w:val="24"/>
        </w:rPr>
      </w:pPr>
      <w:r w:rsidRPr="002A1B86">
        <w:rPr>
          <w:rFonts w:ascii="Arial" w:hAnsi="Arial" w:cs="Arial"/>
          <w:sz w:val="24"/>
        </w:rPr>
        <w:t xml:space="preserve">--------------------- = </w:t>
      </w:r>
      <w:proofErr w:type="spellStart"/>
      <w:r w:rsidRPr="002A1B86">
        <w:rPr>
          <w:rFonts w:ascii="Arial" w:hAnsi="Arial" w:cs="Arial"/>
          <w:sz w:val="24"/>
        </w:rPr>
        <w:t>IMC</w:t>
      </w:r>
      <w:proofErr w:type="spellEnd"/>
    </w:p>
    <w:p w14:paraId="3CEB8725" w14:textId="77777777" w:rsidR="002A1B86" w:rsidRPr="002A1B86" w:rsidRDefault="002A1B86" w:rsidP="002A1B86">
      <w:pPr>
        <w:jc w:val="both"/>
        <w:rPr>
          <w:rFonts w:ascii="Arial" w:hAnsi="Arial" w:cs="Arial"/>
          <w:sz w:val="24"/>
        </w:rPr>
      </w:pPr>
      <w:r w:rsidRPr="002A1B86">
        <w:rPr>
          <w:rFonts w:ascii="Arial" w:hAnsi="Arial" w:cs="Arial"/>
          <w:sz w:val="24"/>
        </w:rPr>
        <w:lastRenderedPageBreak/>
        <w:t xml:space="preserve"> TALLA²(</w:t>
      </w:r>
      <w:proofErr w:type="spellStart"/>
      <w:r w:rsidRPr="002A1B86">
        <w:rPr>
          <w:rFonts w:ascii="Arial" w:hAnsi="Arial" w:cs="Arial"/>
          <w:sz w:val="24"/>
        </w:rPr>
        <w:t>Mts</w:t>
      </w:r>
      <w:proofErr w:type="spellEnd"/>
      <w:r w:rsidRPr="002A1B86">
        <w:rPr>
          <w:rFonts w:ascii="Arial" w:hAnsi="Arial" w:cs="Arial"/>
          <w:sz w:val="24"/>
        </w:rPr>
        <w:t>.)</w:t>
      </w:r>
    </w:p>
    <w:p w14:paraId="062F6211" w14:textId="748D6267" w:rsidR="002A1B86" w:rsidRPr="002A1B86" w:rsidRDefault="002A1B86" w:rsidP="002A1B86">
      <w:pPr>
        <w:jc w:val="both"/>
        <w:rPr>
          <w:rFonts w:ascii="Arial" w:hAnsi="Arial" w:cs="Arial"/>
          <w:sz w:val="24"/>
        </w:rPr>
      </w:pPr>
      <w:r w:rsidRPr="002A1B86">
        <w:rPr>
          <w:rFonts w:ascii="Arial" w:hAnsi="Arial" w:cs="Arial"/>
          <w:sz w:val="24"/>
        </w:rPr>
        <w:t>Este índice de masa corporal se compara con las ta</w:t>
      </w:r>
      <w:r w:rsidR="002C1A73">
        <w:rPr>
          <w:rFonts w:ascii="Arial" w:hAnsi="Arial" w:cs="Arial"/>
          <w:sz w:val="24"/>
        </w:rPr>
        <w:t xml:space="preserve">blas de normalidad que aparecen </w:t>
      </w:r>
      <w:r w:rsidRPr="002A1B86">
        <w:rPr>
          <w:rFonts w:ascii="Arial" w:hAnsi="Arial" w:cs="Arial"/>
          <w:sz w:val="24"/>
        </w:rPr>
        <w:t>en el anexo. Se clasifica como obeso al aumento p</w:t>
      </w:r>
      <w:r w:rsidR="002C1A73">
        <w:rPr>
          <w:rFonts w:ascii="Arial" w:hAnsi="Arial" w:cs="Arial"/>
          <w:sz w:val="24"/>
        </w:rPr>
        <w:t xml:space="preserve">or encima del percentil 95 y en </w:t>
      </w:r>
      <w:r w:rsidRPr="002A1B86">
        <w:rPr>
          <w:rFonts w:ascii="Arial" w:hAnsi="Arial" w:cs="Arial"/>
          <w:sz w:val="24"/>
        </w:rPr>
        <w:t xml:space="preserve">sobrepeso el niño con un </w:t>
      </w:r>
      <w:proofErr w:type="spellStart"/>
      <w:r w:rsidRPr="002A1B86">
        <w:rPr>
          <w:rFonts w:ascii="Arial" w:hAnsi="Arial" w:cs="Arial"/>
          <w:sz w:val="24"/>
        </w:rPr>
        <w:t>IMC</w:t>
      </w:r>
      <w:proofErr w:type="spellEnd"/>
      <w:r w:rsidRPr="002A1B86">
        <w:rPr>
          <w:rFonts w:ascii="Arial" w:hAnsi="Arial" w:cs="Arial"/>
          <w:sz w:val="24"/>
        </w:rPr>
        <w:t xml:space="preserve"> superior al percentil 85.</w:t>
      </w:r>
    </w:p>
    <w:p w14:paraId="472D5320" w14:textId="1BD55ED2" w:rsidR="002A1B86" w:rsidRPr="002A1B86" w:rsidRDefault="002A1B86" w:rsidP="002A1B86">
      <w:pPr>
        <w:jc w:val="both"/>
        <w:rPr>
          <w:rFonts w:ascii="Arial" w:hAnsi="Arial" w:cs="Arial"/>
          <w:sz w:val="24"/>
        </w:rPr>
      </w:pPr>
      <w:r w:rsidRPr="002A1B86">
        <w:rPr>
          <w:rFonts w:ascii="Arial" w:hAnsi="Arial" w:cs="Arial"/>
          <w:sz w:val="24"/>
        </w:rPr>
        <w:t xml:space="preserve">Existen numerosas causas de </w:t>
      </w:r>
      <w:r w:rsidR="002C1A73" w:rsidRPr="002A1B86">
        <w:rPr>
          <w:rFonts w:ascii="Arial" w:hAnsi="Arial" w:cs="Arial"/>
          <w:sz w:val="24"/>
        </w:rPr>
        <w:t>obesidad,</w:t>
      </w:r>
      <w:r w:rsidRPr="002A1B86">
        <w:rPr>
          <w:rFonts w:ascii="Arial" w:hAnsi="Arial" w:cs="Arial"/>
          <w:sz w:val="24"/>
        </w:rPr>
        <w:t xml:space="preserve"> per</w:t>
      </w:r>
      <w:r w:rsidR="002C1A73">
        <w:rPr>
          <w:rFonts w:ascii="Arial" w:hAnsi="Arial" w:cs="Arial"/>
          <w:sz w:val="24"/>
        </w:rPr>
        <w:t xml:space="preserve">o la mayoría se debe a la sobre </w:t>
      </w:r>
      <w:r w:rsidRPr="002A1B86">
        <w:rPr>
          <w:rFonts w:ascii="Arial" w:hAnsi="Arial" w:cs="Arial"/>
          <w:sz w:val="24"/>
        </w:rPr>
        <w:t>alimentación. No obstante, en presencia de</w:t>
      </w:r>
      <w:r w:rsidR="002C1A73">
        <w:rPr>
          <w:rFonts w:ascii="Arial" w:hAnsi="Arial" w:cs="Arial"/>
          <w:sz w:val="24"/>
        </w:rPr>
        <w:t xml:space="preserve"> un niño o adolescente obeso es </w:t>
      </w:r>
      <w:r w:rsidRPr="002A1B86">
        <w:rPr>
          <w:rFonts w:ascii="Arial" w:hAnsi="Arial" w:cs="Arial"/>
          <w:sz w:val="24"/>
        </w:rPr>
        <w:t>importante pensar en la posibilidad de otras causas o enfermedades asociadas.</w:t>
      </w:r>
      <w:sdt>
        <w:sdtPr>
          <w:rPr>
            <w:rFonts w:ascii="Arial" w:hAnsi="Arial" w:cs="Arial"/>
            <w:sz w:val="24"/>
          </w:rPr>
          <w:id w:val="-546450412"/>
          <w:citation/>
        </w:sdtPr>
        <w:sdtContent>
          <w:r w:rsidR="002C1A73">
            <w:rPr>
              <w:rFonts w:ascii="Arial" w:hAnsi="Arial" w:cs="Arial"/>
              <w:sz w:val="24"/>
            </w:rPr>
            <w:fldChar w:fldCharType="begin"/>
          </w:r>
          <w:r w:rsidR="002C1A73">
            <w:rPr>
              <w:rFonts w:ascii="Arial" w:hAnsi="Arial" w:cs="Arial"/>
              <w:sz w:val="24"/>
              <w:lang w:val="es-ES"/>
            </w:rPr>
            <w:instrText xml:space="preserve"> CITATION Mód24 \l 3082 </w:instrText>
          </w:r>
          <w:r w:rsidR="002C1A73">
            <w:rPr>
              <w:rFonts w:ascii="Arial" w:hAnsi="Arial" w:cs="Arial"/>
              <w:sz w:val="24"/>
            </w:rPr>
            <w:fldChar w:fldCharType="separate"/>
          </w:r>
          <w:r w:rsidR="002C1A73">
            <w:rPr>
              <w:rFonts w:ascii="Arial" w:hAnsi="Arial" w:cs="Arial"/>
              <w:noProof/>
              <w:sz w:val="24"/>
              <w:lang w:val="es-ES"/>
            </w:rPr>
            <w:t xml:space="preserve"> </w:t>
          </w:r>
          <w:r w:rsidR="002C1A73" w:rsidRPr="002C1A73">
            <w:rPr>
              <w:rFonts w:ascii="Arial" w:hAnsi="Arial" w:cs="Arial"/>
              <w:noProof/>
              <w:sz w:val="24"/>
              <w:lang w:val="es-ES"/>
            </w:rPr>
            <w:t>(Módulo Obesidad Infantil, s.f.)</w:t>
          </w:r>
          <w:r w:rsidR="002C1A73">
            <w:rPr>
              <w:rFonts w:ascii="Arial" w:hAnsi="Arial" w:cs="Arial"/>
              <w:sz w:val="24"/>
            </w:rPr>
            <w:fldChar w:fldCharType="end"/>
          </w:r>
        </w:sdtContent>
      </w:sdt>
    </w:p>
    <w:p w14:paraId="5A03E376" w14:textId="6B0DF487" w:rsidR="002A1B86" w:rsidRDefault="00825F15" w:rsidP="00447FFB">
      <w:pPr>
        <w:jc w:val="both"/>
        <w:rPr>
          <w:rFonts w:ascii="Arial" w:hAnsi="Arial" w:cs="Arial"/>
          <w:sz w:val="24"/>
        </w:rPr>
      </w:pPr>
      <w:r>
        <w:rPr>
          <w:rFonts w:ascii="Arial" w:hAnsi="Arial" w:cs="Arial"/>
          <w:sz w:val="24"/>
        </w:rPr>
        <w:t xml:space="preserve">Clasificación de obesidad en niños. </w:t>
      </w:r>
    </w:p>
    <w:p w14:paraId="18E09BED" w14:textId="19E40C5C" w:rsidR="00C820DE" w:rsidRDefault="00C820DE" w:rsidP="00447FFB">
      <w:pPr>
        <w:jc w:val="both"/>
        <w:rPr>
          <w:rFonts w:ascii="Arial" w:hAnsi="Arial" w:cs="Arial"/>
          <w:sz w:val="24"/>
        </w:rPr>
      </w:pPr>
      <w:r w:rsidRPr="00C820DE">
        <w:rPr>
          <w:rFonts w:ascii="Arial" w:hAnsi="Arial" w:cs="Arial"/>
          <w:noProof/>
          <w:sz w:val="24"/>
          <w:lang w:eastAsia="es-MX"/>
        </w:rPr>
        <w:drawing>
          <wp:anchor distT="0" distB="0" distL="114300" distR="114300" simplePos="0" relativeHeight="251658240" behindDoc="1" locked="0" layoutInCell="1" allowOverlap="1" wp14:anchorId="0885E2AB" wp14:editId="18778128">
            <wp:simplePos x="0" y="0"/>
            <wp:positionH relativeFrom="margin">
              <wp:align>left</wp:align>
            </wp:positionH>
            <wp:positionV relativeFrom="paragraph">
              <wp:posOffset>20213</wp:posOffset>
            </wp:positionV>
            <wp:extent cx="5697855" cy="5522026"/>
            <wp:effectExtent l="0" t="0" r="0" b="2540"/>
            <wp:wrapNone/>
            <wp:docPr id="1" name="Imagen 1" descr="C:\Users\MAURICIO\Pictures\Screenshots\Captura de pantalla (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RICIO\Pictures\Screenshots\Captura de pantalla (9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7855" cy="55220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7C1A54" w14:textId="4BBA9375" w:rsidR="00C820DE" w:rsidRDefault="00C820DE" w:rsidP="00447FFB">
      <w:pPr>
        <w:jc w:val="both"/>
        <w:rPr>
          <w:rFonts w:ascii="Arial" w:hAnsi="Arial" w:cs="Arial"/>
          <w:sz w:val="24"/>
        </w:rPr>
      </w:pPr>
    </w:p>
    <w:p w14:paraId="4E24D2C9" w14:textId="77777777" w:rsidR="00C820DE" w:rsidRPr="00C820DE" w:rsidRDefault="00C820DE" w:rsidP="00C820DE">
      <w:pPr>
        <w:rPr>
          <w:rFonts w:ascii="Arial" w:hAnsi="Arial" w:cs="Arial"/>
          <w:sz w:val="24"/>
        </w:rPr>
      </w:pPr>
    </w:p>
    <w:p w14:paraId="135E9A28" w14:textId="77777777" w:rsidR="00C820DE" w:rsidRPr="00C820DE" w:rsidRDefault="00C820DE" w:rsidP="00C820DE">
      <w:pPr>
        <w:rPr>
          <w:rFonts w:ascii="Arial" w:hAnsi="Arial" w:cs="Arial"/>
          <w:sz w:val="24"/>
        </w:rPr>
      </w:pPr>
    </w:p>
    <w:p w14:paraId="2B172892" w14:textId="77777777" w:rsidR="00C820DE" w:rsidRPr="00C820DE" w:rsidRDefault="00C820DE" w:rsidP="00C820DE">
      <w:pPr>
        <w:rPr>
          <w:rFonts w:ascii="Arial" w:hAnsi="Arial" w:cs="Arial"/>
          <w:sz w:val="24"/>
        </w:rPr>
      </w:pPr>
    </w:p>
    <w:p w14:paraId="631BCF0C" w14:textId="77777777" w:rsidR="00C820DE" w:rsidRPr="00C820DE" w:rsidRDefault="00C820DE" w:rsidP="00C820DE">
      <w:pPr>
        <w:rPr>
          <w:rFonts w:ascii="Arial" w:hAnsi="Arial" w:cs="Arial"/>
          <w:sz w:val="24"/>
        </w:rPr>
      </w:pPr>
    </w:p>
    <w:p w14:paraId="69791FBE" w14:textId="77777777" w:rsidR="00C820DE" w:rsidRPr="00C820DE" w:rsidRDefault="00C820DE" w:rsidP="00C820DE">
      <w:pPr>
        <w:rPr>
          <w:rFonts w:ascii="Arial" w:hAnsi="Arial" w:cs="Arial"/>
          <w:sz w:val="24"/>
        </w:rPr>
      </w:pPr>
    </w:p>
    <w:p w14:paraId="7D7D95B9" w14:textId="77777777" w:rsidR="00C820DE" w:rsidRPr="00C820DE" w:rsidRDefault="00C820DE" w:rsidP="00C820DE">
      <w:pPr>
        <w:rPr>
          <w:rFonts w:ascii="Arial" w:hAnsi="Arial" w:cs="Arial"/>
          <w:sz w:val="24"/>
        </w:rPr>
      </w:pPr>
    </w:p>
    <w:p w14:paraId="6CC24DDB" w14:textId="77777777" w:rsidR="00C820DE" w:rsidRPr="00C820DE" w:rsidRDefault="00C820DE" w:rsidP="00C820DE">
      <w:pPr>
        <w:rPr>
          <w:rFonts w:ascii="Arial" w:hAnsi="Arial" w:cs="Arial"/>
          <w:sz w:val="24"/>
        </w:rPr>
      </w:pPr>
    </w:p>
    <w:p w14:paraId="10EC1BCC" w14:textId="77777777" w:rsidR="00C820DE" w:rsidRPr="00C820DE" w:rsidRDefault="00C820DE" w:rsidP="00C820DE">
      <w:pPr>
        <w:rPr>
          <w:rFonts w:ascii="Arial" w:hAnsi="Arial" w:cs="Arial"/>
          <w:sz w:val="24"/>
        </w:rPr>
      </w:pPr>
    </w:p>
    <w:p w14:paraId="23F69557" w14:textId="77777777" w:rsidR="00C820DE" w:rsidRPr="00C820DE" w:rsidRDefault="00C820DE" w:rsidP="00C820DE">
      <w:pPr>
        <w:rPr>
          <w:rFonts w:ascii="Arial" w:hAnsi="Arial" w:cs="Arial"/>
          <w:sz w:val="24"/>
        </w:rPr>
      </w:pPr>
    </w:p>
    <w:p w14:paraId="3AB74A6B" w14:textId="77777777" w:rsidR="00C820DE" w:rsidRPr="00C820DE" w:rsidRDefault="00C820DE" w:rsidP="00C820DE">
      <w:pPr>
        <w:rPr>
          <w:rFonts w:ascii="Arial" w:hAnsi="Arial" w:cs="Arial"/>
          <w:sz w:val="24"/>
        </w:rPr>
      </w:pPr>
    </w:p>
    <w:p w14:paraId="617DB79D" w14:textId="77777777" w:rsidR="00C820DE" w:rsidRPr="00C820DE" w:rsidRDefault="00C820DE" w:rsidP="00C820DE">
      <w:pPr>
        <w:rPr>
          <w:rFonts w:ascii="Arial" w:hAnsi="Arial" w:cs="Arial"/>
          <w:sz w:val="24"/>
        </w:rPr>
      </w:pPr>
    </w:p>
    <w:p w14:paraId="43C822C9" w14:textId="77777777" w:rsidR="00C820DE" w:rsidRPr="00C820DE" w:rsidRDefault="00C820DE" w:rsidP="00C820DE">
      <w:pPr>
        <w:rPr>
          <w:rFonts w:ascii="Arial" w:hAnsi="Arial" w:cs="Arial"/>
          <w:sz w:val="24"/>
        </w:rPr>
      </w:pPr>
    </w:p>
    <w:p w14:paraId="316E9126" w14:textId="77777777" w:rsidR="00362F08" w:rsidRDefault="00362F08" w:rsidP="00C820DE">
      <w:pPr>
        <w:rPr>
          <w:rFonts w:ascii="Arial" w:hAnsi="Arial" w:cs="Arial"/>
          <w:sz w:val="24"/>
        </w:rPr>
      </w:pPr>
    </w:p>
    <w:p w14:paraId="7383986C" w14:textId="77777777" w:rsidR="002A1B86" w:rsidRDefault="002A1B86" w:rsidP="00C820DE">
      <w:pPr>
        <w:rPr>
          <w:rFonts w:ascii="Arial" w:hAnsi="Arial" w:cs="Arial"/>
          <w:sz w:val="24"/>
        </w:rPr>
      </w:pPr>
    </w:p>
    <w:p w14:paraId="0A72CE7E" w14:textId="77777777" w:rsidR="002A1B86" w:rsidRDefault="002A1B86" w:rsidP="00C820DE">
      <w:pPr>
        <w:rPr>
          <w:rFonts w:ascii="Arial" w:hAnsi="Arial" w:cs="Arial"/>
          <w:sz w:val="24"/>
        </w:rPr>
      </w:pPr>
    </w:p>
    <w:p w14:paraId="0BA15C96" w14:textId="77777777" w:rsidR="002C1A73" w:rsidRDefault="002C1A73" w:rsidP="00C820DE">
      <w:pPr>
        <w:rPr>
          <w:rFonts w:ascii="Arial" w:hAnsi="Arial" w:cs="Arial"/>
          <w:sz w:val="24"/>
        </w:rPr>
      </w:pPr>
    </w:p>
    <w:p w14:paraId="15C61675" w14:textId="4C283691" w:rsidR="002C1A73" w:rsidRDefault="002C1A73" w:rsidP="00C820DE">
      <w:pPr>
        <w:rPr>
          <w:rFonts w:ascii="Arial" w:hAnsi="Arial" w:cs="Arial"/>
          <w:sz w:val="24"/>
        </w:rPr>
      </w:pPr>
    </w:p>
    <w:p w14:paraId="3DC24878" w14:textId="6162FDBB" w:rsidR="00825F15" w:rsidRDefault="00825F15" w:rsidP="00C820DE">
      <w:pPr>
        <w:rPr>
          <w:rFonts w:ascii="Arial" w:hAnsi="Arial" w:cs="Arial"/>
          <w:sz w:val="24"/>
        </w:rPr>
      </w:pPr>
    </w:p>
    <w:p w14:paraId="2DACDC7B" w14:textId="77777777" w:rsidR="00825F15" w:rsidRDefault="00825F15" w:rsidP="00C820DE">
      <w:pPr>
        <w:rPr>
          <w:rFonts w:ascii="Arial" w:hAnsi="Arial" w:cs="Arial"/>
          <w:sz w:val="24"/>
        </w:rPr>
      </w:pPr>
    </w:p>
    <w:p w14:paraId="15AC0FAA" w14:textId="7E975417" w:rsidR="003E2375" w:rsidRDefault="003E2375" w:rsidP="001449D3">
      <w:pPr>
        <w:jc w:val="both"/>
        <w:rPr>
          <w:rFonts w:ascii="Arial" w:hAnsi="Arial" w:cs="Arial"/>
          <w:sz w:val="24"/>
        </w:rPr>
      </w:pPr>
      <w:r>
        <w:rPr>
          <w:rFonts w:ascii="Arial" w:hAnsi="Arial" w:cs="Arial"/>
          <w:sz w:val="24"/>
        </w:rPr>
        <w:lastRenderedPageBreak/>
        <w:t>OBESO DE ALTO RIESGO</w:t>
      </w:r>
    </w:p>
    <w:p w14:paraId="7AB90BFF" w14:textId="36751C1D" w:rsidR="00C820DE" w:rsidRPr="00C820DE" w:rsidRDefault="00C820DE" w:rsidP="001449D3">
      <w:pPr>
        <w:jc w:val="both"/>
        <w:rPr>
          <w:rFonts w:ascii="Arial" w:hAnsi="Arial" w:cs="Arial"/>
          <w:sz w:val="24"/>
        </w:rPr>
      </w:pPr>
      <w:r w:rsidRPr="00C820DE">
        <w:rPr>
          <w:rFonts w:ascii="Arial" w:hAnsi="Arial" w:cs="Arial"/>
          <w:sz w:val="24"/>
        </w:rPr>
        <w:t xml:space="preserve">Se define como obesos a los niños cuyo </w:t>
      </w:r>
      <w:proofErr w:type="spellStart"/>
      <w:r w:rsidRPr="00C820DE">
        <w:rPr>
          <w:rFonts w:ascii="Arial" w:hAnsi="Arial" w:cs="Arial"/>
          <w:sz w:val="24"/>
        </w:rPr>
        <w:t>IMC</w:t>
      </w:r>
      <w:proofErr w:type="spellEnd"/>
      <w:r w:rsidRPr="00C820DE">
        <w:rPr>
          <w:rFonts w:ascii="Arial" w:hAnsi="Arial" w:cs="Arial"/>
          <w:sz w:val="24"/>
        </w:rPr>
        <w:t xml:space="preserve"> se encue</w:t>
      </w:r>
      <w:r>
        <w:rPr>
          <w:rFonts w:ascii="Arial" w:hAnsi="Arial" w:cs="Arial"/>
          <w:sz w:val="24"/>
        </w:rPr>
        <w:t xml:space="preserve">ntra igual o mayor al percentil </w:t>
      </w:r>
      <w:r w:rsidRPr="00C820DE">
        <w:rPr>
          <w:rFonts w:ascii="Arial" w:hAnsi="Arial" w:cs="Arial"/>
          <w:sz w:val="24"/>
        </w:rPr>
        <w:t>95 de las curvas. Si el niño clasificado como O</w:t>
      </w:r>
      <w:r>
        <w:rPr>
          <w:rFonts w:ascii="Arial" w:hAnsi="Arial" w:cs="Arial"/>
          <w:sz w:val="24"/>
        </w:rPr>
        <w:t xml:space="preserve">BESO presenta una clasificación </w:t>
      </w:r>
      <w:r w:rsidRPr="00C820DE">
        <w:rPr>
          <w:rFonts w:ascii="Arial" w:hAnsi="Arial" w:cs="Arial"/>
          <w:sz w:val="24"/>
        </w:rPr>
        <w:t xml:space="preserve">amarilla para los otros problemas, (es decir, tiene </w:t>
      </w:r>
      <w:r>
        <w:rPr>
          <w:rFonts w:ascii="Arial" w:hAnsi="Arial" w:cs="Arial"/>
          <w:sz w:val="24"/>
        </w:rPr>
        <w:t xml:space="preserve">un problema infeccioso como una </w:t>
      </w:r>
      <w:r w:rsidRPr="00C820DE">
        <w:rPr>
          <w:rFonts w:ascii="Arial" w:hAnsi="Arial" w:cs="Arial"/>
          <w:sz w:val="24"/>
        </w:rPr>
        <w:t>neumonía, disentería, malaria, etc.) debe s</w:t>
      </w:r>
      <w:r>
        <w:rPr>
          <w:rFonts w:ascii="Arial" w:hAnsi="Arial" w:cs="Arial"/>
          <w:sz w:val="24"/>
        </w:rPr>
        <w:t xml:space="preserve">er referido a un nivel de mayor </w:t>
      </w:r>
      <w:r w:rsidRPr="00C820DE">
        <w:rPr>
          <w:rFonts w:ascii="Arial" w:hAnsi="Arial" w:cs="Arial"/>
          <w:sz w:val="24"/>
        </w:rPr>
        <w:t>complejidad. Ellos tienen un mayor riesgo de morta</w:t>
      </w:r>
      <w:r w:rsidR="003E2375">
        <w:rPr>
          <w:rFonts w:ascii="Arial" w:hAnsi="Arial" w:cs="Arial"/>
          <w:sz w:val="24"/>
        </w:rPr>
        <w:t xml:space="preserve">lidad que los de peso adecuado. </w:t>
      </w:r>
      <w:r w:rsidRPr="00C820DE">
        <w:rPr>
          <w:rFonts w:ascii="Arial" w:hAnsi="Arial" w:cs="Arial"/>
          <w:sz w:val="24"/>
        </w:rPr>
        <w:t>Por esta razón, se clasifican como OBESO DE ALTO RIESGO.</w:t>
      </w:r>
    </w:p>
    <w:p w14:paraId="0A50679D" w14:textId="167DD5AB" w:rsidR="003E2375" w:rsidRDefault="003E2375" w:rsidP="001449D3">
      <w:pPr>
        <w:jc w:val="both"/>
        <w:rPr>
          <w:rFonts w:ascii="Arial" w:hAnsi="Arial" w:cs="Arial"/>
          <w:sz w:val="24"/>
        </w:rPr>
      </w:pPr>
      <w:r w:rsidRPr="003E2375">
        <w:rPr>
          <w:rFonts w:ascii="Arial" w:hAnsi="Arial" w:cs="Arial"/>
          <w:sz w:val="24"/>
        </w:rPr>
        <w:t>SOBREPESO DE ALTO RIESGO U OBESO</w:t>
      </w:r>
    </w:p>
    <w:p w14:paraId="32E14CAF" w14:textId="7A402821" w:rsidR="00C820DE" w:rsidRPr="00C820DE" w:rsidRDefault="00C820DE" w:rsidP="001449D3">
      <w:pPr>
        <w:jc w:val="both"/>
        <w:rPr>
          <w:rFonts w:ascii="Arial" w:hAnsi="Arial" w:cs="Arial"/>
          <w:sz w:val="24"/>
        </w:rPr>
      </w:pPr>
      <w:r w:rsidRPr="00C820DE">
        <w:rPr>
          <w:rFonts w:ascii="Arial" w:hAnsi="Arial" w:cs="Arial"/>
          <w:sz w:val="24"/>
        </w:rPr>
        <w:t>Si el niño no fue clasificado en la hilera roja, mire la am</w:t>
      </w:r>
      <w:r w:rsidR="003E2375">
        <w:rPr>
          <w:rFonts w:ascii="Arial" w:hAnsi="Arial" w:cs="Arial"/>
          <w:sz w:val="24"/>
        </w:rPr>
        <w:t xml:space="preserve">arilla y decida si es obeso. Si </w:t>
      </w:r>
      <w:r w:rsidRPr="00C820DE">
        <w:rPr>
          <w:rFonts w:ascii="Arial" w:hAnsi="Arial" w:cs="Arial"/>
          <w:sz w:val="24"/>
        </w:rPr>
        <w:t>tiene un índice de masa corporal mayor o igual al pe</w:t>
      </w:r>
      <w:r w:rsidR="003E2375">
        <w:rPr>
          <w:rFonts w:ascii="Arial" w:hAnsi="Arial" w:cs="Arial"/>
          <w:sz w:val="24"/>
        </w:rPr>
        <w:t xml:space="preserve">rcentil 95 pero sin ningún otro </w:t>
      </w:r>
      <w:r w:rsidRPr="00C820DE">
        <w:rPr>
          <w:rFonts w:ascii="Arial" w:hAnsi="Arial" w:cs="Arial"/>
          <w:sz w:val="24"/>
        </w:rPr>
        <w:t>problema o clasificación amarilla, se clasifica como OBESO</w:t>
      </w:r>
    </w:p>
    <w:p w14:paraId="1281DB7D" w14:textId="692BE770" w:rsidR="00C820DE" w:rsidRPr="00C820DE" w:rsidRDefault="00C820DE" w:rsidP="001449D3">
      <w:pPr>
        <w:jc w:val="both"/>
        <w:rPr>
          <w:rFonts w:ascii="Arial" w:hAnsi="Arial" w:cs="Arial"/>
          <w:sz w:val="24"/>
        </w:rPr>
      </w:pPr>
      <w:r w:rsidRPr="00C820DE">
        <w:rPr>
          <w:rFonts w:ascii="Arial" w:hAnsi="Arial" w:cs="Arial"/>
          <w:sz w:val="24"/>
        </w:rPr>
        <w:t xml:space="preserve">El niño con un </w:t>
      </w:r>
      <w:proofErr w:type="spellStart"/>
      <w:r w:rsidRPr="00C820DE">
        <w:rPr>
          <w:rFonts w:ascii="Arial" w:hAnsi="Arial" w:cs="Arial"/>
          <w:sz w:val="24"/>
        </w:rPr>
        <w:t>IMC</w:t>
      </w:r>
      <w:proofErr w:type="spellEnd"/>
      <w:r w:rsidRPr="00C820DE">
        <w:rPr>
          <w:rFonts w:ascii="Arial" w:hAnsi="Arial" w:cs="Arial"/>
          <w:sz w:val="24"/>
        </w:rPr>
        <w:t xml:space="preserve"> igual o mayor al percentil 85</w:t>
      </w:r>
      <w:r w:rsidR="003E2375">
        <w:rPr>
          <w:rFonts w:ascii="Arial" w:hAnsi="Arial" w:cs="Arial"/>
          <w:sz w:val="24"/>
        </w:rPr>
        <w:t xml:space="preserve"> y </w:t>
      </w:r>
      <w:r w:rsidR="00362F08">
        <w:rPr>
          <w:rFonts w:ascii="Arial" w:hAnsi="Arial" w:cs="Arial"/>
          <w:sz w:val="24"/>
        </w:rPr>
        <w:t>que,</w:t>
      </w:r>
      <w:r w:rsidR="003E2375">
        <w:rPr>
          <w:rFonts w:ascii="Arial" w:hAnsi="Arial" w:cs="Arial"/>
          <w:sz w:val="24"/>
        </w:rPr>
        <w:t xml:space="preserve"> además, tiene uno de los </w:t>
      </w:r>
      <w:r w:rsidRPr="00C820DE">
        <w:rPr>
          <w:rFonts w:ascii="Arial" w:hAnsi="Arial" w:cs="Arial"/>
          <w:sz w:val="24"/>
        </w:rPr>
        <w:t xml:space="preserve">siguientes factores asociados: historia familiar positiva, acantosis </w:t>
      </w:r>
      <w:proofErr w:type="spellStart"/>
      <w:r w:rsidRPr="00C820DE">
        <w:rPr>
          <w:rFonts w:ascii="Arial" w:hAnsi="Arial" w:cs="Arial"/>
          <w:sz w:val="24"/>
        </w:rPr>
        <w:t>nigricans</w:t>
      </w:r>
      <w:proofErr w:type="spellEnd"/>
      <w:r w:rsidRPr="00C820DE">
        <w:rPr>
          <w:rFonts w:ascii="Arial" w:hAnsi="Arial" w:cs="Arial"/>
          <w:sz w:val="24"/>
        </w:rPr>
        <w:t>,</w:t>
      </w:r>
      <w:r w:rsidR="003E2375">
        <w:rPr>
          <w:rFonts w:ascii="Arial" w:hAnsi="Arial" w:cs="Arial"/>
          <w:sz w:val="24"/>
        </w:rPr>
        <w:t xml:space="preserve"> </w:t>
      </w:r>
      <w:r w:rsidRPr="00C820DE">
        <w:rPr>
          <w:rFonts w:ascii="Arial" w:hAnsi="Arial" w:cs="Arial"/>
          <w:sz w:val="24"/>
        </w:rPr>
        <w:t xml:space="preserve">hirsutismo, amenorrea secundaria u </w:t>
      </w:r>
      <w:proofErr w:type="spellStart"/>
      <w:r w:rsidRPr="00C820DE">
        <w:rPr>
          <w:rFonts w:ascii="Arial" w:hAnsi="Arial" w:cs="Arial"/>
          <w:sz w:val="24"/>
        </w:rPr>
        <w:t>oligomen</w:t>
      </w:r>
      <w:r w:rsidR="003E2375">
        <w:rPr>
          <w:rFonts w:ascii="Arial" w:hAnsi="Arial" w:cs="Arial"/>
          <w:sz w:val="24"/>
        </w:rPr>
        <w:t>orrea</w:t>
      </w:r>
      <w:proofErr w:type="spellEnd"/>
      <w:r w:rsidR="003E2375">
        <w:rPr>
          <w:rFonts w:ascii="Arial" w:hAnsi="Arial" w:cs="Arial"/>
          <w:sz w:val="24"/>
        </w:rPr>
        <w:t xml:space="preserve">, aumento brusco de peso, </w:t>
      </w:r>
      <w:r w:rsidRPr="00C820DE">
        <w:rPr>
          <w:rFonts w:ascii="Arial" w:hAnsi="Arial" w:cs="Arial"/>
          <w:sz w:val="24"/>
        </w:rPr>
        <w:t>preocupación por el peso, características de otra</w:t>
      </w:r>
      <w:r w:rsidR="003E2375">
        <w:rPr>
          <w:rFonts w:ascii="Arial" w:hAnsi="Arial" w:cs="Arial"/>
          <w:sz w:val="24"/>
        </w:rPr>
        <w:t xml:space="preserve"> patología o síndrome o presión </w:t>
      </w:r>
      <w:r w:rsidRPr="00C820DE">
        <w:rPr>
          <w:rFonts w:ascii="Arial" w:hAnsi="Arial" w:cs="Arial"/>
          <w:sz w:val="24"/>
        </w:rPr>
        <w:t>arterial elevada), se clasifica como SOBREPESO DE ALTO RIESGO.</w:t>
      </w:r>
    </w:p>
    <w:p w14:paraId="59A4F3F2" w14:textId="080EB71E" w:rsidR="00C820DE" w:rsidRPr="00C820DE" w:rsidRDefault="00C820DE" w:rsidP="001449D3">
      <w:pPr>
        <w:jc w:val="both"/>
        <w:rPr>
          <w:rFonts w:ascii="Arial" w:hAnsi="Arial" w:cs="Arial"/>
          <w:sz w:val="24"/>
        </w:rPr>
      </w:pPr>
      <w:r w:rsidRPr="00C820DE">
        <w:rPr>
          <w:rFonts w:ascii="Arial" w:hAnsi="Arial" w:cs="Arial"/>
          <w:sz w:val="24"/>
        </w:rPr>
        <w:t>Los niños clasificados en la hilera amarilla c</w:t>
      </w:r>
      <w:r w:rsidR="003E2375">
        <w:rPr>
          <w:rFonts w:ascii="Arial" w:hAnsi="Arial" w:cs="Arial"/>
          <w:sz w:val="24"/>
        </w:rPr>
        <w:t xml:space="preserve">omo </w:t>
      </w:r>
      <w:r w:rsidR="004D17C5">
        <w:rPr>
          <w:rFonts w:ascii="Arial" w:hAnsi="Arial" w:cs="Arial"/>
          <w:sz w:val="24"/>
        </w:rPr>
        <w:t>SOBREPESO</w:t>
      </w:r>
      <w:r w:rsidR="003E2375">
        <w:rPr>
          <w:rFonts w:ascii="Arial" w:hAnsi="Arial" w:cs="Arial"/>
          <w:sz w:val="24"/>
        </w:rPr>
        <w:t xml:space="preserve"> DE ALTO RIESGO U </w:t>
      </w:r>
      <w:r w:rsidRPr="00C820DE">
        <w:rPr>
          <w:rFonts w:ascii="Arial" w:hAnsi="Arial" w:cs="Arial"/>
          <w:sz w:val="24"/>
        </w:rPr>
        <w:t>OBESO deben ser referidos a consulta ambulatoria de</w:t>
      </w:r>
      <w:r w:rsidR="003E2375">
        <w:rPr>
          <w:rFonts w:ascii="Arial" w:hAnsi="Arial" w:cs="Arial"/>
          <w:sz w:val="24"/>
        </w:rPr>
        <w:t xml:space="preserve"> pediatría y nutrición. Además, </w:t>
      </w:r>
      <w:r w:rsidRPr="00C820DE">
        <w:rPr>
          <w:rFonts w:ascii="Arial" w:hAnsi="Arial" w:cs="Arial"/>
          <w:sz w:val="24"/>
        </w:rPr>
        <w:t>en el servicio debe indicarse educación alimentaria, reforz</w:t>
      </w:r>
      <w:r w:rsidR="003E2375">
        <w:rPr>
          <w:rFonts w:ascii="Arial" w:hAnsi="Arial" w:cs="Arial"/>
          <w:sz w:val="24"/>
        </w:rPr>
        <w:t xml:space="preserve">ar la actividad física y evitar </w:t>
      </w:r>
      <w:r w:rsidRPr="00C820DE">
        <w:rPr>
          <w:rFonts w:ascii="Arial" w:hAnsi="Arial" w:cs="Arial"/>
          <w:sz w:val="24"/>
        </w:rPr>
        <w:t>los hábitos sedentarios y controlar en 30 días.</w:t>
      </w:r>
    </w:p>
    <w:p w14:paraId="2D819607" w14:textId="69808419" w:rsidR="00686475" w:rsidRDefault="00686475" w:rsidP="001449D3">
      <w:pPr>
        <w:jc w:val="both"/>
        <w:rPr>
          <w:rFonts w:ascii="Arial" w:hAnsi="Arial" w:cs="Arial"/>
          <w:sz w:val="24"/>
        </w:rPr>
      </w:pPr>
      <w:r w:rsidRPr="00686475">
        <w:rPr>
          <w:rFonts w:ascii="Arial" w:hAnsi="Arial" w:cs="Arial"/>
          <w:sz w:val="24"/>
        </w:rPr>
        <w:t xml:space="preserve">SOBREPESO </w:t>
      </w:r>
      <w:r>
        <w:rPr>
          <w:rFonts w:ascii="Arial" w:hAnsi="Arial" w:cs="Arial"/>
          <w:sz w:val="24"/>
        </w:rPr>
        <w:t xml:space="preserve">O EN RIESGO </w:t>
      </w:r>
    </w:p>
    <w:p w14:paraId="72BA3359" w14:textId="33D5D60E" w:rsidR="00C820DE" w:rsidRPr="00C820DE" w:rsidRDefault="00C820DE" w:rsidP="001449D3">
      <w:pPr>
        <w:jc w:val="both"/>
        <w:rPr>
          <w:rFonts w:ascii="Arial" w:hAnsi="Arial" w:cs="Arial"/>
          <w:sz w:val="24"/>
        </w:rPr>
      </w:pPr>
      <w:r w:rsidRPr="00C820DE">
        <w:rPr>
          <w:rFonts w:ascii="Arial" w:hAnsi="Arial" w:cs="Arial"/>
          <w:sz w:val="24"/>
        </w:rPr>
        <w:t xml:space="preserve">El niño que no tiene criterios para ser clasificado en </w:t>
      </w:r>
      <w:r w:rsidR="003E2375">
        <w:rPr>
          <w:rFonts w:ascii="Arial" w:hAnsi="Arial" w:cs="Arial"/>
          <w:sz w:val="24"/>
        </w:rPr>
        <w:t xml:space="preserve">las filas roja o amarilla, pero </w:t>
      </w:r>
      <w:r w:rsidRPr="00C820DE">
        <w:rPr>
          <w:rFonts w:ascii="Arial" w:hAnsi="Arial" w:cs="Arial"/>
          <w:sz w:val="24"/>
        </w:rPr>
        <w:t>presenta un sobrepeso (</w:t>
      </w:r>
      <w:proofErr w:type="spellStart"/>
      <w:r w:rsidRPr="00C820DE">
        <w:rPr>
          <w:rFonts w:ascii="Arial" w:hAnsi="Arial" w:cs="Arial"/>
          <w:sz w:val="24"/>
        </w:rPr>
        <w:t>IMC</w:t>
      </w:r>
      <w:proofErr w:type="spellEnd"/>
      <w:r w:rsidRPr="00C820DE">
        <w:rPr>
          <w:rFonts w:ascii="Arial" w:hAnsi="Arial" w:cs="Arial"/>
          <w:sz w:val="24"/>
        </w:rPr>
        <w:t xml:space="preserve"> igual o mayor al percentil </w:t>
      </w:r>
      <w:r w:rsidR="003E2375">
        <w:rPr>
          <w:rFonts w:ascii="Arial" w:hAnsi="Arial" w:cs="Arial"/>
          <w:sz w:val="24"/>
        </w:rPr>
        <w:t xml:space="preserve">75) sin ningún factor asociado, </w:t>
      </w:r>
      <w:r w:rsidRPr="00C820DE">
        <w:rPr>
          <w:rFonts w:ascii="Arial" w:hAnsi="Arial" w:cs="Arial"/>
          <w:sz w:val="24"/>
        </w:rPr>
        <w:t>se clasifica en la fila verde como SOBRE PESO DE BAJO RIESGO.</w:t>
      </w:r>
    </w:p>
    <w:p w14:paraId="60280325" w14:textId="4D004CCF" w:rsidR="00C820DE" w:rsidRDefault="00C820DE" w:rsidP="001449D3">
      <w:pPr>
        <w:jc w:val="both"/>
        <w:rPr>
          <w:rFonts w:ascii="Arial" w:hAnsi="Arial" w:cs="Arial"/>
          <w:sz w:val="24"/>
        </w:rPr>
      </w:pPr>
      <w:r w:rsidRPr="00C820DE">
        <w:rPr>
          <w:rFonts w:ascii="Arial" w:hAnsi="Arial" w:cs="Arial"/>
          <w:sz w:val="24"/>
        </w:rPr>
        <w:t>Este niño puede ser manejado en el servicio de salud. Indi</w:t>
      </w:r>
      <w:r w:rsidR="00686475">
        <w:rPr>
          <w:rFonts w:ascii="Arial" w:hAnsi="Arial" w:cs="Arial"/>
          <w:sz w:val="24"/>
        </w:rPr>
        <w:t xml:space="preserve">que educación alimentaria, </w:t>
      </w:r>
      <w:r w:rsidRPr="00C820DE">
        <w:rPr>
          <w:rFonts w:ascii="Arial" w:hAnsi="Arial" w:cs="Arial"/>
          <w:sz w:val="24"/>
        </w:rPr>
        <w:t>refuerce actividad física, aconseje evitar hábitos sed</w:t>
      </w:r>
      <w:r w:rsidR="00686475">
        <w:rPr>
          <w:rFonts w:ascii="Arial" w:hAnsi="Arial" w:cs="Arial"/>
          <w:sz w:val="24"/>
        </w:rPr>
        <w:t xml:space="preserve">entarios y haga seguimiento del </w:t>
      </w:r>
      <w:proofErr w:type="spellStart"/>
      <w:r w:rsidRPr="00C820DE">
        <w:rPr>
          <w:rFonts w:ascii="Arial" w:hAnsi="Arial" w:cs="Arial"/>
          <w:sz w:val="24"/>
        </w:rPr>
        <w:t>IMC</w:t>
      </w:r>
      <w:proofErr w:type="spellEnd"/>
      <w:r w:rsidRPr="00C820DE">
        <w:rPr>
          <w:rFonts w:ascii="Arial" w:hAnsi="Arial" w:cs="Arial"/>
          <w:sz w:val="24"/>
        </w:rPr>
        <w:t xml:space="preserve"> cada 30 días.</w:t>
      </w:r>
    </w:p>
    <w:p w14:paraId="3C5DB1B6" w14:textId="3259F6EF" w:rsidR="00686475" w:rsidRPr="00686475" w:rsidRDefault="00686475" w:rsidP="001449D3">
      <w:pPr>
        <w:jc w:val="both"/>
        <w:rPr>
          <w:rFonts w:ascii="Arial" w:hAnsi="Arial" w:cs="Arial"/>
          <w:sz w:val="24"/>
        </w:rPr>
      </w:pPr>
      <w:r w:rsidRPr="00686475">
        <w:rPr>
          <w:rFonts w:ascii="Arial" w:hAnsi="Arial" w:cs="Arial"/>
          <w:sz w:val="24"/>
        </w:rPr>
        <w:t>NO TIENE SOBREPESO</w:t>
      </w:r>
    </w:p>
    <w:p w14:paraId="5201175E" w14:textId="15B89209" w:rsidR="00C820DE" w:rsidRDefault="00C820DE" w:rsidP="001449D3">
      <w:pPr>
        <w:jc w:val="both"/>
        <w:rPr>
          <w:rFonts w:ascii="Arial" w:hAnsi="Arial" w:cs="Arial"/>
          <w:sz w:val="24"/>
        </w:rPr>
      </w:pPr>
      <w:r w:rsidRPr="00C820DE">
        <w:rPr>
          <w:rFonts w:ascii="Arial" w:hAnsi="Arial" w:cs="Arial"/>
          <w:sz w:val="24"/>
        </w:rPr>
        <w:t>Todos los niños cuyo índice de masa corporal se encuent</w:t>
      </w:r>
      <w:r w:rsidR="00686475">
        <w:rPr>
          <w:rFonts w:ascii="Arial" w:hAnsi="Arial" w:cs="Arial"/>
          <w:sz w:val="24"/>
        </w:rPr>
        <w:t xml:space="preserve">ra por debajo del percentil 85, </w:t>
      </w:r>
      <w:r w:rsidRPr="00C820DE">
        <w:rPr>
          <w:rFonts w:ascii="Arial" w:hAnsi="Arial" w:cs="Arial"/>
          <w:sz w:val="24"/>
        </w:rPr>
        <w:t>se clasifican como NO TIENE SOBREPESO. Estas fa</w:t>
      </w:r>
      <w:r w:rsidR="00686475">
        <w:rPr>
          <w:rFonts w:ascii="Arial" w:hAnsi="Arial" w:cs="Arial"/>
          <w:sz w:val="24"/>
        </w:rPr>
        <w:t xml:space="preserve">milias deben ser educadas sobre </w:t>
      </w:r>
      <w:r w:rsidRPr="00C820DE">
        <w:rPr>
          <w:rFonts w:ascii="Arial" w:hAnsi="Arial" w:cs="Arial"/>
          <w:sz w:val="24"/>
        </w:rPr>
        <w:t>hábitos de vida saludable, educación alimentaria, reco</w:t>
      </w:r>
      <w:r w:rsidR="00686475">
        <w:rPr>
          <w:rFonts w:ascii="Arial" w:hAnsi="Arial" w:cs="Arial"/>
          <w:sz w:val="24"/>
        </w:rPr>
        <w:t xml:space="preserve">mendaciones de actividad física </w:t>
      </w:r>
      <w:r w:rsidRPr="00C820DE">
        <w:rPr>
          <w:rFonts w:ascii="Arial" w:hAnsi="Arial" w:cs="Arial"/>
          <w:sz w:val="24"/>
        </w:rPr>
        <w:t xml:space="preserve">y evitar la vida sedentaria. Deben seguirse los controles </w:t>
      </w:r>
      <w:r w:rsidR="00686475">
        <w:rPr>
          <w:rFonts w:ascii="Arial" w:hAnsi="Arial" w:cs="Arial"/>
          <w:sz w:val="24"/>
        </w:rPr>
        <w:t xml:space="preserve">regulares del servicio de salud </w:t>
      </w:r>
      <w:r w:rsidRPr="00C820DE">
        <w:rPr>
          <w:rFonts w:ascii="Arial" w:hAnsi="Arial" w:cs="Arial"/>
          <w:sz w:val="24"/>
        </w:rPr>
        <w:t>para la edad del menor.</w:t>
      </w:r>
      <w:r w:rsidR="002A1B86">
        <w:rPr>
          <w:rFonts w:ascii="Arial" w:hAnsi="Arial" w:cs="Arial"/>
          <w:sz w:val="24"/>
        </w:rPr>
        <w:t xml:space="preserve"> </w:t>
      </w:r>
      <w:sdt>
        <w:sdtPr>
          <w:rPr>
            <w:rFonts w:ascii="Arial" w:hAnsi="Arial" w:cs="Arial"/>
            <w:sz w:val="24"/>
          </w:rPr>
          <w:id w:val="-435744901"/>
          <w:citation/>
        </w:sdtPr>
        <w:sdtContent>
          <w:r w:rsidR="002A1B86">
            <w:rPr>
              <w:rFonts w:ascii="Arial" w:hAnsi="Arial" w:cs="Arial"/>
              <w:sz w:val="24"/>
            </w:rPr>
            <w:fldChar w:fldCharType="begin"/>
          </w:r>
          <w:r w:rsidR="002A1B86">
            <w:rPr>
              <w:rFonts w:ascii="Arial" w:hAnsi="Arial" w:cs="Arial"/>
              <w:sz w:val="24"/>
              <w:lang w:val="es-ES"/>
            </w:rPr>
            <w:instrText xml:space="preserve"> CITATION Mód24 \l 3082 </w:instrText>
          </w:r>
          <w:r w:rsidR="002A1B86">
            <w:rPr>
              <w:rFonts w:ascii="Arial" w:hAnsi="Arial" w:cs="Arial"/>
              <w:sz w:val="24"/>
            </w:rPr>
            <w:fldChar w:fldCharType="separate"/>
          </w:r>
          <w:r w:rsidR="002A1B86" w:rsidRPr="002A1B86">
            <w:rPr>
              <w:rFonts w:ascii="Arial" w:hAnsi="Arial" w:cs="Arial"/>
              <w:noProof/>
              <w:sz w:val="24"/>
              <w:lang w:val="es-ES"/>
            </w:rPr>
            <w:t>(Módulo Obesidad Infantil, s.f.)</w:t>
          </w:r>
          <w:r w:rsidR="002A1B86">
            <w:rPr>
              <w:rFonts w:ascii="Arial" w:hAnsi="Arial" w:cs="Arial"/>
              <w:sz w:val="24"/>
            </w:rPr>
            <w:fldChar w:fldCharType="end"/>
          </w:r>
        </w:sdtContent>
      </w:sdt>
    </w:p>
    <w:p w14:paraId="4EF9BF4A" w14:textId="5B932396" w:rsidR="00362F08" w:rsidRDefault="00362F08" w:rsidP="001449D3">
      <w:pPr>
        <w:jc w:val="both"/>
        <w:rPr>
          <w:rFonts w:ascii="Arial" w:hAnsi="Arial" w:cs="Arial"/>
          <w:sz w:val="24"/>
        </w:rPr>
      </w:pPr>
    </w:p>
    <w:p w14:paraId="36C92794" w14:textId="3D8FA85B" w:rsidR="00825F15" w:rsidRDefault="00825F15" w:rsidP="001449D3">
      <w:pPr>
        <w:jc w:val="both"/>
        <w:rPr>
          <w:rFonts w:ascii="Arial" w:hAnsi="Arial" w:cs="Arial"/>
          <w:sz w:val="24"/>
        </w:rPr>
      </w:pPr>
    </w:p>
    <w:p w14:paraId="4B3A8CFD" w14:textId="77777777" w:rsidR="001449D3" w:rsidRDefault="001449D3" w:rsidP="001449D3">
      <w:pPr>
        <w:jc w:val="both"/>
        <w:rPr>
          <w:rFonts w:ascii="Arial" w:hAnsi="Arial" w:cs="Arial"/>
          <w:sz w:val="24"/>
        </w:rPr>
      </w:pPr>
    </w:p>
    <w:p w14:paraId="4A292464" w14:textId="0F5D1E42" w:rsidR="00825F15" w:rsidRPr="00535847" w:rsidRDefault="006A19BD" w:rsidP="00535847">
      <w:pPr>
        <w:pStyle w:val="Ttulo2"/>
        <w:rPr>
          <w:rFonts w:ascii="Arial" w:hAnsi="Arial" w:cs="Arial"/>
          <w:color w:val="auto"/>
          <w:sz w:val="24"/>
        </w:rPr>
      </w:pPr>
      <w:bookmarkStart w:id="25" w:name="_Toc170915844"/>
      <w:r w:rsidRPr="00535847">
        <w:rPr>
          <w:rFonts w:ascii="Arial" w:hAnsi="Arial" w:cs="Arial"/>
          <w:color w:val="auto"/>
          <w:sz w:val="24"/>
        </w:rPr>
        <w:lastRenderedPageBreak/>
        <w:t xml:space="preserve">3.5 </w:t>
      </w:r>
      <w:r w:rsidR="00825F15" w:rsidRPr="00535847">
        <w:rPr>
          <w:rFonts w:ascii="Arial" w:hAnsi="Arial" w:cs="Arial"/>
          <w:color w:val="auto"/>
          <w:sz w:val="24"/>
        </w:rPr>
        <w:t>Diagnóstico y valoración</w:t>
      </w:r>
      <w:bookmarkEnd w:id="25"/>
      <w:r w:rsidR="00825F15" w:rsidRPr="00535847">
        <w:rPr>
          <w:rFonts w:ascii="Arial" w:hAnsi="Arial" w:cs="Arial"/>
          <w:color w:val="auto"/>
          <w:sz w:val="24"/>
        </w:rPr>
        <w:t xml:space="preserve"> </w:t>
      </w:r>
    </w:p>
    <w:p w14:paraId="79C05F58" w14:textId="69E74B70" w:rsidR="00825F15" w:rsidRPr="00825F15" w:rsidRDefault="00825F15" w:rsidP="001449D3">
      <w:pPr>
        <w:jc w:val="both"/>
        <w:rPr>
          <w:rFonts w:ascii="Arial" w:hAnsi="Arial" w:cs="Arial"/>
          <w:sz w:val="24"/>
        </w:rPr>
      </w:pPr>
      <w:r w:rsidRPr="00825F15">
        <w:rPr>
          <w:rFonts w:ascii="Arial" w:hAnsi="Arial" w:cs="Arial"/>
          <w:sz w:val="24"/>
        </w:rPr>
        <w:t>Para la valorac</w:t>
      </w:r>
      <w:r>
        <w:rPr>
          <w:rFonts w:ascii="Arial" w:hAnsi="Arial" w:cs="Arial"/>
          <w:sz w:val="24"/>
        </w:rPr>
        <w:t xml:space="preserve">ión del riesgo de obesidad y en </w:t>
      </w:r>
      <w:r w:rsidRPr="00825F15">
        <w:rPr>
          <w:rFonts w:ascii="Arial" w:hAnsi="Arial" w:cs="Arial"/>
          <w:sz w:val="24"/>
        </w:rPr>
        <w:t>su diagnóstico, es interesante conocer la antropometría f</w:t>
      </w:r>
      <w:r>
        <w:rPr>
          <w:rFonts w:ascii="Arial" w:hAnsi="Arial" w:cs="Arial"/>
          <w:sz w:val="24"/>
        </w:rPr>
        <w:t xml:space="preserve">amiliar, la del nacimiento y la </w:t>
      </w:r>
      <w:r w:rsidRPr="00825F15">
        <w:rPr>
          <w:rFonts w:ascii="Arial" w:hAnsi="Arial" w:cs="Arial"/>
          <w:sz w:val="24"/>
        </w:rPr>
        <w:t>evolución posterior del crecimiento y de la alimentación. S</w:t>
      </w:r>
      <w:r>
        <w:rPr>
          <w:rFonts w:ascii="Arial" w:hAnsi="Arial" w:cs="Arial"/>
          <w:sz w:val="24"/>
        </w:rPr>
        <w:t xml:space="preserve">e recabará información sobre el </w:t>
      </w:r>
      <w:r w:rsidRPr="00825F15">
        <w:rPr>
          <w:rFonts w:ascii="Arial" w:hAnsi="Arial" w:cs="Arial"/>
          <w:sz w:val="24"/>
        </w:rPr>
        <w:t>tipo de lactanci</w:t>
      </w:r>
      <w:r>
        <w:rPr>
          <w:rFonts w:ascii="Arial" w:hAnsi="Arial" w:cs="Arial"/>
          <w:sz w:val="24"/>
        </w:rPr>
        <w:t xml:space="preserve">a, calendario de administración </w:t>
      </w:r>
      <w:r w:rsidRPr="00825F15">
        <w:rPr>
          <w:rFonts w:ascii="Arial" w:hAnsi="Arial" w:cs="Arial"/>
          <w:sz w:val="24"/>
        </w:rPr>
        <w:t xml:space="preserve">de alimentos no lácteos, desarrollo psicomotor, historia </w:t>
      </w:r>
      <w:r>
        <w:rPr>
          <w:rFonts w:ascii="Arial" w:hAnsi="Arial" w:cs="Arial"/>
          <w:sz w:val="24"/>
        </w:rPr>
        <w:t xml:space="preserve">de traumatismos, intervenciones </w:t>
      </w:r>
      <w:r w:rsidRPr="00825F15">
        <w:rPr>
          <w:rFonts w:ascii="Arial" w:hAnsi="Arial" w:cs="Arial"/>
          <w:sz w:val="24"/>
        </w:rPr>
        <w:t>quirúrgicas o enfermedades q</w:t>
      </w:r>
      <w:r>
        <w:rPr>
          <w:rFonts w:ascii="Arial" w:hAnsi="Arial" w:cs="Arial"/>
          <w:sz w:val="24"/>
        </w:rPr>
        <w:t xml:space="preserve">ue obligaron a </w:t>
      </w:r>
      <w:r w:rsidRPr="00825F15">
        <w:rPr>
          <w:rFonts w:ascii="Arial" w:hAnsi="Arial" w:cs="Arial"/>
          <w:sz w:val="24"/>
        </w:rPr>
        <w:t>periodos de reposo prolongado. Habrá que valorar la activid</w:t>
      </w:r>
      <w:r>
        <w:rPr>
          <w:rFonts w:ascii="Arial" w:hAnsi="Arial" w:cs="Arial"/>
          <w:sz w:val="24"/>
        </w:rPr>
        <w:t xml:space="preserve">ad física y el tipo de deportes </w:t>
      </w:r>
      <w:r w:rsidRPr="00825F15">
        <w:rPr>
          <w:rFonts w:ascii="Arial" w:hAnsi="Arial" w:cs="Arial"/>
          <w:sz w:val="24"/>
        </w:rPr>
        <w:t>que prefiere, el carácter, las relaciones familiares y escolar</w:t>
      </w:r>
      <w:r>
        <w:rPr>
          <w:rFonts w:ascii="Arial" w:hAnsi="Arial" w:cs="Arial"/>
          <w:sz w:val="24"/>
        </w:rPr>
        <w:t xml:space="preserve">es, el rendimiento escolar y la </w:t>
      </w:r>
      <w:r w:rsidRPr="00825F15">
        <w:rPr>
          <w:rFonts w:ascii="Arial" w:hAnsi="Arial" w:cs="Arial"/>
          <w:sz w:val="24"/>
        </w:rPr>
        <w:t>aceptación que</w:t>
      </w:r>
      <w:r>
        <w:rPr>
          <w:rFonts w:ascii="Arial" w:hAnsi="Arial" w:cs="Arial"/>
          <w:sz w:val="24"/>
        </w:rPr>
        <w:t xml:space="preserve"> el propio niño, sus compañeros </w:t>
      </w:r>
      <w:r w:rsidRPr="00825F15">
        <w:rPr>
          <w:rFonts w:ascii="Arial" w:hAnsi="Arial" w:cs="Arial"/>
          <w:sz w:val="24"/>
        </w:rPr>
        <w:t>y la familia ti</w:t>
      </w:r>
      <w:r>
        <w:rPr>
          <w:rFonts w:ascii="Arial" w:hAnsi="Arial" w:cs="Arial"/>
          <w:sz w:val="24"/>
        </w:rPr>
        <w:t xml:space="preserve">enen de la obesidad. También se </w:t>
      </w:r>
      <w:r w:rsidRPr="00825F15">
        <w:rPr>
          <w:rFonts w:ascii="Arial" w:hAnsi="Arial" w:cs="Arial"/>
          <w:sz w:val="24"/>
        </w:rPr>
        <w:t>anotará el pe</w:t>
      </w:r>
      <w:r>
        <w:rPr>
          <w:rFonts w:ascii="Arial" w:hAnsi="Arial" w:cs="Arial"/>
          <w:sz w:val="24"/>
        </w:rPr>
        <w:t xml:space="preserve">so de los progenitores y de sus </w:t>
      </w:r>
      <w:r w:rsidRPr="00825F15">
        <w:rPr>
          <w:rFonts w:ascii="Arial" w:hAnsi="Arial" w:cs="Arial"/>
          <w:sz w:val="24"/>
        </w:rPr>
        <w:t>hermanos, así</w:t>
      </w:r>
      <w:r>
        <w:rPr>
          <w:rFonts w:ascii="Arial" w:hAnsi="Arial" w:cs="Arial"/>
          <w:sz w:val="24"/>
        </w:rPr>
        <w:t xml:space="preserve"> como los hábitos dietéticos de </w:t>
      </w:r>
      <w:r w:rsidRPr="00825F15">
        <w:rPr>
          <w:rFonts w:ascii="Arial" w:hAnsi="Arial" w:cs="Arial"/>
          <w:sz w:val="24"/>
        </w:rPr>
        <w:t>la familia. Se recogerán también antecedentes familiares de diabetes tipo 2, hipertensión,</w:t>
      </w:r>
      <w:r>
        <w:rPr>
          <w:rFonts w:ascii="Arial" w:hAnsi="Arial" w:cs="Arial"/>
          <w:sz w:val="24"/>
        </w:rPr>
        <w:t xml:space="preserve"> </w:t>
      </w:r>
      <w:r w:rsidRPr="00825F15">
        <w:rPr>
          <w:rFonts w:ascii="Arial" w:hAnsi="Arial" w:cs="Arial"/>
          <w:sz w:val="24"/>
        </w:rPr>
        <w:t>gota, obesidad y enfermedades cardiovasculares</w:t>
      </w:r>
      <w:r>
        <w:rPr>
          <w:rFonts w:ascii="Arial" w:hAnsi="Arial" w:cs="Arial"/>
          <w:sz w:val="24"/>
        </w:rPr>
        <w:t>.</w:t>
      </w:r>
      <w:r w:rsidR="00B319AD">
        <w:rPr>
          <w:rFonts w:ascii="Arial" w:hAnsi="Arial" w:cs="Arial"/>
          <w:sz w:val="24"/>
        </w:rPr>
        <w:t xml:space="preserve"> </w:t>
      </w:r>
      <w:sdt>
        <w:sdtPr>
          <w:rPr>
            <w:rFonts w:ascii="Arial" w:hAnsi="Arial" w:cs="Arial"/>
            <w:sz w:val="24"/>
          </w:rPr>
          <w:id w:val="762492861"/>
          <w:citation/>
        </w:sdtPr>
        <w:sdtContent>
          <w:r w:rsidR="00B319AD">
            <w:rPr>
              <w:rFonts w:ascii="Arial" w:hAnsi="Arial" w:cs="Arial"/>
              <w:sz w:val="24"/>
            </w:rPr>
            <w:fldChar w:fldCharType="begin"/>
          </w:r>
          <w:r w:rsidR="00B319AD">
            <w:rPr>
              <w:rFonts w:ascii="Arial" w:hAnsi="Arial" w:cs="Arial"/>
              <w:sz w:val="24"/>
              <w:lang w:val="es-ES"/>
            </w:rPr>
            <w:instrText xml:space="preserve"> CITATION Lui23 \l 3082 </w:instrText>
          </w:r>
          <w:r w:rsidR="00B319AD">
            <w:rPr>
              <w:rFonts w:ascii="Arial" w:hAnsi="Arial" w:cs="Arial"/>
              <w:sz w:val="24"/>
            </w:rPr>
            <w:fldChar w:fldCharType="separate"/>
          </w:r>
          <w:r w:rsidR="00B319AD" w:rsidRPr="00B319AD">
            <w:rPr>
              <w:rFonts w:ascii="Arial" w:hAnsi="Arial" w:cs="Arial"/>
              <w:noProof/>
              <w:sz w:val="24"/>
              <w:lang w:val="es-ES"/>
            </w:rPr>
            <w:t>(Luis Alberto Moreno Aznar, 2023)</w:t>
          </w:r>
          <w:r w:rsidR="00B319AD">
            <w:rPr>
              <w:rFonts w:ascii="Arial" w:hAnsi="Arial" w:cs="Arial"/>
              <w:sz w:val="24"/>
            </w:rPr>
            <w:fldChar w:fldCharType="end"/>
          </w:r>
        </w:sdtContent>
      </w:sdt>
    </w:p>
    <w:p w14:paraId="11631A1E" w14:textId="3089851C" w:rsidR="00B319AD" w:rsidRPr="00B319AD" w:rsidRDefault="00B319AD" w:rsidP="001449D3">
      <w:pPr>
        <w:jc w:val="both"/>
        <w:rPr>
          <w:rFonts w:ascii="Arial" w:hAnsi="Arial" w:cs="Arial"/>
          <w:sz w:val="24"/>
        </w:rPr>
      </w:pPr>
      <w:r w:rsidRPr="00B319AD">
        <w:rPr>
          <w:rFonts w:ascii="Arial" w:hAnsi="Arial" w:cs="Arial"/>
          <w:sz w:val="24"/>
        </w:rPr>
        <w:t>Para realizar el diagnóstico de obesidad, se pue</w:t>
      </w:r>
      <w:r>
        <w:rPr>
          <w:rFonts w:ascii="Arial" w:hAnsi="Arial" w:cs="Arial"/>
          <w:sz w:val="24"/>
        </w:rPr>
        <w:t xml:space="preserve">den utilizar métodos directos o </w:t>
      </w:r>
      <w:r w:rsidRPr="00B319AD">
        <w:rPr>
          <w:rFonts w:ascii="Arial" w:hAnsi="Arial" w:cs="Arial"/>
          <w:sz w:val="24"/>
        </w:rPr>
        <w:t>indirectos.</w:t>
      </w:r>
    </w:p>
    <w:p w14:paraId="21EDB28A" w14:textId="1487DA2A" w:rsidR="00B319AD" w:rsidRPr="00B319AD" w:rsidRDefault="001449D3" w:rsidP="001449D3">
      <w:pPr>
        <w:jc w:val="both"/>
        <w:rPr>
          <w:rFonts w:ascii="Arial" w:hAnsi="Arial" w:cs="Arial"/>
          <w:sz w:val="24"/>
        </w:rPr>
      </w:pPr>
      <w:r>
        <w:rPr>
          <w:rFonts w:ascii="Arial" w:hAnsi="Arial" w:cs="Arial"/>
          <w:sz w:val="24"/>
        </w:rPr>
        <w:t xml:space="preserve">1. </w:t>
      </w:r>
      <w:r w:rsidR="00B319AD" w:rsidRPr="00B319AD">
        <w:rPr>
          <w:rFonts w:ascii="Arial" w:hAnsi="Arial" w:cs="Arial"/>
          <w:sz w:val="24"/>
        </w:rPr>
        <w:t>Métodos directos</w:t>
      </w:r>
    </w:p>
    <w:p w14:paraId="12B3A7CD" w14:textId="62EAC0A1" w:rsidR="00B319AD" w:rsidRPr="00B319AD" w:rsidRDefault="00B319AD" w:rsidP="001449D3">
      <w:pPr>
        <w:jc w:val="both"/>
        <w:rPr>
          <w:rFonts w:ascii="Arial" w:hAnsi="Arial" w:cs="Arial"/>
          <w:sz w:val="24"/>
        </w:rPr>
      </w:pPr>
      <w:r w:rsidRPr="00B319AD">
        <w:rPr>
          <w:rFonts w:ascii="Arial" w:hAnsi="Arial" w:cs="Arial"/>
          <w:sz w:val="24"/>
        </w:rPr>
        <w:t>Valoran la posición corporal, donde a través de ellos</w:t>
      </w:r>
      <w:r>
        <w:rPr>
          <w:rFonts w:ascii="Arial" w:hAnsi="Arial" w:cs="Arial"/>
          <w:sz w:val="24"/>
        </w:rPr>
        <w:t xml:space="preserve"> pueden denominarse entre otras </w:t>
      </w:r>
      <w:r w:rsidRPr="00B319AD">
        <w:rPr>
          <w:rFonts w:ascii="Arial" w:hAnsi="Arial" w:cs="Arial"/>
          <w:sz w:val="24"/>
        </w:rPr>
        <w:t xml:space="preserve">cosas, el tamaño del comportamiento graso. A pesar de </w:t>
      </w:r>
      <w:r>
        <w:rPr>
          <w:rFonts w:ascii="Arial" w:hAnsi="Arial" w:cs="Arial"/>
          <w:sz w:val="24"/>
        </w:rPr>
        <w:t xml:space="preserve">su precisión, son complicados, </w:t>
      </w:r>
      <w:r w:rsidRPr="00B319AD">
        <w:rPr>
          <w:rFonts w:ascii="Arial" w:hAnsi="Arial" w:cs="Arial"/>
          <w:sz w:val="24"/>
        </w:rPr>
        <w:t>costosos y poco prácticos, por el cual, a fin de cuentas, resultan poco útiles.</w:t>
      </w:r>
    </w:p>
    <w:p w14:paraId="113921D1" w14:textId="64002034" w:rsidR="00B319AD" w:rsidRPr="00B319AD" w:rsidRDefault="006A19BD" w:rsidP="001449D3">
      <w:pPr>
        <w:jc w:val="both"/>
        <w:rPr>
          <w:rFonts w:ascii="Arial" w:hAnsi="Arial" w:cs="Arial"/>
          <w:sz w:val="24"/>
        </w:rPr>
      </w:pPr>
      <w:r>
        <w:rPr>
          <w:rFonts w:ascii="Arial" w:hAnsi="Arial" w:cs="Arial"/>
          <w:sz w:val="24"/>
        </w:rPr>
        <w:t>2</w:t>
      </w:r>
      <w:r w:rsidR="001449D3">
        <w:rPr>
          <w:rFonts w:ascii="Arial" w:hAnsi="Arial" w:cs="Arial"/>
          <w:sz w:val="24"/>
        </w:rPr>
        <w:t>.</w:t>
      </w:r>
      <w:r>
        <w:rPr>
          <w:rFonts w:ascii="Arial" w:hAnsi="Arial" w:cs="Arial"/>
          <w:sz w:val="24"/>
        </w:rPr>
        <w:t xml:space="preserve"> </w:t>
      </w:r>
      <w:r w:rsidR="00B319AD" w:rsidRPr="00B319AD">
        <w:rPr>
          <w:rFonts w:ascii="Arial" w:hAnsi="Arial" w:cs="Arial"/>
          <w:sz w:val="24"/>
        </w:rPr>
        <w:t>Métodos indirectos</w:t>
      </w:r>
    </w:p>
    <w:p w14:paraId="56EEE500" w14:textId="26C44902" w:rsidR="00825F15" w:rsidRDefault="00B319AD" w:rsidP="001449D3">
      <w:pPr>
        <w:jc w:val="both"/>
        <w:rPr>
          <w:rFonts w:ascii="Arial" w:hAnsi="Arial" w:cs="Arial"/>
          <w:sz w:val="24"/>
        </w:rPr>
      </w:pPr>
      <w:r w:rsidRPr="00B319AD">
        <w:rPr>
          <w:rFonts w:ascii="Arial" w:hAnsi="Arial" w:cs="Arial"/>
          <w:sz w:val="24"/>
        </w:rPr>
        <w:t>Los datos antropométricos permiten valorar la inten</w:t>
      </w:r>
      <w:r>
        <w:rPr>
          <w:rFonts w:ascii="Arial" w:hAnsi="Arial" w:cs="Arial"/>
          <w:sz w:val="24"/>
        </w:rPr>
        <w:t xml:space="preserve">sidad del exceso de peso de una </w:t>
      </w:r>
      <w:r w:rsidRPr="00B319AD">
        <w:rPr>
          <w:rFonts w:ascii="Arial" w:hAnsi="Arial" w:cs="Arial"/>
          <w:sz w:val="24"/>
        </w:rPr>
        <w:t>manera indirecta. A diferencia de los métodos directo</w:t>
      </w:r>
      <w:r>
        <w:rPr>
          <w:rFonts w:ascii="Arial" w:hAnsi="Arial" w:cs="Arial"/>
          <w:sz w:val="24"/>
        </w:rPr>
        <w:t xml:space="preserve">s no discriminan su origen, por </w:t>
      </w:r>
      <w:r w:rsidRPr="00B319AD">
        <w:rPr>
          <w:rFonts w:ascii="Arial" w:hAnsi="Arial" w:cs="Arial"/>
          <w:sz w:val="24"/>
        </w:rPr>
        <w:t>ello, deben ser necesariamente complementados con un e</w:t>
      </w:r>
      <w:r>
        <w:rPr>
          <w:rFonts w:ascii="Arial" w:hAnsi="Arial" w:cs="Arial"/>
          <w:sz w:val="24"/>
        </w:rPr>
        <w:t xml:space="preserve">xamen físico que diferencien la </w:t>
      </w:r>
      <w:r w:rsidRPr="00B319AD">
        <w:rPr>
          <w:rFonts w:ascii="Arial" w:hAnsi="Arial" w:cs="Arial"/>
          <w:sz w:val="24"/>
        </w:rPr>
        <w:t>acumulación de grasa en el tejido subcutáneo de l</w:t>
      </w:r>
      <w:r>
        <w:rPr>
          <w:rFonts w:ascii="Arial" w:hAnsi="Arial" w:cs="Arial"/>
          <w:sz w:val="24"/>
        </w:rPr>
        <w:t xml:space="preserve">a acumulación de masa magra y/o </w:t>
      </w:r>
      <w:r w:rsidRPr="00B319AD">
        <w:rPr>
          <w:rFonts w:ascii="Arial" w:hAnsi="Arial" w:cs="Arial"/>
          <w:sz w:val="24"/>
        </w:rPr>
        <w:t>esquelética.</w:t>
      </w:r>
    </w:p>
    <w:p w14:paraId="496952BD" w14:textId="7A44B6C2" w:rsidR="00B319AD" w:rsidRPr="00B319AD" w:rsidRDefault="00B319AD" w:rsidP="001449D3">
      <w:pPr>
        <w:jc w:val="both"/>
        <w:rPr>
          <w:rFonts w:ascii="Arial" w:hAnsi="Arial" w:cs="Arial"/>
          <w:sz w:val="24"/>
        </w:rPr>
      </w:pPr>
      <w:r w:rsidRPr="00B319AD">
        <w:rPr>
          <w:rFonts w:ascii="Arial" w:hAnsi="Arial" w:cs="Arial"/>
          <w:sz w:val="24"/>
        </w:rPr>
        <w:t>Los indicadores más utilizados en el diagnóstico de ob</w:t>
      </w:r>
      <w:r>
        <w:rPr>
          <w:rFonts w:ascii="Arial" w:hAnsi="Arial" w:cs="Arial"/>
          <w:sz w:val="24"/>
        </w:rPr>
        <w:t xml:space="preserve">esidad infantil son la relación </w:t>
      </w:r>
      <w:r w:rsidRPr="00B319AD">
        <w:rPr>
          <w:rFonts w:ascii="Arial" w:hAnsi="Arial" w:cs="Arial"/>
          <w:sz w:val="24"/>
        </w:rPr>
        <w:t>peso/edad, peso/talla, peso relativo, índice de masa corp</w:t>
      </w:r>
      <w:r>
        <w:rPr>
          <w:rFonts w:ascii="Arial" w:hAnsi="Arial" w:cs="Arial"/>
          <w:sz w:val="24"/>
        </w:rPr>
        <w:t xml:space="preserve">oral, los perímetros y pliegues </w:t>
      </w:r>
      <w:r w:rsidRPr="00B319AD">
        <w:rPr>
          <w:rFonts w:ascii="Arial" w:hAnsi="Arial" w:cs="Arial"/>
          <w:sz w:val="24"/>
        </w:rPr>
        <w:t>subcutáneos.</w:t>
      </w:r>
    </w:p>
    <w:p w14:paraId="46127FDF" w14:textId="77777777" w:rsidR="00A64953" w:rsidRDefault="00B319AD" w:rsidP="001449D3">
      <w:pPr>
        <w:pStyle w:val="Prrafodelista"/>
        <w:numPr>
          <w:ilvl w:val="0"/>
          <w:numId w:val="8"/>
        </w:numPr>
        <w:jc w:val="both"/>
        <w:rPr>
          <w:rFonts w:ascii="Arial" w:hAnsi="Arial" w:cs="Arial"/>
          <w:sz w:val="24"/>
        </w:rPr>
      </w:pPr>
      <w:r w:rsidRPr="00A64953">
        <w:rPr>
          <w:rFonts w:ascii="Arial" w:hAnsi="Arial" w:cs="Arial"/>
          <w:sz w:val="24"/>
        </w:rPr>
        <w:t>Relación peso/edad</w:t>
      </w:r>
    </w:p>
    <w:p w14:paraId="1B876430" w14:textId="1CE2DBAF" w:rsidR="00B319AD" w:rsidRPr="00A64953" w:rsidRDefault="00B319AD" w:rsidP="001449D3">
      <w:pPr>
        <w:pStyle w:val="Prrafodelista"/>
        <w:jc w:val="both"/>
        <w:rPr>
          <w:rFonts w:ascii="Arial" w:hAnsi="Arial" w:cs="Arial"/>
          <w:sz w:val="24"/>
        </w:rPr>
      </w:pPr>
      <w:r w:rsidRPr="00A64953">
        <w:rPr>
          <w:rFonts w:ascii="Arial" w:hAnsi="Arial" w:cs="Arial"/>
          <w:sz w:val="24"/>
        </w:rPr>
        <w:t>Es un indicador que considera como obesidad a</w:t>
      </w:r>
      <w:r w:rsidR="0086071F" w:rsidRPr="00A64953">
        <w:rPr>
          <w:rFonts w:ascii="Arial" w:hAnsi="Arial" w:cs="Arial"/>
          <w:sz w:val="24"/>
        </w:rPr>
        <w:t xml:space="preserve">l exceso de peso por encima del </w:t>
      </w:r>
      <w:proofErr w:type="spellStart"/>
      <w:r w:rsidRPr="00A64953">
        <w:rPr>
          <w:rFonts w:ascii="Arial" w:hAnsi="Arial" w:cs="Arial"/>
          <w:sz w:val="24"/>
        </w:rPr>
        <w:t>percentilo</w:t>
      </w:r>
      <w:proofErr w:type="spellEnd"/>
      <w:r w:rsidRPr="00A64953">
        <w:rPr>
          <w:rFonts w:ascii="Arial" w:hAnsi="Arial" w:cs="Arial"/>
          <w:sz w:val="24"/>
        </w:rPr>
        <w:t xml:space="preserve"> 95 o 97.</w:t>
      </w:r>
    </w:p>
    <w:p w14:paraId="47ACA72C" w14:textId="77777777" w:rsidR="00A64953" w:rsidRDefault="00A64953" w:rsidP="001449D3">
      <w:pPr>
        <w:pStyle w:val="Prrafodelista"/>
        <w:jc w:val="both"/>
        <w:rPr>
          <w:rFonts w:ascii="Arial" w:hAnsi="Arial" w:cs="Arial"/>
          <w:sz w:val="24"/>
        </w:rPr>
      </w:pPr>
    </w:p>
    <w:p w14:paraId="66B682F7" w14:textId="02CB2DE7" w:rsidR="00A64953" w:rsidRDefault="00B319AD" w:rsidP="001449D3">
      <w:pPr>
        <w:pStyle w:val="Prrafodelista"/>
        <w:numPr>
          <w:ilvl w:val="0"/>
          <w:numId w:val="8"/>
        </w:numPr>
        <w:jc w:val="both"/>
        <w:rPr>
          <w:rFonts w:ascii="Arial" w:hAnsi="Arial" w:cs="Arial"/>
          <w:sz w:val="24"/>
        </w:rPr>
      </w:pPr>
      <w:r w:rsidRPr="00A64953">
        <w:rPr>
          <w:rFonts w:ascii="Arial" w:hAnsi="Arial" w:cs="Arial"/>
          <w:sz w:val="24"/>
        </w:rPr>
        <w:t>Relación peso/talla</w:t>
      </w:r>
    </w:p>
    <w:p w14:paraId="647DA99F" w14:textId="4D2D8790" w:rsidR="00B319AD" w:rsidRPr="00A64953" w:rsidRDefault="00B319AD" w:rsidP="001449D3">
      <w:pPr>
        <w:pStyle w:val="Prrafodelista"/>
        <w:jc w:val="both"/>
        <w:rPr>
          <w:rFonts w:ascii="Arial" w:hAnsi="Arial" w:cs="Arial"/>
          <w:sz w:val="24"/>
        </w:rPr>
      </w:pPr>
      <w:r w:rsidRPr="00A64953">
        <w:rPr>
          <w:rFonts w:ascii="Arial" w:hAnsi="Arial" w:cs="Arial"/>
          <w:sz w:val="24"/>
        </w:rPr>
        <w:t>Esta relación determina como obeso al niño c</w:t>
      </w:r>
      <w:r w:rsidR="0086071F" w:rsidRPr="00A64953">
        <w:rPr>
          <w:rFonts w:ascii="Arial" w:hAnsi="Arial" w:cs="Arial"/>
          <w:sz w:val="24"/>
        </w:rPr>
        <w:t xml:space="preserve">uyo peso excede el 120% del que </w:t>
      </w:r>
      <w:r w:rsidRPr="00A64953">
        <w:rPr>
          <w:rFonts w:ascii="Arial" w:hAnsi="Arial" w:cs="Arial"/>
          <w:sz w:val="24"/>
        </w:rPr>
        <w:t>corresponde a la talla para su edad.</w:t>
      </w:r>
    </w:p>
    <w:p w14:paraId="4B9186F1" w14:textId="73E0470D" w:rsidR="00A64953" w:rsidRDefault="00A64953" w:rsidP="001449D3">
      <w:pPr>
        <w:pStyle w:val="Prrafodelista"/>
        <w:jc w:val="both"/>
        <w:rPr>
          <w:rFonts w:ascii="Arial" w:hAnsi="Arial" w:cs="Arial"/>
          <w:sz w:val="24"/>
        </w:rPr>
      </w:pPr>
    </w:p>
    <w:p w14:paraId="7E12A798" w14:textId="2CB46563" w:rsidR="001449D3" w:rsidRDefault="001449D3" w:rsidP="001449D3">
      <w:pPr>
        <w:pStyle w:val="Prrafodelista"/>
        <w:jc w:val="both"/>
        <w:rPr>
          <w:rFonts w:ascii="Arial" w:hAnsi="Arial" w:cs="Arial"/>
          <w:sz w:val="24"/>
        </w:rPr>
      </w:pPr>
    </w:p>
    <w:p w14:paraId="1FA2417C" w14:textId="77777777" w:rsidR="001449D3" w:rsidRDefault="001449D3" w:rsidP="001449D3">
      <w:pPr>
        <w:pStyle w:val="Prrafodelista"/>
        <w:jc w:val="both"/>
        <w:rPr>
          <w:rFonts w:ascii="Arial" w:hAnsi="Arial" w:cs="Arial"/>
          <w:sz w:val="24"/>
        </w:rPr>
      </w:pPr>
    </w:p>
    <w:p w14:paraId="690B3B51" w14:textId="77777777" w:rsidR="00A64953" w:rsidRDefault="00B319AD" w:rsidP="001449D3">
      <w:pPr>
        <w:pStyle w:val="Prrafodelista"/>
        <w:numPr>
          <w:ilvl w:val="0"/>
          <w:numId w:val="8"/>
        </w:numPr>
        <w:jc w:val="both"/>
        <w:rPr>
          <w:rFonts w:ascii="Arial" w:hAnsi="Arial" w:cs="Arial"/>
          <w:sz w:val="24"/>
        </w:rPr>
      </w:pPr>
      <w:r w:rsidRPr="00A64953">
        <w:rPr>
          <w:rFonts w:ascii="Arial" w:hAnsi="Arial" w:cs="Arial"/>
          <w:sz w:val="24"/>
        </w:rPr>
        <w:lastRenderedPageBreak/>
        <w:t>Peso relativo</w:t>
      </w:r>
    </w:p>
    <w:p w14:paraId="70214BD1" w14:textId="48A47AE3" w:rsidR="00B319AD" w:rsidRPr="00A64953" w:rsidRDefault="00B319AD" w:rsidP="001449D3">
      <w:pPr>
        <w:pStyle w:val="Prrafodelista"/>
        <w:jc w:val="both"/>
        <w:rPr>
          <w:rFonts w:ascii="Arial" w:hAnsi="Arial" w:cs="Arial"/>
          <w:sz w:val="24"/>
        </w:rPr>
      </w:pPr>
      <w:r w:rsidRPr="00A64953">
        <w:rPr>
          <w:rFonts w:ascii="Arial" w:hAnsi="Arial" w:cs="Arial"/>
          <w:sz w:val="24"/>
        </w:rPr>
        <w:t>Relación del peso actual del niño con el peso deseable</w:t>
      </w:r>
      <w:r w:rsidR="0086071F" w:rsidRPr="00A64953">
        <w:rPr>
          <w:rFonts w:ascii="Arial" w:hAnsi="Arial" w:cs="Arial"/>
          <w:sz w:val="24"/>
        </w:rPr>
        <w:t xml:space="preserve"> (considerando como deseable el </w:t>
      </w:r>
      <w:r w:rsidRPr="00A64953">
        <w:rPr>
          <w:rFonts w:ascii="Arial" w:hAnsi="Arial" w:cs="Arial"/>
          <w:sz w:val="24"/>
        </w:rPr>
        <w:t xml:space="preserve">peso que corresponde al </w:t>
      </w:r>
      <w:proofErr w:type="spellStart"/>
      <w:r w:rsidRPr="00A64953">
        <w:rPr>
          <w:rFonts w:ascii="Arial" w:hAnsi="Arial" w:cs="Arial"/>
          <w:sz w:val="24"/>
        </w:rPr>
        <w:t>percentilo</w:t>
      </w:r>
      <w:proofErr w:type="spellEnd"/>
      <w:r w:rsidRPr="00A64953">
        <w:rPr>
          <w:rFonts w:ascii="Arial" w:hAnsi="Arial" w:cs="Arial"/>
          <w:sz w:val="24"/>
        </w:rPr>
        <w:t xml:space="preserve"> 50 para su talla).3</w:t>
      </w:r>
    </w:p>
    <w:p w14:paraId="42F09843" w14:textId="3FB0F335" w:rsidR="0086071F" w:rsidRDefault="0086071F" w:rsidP="001449D3">
      <w:pPr>
        <w:jc w:val="both"/>
        <w:rPr>
          <w:rFonts w:ascii="Arial" w:hAnsi="Arial" w:cs="Arial"/>
          <w:sz w:val="24"/>
        </w:rPr>
      </w:pPr>
      <w:r w:rsidRPr="0086071F">
        <w:rPr>
          <w:rFonts w:ascii="Arial" w:hAnsi="Arial" w:cs="Arial"/>
          <w:noProof/>
          <w:sz w:val="24"/>
          <w:lang w:eastAsia="es-MX"/>
        </w:rPr>
        <w:drawing>
          <wp:anchor distT="0" distB="0" distL="114300" distR="114300" simplePos="0" relativeHeight="251660288" behindDoc="1" locked="0" layoutInCell="1" allowOverlap="1" wp14:anchorId="5D02046A" wp14:editId="2F42F56B">
            <wp:simplePos x="0" y="0"/>
            <wp:positionH relativeFrom="margin">
              <wp:align>center</wp:align>
            </wp:positionH>
            <wp:positionV relativeFrom="paragraph">
              <wp:posOffset>10795</wp:posOffset>
            </wp:positionV>
            <wp:extent cx="2686050" cy="1143000"/>
            <wp:effectExtent l="0" t="0" r="0" b="0"/>
            <wp:wrapNone/>
            <wp:docPr id="3" name="Imagen 3" descr="C:\Users\MAURICIO\Pictures\Screenshots\Captura de pantalla (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RICIO\Pictures\Screenshots\Captura de pantalla (9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6050" cy="1143000"/>
                    </a:xfrm>
                    <a:prstGeom prst="rect">
                      <a:avLst/>
                    </a:prstGeom>
                    <a:noFill/>
                    <a:ln>
                      <a:noFill/>
                    </a:ln>
                  </pic:spPr>
                </pic:pic>
              </a:graphicData>
            </a:graphic>
          </wp:anchor>
        </w:drawing>
      </w:r>
    </w:p>
    <w:p w14:paraId="7183D503" w14:textId="78F55F71" w:rsidR="0086071F" w:rsidRDefault="0086071F" w:rsidP="001449D3">
      <w:pPr>
        <w:jc w:val="both"/>
        <w:rPr>
          <w:rFonts w:ascii="Arial" w:hAnsi="Arial" w:cs="Arial"/>
          <w:sz w:val="24"/>
        </w:rPr>
      </w:pPr>
    </w:p>
    <w:p w14:paraId="785B6031" w14:textId="6486389A" w:rsidR="0086071F" w:rsidRDefault="0086071F" w:rsidP="001449D3">
      <w:pPr>
        <w:jc w:val="both"/>
        <w:rPr>
          <w:rFonts w:ascii="Arial" w:hAnsi="Arial" w:cs="Arial"/>
          <w:sz w:val="24"/>
        </w:rPr>
      </w:pPr>
    </w:p>
    <w:p w14:paraId="0C364F14" w14:textId="1A8471A8" w:rsidR="0086071F" w:rsidRDefault="0086071F" w:rsidP="001449D3">
      <w:pPr>
        <w:jc w:val="both"/>
        <w:rPr>
          <w:rFonts w:ascii="Arial" w:hAnsi="Arial" w:cs="Arial"/>
          <w:sz w:val="24"/>
        </w:rPr>
      </w:pPr>
    </w:p>
    <w:p w14:paraId="1A3F788E" w14:textId="36CDE3C9" w:rsidR="0086071F" w:rsidRDefault="0086071F" w:rsidP="001449D3">
      <w:pPr>
        <w:jc w:val="both"/>
        <w:rPr>
          <w:rFonts w:ascii="Arial" w:hAnsi="Arial" w:cs="Arial"/>
          <w:sz w:val="24"/>
        </w:rPr>
      </w:pPr>
    </w:p>
    <w:p w14:paraId="5331904A" w14:textId="18C183C9" w:rsidR="00B319AD" w:rsidRDefault="00B319AD" w:rsidP="001449D3">
      <w:pPr>
        <w:jc w:val="both"/>
        <w:rPr>
          <w:rFonts w:ascii="Arial" w:hAnsi="Arial" w:cs="Arial"/>
          <w:sz w:val="24"/>
        </w:rPr>
      </w:pPr>
      <w:r w:rsidRPr="00B319AD">
        <w:rPr>
          <w:rFonts w:ascii="Arial" w:hAnsi="Arial" w:cs="Arial"/>
          <w:sz w:val="24"/>
        </w:rPr>
        <w:t>Los valores de referencia de este índice son:</w:t>
      </w:r>
    </w:p>
    <w:p w14:paraId="2254E0C8" w14:textId="2BF7BAF1" w:rsidR="0086071F" w:rsidRDefault="0086071F" w:rsidP="001449D3">
      <w:pPr>
        <w:jc w:val="both"/>
        <w:rPr>
          <w:rFonts w:ascii="Arial" w:hAnsi="Arial" w:cs="Arial"/>
          <w:noProof/>
          <w:sz w:val="24"/>
          <w:lang w:eastAsia="es-MX"/>
        </w:rPr>
      </w:pPr>
      <w:r w:rsidRPr="0086071F">
        <w:rPr>
          <w:rFonts w:ascii="Arial" w:hAnsi="Arial" w:cs="Arial"/>
          <w:noProof/>
          <w:sz w:val="24"/>
          <w:lang w:eastAsia="es-MX"/>
        </w:rPr>
        <w:drawing>
          <wp:anchor distT="0" distB="0" distL="114300" distR="114300" simplePos="0" relativeHeight="251661312" behindDoc="1" locked="0" layoutInCell="1" allowOverlap="1" wp14:anchorId="64EBCC28" wp14:editId="59CB7934">
            <wp:simplePos x="0" y="0"/>
            <wp:positionH relativeFrom="margin">
              <wp:align>center</wp:align>
            </wp:positionH>
            <wp:positionV relativeFrom="paragraph">
              <wp:posOffset>241935</wp:posOffset>
            </wp:positionV>
            <wp:extent cx="3286125" cy="2276475"/>
            <wp:effectExtent l="0" t="0" r="9525" b="9525"/>
            <wp:wrapNone/>
            <wp:docPr id="4" name="Imagen 4" descr="C:\Users\MAURICIO\Pictures\Screenshots\Captura de pantalla (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URICIO\Pictures\Screenshots\Captura de pantalla (96).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0014" t="17511" r="31422" b="10327"/>
                    <a:stretch/>
                  </pic:blipFill>
                  <pic:spPr bwMode="auto">
                    <a:xfrm>
                      <a:off x="0" y="0"/>
                      <a:ext cx="3286125" cy="2276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AA1EAA" w14:textId="6DF5AEEF" w:rsidR="0086071F" w:rsidRDefault="0086071F" w:rsidP="001449D3">
      <w:pPr>
        <w:jc w:val="both"/>
        <w:rPr>
          <w:rFonts w:ascii="Arial" w:hAnsi="Arial" w:cs="Arial"/>
          <w:sz w:val="24"/>
        </w:rPr>
      </w:pPr>
    </w:p>
    <w:p w14:paraId="0544E803" w14:textId="0B12E1EE" w:rsidR="0086071F" w:rsidRDefault="0086071F" w:rsidP="001449D3">
      <w:pPr>
        <w:jc w:val="both"/>
        <w:rPr>
          <w:rFonts w:ascii="Arial" w:hAnsi="Arial" w:cs="Arial"/>
          <w:sz w:val="24"/>
        </w:rPr>
      </w:pPr>
    </w:p>
    <w:p w14:paraId="6E721E75" w14:textId="2B0754C8" w:rsidR="0086071F" w:rsidRDefault="0086071F" w:rsidP="001449D3">
      <w:pPr>
        <w:jc w:val="both"/>
        <w:rPr>
          <w:rFonts w:ascii="Arial" w:hAnsi="Arial" w:cs="Arial"/>
          <w:sz w:val="24"/>
        </w:rPr>
      </w:pPr>
    </w:p>
    <w:p w14:paraId="534C543F" w14:textId="3248DBB1" w:rsidR="0086071F" w:rsidRDefault="0086071F" w:rsidP="001449D3">
      <w:pPr>
        <w:jc w:val="both"/>
        <w:rPr>
          <w:rFonts w:ascii="Arial" w:hAnsi="Arial" w:cs="Arial"/>
          <w:sz w:val="24"/>
        </w:rPr>
      </w:pPr>
    </w:p>
    <w:p w14:paraId="3020D0DF" w14:textId="75F9BDFF" w:rsidR="0086071F" w:rsidRDefault="0086071F" w:rsidP="001449D3">
      <w:pPr>
        <w:jc w:val="both"/>
        <w:rPr>
          <w:rFonts w:ascii="Arial" w:hAnsi="Arial" w:cs="Arial"/>
          <w:sz w:val="24"/>
        </w:rPr>
      </w:pPr>
    </w:p>
    <w:p w14:paraId="08FAC851" w14:textId="17E37577" w:rsidR="0086071F" w:rsidRDefault="0086071F" w:rsidP="001449D3">
      <w:pPr>
        <w:jc w:val="both"/>
        <w:rPr>
          <w:rFonts w:ascii="Arial" w:hAnsi="Arial" w:cs="Arial"/>
          <w:sz w:val="24"/>
        </w:rPr>
      </w:pPr>
    </w:p>
    <w:p w14:paraId="0C1E05E3" w14:textId="76D49D05" w:rsidR="0086071F" w:rsidRDefault="0086071F" w:rsidP="001449D3">
      <w:pPr>
        <w:jc w:val="both"/>
        <w:rPr>
          <w:rFonts w:ascii="Arial" w:hAnsi="Arial" w:cs="Arial"/>
          <w:sz w:val="24"/>
        </w:rPr>
      </w:pPr>
    </w:p>
    <w:p w14:paraId="5598B490" w14:textId="5E53D9F1" w:rsidR="0086071F" w:rsidRDefault="0086071F" w:rsidP="001449D3">
      <w:pPr>
        <w:jc w:val="both"/>
        <w:rPr>
          <w:rFonts w:ascii="Arial" w:hAnsi="Arial" w:cs="Arial"/>
          <w:sz w:val="24"/>
        </w:rPr>
      </w:pPr>
    </w:p>
    <w:p w14:paraId="66575561" w14:textId="285F31ED" w:rsidR="0086071F" w:rsidRDefault="0086071F" w:rsidP="001449D3">
      <w:pPr>
        <w:jc w:val="both"/>
        <w:rPr>
          <w:rFonts w:ascii="Arial" w:hAnsi="Arial" w:cs="Arial"/>
          <w:sz w:val="24"/>
        </w:rPr>
      </w:pPr>
    </w:p>
    <w:p w14:paraId="509615E9" w14:textId="584484E6" w:rsidR="0086071F" w:rsidRPr="00535847" w:rsidRDefault="006A19BD" w:rsidP="00535847">
      <w:pPr>
        <w:pStyle w:val="Ttulo3"/>
        <w:rPr>
          <w:rFonts w:ascii="Arial" w:hAnsi="Arial" w:cs="Arial"/>
          <w:color w:val="auto"/>
        </w:rPr>
      </w:pPr>
      <w:bookmarkStart w:id="26" w:name="_Toc170915845"/>
      <w:r w:rsidRPr="00535847">
        <w:rPr>
          <w:rFonts w:ascii="Arial" w:hAnsi="Arial" w:cs="Arial"/>
          <w:color w:val="auto"/>
        </w:rPr>
        <w:t xml:space="preserve">3.5.3 </w:t>
      </w:r>
      <w:r w:rsidR="0086071F" w:rsidRPr="00535847">
        <w:rPr>
          <w:rFonts w:ascii="Arial" w:hAnsi="Arial" w:cs="Arial"/>
          <w:color w:val="auto"/>
        </w:rPr>
        <w:t>Índice de masa corporal (</w:t>
      </w:r>
      <w:proofErr w:type="spellStart"/>
      <w:r w:rsidR="0086071F" w:rsidRPr="00535847">
        <w:rPr>
          <w:rFonts w:ascii="Arial" w:hAnsi="Arial" w:cs="Arial"/>
          <w:color w:val="auto"/>
        </w:rPr>
        <w:t>IMC</w:t>
      </w:r>
      <w:proofErr w:type="spellEnd"/>
      <w:r w:rsidR="0086071F" w:rsidRPr="00535847">
        <w:rPr>
          <w:rFonts w:ascii="Arial" w:hAnsi="Arial" w:cs="Arial"/>
          <w:color w:val="auto"/>
        </w:rPr>
        <w:t>)</w:t>
      </w:r>
      <w:bookmarkEnd w:id="26"/>
    </w:p>
    <w:p w14:paraId="270C781C" w14:textId="7C44136A" w:rsidR="0086071F" w:rsidRPr="0086071F" w:rsidRDefault="0086071F" w:rsidP="001449D3">
      <w:pPr>
        <w:jc w:val="both"/>
        <w:rPr>
          <w:rFonts w:ascii="Arial" w:hAnsi="Arial" w:cs="Arial"/>
          <w:sz w:val="24"/>
        </w:rPr>
      </w:pPr>
      <w:r w:rsidRPr="0086071F">
        <w:rPr>
          <w:rFonts w:ascii="Arial" w:hAnsi="Arial" w:cs="Arial"/>
          <w:sz w:val="24"/>
        </w:rPr>
        <w:t xml:space="preserve">El </w:t>
      </w:r>
      <w:proofErr w:type="spellStart"/>
      <w:r w:rsidRPr="0086071F">
        <w:rPr>
          <w:rFonts w:ascii="Arial" w:hAnsi="Arial" w:cs="Arial"/>
          <w:sz w:val="24"/>
        </w:rPr>
        <w:t>IMC</w:t>
      </w:r>
      <w:proofErr w:type="spellEnd"/>
      <w:r w:rsidRPr="0086071F">
        <w:rPr>
          <w:rFonts w:ascii="Arial" w:hAnsi="Arial" w:cs="Arial"/>
          <w:sz w:val="24"/>
        </w:rPr>
        <w:t xml:space="preserve"> relaciona el peso con el cua</w:t>
      </w:r>
      <w:r>
        <w:rPr>
          <w:rFonts w:ascii="Arial" w:hAnsi="Arial" w:cs="Arial"/>
          <w:sz w:val="24"/>
        </w:rPr>
        <w:t>drado de la talla (peso/ talla</w:t>
      </w:r>
      <w:proofErr w:type="gramStart"/>
      <w:r>
        <w:rPr>
          <w:rFonts w:ascii="Arial" w:hAnsi="Arial" w:cs="Arial"/>
          <w:sz w:val="24"/>
        </w:rPr>
        <w:t>2 )</w:t>
      </w:r>
      <w:proofErr w:type="gramEnd"/>
      <w:r>
        <w:rPr>
          <w:rFonts w:ascii="Arial" w:hAnsi="Arial" w:cs="Arial"/>
          <w:sz w:val="24"/>
        </w:rPr>
        <w:t xml:space="preserve">. Este índice resulta </w:t>
      </w:r>
      <w:r w:rsidRPr="0086071F">
        <w:rPr>
          <w:rFonts w:ascii="Arial" w:hAnsi="Arial" w:cs="Arial"/>
          <w:sz w:val="24"/>
        </w:rPr>
        <w:t>útil en los estudios poblacionales de obesidad.</w:t>
      </w:r>
    </w:p>
    <w:p w14:paraId="311B5D32" w14:textId="4A48BBF0" w:rsidR="0086071F" w:rsidRPr="0086071F" w:rsidRDefault="0086071F" w:rsidP="001449D3">
      <w:pPr>
        <w:jc w:val="both"/>
        <w:rPr>
          <w:rFonts w:ascii="Arial" w:hAnsi="Arial" w:cs="Arial"/>
          <w:sz w:val="24"/>
        </w:rPr>
      </w:pPr>
      <w:r w:rsidRPr="0086071F">
        <w:rPr>
          <w:rFonts w:ascii="Arial" w:hAnsi="Arial" w:cs="Arial"/>
          <w:sz w:val="24"/>
        </w:rPr>
        <w:t>Estos indicadores son pocos específicos, porque no</w:t>
      </w:r>
      <w:r>
        <w:rPr>
          <w:rFonts w:ascii="Arial" w:hAnsi="Arial" w:cs="Arial"/>
          <w:sz w:val="24"/>
        </w:rPr>
        <w:t xml:space="preserve"> diferencian el aumento de peso </w:t>
      </w:r>
      <w:r w:rsidRPr="0086071F">
        <w:rPr>
          <w:rFonts w:ascii="Arial" w:hAnsi="Arial" w:cs="Arial"/>
          <w:sz w:val="24"/>
        </w:rPr>
        <w:t>producido por exceso de grasa corporal del exce</w:t>
      </w:r>
      <w:r>
        <w:rPr>
          <w:rFonts w:ascii="Arial" w:hAnsi="Arial" w:cs="Arial"/>
          <w:sz w:val="24"/>
        </w:rPr>
        <w:t xml:space="preserve">so de masa magra o esquelética. </w:t>
      </w:r>
      <w:r w:rsidRPr="0086071F">
        <w:rPr>
          <w:rFonts w:ascii="Arial" w:hAnsi="Arial" w:cs="Arial"/>
          <w:sz w:val="24"/>
        </w:rPr>
        <w:t>Muchos de ellos tienen el defecto de tomar como parámet</w:t>
      </w:r>
      <w:r>
        <w:rPr>
          <w:rFonts w:ascii="Arial" w:hAnsi="Arial" w:cs="Arial"/>
          <w:sz w:val="24"/>
        </w:rPr>
        <w:t xml:space="preserve">ro de control al </w:t>
      </w:r>
      <w:proofErr w:type="spellStart"/>
      <w:r>
        <w:rPr>
          <w:rFonts w:ascii="Arial" w:hAnsi="Arial" w:cs="Arial"/>
          <w:sz w:val="24"/>
        </w:rPr>
        <w:t>percentilo</w:t>
      </w:r>
      <w:proofErr w:type="spellEnd"/>
      <w:r>
        <w:rPr>
          <w:rFonts w:ascii="Arial" w:hAnsi="Arial" w:cs="Arial"/>
          <w:sz w:val="24"/>
        </w:rPr>
        <w:t xml:space="preserve"> 50, </w:t>
      </w:r>
      <w:r w:rsidRPr="0086071F">
        <w:rPr>
          <w:rFonts w:ascii="Arial" w:hAnsi="Arial" w:cs="Arial"/>
          <w:sz w:val="24"/>
        </w:rPr>
        <w:t xml:space="preserve">sin considerar el amplio rango normalidad que tiene </w:t>
      </w:r>
      <w:r>
        <w:rPr>
          <w:rFonts w:ascii="Arial" w:hAnsi="Arial" w:cs="Arial"/>
          <w:sz w:val="24"/>
        </w:rPr>
        <w:t xml:space="preserve">el crecimiento de una población </w:t>
      </w:r>
      <w:r w:rsidRPr="0086071F">
        <w:rPr>
          <w:rFonts w:ascii="Arial" w:hAnsi="Arial" w:cs="Arial"/>
          <w:sz w:val="24"/>
        </w:rPr>
        <w:t>infantil. Sin embargo, son muy utilizados por su practicidad.</w:t>
      </w:r>
    </w:p>
    <w:p w14:paraId="01D30908" w14:textId="1DCF21D6" w:rsidR="0086071F" w:rsidRPr="00535847" w:rsidRDefault="006A19BD" w:rsidP="00535847">
      <w:pPr>
        <w:pStyle w:val="Ttulo3"/>
        <w:rPr>
          <w:rFonts w:ascii="Arial" w:hAnsi="Arial" w:cs="Arial"/>
          <w:color w:val="auto"/>
        </w:rPr>
      </w:pPr>
      <w:bookmarkStart w:id="27" w:name="_Toc170915846"/>
      <w:r w:rsidRPr="00535847">
        <w:rPr>
          <w:rFonts w:ascii="Arial" w:hAnsi="Arial" w:cs="Arial"/>
          <w:color w:val="auto"/>
        </w:rPr>
        <w:t xml:space="preserve">3.5.4 </w:t>
      </w:r>
      <w:r w:rsidR="0086071F" w:rsidRPr="00535847">
        <w:rPr>
          <w:rFonts w:ascii="Arial" w:hAnsi="Arial" w:cs="Arial"/>
          <w:color w:val="auto"/>
        </w:rPr>
        <w:t>Perímetros</w:t>
      </w:r>
      <w:bookmarkEnd w:id="27"/>
    </w:p>
    <w:p w14:paraId="70B1D6A5" w14:textId="2F7CD002" w:rsidR="0086071F" w:rsidRPr="0086071F" w:rsidRDefault="0086071F" w:rsidP="001449D3">
      <w:pPr>
        <w:jc w:val="both"/>
        <w:rPr>
          <w:rFonts w:ascii="Arial" w:hAnsi="Arial" w:cs="Arial"/>
          <w:sz w:val="24"/>
        </w:rPr>
      </w:pPr>
      <w:r w:rsidRPr="0086071F">
        <w:rPr>
          <w:rFonts w:ascii="Arial" w:hAnsi="Arial" w:cs="Arial"/>
          <w:sz w:val="24"/>
        </w:rPr>
        <w:t>La valoración de los perímetros nos sirve para valorar l</w:t>
      </w:r>
      <w:r>
        <w:rPr>
          <w:rFonts w:ascii="Arial" w:hAnsi="Arial" w:cs="Arial"/>
          <w:sz w:val="24"/>
        </w:rPr>
        <w:t xml:space="preserve">a composición y distribución de </w:t>
      </w:r>
      <w:r w:rsidRPr="0086071F">
        <w:rPr>
          <w:rFonts w:ascii="Arial" w:hAnsi="Arial" w:cs="Arial"/>
          <w:sz w:val="24"/>
        </w:rPr>
        <w:t>la grasa corporal.</w:t>
      </w:r>
    </w:p>
    <w:p w14:paraId="02FEE9D0" w14:textId="654C39E0" w:rsidR="0086071F" w:rsidRPr="0086071F" w:rsidRDefault="0086071F" w:rsidP="001449D3">
      <w:pPr>
        <w:jc w:val="both"/>
        <w:rPr>
          <w:rFonts w:ascii="Arial" w:hAnsi="Arial" w:cs="Arial"/>
          <w:sz w:val="24"/>
        </w:rPr>
      </w:pPr>
      <w:r w:rsidRPr="0086071F">
        <w:rPr>
          <w:rFonts w:ascii="Arial" w:hAnsi="Arial" w:cs="Arial"/>
          <w:sz w:val="24"/>
        </w:rPr>
        <w:t>La relación entre los perímetros del tronco, cintura, ca</w:t>
      </w:r>
      <w:r>
        <w:rPr>
          <w:rFonts w:ascii="Arial" w:hAnsi="Arial" w:cs="Arial"/>
          <w:sz w:val="24"/>
        </w:rPr>
        <w:t xml:space="preserve">dera y raíz de miembros permite </w:t>
      </w:r>
      <w:r w:rsidRPr="0086071F">
        <w:rPr>
          <w:rFonts w:ascii="Arial" w:hAnsi="Arial" w:cs="Arial"/>
          <w:sz w:val="24"/>
        </w:rPr>
        <w:t>valorar el tipo de obesidad según la distribución de la grasa.</w:t>
      </w:r>
    </w:p>
    <w:p w14:paraId="085C7941" w14:textId="568F5CEF" w:rsidR="0086071F" w:rsidRPr="00535847" w:rsidRDefault="006A19BD" w:rsidP="00535847">
      <w:pPr>
        <w:pStyle w:val="Ttulo3"/>
        <w:rPr>
          <w:rFonts w:ascii="Arial" w:hAnsi="Arial" w:cs="Arial"/>
          <w:color w:val="auto"/>
        </w:rPr>
      </w:pPr>
      <w:bookmarkStart w:id="28" w:name="_Toc170915847"/>
      <w:r w:rsidRPr="00535847">
        <w:rPr>
          <w:rFonts w:ascii="Arial" w:hAnsi="Arial" w:cs="Arial"/>
          <w:color w:val="auto"/>
        </w:rPr>
        <w:lastRenderedPageBreak/>
        <w:t xml:space="preserve">3.5.5 </w:t>
      </w:r>
      <w:r w:rsidR="0086071F" w:rsidRPr="00535847">
        <w:rPr>
          <w:rFonts w:ascii="Arial" w:hAnsi="Arial" w:cs="Arial"/>
          <w:color w:val="auto"/>
        </w:rPr>
        <w:t>Pliegues cutáneos</w:t>
      </w:r>
      <w:bookmarkEnd w:id="28"/>
    </w:p>
    <w:p w14:paraId="16002441" w14:textId="01C944D1" w:rsidR="0086071F" w:rsidRPr="0086071F" w:rsidRDefault="0086071F" w:rsidP="001449D3">
      <w:pPr>
        <w:jc w:val="both"/>
        <w:rPr>
          <w:rFonts w:ascii="Arial" w:hAnsi="Arial" w:cs="Arial"/>
          <w:sz w:val="24"/>
        </w:rPr>
      </w:pPr>
      <w:r w:rsidRPr="0086071F">
        <w:rPr>
          <w:rFonts w:ascii="Arial" w:hAnsi="Arial" w:cs="Arial"/>
          <w:sz w:val="24"/>
        </w:rPr>
        <w:t xml:space="preserve">“En niños de pesos normales, el 50 % de la grasa </w:t>
      </w:r>
      <w:r>
        <w:rPr>
          <w:rFonts w:ascii="Arial" w:hAnsi="Arial" w:cs="Arial"/>
          <w:sz w:val="24"/>
        </w:rPr>
        <w:t xml:space="preserve">corporal tiene una localización </w:t>
      </w:r>
      <w:r w:rsidRPr="0086071F">
        <w:rPr>
          <w:rFonts w:ascii="Arial" w:hAnsi="Arial" w:cs="Arial"/>
          <w:sz w:val="24"/>
        </w:rPr>
        <w:t>subcutánea, por eso la valoración de los pliegues es repr</w:t>
      </w:r>
      <w:r>
        <w:rPr>
          <w:rFonts w:ascii="Arial" w:hAnsi="Arial" w:cs="Arial"/>
          <w:sz w:val="24"/>
        </w:rPr>
        <w:t xml:space="preserve">esentativa de la grasa corporal </w:t>
      </w:r>
      <w:r w:rsidRPr="0086071F">
        <w:rPr>
          <w:rFonts w:ascii="Arial" w:hAnsi="Arial" w:cs="Arial"/>
          <w:sz w:val="24"/>
        </w:rPr>
        <w:t xml:space="preserve">total. El pliegue medido en el área </w:t>
      </w:r>
      <w:proofErr w:type="spellStart"/>
      <w:r w:rsidRPr="0086071F">
        <w:rPr>
          <w:rFonts w:ascii="Arial" w:hAnsi="Arial" w:cs="Arial"/>
          <w:sz w:val="24"/>
        </w:rPr>
        <w:t>tricipital</w:t>
      </w:r>
      <w:proofErr w:type="spellEnd"/>
      <w:r w:rsidRPr="0086071F">
        <w:rPr>
          <w:rFonts w:ascii="Arial" w:hAnsi="Arial" w:cs="Arial"/>
          <w:sz w:val="24"/>
        </w:rPr>
        <w:t xml:space="preserve"> es un buen</w:t>
      </w:r>
      <w:r>
        <w:rPr>
          <w:rFonts w:ascii="Arial" w:hAnsi="Arial" w:cs="Arial"/>
          <w:sz w:val="24"/>
        </w:rPr>
        <w:t xml:space="preserve"> indicador de la cantidad de la </w:t>
      </w:r>
      <w:r w:rsidRPr="0086071F">
        <w:rPr>
          <w:rFonts w:ascii="Arial" w:hAnsi="Arial" w:cs="Arial"/>
          <w:sz w:val="24"/>
        </w:rPr>
        <w:t>cantidad de grasa periférica, y los</w:t>
      </w:r>
      <w:r w:rsidR="00DF1B5A">
        <w:rPr>
          <w:rFonts w:ascii="Arial" w:hAnsi="Arial" w:cs="Arial"/>
          <w:sz w:val="24"/>
        </w:rPr>
        <w:t xml:space="preserve"> medidos a nivel subescapular.</w:t>
      </w:r>
    </w:p>
    <w:p w14:paraId="670B2B29" w14:textId="403AEDF7" w:rsidR="0086071F" w:rsidRDefault="0086071F" w:rsidP="001449D3">
      <w:pPr>
        <w:jc w:val="both"/>
        <w:rPr>
          <w:rFonts w:ascii="Arial" w:hAnsi="Arial" w:cs="Arial"/>
          <w:sz w:val="24"/>
        </w:rPr>
      </w:pPr>
      <w:r w:rsidRPr="0086071F">
        <w:rPr>
          <w:rFonts w:ascii="Arial" w:hAnsi="Arial" w:cs="Arial"/>
          <w:sz w:val="24"/>
        </w:rPr>
        <w:t xml:space="preserve">La relación pliegue subescapular/ pliegue </w:t>
      </w:r>
      <w:proofErr w:type="spellStart"/>
      <w:r w:rsidRPr="0086071F">
        <w:rPr>
          <w:rFonts w:ascii="Arial" w:hAnsi="Arial" w:cs="Arial"/>
          <w:sz w:val="24"/>
        </w:rPr>
        <w:t>tricipital</w:t>
      </w:r>
      <w:proofErr w:type="spellEnd"/>
      <w:r w:rsidRPr="0086071F">
        <w:rPr>
          <w:rFonts w:ascii="Arial" w:hAnsi="Arial" w:cs="Arial"/>
          <w:sz w:val="24"/>
        </w:rPr>
        <w:t xml:space="preserve"> es in</w:t>
      </w:r>
      <w:r>
        <w:rPr>
          <w:rFonts w:ascii="Arial" w:hAnsi="Arial" w:cs="Arial"/>
          <w:sz w:val="24"/>
        </w:rPr>
        <w:t xml:space="preserve">dicador de la centralidad de la </w:t>
      </w:r>
      <w:r w:rsidRPr="0086071F">
        <w:rPr>
          <w:rFonts w:ascii="Arial" w:hAnsi="Arial" w:cs="Arial"/>
          <w:sz w:val="24"/>
        </w:rPr>
        <w:t>distribución de grasa. Su valor es mayor en la obesidad tipo II que en la IV.</w:t>
      </w:r>
    </w:p>
    <w:p w14:paraId="7DAFBBBD" w14:textId="6348446E" w:rsidR="0086071F" w:rsidRPr="0086071F" w:rsidRDefault="0086071F" w:rsidP="001449D3">
      <w:pPr>
        <w:jc w:val="both"/>
        <w:rPr>
          <w:rFonts w:ascii="Arial" w:hAnsi="Arial" w:cs="Arial"/>
          <w:sz w:val="24"/>
        </w:rPr>
      </w:pPr>
      <w:r w:rsidRPr="0086071F">
        <w:rPr>
          <w:rFonts w:ascii="Arial" w:hAnsi="Arial" w:cs="Arial"/>
          <w:sz w:val="24"/>
        </w:rPr>
        <w:t>En los niños obesos se observan características distintas a cualquier niño de su edad con</w:t>
      </w:r>
      <w:r w:rsidR="00A571A8">
        <w:rPr>
          <w:rFonts w:ascii="Arial" w:hAnsi="Arial" w:cs="Arial"/>
          <w:sz w:val="24"/>
        </w:rPr>
        <w:t xml:space="preserve"> </w:t>
      </w:r>
      <w:r w:rsidRPr="0086071F">
        <w:rPr>
          <w:rFonts w:ascii="Arial" w:hAnsi="Arial" w:cs="Arial"/>
          <w:sz w:val="24"/>
        </w:rPr>
        <w:t>peso y talla normal, no es solo más pesado, presenta una edad más avanzada. La talla</w:t>
      </w:r>
      <w:r w:rsidR="00A571A8">
        <w:rPr>
          <w:rFonts w:ascii="Arial" w:hAnsi="Arial" w:cs="Arial"/>
          <w:sz w:val="24"/>
        </w:rPr>
        <w:t xml:space="preserve"> </w:t>
      </w:r>
      <w:r w:rsidRPr="0086071F">
        <w:rPr>
          <w:rFonts w:ascii="Arial" w:hAnsi="Arial" w:cs="Arial"/>
          <w:sz w:val="24"/>
        </w:rPr>
        <w:t>representa un parámetro diferencial importante entre las obesidades nutricionales y las</w:t>
      </w:r>
      <w:r w:rsidR="00A571A8">
        <w:rPr>
          <w:rFonts w:ascii="Arial" w:hAnsi="Arial" w:cs="Arial"/>
          <w:sz w:val="24"/>
        </w:rPr>
        <w:t xml:space="preserve"> </w:t>
      </w:r>
      <w:r w:rsidRPr="0086071F">
        <w:rPr>
          <w:rFonts w:ascii="Arial" w:hAnsi="Arial" w:cs="Arial"/>
          <w:sz w:val="24"/>
        </w:rPr>
        <w:t>de origen endocrino, que cursan la mayoría de las veces con talla baja.</w:t>
      </w:r>
    </w:p>
    <w:p w14:paraId="42EF7764" w14:textId="3FB519F1" w:rsidR="0086071F" w:rsidRPr="0086071F" w:rsidRDefault="0086071F" w:rsidP="001449D3">
      <w:pPr>
        <w:jc w:val="both"/>
        <w:rPr>
          <w:rFonts w:ascii="Arial" w:hAnsi="Arial" w:cs="Arial"/>
          <w:sz w:val="24"/>
        </w:rPr>
      </w:pPr>
      <w:r w:rsidRPr="0086071F">
        <w:rPr>
          <w:rFonts w:ascii="Arial" w:hAnsi="Arial" w:cs="Arial"/>
          <w:sz w:val="24"/>
        </w:rPr>
        <w:t>Los rasgos físicos del rostro son finos con nariz y boca relativamente pequeña y papada</w:t>
      </w:r>
      <w:r w:rsidR="00A571A8">
        <w:rPr>
          <w:rFonts w:ascii="Arial" w:hAnsi="Arial" w:cs="Arial"/>
          <w:sz w:val="24"/>
        </w:rPr>
        <w:t xml:space="preserve"> </w:t>
      </w:r>
      <w:r w:rsidRPr="0086071F">
        <w:rPr>
          <w:rFonts w:ascii="Arial" w:hAnsi="Arial" w:cs="Arial"/>
          <w:sz w:val="24"/>
        </w:rPr>
        <w:t>bajo el cuello. La adiposidad en la región mamaria puede alcanzar grados notables y</w:t>
      </w:r>
      <w:r w:rsidR="00A571A8">
        <w:rPr>
          <w:rFonts w:ascii="Arial" w:hAnsi="Arial" w:cs="Arial"/>
          <w:sz w:val="24"/>
        </w:rPr>
        <w:t xml:space="preserve"> </w:t>
      </w:r>
      <w:r w:rsidRPr="0086071F">
        <w:rPr>
          <w:rFonts w:ascii="Arial" w:hAnsi="Arial" w:cs="Arial"/>
          <w:sz w:val="24"/>
        </w:rPr>
        <w:t>simular a una ginecomastia.</w:t>
      </w:r>
      <w:r w:rsidR="00A571A8">
        <w:rPr>
          <w:rFonts w:ascii="Arial" w:hAnsi="Arial" w:cs="Arial"/>
          <w:sz w:val="24"/>
        </w:rPr>
        <w:t xml:space="preserve"> </w:t>
      </w:r>
      <w:r w:rsidRPr="0086071F">
        <w:rPr>
          <w:rFonts w:ascii="Arial" w:hAnsi="Arial" w:cs="Arial"/>
          <w:sz w:val="24"/>
        </w:rPr>
        <w:t xml:space="preserve">El abdomen, en aumento, prominente y péndulo, presenta estrías transversales de </w:t>
      </w:r>
      <w:r w:rsidR="00A571A8" w:rsidRPr="0086071F">
        <w:rPr>
          <w:rFonts w:ascii="Arial" w:hAnsi="Arial" w:cs="Arial"/>
          <w:sz w:val="24"/>
        </w:rPr>
        <w:t>color gris</w:t>
      </w:r>
      <w:r w:rsidRPr="0086071F">
        <w:rPr>
          <w:rFonts w:ascii="Arial" w:hAnsi="Arial" w:cs="Arial"/>
          <w:sz w:val="24"/>
        </w:rPr>
        <w:t xml:space="preserve"> o violeta claro.</w:t>
      </w:r>
    </w:p>
    <w:p w14:paraId="3937E042" w14:textId="1249EEAA" w:rsidR="0086071F" w:rsidRPr="0086071F" w:rsidRDefault="0086071F" w:rsidP="001449D3">
      <w:pPr>
        <w:jc w:val="both"/>
        <w:rPr>
          <w:rFonts w:ascii="Arial" w:hAnsi="Arial" w:cs="Arial"/>
          <w:sz w:val="24"/>
        </w:rPr>
      </w:pPr>
      <w:r w:rsidRPr="0086071F">
        <w:rPr>
          <w:rFonts w:ascii="Arial" w:hAnsi="Arial" w:cs="Arial"/>
          <w:sz w:val="24"/>
        </w:rPr>
        <w:t xml:space="preserve">En los varones, los genitales externos suelen parecerse pequeños, pero en realidad </w:t>
      </w:r>
      <w:r w:rsidR="00A571A8" w:rsidRPr="0086071F">
        <w:rPr>
          <w:rFonts w:ascii="Arial" w:hAnsi="Arial" w:cs="Arial"/>
          <w:sz w:val="24"/>
        </w:rPr>
        <w:t>están ocultos</w:t>
      </w:r>
      <w:r w:rsidRPr="0086071F">
        <w:rPr>
          <w:rFonts w:ascii="Arial" w:hAnsi="Arial" w:cs="Arial"/>
          <w:sz w:val="24"/>
        </w:rPr>
        <w:t xml:space="preserve"> por el tejido adiposo del pubis.</w:t>
      </w:r>
    </w:p>
    <w:p w14:paraId="2FC802EF" w14:textId="3EAC919A" w:rsidR="00DF1B5A" w:rsidRDefault="0086071F" w:rsidP="001449D3">
      <w:pPr>
        <w:jc w:val="both"/>
        <w:rPr>
          <w:rFonts w:ascii="Arial" w:hAnsi="Arial" w:cs="Arial"/>
          <w:sz w:val="24"/>
        </w:rPr>
      </w:pPr>
      <w:r w:rsidRPr="0086071F">
        <w:rPr>
          <w:rFonts w:ascii="Arial" w:hAnsi="Arial" w:cs="Arial"/>
          <w:sz w:val="24"/>
        </w:rPr>
        <w:t>En las niñas obesas el primer ciclo menstrual o primer menarca suele ser más temprana</w:t>
      </w:r>
      <w:r w:rsidR="00A571A8">
        <w:rPr>
          <w:rFonts w:ascii="Arial" w:hAnsi="Arial" w:cs="Arial"/>
          <w:sz w:val="24"/>
        </w:rPr>
        <w:t xml:space="preserve"> </w:t>
      </w:r>
      <w:r w:rsidRPr="0086071F">
        <w:rPr>
          <w:rFonts w:ascii="Arial" w:hAnsi="Arial" w:cs="Arial"/>
          <w:sz w:val="24"/>
        </w:rPr>
        <w:t>que en las niñas delgadas.</w:t>
      </w:r>
      <w:r>
        <w:rPr>
          <w:rFonts w:ascii="Arial" w:hAnsi="Arial" w:cs="Arial"/>
          <w:sz w:val="24"/>
        </w:rPr>
        <w:t xml:space="preserve"> </w:t>
      </w:r>
      <w:sdt>
        <w:sdtPr>
          <w:rPr>
            <w:rFonts w:ascii="Arial" w:hAnsi="Arial" w:cs="Arial"/>
            <w:sz w:val="24"/>
          </w:rPr>
          <w:id w:val="644627939"/>
          <w:citation/>
        </w:sdtPr>
        <w:sdtContent>
          <w:r>
            <w:rPr>
              <w:rFonts w:ascii="Arial" w:hAnsi="Arial" w:cs="Arial"/>
              <w:sz w:val="24"/>
            </w:rPr>
            <w:fldChar w:fldCharType="begin"/>
          </w:r>
          <w:r>
            <w:rPr>
              <w:rFonts w:ascii="Arial" w:hAnsi="Arial" w:cs="Arial"/>
              <w:sz w:val="24"/>
              <w:lang w:val="es-ES"/>
            </w:rPr>
            <w:instrText xml:space="preserve"> CITATION Fer16 \l 3082 </w:instrText>
          </w:r>
          <w:r>
            <w:rPr>
              <w:rFonts w:ascii="Arial" w:hAnsi="Arial" w:cs="Arial"/>
              <w:sz w:val="24"/>
            </w:rPr>
            <w:fldChar w:fldCharType="separate"/>
          </w:r>
          <w:r w:rsidRPr="0086071F">
            <w:rPr>
              <w:rFonts w:ascii="Arial" w:hAnsi="Arial" w:cs="Arial"/>
              <w:noProof/>
              <w:sz w:val="24"/>
              <w:lang w:val="es-ES"/>
            </w:rPr>
            <w:t>(Fernanda Gisel Barroso, 2016)</w:t>
          </w:r>
          <w:r>
            <w:rPr>
              <w:rFonts w:ascii="Arial" w:hAnsi="Arial" w:cs="Arial"/>
              <w:sz w:val="24"/>
            </w:rPr>
            <w:fldChar w:fldCharType="end"/>
          </w:r>
        </w:sdtContent>
      </w:sdt>
    </w:p>
    <w:p w14:paraId="7D5AA4D2" w14:textId="7964473D" w:rsidR="00DF1B5A" w:rsidRDefault="00DF1B5A" w:rsidP="001449D3">
      <w:pPr>
        <w:jc w:val="both"/>
        <w:rPr>
          <w:rFonts w:ascii="Arial" w:hAnsi="Arial" w:cs="Arial"/>
          <w:sz w:val="24"/>
        </w:rPr>
      </w:pPr>
    </w:p>
    <w:p w14:paraId="170DE28D" w14:textId="4E3827F9" w:rsidR="0086071F" w:rsidRPr="00535847" w:rsidRDefault="006A19BD" w:rsidP="00535847">
      <w:pPr>
        <w:pStyle w:val="Ttulo2"/>
        <w:rPr>
          <w:rFonts w:ascii="Arial" w:hAnsi="Arial" w:cs="Arial"/>
          <w:color w:val="auto"/>
          <w:sz w:val="24"/>
        </w:rPr>
      </w:pPr>
      <w:bookmarkStart w:id="29" w:name="_Toc170915848"/>
      <w:r w:rsidRPr="00535847">
        <w:rPr>
          <w:rFonts w:ascii="Arial" w:hAnsi="Arial" w:cs="Arial"/>
          <w:color w:val="auto"/>
          <w:sz w:val="24"/>
        </w:rPr>
        <w:t xml:space="preserve">3.6 </w:t>
      </w:r>
      <w:r w:rsidR="004D17C5" w:rsidRPr="00535847">
        <w:rPr>
          <w:rFonts w:ascii="Arial" w:hAnsi="Arial" w:cs="Arial"/>
          <w:color w:val="auto"/>
          <w:sz w:val="24"/>
        </w:rPr>
        <w:t>Consecuencias inmediatas y a largo plazo del sobrepeso en la niñez.</w:t>
      </w:r>
      <w:bookmarkEnd w:id="29"/>
    </w:p>
    <w:p w14:paraId="08C9AF61" w14:textId="6643131F" w:rsidR="004D17C5" w:rsidRPr="004D17C5" w:rsidRDefault="004D17C5" w:rsidP="001449D3">
      <w:pPr>
        <w:jc w:val="both"/>
        <w:rPr>
          <w:rFonts w:ascii="Arial" w:hAnsi="Arial" w:cs="Arial"/>
          <w:sz w:val="24"/>
        </w:rPr>
      </w:pPr>
      <w:r w:rsidRPr="004D17C5">
        <w:rPr>
          <w:rFonts w:ascii="Arial" w:hAnsi="Arial" w:cs="Arial"/>
          <w:sz w:val="24"/>
        </w:rPr>
        <w:t>Los niños con sobr</w:t>
      </w:r>
      <w:r>
        <w:rPr>
          <w:rFonts w:ascii="Arial" w:hAnsi="Arial" w:cs="Arial"/>
          <w:sz w:val="24"/>
        </w:rPr>
        <w:t xml:space="preserve">epeso, y especialmente aquellos </w:t>
      </w:r>
      <w:r w:rsidRPr="004D17C5">
        <w:rPr>
          <w:rFonts w:ascii="Arial" w:hAnsi="Arial" w:cs="Arial"/>
          <w:sz w:val="24"/>
        </w:rPr>
        <w:t>que presentan o</w:t>
      </w:r>
      <w:r>
        <w:rPr>
          <w:rFonts w:ascii="Arial" w:hAnsi="Arial" w:cs="Arial"/>
          <w:sz w:val="24"/>
        </w:rPr>
        <w:t>besidad, corren un mayor riesgo</w:t>
      </w:r>
      <w:r w:rsidRPr="004D17C5">
        <w:rPr>
          <w:rFonts w:ascii="Arial" w:hAnsi="Arial" w:cs="Arial"/>
          <w:sz w:val="24"/>
        </w:rPr>
        <w:t xml:space="preserve"> de desarrollar com</w:t>
      </w:r>
      <w:r>
        <w:rPr>
          <w:rFonts w:ascii="Arial" w:hAnsi="Arial" w:cs="Arial"/>
          <w:sz w:val="24"/>
        </w:rPr>
        <w:t xml:space="preserve">plicaciones gastrointestinales, </w:t>
      </w:r>
      <w:r w:rsidRPr="004D17C5">
        <w:rPr>
          <w:rFonts w:ascii="Arial" w:hAnsi="Arial" w:cs="Arial"/>
          <w:sz w:val="24"/>
        </w:rPr>
        <w:t xml:space="preserve">musculo esqueléticas </w:t>
      </w:r>
      <w:r>
        <w:rPr>
          <w:rFonts w:ascii="Arial" w:hAnsi="Arial" w:cs="Arial"/>
          <w:sz w:val="24"/>
        </w:rPr>
        <w:t xml:space="preserve">y ortopédicas, apnea del sueño, </w:t>
      </w:r>
      <w:r w:rsidRPr="004D17C5">
        <w:rPr>
          <w:rFonts w:ascii="Arial" w:hAnsi="Arial" w:cs="Arial"/>
          <w:sz w:val="24"/>
        </w:rPr>
        <w:t>aparición prematura de</w:t>
      </w:r>
      <w:r>
        <w:rPr>
          <w:rFonts w:ascii="Arial" w:hAnsi="Arial" w:cs="Arial"/>
          <w:sz w:val="24"/>
        </w:rPr>
        <w:t xml:space="preserve"> enfermedades cardiovasculares, </w:t>
      </w:r>
      <w:r w:rsidRPr="004D17C5">
        <w:rPr>
          <w:rFonts w:ascii="Arial" w:hAnsi="Arial" w:cs="Arial"/>
          <w:sz w:val="24"/>
        </w:rPr>
        <w:t>hígado graso, intol</w:t>
      </w:r>
      <w:r>
        <w:rPr>
          <w:rFonts w:ascii="Arial" w:hAnsi="Arial" w:cs="Arial"/>
          <w:sz w:val="24"/>
        </w:rPr>
        <w:t xml:space="preserve">erancia a la glucosa y diabetes </w:t>
      </w:r>
      <w:r w:rsidRPr="004D17C5">
        <w:rPr>
          <w:rFonts w:ascii="Arial" w:hAnsi="Arial" w:cs="Arial"/>
          <w:sz w:val="24"/>
        </w:rPr>
        <w:t>ti</w:t>
      </w:r>
      <w:r>
        <w:rPr>
          <w:rFonts w:ascii="Arial" w:hAnsi="Arial" w:cs="Arial"/>
          <w:sz w:val="24"/>
        </w:rPr>
        <w:t xml:space="preserve">po </w:t>
      </w:r>
      <w:r w:rsidRPr="004D17C5">
        <w:rPr>
          <w:rFonts w:ascii="Arial" w:hAnsi="Arial" w:cs="Arial"/>
          <w:sz w:val="24"/>
        </w:rPr>
        <w:t>1</w:t>
      </w:r>
    </w:p>
    <w:p w14:paraId="486A8521" w14:textId="0299FD46" w:rsidR="004D17C5" w:rsidRPr="004D17C5" w:rsidRDefault="004D17C5" w:rsidP="001449D3">
      <w:pPr>
        <w:jc w:val="both"/>
        <w:rPr>
          <w:rFonts w:ascii="Arial" w:hAnsi="Arial" w:cs="Arial"/>
          <w:sz w:val="24"/>
        </w:rPr>
      </w:pPr>
      <w:r w:rsidRPr="004D17C5">
        <w:rPr>
          <w:rFonts w:ascii="Arial" w:hAnsi="Arial" w:cs="Arial"/>
          <w:sz w:val="24"/>
        </w:rPr>
        <w:t xml:space="preserve">La obesidad </w:t>
      </w:r>
      <w:r>
        <w:rPr>
          <w:rFonts w:ascii="Arial" w:hAnsi="Arial" w:cs="Arial"/>
          <w:sz w:val="24"/>
        </w:rPr>
        <w:t xml:space="preserve">infantil y, en menor medida, el </w:t>
      </w:r>
      <w:r w:rsidRPr="004D17C5">
        <w:rPr>
          <w:rFonts w:ascii="Arial" w:hAnsi="Arial" w:cs="Arial"/>
          <w:sz w:val="24"/>
        </w:rPr>
        <w:t>sobrepeso en la niñez p</w:t>
      </w:r>
      <w:r>
        <w:rPr>
          <w:rFonts w:ascii="Arial" w:hAnsi="Arial" w:cs="Arial"/>
          <w:sz w:val="24"/>
        </w:rPr>
        <w:t xml:space="preserve">uede contribuir a dificultades </w:t>
      </w:r>
      <w:r w:rsidRPr="004D17C5">
        <w:rPr>
          <w:rFonts w:ascii="Arial" w:hAnsi="Arial" w:cs="Arial"/>
          <w:sz w:val="24"/>
        </w:rPr>
        <w:t>cognitivas, conduct</w:t>
      </w:r>
      <w:r>
        <w:rPr>
          <w:rFonts w:ascii="Arial" w:hAnsi="Arial" w:cs="Arial"/>
          <w:sz w:val="24"/>
        </w:rPr>
        <w:t xml:space="preserve">uales y emocionales, incluyendo menores </w:t>
      </w:r>
      <w:r w:rsidRPr="004D17C5">
        <w:rPr>
          <w:rFonts w:ascii="Arial" w:hAnsi="Arial" w:cs="Arial"/>
          <w:sz w:val="24"/>
        </w:rPr>
        <w:t>puntuac</w:t>
      </w:r>
      <w:r>
        <w:rPr>
          <w:rFonts w:ascii="Arial" w:hAnsi="Arial" w:cs="Arial"/>
          <w:sz w:val="24"/>
        </w:rPr>
        <w:t xml:space="preserve">iones en las pruebas cognitivas </w:t>
      </w:r>
      <w:r w:rsidRPr="004D17C5">
        <w:rPr>
          <w:rFonts w:ascii="Arial" w:hAnsi="Arial" w:cs="Arial"/>
          <w:sz w:val="24"/>
        </w:rPr>
        <w:t>y baja autoestima, y también pueden conducir a l</w:t>
      </w:r>
      <w:r>
        <w:rPr>
          <w:rFonts w:ascii="Arial" w:hAnsi="Arial" w:cs="Arial"/>
          <w:sz w:val="24"/>
        </w:rPr>
        <w:t xml:space="preserve">a </w:t>
      </w:r>
      <w:r w:rsidRPr="004D17C5">
        <w:rPr>
          <w:rFonts w:ascii="Arial" w:hAnsi="Arial" w:cs="Arial"/>
          <w:sz w:val="24"/>
        </w:rPr>
        <w:t>estigmatización, a una mal</w:t>
      </w:r>
      <w:r>
        <w:rPr>
          <w:rFonts w:ascii="Arial" w:hAnsi="Arial" w:cs="Arial"/>
          <w:sz w:val="24"/>
        </w:rPr>
        <w:t xml:space="preserve">a socialización, a la depresión </w:t>
      </w:r>
      <w:r w:rsidRPr="004D17C5">
        <w:rPr>
          <w:rFonts w:ascii="Arial" w:hAnsi="Arial" w:cs="Arial"/>
          <w:sz w:val="24"/>
        </w:rPr>
        <w:t>y a lo</w:t>
      </w:r>
      <w:r>
        <w:rPr>
          <w:rFonts w:ascii="Arial" w:hAnsi="Arial" w:cs="Arial"/>
          <w:sz w:val="24"/>
        </w:rPr>
        <w:t>gros educativos limitados.</w:t>
      </w:r>
    </w:p>
    <w:p w14:paraId="7040EB44" w14:textId="44763D90" w:rsidR="004D17C5" w:rsidRDefault="004D17C5" w:rsidP="001449D3">
      <w:pPr>
        <w:jc w:val="both"/>
        <w:rPr>
          <w:rFonts w:ascii="Arial" w:hAnsi="Arial" w:cs="Arial"/>
          <w:sz w:val="24"/>
        </w:rPr>
      </w:pPr>
      <w:r w:rsidRPr="004D17C5">
        <w:rPr>
          <w:rFonts w:ascii="Arial" w:hAnsi="Arial" w:cs="Arial"/>
          <w:sz w:val="24"/>
        </w:rPr>
        <w:t>Es difícil frenar</w:t>
      </w:r>
      <w:r>
        <w:rPr>
          <w:rFonts w:ascii="Arial" w:hAnsi="Arial" w:cs="Arial"/>
          <w:sz w:val="24"/>
        </w:rPr>
        <w:t xml:space="preserve"> la ganancia de peso durante el </w:t>
      </w:r>
      <w:r w:rsidRPr="004D17C5">
        <w:rPr>
          <w:rFonts w:ascii="Arial" w:hAnsi="Arial" w:cs="Arial"/>
          <w:sz w:val="24"/>
        </w:rPr>
        <w:t>crecimiento del niño y lograr y mantener una pérdida de</w:t>
      </w:r>
      <w:r>
        <w:rPr>
          <w:rFonts w:ascii="Arial" w:hAnsi="Arial" w:cs="Arial"/>
          <w:sz w:val="24"/>
        </w:rPr>
        <w:t xml:space="preserve"> </w:t>
      </w:r>
      <w:r w:rsidRPr="004D17C5">
        <w:rPr>
          <w:rFonts w:ascii="Arial" w:hAnsi="Arial" w:cs="Arial"/>
          <w:sz w:val="24"/>
        </w:rPr>
        <w:t>peso al final del crecimiento, especialmente sin ayuda</w:t>
      </w:r>
      <w:r>
        <w:rPr>
          <w:rFonts w:ascii="Arial" w:hAnsi="Arial" w:cs="Arial"/>
          <w:sz w:val="24"/>
        </w:rPr>
        <w:t xml:space="preserve"> </w:t>
      </w:r>
      <w:r w:rsidRPr="004D17C5">
        <w:rPr>
          <w:rFonts w:ascii="Arial" w:hAnsi="Arial" w:cs="Arial"/>
          <w:sz w:val="24"/>
        </w:rPr>
        <w:t>profesional. La obesidad en la infancia está asociada,</w:t>
      </w:r>
      <w:r>
        <w:rPr>
          <w:rFonts w:ascii="Arial" w:hAnsi="Arial" w:cs="Arial"/>
          <w:sz w:val="24"/>
        </w:rPr>
        <w:t xml:space="preserve"> </w:t>
      </w:r>
      <w:r w:rsidRPr="004D17C5">
        <w:rPr>
          <w:rFonts w:ascii="Arial" w:hAnsi="Arial" w:cs="Arial"/>
          <w:sz w:val="24"/>
        </w:rPr>
        <w:t>por lo tanto, con un</w:t>
      </w:r>
      <w:r>
        <w:rPr>
          <w:rFonts w:ascii="Arial" w:hAnsi="Arial" w:cs="Arial"/>
          <w:sz w:val="24"/>
        </w:rPr>
        <w:t xml:space="preserve"> mayor riesgo de obesidad en la adultez</w:t>
      </w:r>
      <w:r w:rsidRPr="004D17C5">
        <w:rPr>
          <w:rFonts w:ascii="Arial" w:hAnsi="Arial" w:cs="Arial"/>
          <w:sz w:val="24"/>
        </w:rPr>
        <w:t xml:space="preserve"> y con la mue</w:t>
      </w:r>
      <w:r>
        <w:rPr>
          <w:rFonts w:ascii="Arial" w:hAnsi="Arial" w:cs="Arial"/>
          <w:sz w:val="24"/>
        </w:rPr>
        <w:t>rte prematura y la discapacidad en la edad adulta.</w:t>
      </w:r>
      <w:r w:rsidRPr="004D17C5">
        <w:rPr>
          <w:rFonts w:ascii="Arial" w:hAnsi="Arial" w:cs="Arial"/>
          <w:sz w:val="24"/>
        </w:rPr>
        <w:t xml:space="preserve"> Ot</w:t>
      </w:r>
      <w:r>
        <w:rPr>
          <w:rFonts w:ascii="Arial" w:hAnsi="Arial" w:cs="Arial"/>
          <w:sz w:val="24"/>
        </w:rPr>
        <w:t xml:space="preserve">ras consecuencias del sobrepeso </w:t>
      </w:r>
      <w:r w:rsidRPr="004D17C5">
        <w:rPr>
          <w:rFonts w:ascii="Arial" w:hAnsi="Arial" w:cs="Arial"/>
          <w:sz w:val="24"/>
        </w:rPr>
        <w:t>son las enfermedades cardiovascul</w:t>
      </w:r>
      <w:r>
        <w:rPr>
          <w:rFonts w:ascii="Arial" w:hAnsi="Arial" w:cs="Arial"/>
          <w:sz w:val="24"/>
        </w:rPr>
        <w:t xml:space="preserve">ares (principalmente </w:t>
      </w:r>
      <w:r w:rsidRPr="004D17C5">
        <w:rPr>
          <w:rFonts w:ascii="Arial" w:hAnsi="Arial" w:cs="Arial"/>
          <w:sz w:val="24"/>
        </w:rPr>
        <w:t>cardiopatía y accidente cer</w:t>
      </w:r>
      <w:r>
        <w:rPr>
          <w:rFonts w:ascii="Arial" w:hAnsi="Arial" w:cs="Arial"/>
          <w:sz w:val="24"/>
        </w:rPr>
        <w:t xml:space="preserve">ebrovascular), la diabetes tipo </w:t>
      </w:r>
      <w:r w:rsidRPr="004D17C5">
        <w:rPr>
          <w:rFonts w:ascii="Arial" w:hAnsi="Arial" w:cs="Arial"/>
          <w:sz w:val="24"/>
        </w:rPr>
        <w:t>2 y algunos tipos de cánc</w:t>
      </w:r>
      <w:r>
        <w:rPr>
          <w:rFonts w:ascii="Arial" w:hAnsi="Arial" w:cs="Arial"/>
          <w:sz w:val="24"/>
        </w:rPr>
        <w:t xml:space="preserve">er. La </w:t>
      </w:r>
      <w:proofErr w:type="spellStart"/>
      <w:r>
        <w:rPr>
          <w:rFonts w:ascii="Arial" w:hAnsi="Arial" w:cs="Arial"/>
          <w:sz w:val="24"/>
        </w:rPr>
        <w:t>La</w:t>
      </w:r>
      <w:proofErr w:type="spellEnd"/>
      <w:r>
        <w:rPr>
          <w:rFonts w:ascii="Arial" w:hAnsi="Arial" w:cs="Arial"/>
          <w:sz w:val="24"/>
        </w:rPr>
        <w:t xml:space="preserve"> obesidad en la edad </w:t>
      </w:r>
      <w:r w:rsidRPr="004D17C5">
        <w:rPr>
          <w:rFonts w:ascii="Arial" w:hAnsi="Arial" w:cs="Arial"/>
          <w:sz w:val="24"/>
        </w:rPr>
        <w:t xml:space="preserve">adulta tiene </w:t>
      </w:r>
      <w:r w:rsidRPr="004D17C5">
        <w:rPr>
          <w:rFonts w:ascii="Arial" w:hAnsi="Arial" w:cs="Arial"/>
          <w:sz w:val="24"/>
        </w:rPr>
        <w:lastRenderedPageBreak/>
        <w:t>graves cons</w:t>
      </w:r>
      <w:r>
        <w:rPr>
          <w:rFonts w:ascii="Arial" w:hAnsi="Arial" w:cs="Arial"/>
          <w:sz w:val="24"/>
        </w:rPr>
        <w:t xml:space="preserve">ecuencias para la salud y tiene </w:t>
      </w:r>
      <w:r w:rsidRPr="004D17C5">
        <w:rPr>
          <w:rFonts w:ascii="Arial" w:hAnsi="Arial" w:cs="Arial"/>
          <w:sz w:val="24"/>
        </w:rPr>
        <w:t>un impacto económico di</w:t>
      </w:r>
      <w:r>
        <w:rPr>
          <w:rFonts w:ascii="Arial" w:hAnsi="Arial" w:cs="Arial"/>
          <w:sz w:val="24"/>
        </w:rPr>
        <w:t xml:space="preserve">recto sobre las familias debido </w:t>
      </w:r>
      <w:r w:rsidRPr="004D17C5">
        <w:rPr>
          <w:rFonts w:ascii="Arial" w:hAnsi="Arial" w:cs="Arial"/>
          <w:sz w:val="24"/>
        </w:rPr>
        <w:t>a los altos costos de</w:t>
      </w:r>
      <w:r>
        <w:rPr>
          <w:rFonts w:ascii="Arial" w:hAnsi="Arial" w:cs="Arial"/>
          <w:sz w:val="24"/>
        </w:rPr>
        <w:t xml:space="preserve"> tratamiento y en la sociedad a </w:t>
      </w:r>
      <w:r w:rsidRPr="004D17C5">
        <w:rPr>
          <w:rFonts w:ascii="Arial" w:hAnsi="Arial" w:cs="Arial"/>
          <w:sz w:val="24"/>
        </w:rPr>
        <w:t>causa de pérdidas en la productividad.</w:t>
      </w:r>
      <w:r>
        <w:rPr>
          <w:rFonts w:ascii="Arial" w:hAnsi="Arial" w:cs="Arial"/>
          <w:sz w:val="24"/>
        </w:rPr>
        <w:t xml:space="preserve"> </w:t>
      </w:r>
      <w:sdt>
        <w:sdtPr>
          <w:rPr>
            <w:rFonts w:ascii="Arial" w:hAnsi="Arial" w:cs="Arial"/>
            <w:sz w:val="24"/>
          </w:rPr>
          <w:id w:val="1515033192"/>
          <w:citation/>
        </w:sdtPr>
        <w:sdtContent>
          <w:r>
            <w:rPr>
              <w:rFonts w:ascii="Arial" w:hAnsi="Arial" w:cs="Arial"/>
              <w:sz w:val="24"/>
            </w:rPr>
            <w:fldChar w:fldCharType="begin"/>
          </w:r>
          <w:r w:rsidR="00542608">
            <w:rPr>
              <w:rFonts w:ascii="Arial" w:hAnsi="Arial" w:cs="Arial"/>
              <w:sz w:val="24"/>
              <w:lang w:val="es-ES"/>
            </w:rPr>
            <w:instrText xml:space="preserve">CITATION Maa19 \l 3082 </w:instrText>
          </w:r>
          <w:r>
            <w:rPr>
              <w:rFonts w:ascii="Arial" w:hAnsi="Arial" w:cs="Arial"/>
              <w:sz w:val="24"/>
            </w:rPr>
            <w:fldChar w:fldCharType="separate"/>
          </w:r>
          <w:r w:rsidR="00542608" w:rsidRPr="00542608">
            <w:rPr>
              <w:rFonts w:ascii="Arial" w:hAnsi="Arial" w:cs="Arial"/>
              <w:noProof/>
              <w:sz w:val="24"/>
              <w:lang w:val="es-ES"/>
            </w:rPr>
            <w:t>(Maaike Arts, 2019)</w:t>
          </w:r>
          <w:r>
            <w:rPr>
              <w:rFonts w:ascii="Arial" w:hAnsi="Arial" w:cs="Arial"/>
              <w:sz w:val="24"/>
            </w:rPr>
            <w:fldChar w:fldCharType="end"/>
          </w:r>
        </w:sdtContent>
      </w:sdt>
    </w:p>
    <w:p w14:paraId="468D49FF" w14:textId="77777777" w:rsidR="00542608" w:rsidRDefault="00542608" w:rsidP="001449D3">
      <w:pPr>
        <w:jc w:val="both"/>
        <w:rPr>
          <w:rFonts w:ascii="Arial" w:hAnsi="Arial" w:cs="Arial"/>
          <w:sz w:val="28"/>
        </w:rPr>
      </w:pPr>
    </w:p>
    <w:p w14:paraId="29AD46BD" w14:textId="6CE0A9B9" w:rsidR="004D17C5" w:rsidRPr="00535847" w:rsidRDefault="006A19BD" w:rsidP="00535847">
      <w:pPr>
        <w:pStyle w:val="Ttulo2"/>
        <w:rPr>
          <w:rFonts w:ascii="Arial" w:hAnsi="Arial" w:cs="Arial"/>
        </w:rPr>
      </w:pPr>
      <w:bookmarkStart w:id="30" w:name="_Toc170915849"/>
      <w:r w:rsidRPr="00535847">
        <w:rPr>
          <w:rFonts w:ascii="Arial" w:hAnsi="Arial" w:cs="Arial"/>
          <w:color w:val="auto"/>
          <w:sz w:val="24"/>
        </w:rPr>
        <w:t xml:space="preserve">3.7 </w:t>
      </w:r>
      <w:r w:rsidR="00542608" w:rsidRPr="00535847">
        <w:rPr>
          <w:rFonts w:ascii="Arial" w:hAnsi="Arial" w:cs="Arial"/>
          <w:color w:val="auto"/>
          <w:sz w:val="24"/>
        </w:rPr>
        <w:t>Prevención en obesidad infantil.</w:t>
      </w:r>
      <w:bookmarkEnd w:id="30"/>
      <w:r w:rsidR="00542608" w:rsidRPr="00535847">
        <w:rPr>
          <w:rFonts w:ascii="Arial" w:hAnsi="Arial" w:cs="Arial"/>
        </w:rPr>
        <w:t xml:space="preserve"> </w:t>
      </w:r>
    </w:p>
    <w:p w14:paraId="665D615F" w14:textId="71989780" w:rsidR="00542608" w:rsidRPr="00542608" w:rsidRDefault="00542608" w:rsidP="001449D3">
      <w:pPr>
        <w:jc w:val="both"/>
        <w:rPr>
          <w:rFonts w:ascii="Arial" w:hAnsi="Arial" w:cs="Arial"/>
          <w:sz w:val="24"/>
        </w:rPr>
      </w:pPr>
      <w:r w:rsidRPr="00542608">
        <w:rPr>
          <w:rFonts w:ascii="Arial" w:hAnsi="Arial" w:cs="Arial"/>
          <w:sz w:val="24"/>
        </w:rPr>
        <w:t>La prevención del sobrepeso, obesidad y enfermedades asociadas requiere de intervenciones en la población en general y a nivel individual, promoviendo estilos de vida saludables.</w:t>
      </w:r>
    </w:p>
    <w:p w14:paraId="3B77BFA6" w14:textId="31FC13CD" w:rsidR="00542608" w:rsidRDefault="00542608" w:rsidP="001449D3">
      <w:pPr>
        <w:jc w:val="both"/>
        <w:rPr>
          <w:rFonts w:ascii="Arial" w:hAnsi="Arial" w:cs="Arial"/>
          <w:sz w:val="24"/>
        </w:rPr>
      </w:pPr>
      <w:r w:rsidRPr="00542608">
        <w:rPr>
          <w:rFonts w:ascii="Arial" w:hAnsi="Arial" w:cs="Arial"/>
          <w:sz w:val="24"/>
        </w:rPr>
        <w:t>En el caso de la prevención en la infancia, la educación en la infancia y la enseñanza desde pequeños da lugar a la creación de hábitos que acompañarán a las personas durante toda su vida.</w:t>
      </w:r>
      <w:r>
        <w:rPr>
          <w:rFonts w:ascii="Arial" w:hAnsi="Arial" w:cs="Arial"/>
          <w:sz w:val="24"/>
        </w:rPr>
        <w:t xml:space="preserve"> </w:t>
      </w:r>
      <w:sdt>
        <w:sdtPr>
          <w:rPr>
            <w:rFonts w:ascii="Arial" w:hAnsi="Arial" w:cs="Arial"/>
            <w:sz w:val="24"/>
          </w:rPr>
          <w:id w:val="-1858029979"/>
          <w:citation/>
        </w:sdtPr>
        <w:sdtContent>
          <w:r>
            <w:rPr>
              <w:rFonts w:ascii="Arial" w:hAnsi="Arial" w:cs="Arial"/>
              <w:sz w:val="24"/>
            </w:rPr>
            <w:fldChar w:fldCharType="begin"/>
          </w:r>
          <w:r>
            <w:rPr>
              <w:rFonts w:ascii="Arial" w:hAnsi="Arial" w:cs="Arial"/>
              <w:sz w:val="24"/>
              <w:lang w:val="es-ES"/>
            </w:rPr>
            <w:instrText xml:space="preserve"> CITATION Ali \l 3082 </w:instrText>
          </w:r>
          <w:r>
            <w:rPr>
              <w:rFonts w:ascii="Arial" w:hAnsi="Arial" w:cs="Arial"/>
              <w:sz w:val="24"/>
            </w:rPr>
            <w:fldChar w:fldCharType="separate"/>
          </w:r>
          <w:r w:rsidRPr="00542608">
            <w:rPr>
              <w:rFonts w:ascii="Arial" w:hAnsi="Arial" w:cs="Arial"/>
              <w:noProof/>
              <w:sz w:val="24"/>
              <w:lang w:val="es-ES"/>
            </w:rPr>
            <w:t>(Alicia Carrasco Santamaría, s.f.)</w:t>
          </w:r>
          <w:r>
            <w:rPr>
              <w:rFonts w:ascii="Arial" w:hAnsi="Arial" w:cs="Arial"/>
              <w:sz w:val="24"/>
            </w:rPr>
            <w:fldChar w:fldCharType="end"/>
          </w:r>
        </w:sdtContent>
      </w:sdt>
    </w:p>
    <w:p w14:paraId="6FAF1DC7" w14:textId="6EEEE46C" w:rsidR="004D5806" w:rsidRPr="004D5806" w:rsidRDefault="004D5806" w:rsidP="001449D3">
      <w:pPr>
        <w:jc w:val="both"/>
        <w:rPr>
          <w:rFonts w:ascii="Arial" w:hAnsi="Arial" w:cs="Arial"/>
          <w:sz w:val="24"/>
        </w:rPr>
      </w:pPr>
      <w:r w:rsidRPr="004D5806">
        <w:rPr>
          <w:rFonts w:ascii="Arial" w:hAnsi="Arial" w:cs="Arial"/>
          <w:sz w:val="24"/>
        </w:rPr>
        <w:t>Las actividades de prevención y promoción de la sa</w:t>
      </w:r>
      <w:r>
        <w:rPr>
          <w:rFonts w:ascii="Arial" w:hAnsi="Arial" w:cs="Arial"/>
          <w:sz w:val="24"/>
        </w:rPr>
        <w:t xml:space="preserve">lud son </w:t>
      </w:r>
      <w:r w:rsidRPr="004D5806">
        <w:rPr>
          <w:rFonts w:ascii="Arial" w:hAnsi="Arial" w:cs="Arial"/>
          <w:sz w:val="24"/>
        </w:rPr>
        <w:t>parte nuclear de la atenci</w:t>
      </w:r>
      <w:r>
        <w:rPr>
          <w:rFonts w:ascii="Arial" w:hAnsi="Arial" w:cs="Arial"/>
          <w:sz w:val="24"/>
        </w:rPr>
        <w:t xml:space="preserve">ón primaria. La urgencia de las </w:t>
      </w:r>
      <w:r w:rsidRPr="004D5806">
        <w:rPr>
          <w:rFonts w:ascii="Arial" w:hAnsi="Arial" w:cs="Arial"/>
          <w:sz w:val="24"/>
        </w:rPr>
        <w:t>patologías crónicas relaci</w:t>
      </w:r>
      <w:r>
        <w:rPr>
          <w:rFonts w:ascii="Arial" w:hAnsi="Arial" w:cs="Arial"/>
          <w:sz w:val="24"/>
        </w:rPr>
        <w:t xml:space="preserve">onadas causalmente con factores </w:t>
      </w:r>
      <w:r w:rsidRPr="004D5806">
        <w:rPr>
          <w:rFonts w:ascii="Arial" w:hAnsi="Arial" w:cs="Arial"/>
          <w:sz w:val="24"/>
        </w:rPr>
        <w:t xml:space="preserve">de riesgo derivados de estilos de vida saludables ha incrementado la expectativa </w:t>
      </w:r>
      <w:r>
        <w:rPr>
          <w:rFonts w:ascii="Arial" w:hAnsi="Arial" w:cs="Arial"/>
          <w:sz w:val="24"/>
        </w:rPr>
        <w:t xml:space="preserve">sobre este grupo de actuaciones </w:t>
      </w:r>
      <w:r w:rsidRPr="004D5806">
        <w:rPr>
          <w:rFonts w:ascii="Arial" w:hAnsi="Arial" w:cs="Arial"/>
          <w:sz w:val="24"/>
        </w:rPr>
        <w:t>sanitarias.</w:t>
      </w:r>
    </w:p>
    <w:p w14:paraId="14EA4DFE" w14:textId="37332212" w:rsidR="004D5806" w:rsidRPr="004D5806" w:rsidRDefault="004D5806" w:rsidP="001449D3">
      <w:pPr>
        <w:jc w:val="both"/>
        <w:rPr>
          <w:rFonts w:ascii="Arial" w:hAnsi="Arial" w:cs="Arial"/>
          <w:sz w:val="24"/>
        </w:rPr>
      </w:pPr>
      <w:r w:rsidRPr="004D5806">
        <w:rPr>
          <w:rFonts w:ascii="Arial" w:hAnsi="Arial" w:cs="Arial"/>
          <w:sz w:val="24"/>
        </w:rPr>
        <w:t>La prevención prima</w:t>
      </w:r>
      <w:r>
        <w:rPr>
          <w:rFonts w:ascii="Arial" w:hAnsi="Arial" w:cs="Arial"/>
          <w:sz w:val="24"/>
        </w:rPr>
        <w:t xml:space="preserve">ria implica actuar antes de que </w:t>
      </w:r>
      <w:r w:rsidRPr="004D5806">
        <w:rPr>
          <w:rFonts w:ascii="Arial" w:hAnsi="Arial" w:cs="Arial"/>
          <w:sz w:val="24"/>
        </w:rPr>
        <w:t xml:space="preserve">aparezca la enfermedad, </w:t>
      </w:r>
      <w:r>
        <w:rPr>
          <w:rFonts w:ascii="Arial" w:hAnsi="Arial" w:cs="Arial"/>
          <w:sz w:val="24"/>
        </w:rPr>
        <w:t xml:space="preserve">atacando las circunstancias que </w:t>
      </w:r>
      <w:r w:rsidRPr="004D5806">
        <w:rPr>
          <w:rFonts w:ascii="Arial" w:hAnsi="Arial" w:cs="Arial"/>
          <w:sz w:val="24"/>
        </w:rPr>
        <w:t>son perjudiciales.</w:t>
      </w:r>
    </w:p>
    <w:p w14:paraId="2C22ECCC" w14:textId="77777777" w:rsidR="009877A7" w:rsidRDefault="004D5806" w:rsidP="001449D3">
      <w:pPr>
        <w:jc w:val="both"/>
        <w:rPr>
          <w:rFonts w:ascii="Arial" w:hAnsi="Arial" w:cs="Arial"/>
          <w:sz w:val="24"/>
        </w:rPr>
      </w:pPr>
      <w:r w:rsidRPr="004D5806">
        <w:rPr>
          <w:rFonts w:ascii="Arial" w:hAnsi="Arial" w:cs="Arial"/>
          <w:sz w:val="24"/>
        </w:rPr>
        <w:t>Derivado de esto se considera que la prevención primaria debe de ir enfocada a ciertos rubros:</w:t>
      </w:r>
      <w:r w:rsidRPr="004D5806">
        <w:rPr>
          <w:rFonts w:ascii="Arial" w:hAnsi="Arial" w:cs="Arial"/>
          <w:sz w:val="24"/>
        </w:rPr>
        <w:cr/>
      </w:r>
    </w:p>
    <w:p w14:paraId="38C3FF5D" w14:textId="2F8B253A" w:rsidR="009877A7" w:rsidRPr="00535847" w:rsidRDefault="006A19BD" w:rsidP="00535847">
      <w:pPr>
        <w:pStyle w:val="Ttulo3"/>
        <w:rPr>
          <w:rFonts w:ascii="Arial" w:hAnsi="Arial" w:cs="Arial"/>
          <w:color w:val="auto"/>
        </w:rPr>
      </w:pPr>
      <w:bookmarkStart w:id="31" w:name="_Toc170915850"/>
      <w:r w:rsidRPr="00535847">
        <w:rPr>
          <w:rFonts w:ascii="Arial" w:hAnsi="Arial" w:cs="Arial"/>
          <w:color w:val="auto"/>
        </w:rPr>
        <w:t xml:space="preserve">3.7.1 </w:t>
      </w:r>
      <w:r w:rsidR="009877A7" w:rsidRPr="00535847">
        <w:rPr>
          <w:rFonts w:ascii="Arial" w:hAnsi="Arial" w:cs="Arial"/>
          <w:color w:val="auto"/>
        </w:rPr>
        <w:t>Sector empresarial</w:t>
      </w:r>
      <w:bookmarkEnd w:id="31"/>
    </w:p>
    <w:p w14:paraId="455E5E0C" w14:textId="5274D6E5" w:rsidR="009877A7" w:rsidRPr="009877A7" w:rsidRDefault="009877A7" w:rsidP="001449D3">
      <w:pPr>
        <w:jc w:val="both"/>
        <w:rPr>
          <w:rFonts w:ascii="Arial" w:hAnsi="Arial" w:cs="Arial"/>
          <w:sz w:val="24"/>
        </w:rPr>
      </w:pPr>
      <w:r w:rsidRPr="009877A7">
        <w:rPr>
          <w:rFonts w:ascii="Arial" w:hAnsi="Arial" w:cs="Arial"/>
          <w:sz w:val="24"/>
        </w:rPr>
        <w:t>La ingesta calórica ele</w:t>
      </w:r>
      <w:r>
        <w:rPr>
          <w:rFonts w:ascii="Arial" w:hAnsi="Arial" w:cs="Arial"/>
          <w:sz w:val="24"/>
        </w:rPr>
        <w:t xml:space="preserve">vada podría ser generada por la </w:t>
      </w:r>
      <w:r w:rsidRPr="009877A7">
        <w:rPr>
          <w:rFonts w:ascii="Arial" w:hAnsi="Arial" w:cs="Arial"/>
          <w:sz w:val="24"/>
        </w:rPr>
        <w:t>alta influencia que tiene e</w:t>
      </w:r>
      <w:r>
        <w:rPr>
          <w:rFonts w:ascii="Arial" w:hAnsi="Arial" w:cs="Arial"/>
          <w:sz w:val="24"/>
        </w:rPr>
        <w:t xml:space="preserve">l sector empresarial, para ello </w:t>
      </w:r>
      <w:r w:rsidRPr="009877A7">
        <w:rPr>
          <w:rFonts w:ascii="Arial" w:hAnsi="Arial" w:cs="Arial"/>
          <w:sz w:val="24"/>
        </w:rPr>
        <w:t>se sugiere:</w:t>
      </w:r>
    </w:p>
    <w:p w14:paraId="621B0018" w14:textId="2F3A4369" w:rsidR="009877A7" w:rsidRPr="009877A7" w:rsidRDefault="009877A7" w:rsidP="001449D3">
      <w:pPr>
        <w:pStyle w:val="Prrafodelista"/>
        <w:numPr>
          <w:ilvl w:val="0"/>
          <w:numId w:val="14"/>
        </w:numPr>
        <w:jc w:val="both"/>
        <w:rPr>
          <w:rFonts w:ascii="Arial" w:hAnsi="Arial" w:cs="Arial"/>
          <w:sz w:val="24"/>
        </w:rPr>
      </w:pPr>
      <w:r w:rsidRPr="009877A7">
        <w:rPr>
          <w:rFonts w:ascii="Arial" w:hAnsi="Arial" w:cs="Arial"/>
          <w:sz w:val="24"/>
        </w:rPr>
        <w:t>Fomentar la eliminación de publicidad de alimentos no nutritivos.</w:t>
      </w:r>
    </w:p>
    <w:p w14:paraId="40DF709C" w14:textId="0B995D1F" w:rsidR="009877A7" w:rsidRPr="009877A7" w:rsidRDefault="009877A7" w:rsidP="001449D3">
      <w:pPr>
        <w:pStyle w:val="Prrafodelista"/>
        <w:numPr>
          <w:ilvl w:val="0"/>
          <w:numId w:val="14"/>
        </w:numPr>
        <w:jc w:val="both"/>
        <w:rPr>
          <w:rFonts w:ascii="Arial" w:hAnsi="Arial" w:cs="Arial"/>
          <w:sz w:val="24"/>
        </w:rPr>
      </w:pPr>
      <w:r w:rsidRPr="009877A7">
        <w:rPr>
          <w:rFonts w:ascii="Arial" w:hAnsi="Arial" w:cs="Arial"/>
          <w:sz w:val="24"/>
        </w:rPr>
        <w:t>Incitar la eliminación gradual del azúcar, sodio, y grasas saturadas en los platillos.</w:t>
      </w:r>
    </w:p>
    <w:p w14:paraId="56EFECFC" w14:textId="76928EFF" w:rsidR="009877A7" w:rsidRPr="009877A7" w:rsidRDefault="009877A7" w:rsidP="001449D3">
      <w:pPr>
        <w:pStyle w:val="Prrafodelista"/>
        <w:numPr>
          <w:ilvl w:val="0"/>
          <w:numId w:val="14"/>
        </w:numPr>
        <w:jc w:val="both"/>
        <w:rPr>
          <w:rFonts w:ascii="Arial" w:hAnsi="Arial" w:cs="Arial"/>
          <w:sz w:val="24"/>
        </w:rPr>
      </w:pPr>
      <w:r w:rsidRPr="009877A7">
        <w:rPr>
          <w:rFonts w:ascii="Arial" w:hAnsi="Arial" w:cs="Arial"/>
          <w:sz w:val="24"/>
        </w:rPr>
        <w:t>Propiciar una reducción de las porciones que se comercializan en comestibles industrializados y en restaurantes.</w:t>
      </w:r>
    </w:p>
    <w:p w14:paraId="76270B1E" w14:textId="4252C7BD" w:rsidR="009877A7" w:rsidRPr="009877A7" w:rsidRDefault="009877A7" w:rsidP="001449D3">
      <w:pPr>
        <w:pStyle w:val="Prrafodelista"/>
        <w:numPr>
          <w:ilvl w:val="0"/>
          <w:numId w:val="14"/>
        </w:numPr>
        <w:jc w:val="both"/>
        <w:rPr>
          <w:rFonts w:ascii="Arial" w:hAnsi="Arial" w:cs="Arial"/>
          <w:sz w:val="24"/>
        </w:rPr>
      </w:pPr>
      <w:r w:rsidRPr="009877A7">
        <w:rPr>
          <w:rFonts w:ascii="Arial" w:hAnsi="Arial" w:cs="Arial"/>
          <w:sz w:val="24"/>
        </w:rPr>
        <w:t>Promover estilos de vida saludable para prevenir la obesidad.</w:t>
      </w:r>
    </w:p>
    <w:p w14:paraId="52E27ED9" w14:textId="19F00040" w:rsidR="009877A7" w:rsidRPr="009877A7" w:rsidRDefault="009877A7" w:rsidP="001449D3">
      <w:pPr>
        <w:pStyle w:val="Prrafodelista"/>
        <w:numPr>
          <w:ilvl w:val="0"/>
          <w:numId w:val="14"/>
        </w:numPr>
        <w:jc w:val="both"/>
        <w:rPr>
          <w:rFonts w:ascii="Arial" w:hAnsi="Arial" w:cs="Arial"/>
          <w:sz w:val="24"/>
        </w:rPr>
      </w:pPr>
      <w:r w:rsidRPr="009877A7">
        <w:rPr>
          <w:rFonts w:ascii="Arial" w:hAnsi="Arial" w:cs="Arial"/>
          <w:sz w:val="24"/>
        </w:rPr>
        <w:t>Producir comidas y productos que faciliten la adopción de hábitos sanos.</w:t>
      </w:r>
    </w:p>
    <w:p w14:paraId="56293BE6" w14:textId="1F3432BD" w:rsidR="009877A7" w:rsidRPr="009877A7" w:rsidRDefault="009877A7" w:rsidP="001449D3">
      <w:pPr>
        <w:pStyle w:val="Prrafodelista"/>
        <w:numPr>
          <w:ilvl w:val="0"/>
          <w:numId w:val="14"/>
        </w:numPr>
        <w:jc w:val="both"/>
        <w:rPr>
          <w:rFonts w:ascii="Arial" w:hAnsi="Arial" w:cs="Arial"/>
          <w:sz w:val="24"/>
        </w:rPr>
      </w:pPr>
      <w:r w:rsidRPr="009877A7">
        <w:rPr>
          <w:rFonts w:ascii="Arial" w:hAnsi="Arial" w:cs="Arial"/>
          <w:sz w:val="24"/>
        </w:rPr>
        <w:t>En la publicidad de algunos alimentos, propiciar realizar alguna actividad física.</w:t>
      </w:r>
    </w:p>
    <w:p w14:paraId="638AD49A" w14:textId="2F69F42D" w:rsidR="00344FF0" w:rsidRDefault="009877A7" w:rsidP="001449D3">
      <w:pPr>
        <w:pStyle w:val="Prrafodelista"/>
        <w:numPr>
          <w:ilvl w:val="0"/>
          <w:numId w:val="14"/>
        </w:numPr>
        <w:jc w:val="both"/>
        <w:rPr>
          <w:rFonts w:ascii="Arial" w:hAnsi="Arial" w:cs="Arial"/>
          <w:sz w:val="24"/>
        </w:rPr>
      </w:pPr>
      <w:r w:rsidRPr="009877A7">
        <w:rPr>
          <w:rFonts w:ascii="Arial" w:hAnsi="Arial" w:cs="Arial"/>
          <w:sz w:val="24"/>
        </w:rPr>
        <w:t>Aumento en la disponibilidad y acceso a bebidas y alimentos saludables en tiendas y supermercados. No exhibir productos de alto contenido calórico a la</w:t>
      </w:r>
      <w:r>
        <w:rPr>
          <w:rFonts w:ascii="Arial" w:hAnsi="Arial" w:cs="Arial"/>
          <w:sz w:val="24"/>
        </w:rPr>
        <w:t xml:space="preserve"> </w:t>
      </w:r>
      <w:r w:rsidRPr="009877A7">
        <w:rPr>
          <w:rFonts w:ascii="Arial" w:hAnsi="Arial" w:cs="Arial"/>
          <w:sz w:val="24"/>
        </w:rPr>
        <w:t>salida de los mismos.</w:t>
      </w:r>
    </w:p>
    <w:p w14:paraId="5202AEEE" w14:textId="5DE6859F" w:rsidR="00344FF0" w:rsidRPr="00535847" w:rsidRDefault="006A19BD" w:rsidP="00535847">
      <w:pPr>
        <w:pStyle w:val="Ttulo3"/>
        <w:rPr>
          <w:rFonts w:ascii="Arial" w:hAnsi="Arial" w:cs="Arial"/>
          <w:color w:val="auto"/>
        </w:rPr>
      </w:pPr>
      <w:bookmarkStart w:id="32" w:name="_Toc170915851"/>
      <w:r w:rsidRPr="00535847">
        <w:rPr>
          <w:rFonts w:ascii="Arial" w:hAnsi="Arial" w:cs="Arial"/>
          <w:color w:val="auto"/>
        </w:rPr>
        <w:t xml:space="preserve">3.7.2 </w:t>
      </w:r>
      <w:r w:rsidR="00344FF0" w:rsidRPr="00535847">
        <w:rPr>
          <w:rFonts w:ascii="Arial" w:hAnsi="Arial" w:cs="Arial"/>
          <w:color w:val="auto"/>
        </w:rPr>
        <w:t>Los profesionales de la salud</w:t>
      </w:r>
      <w:bookmarkEnd w:id="32"/>
    </w:p>
    <w:p w14:paraId="0EC93573" w14:textId="34081B46" w:rsidR="00344FF0" w:rsidRDefault="00344FF0" w:rsidP="001449D3">
      <w:pPr>
        <w:jc w:val="both"/>
        <w:rPr>
          <w:rFonts w:ascii="Arial" w:hAnsi="Arial" w:cs="Arial"/>
          <w:sz w:val="24"/>
        </w:rPr>
      </w:pPr>
      <w:r w:rsidRPr="00344FF0">
        <w:rPr>
          <w:rFonts w:ascii="Arial" w:hAnsi="Arial" w:cs="Arial"/>
          <w:sz w:val="24"/>
        </w:rPr>
        <w:t>El personal de la salud,</w:t>
      </w:r>
      <w:r>
        <w:rPr>
          <w:rFonts w:ascii="Arial" w:hAnsi="Arial" w:cs="Arial"/>
          <w:sz w:val="24"/>
        </w:rPr>
        <w:t xml:space="preserve"> desafortunadamente, ha perdido </w:t>
      </w:r>
      <w:r w:rsidRPr="00344FF0">
        <w:rPr>
          <w:rFonts w:ascii="Arial" w:hAnsi="Arial" w:cs="Arial"/>
          <w:sz w:val="24"/>
        </w:rPr>
        <w:t>múltiples oportunidades donde pueden detectar y estudiar los posibles casos de</w:t>
      </w:r>
      <w:r>
        <w:rPr>
          <w:rFonts w:ascii="Arial" w:hAnsi="Arial" w:cs="Arial"/>
          <w:sz w:val="24"/>
        </w:rPr>
        <w:t xml:space="preserve"> niños y jóvenes con </w:t>
      </w:r>
      <w:r>
        <w:rPr>
          <w:rFonts w:ascii="Arial" w:hAnsi="Arial" w:cs="Arial"/>
          <w:sz w:val="24"/>
        </w:rPr>
        <w:lastRenderedPageBreak/>
        <w:t xml:space="preserve">obesidad o </w:t>
      </w:r>
      <w:r w:rsidRPr="00344FF0">
        <w:rPr>
          <w:rFonts w:ascii="Arial" w:hAnsi="Arial" w:cs="Arial"/>
          <w:sz w:val="24"/>
        </w:rPr>
        <w:t>comorbilidades asociadas. En su m</w:t>
      </w:r>
      <w:r>
        <w:rPr>
          <w:rFonts w:ascii="Arial" w:hAnsi="Arial" w:cs="Arial"/>
          <w:sz w:val="24"/>
        </w:rPr>
        <w:t xml:space="preserve">ayoría se encuentran </w:t>
      </w:r>
      <w:r w:rsidRPr="00344FF0">
        <w:rPr>
          <w:rFonts w:ascii="Arial" w:hAnsi="Arial" w:cs="Arial"/>
          <w:sz w:val="24"/>
        </w:rPr>
        <w:t>al momento de la consu</w:t>
      </w:r>
      <w:r>
        <w:rPr>
          <w:rFonts w:ascii="Arial" w:hAnsi="Arial" w:cs="Arial"/>
          <w:sz w:val="24"/>
        </w:rPr>
        <w:t xml:space="preserve">lta acompañados por los padres, </w:t>
      </w:r>
      <w:r w:rsidRPr="00344FF0">
        <w:rPr>
          <w:rFonts w:ascii="Arial" w:hAnsi="Arial" w:cs="Arial"/>
          <w:sz w:val="24"/>
        </w:rPr>
        <w:t>quienes son una priorid</w:t>
      </w:r>
      <w:r>
        <w:rPr>
          <w:rFonts w:ascii="Arial" w:hAnsi="Arial" w:cs="Arial"/>
          <w:sz w:val="24"/>
        </w:rPr>
        <w:t xml:space="preserve">ad de concientización, para que, </w:t>
      </w:r>
      <w:r w:rsidRPr="00344FF0">
        <w:rPr>
          <w:rFonts w:ascii="Arial" w:hAnsi="Arial" w:cs="Arial"/>
          <w:sz w:val="24"/>
        </w:rPr>
        <w:t>al lograr una correcta</w:t>
      </w:r>
      <w:r>
        <w:rPr>
          <w:rFonts w:ascii="Arial" w:hAnsi="Arial" w:cs="Arial"/>
          <w:sz w:val="24"/>
        </w:rPr>
        <w:t xml:space="preserve"> educación nutricional con base </w:t>
      </w:r>
      <w:r w:rsidRPr="00344FF0">
        <w:rPr>
          <w:rFonts w:ascii="Arial" w:hAnsi="Arial" w:cs="Arial"/>
          <w:sz w:val="24"/>
        </w:rPr>
        <w:t>en ellos, se pueda genera</w:t>
      </w:r>
      <w:r>
        <w:rPr>
          <w:rFonts w:ascii="Arial" w:hAnsi="Arial" w:cs="Arial"/>
          <w:sz w:val="24"/>
        </w:rPr>
        <w:t xml:space="preserve">r un impacto en las estrategias </w:t>
      </w:r>
      <w:r w:rsidRPr="00344FF0">
        <w:rPr>
          <w:rFonts w:ascii="Arial" w:hAnsi="Arial" w:cs="Arial"/>
          <w:sz w:val="24"/>
        </w:rPr>
        <w:t xml:space="preserve">preventivas, así como </w:t>
      </w:r>
      <w:r>
        <w:rPr>
          <w:rFonts w:ascii="Arial" w:hAnsi="Arial" w:cs="Arial"/>
          <w:sz w:val="24"/>
        </w:rPr>
        <w:t xml:space="preserve">la promoción de la alimentación </w:t>
      </w:r>
      <w:r w:rsidRPr="00344FF0">
        <w:rPr>
          <w:rFonts w:ascii="Arial" w:hAnsi="Arial" w:cs="Arial"/>
          <w:sz w:val="24"/>
        </w:rPr>
        <w:t>correcta y la realización del ejercicio físico regular.</w:t>
      </w:r>
    </w:p>
    <w:p w14:paraId="6824E4D5" w14:textId="6BB24D22" w:rsidR="00344FF0" w:rsidRPr="00344FF0" w:rsidRDefault="00344FF0" w:rsidP="001449D3">
      <w:pPr>
        <w:jc w:val="both"/>
        <w:rPr>
          <w:rFonts w:ascii="Arial" w:hAnsi="Arial" w:cs="Arial"/>
          <w:sz w:val="24"/>
        </w:rPr>
      </w:pPr>
      <w:r w:rsidRPr="00344FF0">
        <w:rPr>
          <w:rFonts w:ascii="Arial" w:hAnsi="Arial" w:cs="Arial"/>
          <w:sz w:val="24"/>
        </w:rPr>
        <w:t>Es importante concientizar la importancia de una alimentación correcta, orientar</w:t>
      </w:r>
      <w:r>
        <w:rPr>
          <w:rFonts w:ascii="Arial" w:hAnsi="Arial" w:cs="Arial"/>
          <w:sz w:val="24"/>
        </w:rPr>
        <w:t xml:space="preserve"> y aconsejar sobre un ejercicio </w:t>
      </w:r>
      <w:r w:rsidRPr="00344FF0">
        <w:rPr>
          <w:rFonts w:ascii="Arial" w:hAnsi="Arial" w:cs="Arial"/>
          <w:sz w:val="24"/>
        </w:rPr>
        <w:t>físico de forma regular, realizar un monitoreo del</w:t>
      </w:r>
      <w:r>
        <w:rPr>
          <w:rFonts w:ascii="Arial" w:hAnsi="Arial" w:cs="Arial"/>
          <w:sz w:val="24"/>
        </w:rPr>
        <w:t xml:space="preserve"> peso </w:t>
      </w:r>
      <w:r w:rsidRPr="00344FF0">
        <w:rPr>
          <w:rFonts w:ascii="Arial" w:hAnsi="Arial" w:cs="Arial"/>
          <w:sz w:val="24"/>
        </w:rPr>
        <w:t>corporal (</w:t>
      </w:r>
      <w:proofErr w:type="spellStart"/>
      <w:r w:rsidRPr="00344FF0">
        <w:rPr>
          <w:rFonts w:ascii="Arial" w:hAnsi="Arial" w:cs="Arial"/>
          <w:sz w:val="24"/>
        </w:rPr>
        <w:t>IMC</w:t>
      </w:r>
      <w:proofErr w:type="spellEnd"/>
      <w:r w:rsidRPr="00344FF0">
        <w:rPr>
          <w:rFonts w:ascii="Arial" w:hAnsi="Arial" w:cs="Arial"/>
          <w:sz w:val="24"/>
        </w:rPr>
        <w:t>) en cada visita médica.</w:t>
      </w:r>
    </w:p>
    <w:p w14:paraId="7A82F1B1" w14:textId="766F95A3" w:rsidR="00344FF0" w:rsidRPr="00344FF0" w:rsidRDefault="00344FF0" w:rsidP="001449D3">
      <w:pPr>
        <w:jc w:val="both"/>
        <w:rPr>
          <w:rFonts w:ascii="Arial" w:hAnsi="Arial" w:cs="Arial"/>
          <w:sz w:val="24"/>
        </w:rPr>
      </w:pPr>
      <w:r w:rsidRPr="00344FF0">
        <w:rPr>
          <w:rFonts w:ascii="Arial" w:hAnsi="Arial" w:cs="Arial"/>
          <w:sz w:val="24"/>
        </w:rPr>
        <w:t>Informar a los padres la necesidad de acudir a valoración médica en cas</w:t>
      </w:r>
      <w:r>
        <w:rPr>
          <w:rFonts w:ascii="Arial" w:hAnsi="Arial" w:cs="Arial"/>
          <w:sz w:val="24"/>
        </w:rPr>
        <w:t xml:space="preserve">o de detectar algún problema de </w:t>
      </w:r>
      <w:r w:rsidRPr="00344FF0">
        <w:rPr>
          <w:rFonts w:ascii="Arial" w:hAnsi="Arial" w:cs="Arial"/>
          <w:sz w:val="24"/>
        </w:rPr>
        <w:t>sobrepeso u obesidad. Así como dar consejería y recomendaciones acerca de una alimentación correcta y movimiento físico regular, que inicia d</w:t>
      </w:r>
      <w:r>
        <w:rPr>
          <w:rFonts w:ascii="Arial" w:hAnsi="Arial" w:cs="Arial"/>
          <w:sz w:val="24"/>
        </w:rPr>
        <w:t xml:space="preserve">esde la lactancia exclusiva los </w:t>
      </w:r>
      <w:r w:rsidRPr="00344FF0">
        <w:rPr>
          <w:rFonts w:ascii="Arial" w:hAnsi="Arial" w:cs="Arial"/>
          <w:sz w:val="24"/>
        </w:rPr>
        <w:t>primeros seis meses de vida, y posteriormente la alimentación complementaria</w:t>
      </w:r>
      <w:r>
        <w:rPr>
          <w:rFonts w:ascii="Arial" w:hAnsi="Arial" w:cs="Arial"/>
          <w:sz w:val="24"/>
        </w:rPr>
        <w:t xml:space="preserve">. Limitar el consumo de bebidas </w:t>
      </w:r>
      <w:r w:rsidRPr="00344FF0">
        <w:rPr>
          <w:rFonts w:ascii="Arial" w:hAnsi="Arial" w:cs="Arial"/>
          <w:sz w:val="24"/>
        </w:rPr>
        <w:t>azucaradas y de alimentos con alta densidad energética.</w:t>
      </w:r>
    </w:p>
    <w:p w14:paraId="366DFCE5" w14:textId="360B273E" w:rsidR="00344FF0" w:rsidRDefault="00344FF0" w:rsidP="001449D3">
      <w:pPr>
        <w:jc w:val="both"/>
        <w:rPr>
          <w:rFonts w:ascii="Arial" w:hAnsi="Arial" w:cs="Arial"/>
          <w:sz w:val="24"/>
        </w:rPr>
      </w:pPr>
      <w:r w:rsidRPr="00344FF0">
        <w:rPr>
          <w:rFonts w:ascii="Arial" w:hAnsi="Arial" w:cs="Arial"/>
          <w:sz w:val="24"/>
        </w:rPr>
        <w:t>Ha de recordarse que los pad</w:t>
      </w:r>
      <w:r>
        <w:rPr>
          <w:rFonts w:ascii="Arial" w:hAnsi="Arial" w:cs="Arial"/>
          <w:sz w:val="24"/>
        </w:rPr>
        <w:t xml:space="preserve">res son responsables de </w:t>
      </w:r>
      <w:r w:rsidRPr="00344FF0">
        <w:rPr>
          <w:rFonts w:ascii="Arial" w:hAnsi="Arial" w:cs="Arial"/>
          <w:sz w:val="24"/>
        </w:rPr>
        <w:t>habituar al niño desde p</w:t>
      </w:r>
      <w:r>
        <w:rPr>
          <w:rFonts w:ascii="Arial" w:hAnsi="Arial" w:cs="Arial"/>
          <w:sz w:val="24"/>
        </w:rPr>
        <w:t xml:space="preserve">equeño a un horario de comidas, </w:t>
      </w:r>
      <w:r w:rsidRPr="00344FF0">
        <w:rPr>
          <w:rFonts w:ascii="Arial" w:hAnsi="Arial" w:cs="Arial"/>
          <w:sz w:val="24"/>
        </w:rPr>
        <w:t xml:space="preserve">fomentar el cepillado de </w:t>
      </w:r>
      <w:r>
        <w:rPr>
          <w:rFonts w:ascii="Arial" w:hAnsi="Arial" w:cs="Arial"/>
          <w:sz w:val="24"/>
        </w:rPr>
        <w:t xml:space="preserve">dientes después de cada comida, </w:t>
      </w:r>
      <w:r w:rsidRPr="00344FF0">
        <w:rPr>
          <w:rFonts w:ascii="Arial" w:hAnsi="Arial" w:cs="Arial"/>
          <w:sz w:val="24"/>
        </w:rPr>
        <w:t>el lavado de manos a menudo, en especial antes de las comidas, así como otras actividades.</w:t>
      </w:r>
    </w:p>
    <w:p w14:paraId="64ED550E" w14:textId="7FE4EAA0" w:rsidR="00344FF0" w:rsidRDefault="00344FF0" w:rsidP="001449D3">
      <w:pPr>
        <w:jc w:val="both"/>
        <w:rPr>
          <w:rFonts w:ascii="Arial" w:hAnsi="Arial" w:cs="Arial"/>
          <w:sz w:val="24"/>
        </w:rPr>
      </w:pPr>
    </w:p>
    <w:p w14:paraId="281C32E4" w14:textId="75EBE044" w:rsidR="00344FF0" w:rsidRPr="00535847" w:rsidRDefault="006A19BD" w:rsidP="00535847">
      <w:pPr>
        <w:pStyle w:val="Ttulo3"/>
        <w:rPr>
          <w:rFonts w:ascii="Arial" w:hAnsi="Arial" w:cs="Arial"/>
          <w:color w:val="auto"/>
        </w:rPr>
      </w:pPr>
      <w:bookmarkStart w:id="33" w:name="_Toc170915852"/>
      <w:r w:rsidRPr="00535847">
        <w:rPr>
          <w:rFonts w:ascii="Arial" w:hAnsi="Arial" w:cs="Arial"/>
          <w:color w:val="auto"/>
        </w:rPr>
        <w:t xml:space="preserve">3.7.3 </w:t>
      </w:r>
      <w:r w:rsidR="00344FF0" w:rsidRPr="00535847">
        <w:rPr>
          <w:rFonts w:ascii="Arial" w:hAnsi="Arial" w:cs="Arial"/>
          <w:color w:val="auto"/>
        </w:rPr>
        <w:t>Ámbito familiar</w:t>
      </w:r>
      <w:bookmarkEnd w:id="33"/>
    </w:p>
    <w:p w14:paraId="5FA74845" w14:textId="5FBD0844" w:rsidR="00344FF0" w:rsidRPr="00344FF0" w:rsidRDefault="00344FF0" w:rsidP="001449D3">
      <w:pPr>
        <w:jc w:val="both"/>
        <w:rPr>
          <w:rFonts w:ascii="Arial" w:hAnsi="Arial" w:cs="Arial"/>
          <w:sz w:val="24"/>
        </w:rPr>
      </w:pPr>
      <w:r w:rsidRPr="00344FF0">
        <w:rPr>
          <w:rFonts w:ascii="Arial" w:hAnsi="Arial" w:cs="Arial"/>
          <w:sz w:val="24"/>
        </w:rPr>
        <w:t xml:space="preserve">Los hábitos familiares, </w:t>
      </w:r>
      <w:r>
        <w:rPr>
          <w:rFonts w:ascii="Arial" w:hAnsi="Arial" w:cs="Arial"/>
          <w:sz w:val="24"/>
        </w:rPr>
        <w:t xml:space="preserve">en su mayoría, son heredados de </w:t>
      </w:r>
      <w:r w:rsidRPr="00344FF0">
        <w:rPr>
          <w:rFonts w:ascii="Arial" w:hAnsi="Arial" w:cs="Arial"/>
          <w:sz w:val="24"/>
        </w:rPr>
        <w:t>generación en genera</w:t>
      </w:r>
      <w:r>
        <w:rPr>
          <w:rFonts w:ascii="Arial" w:hAnsi="Arial" w:cs="Arial"/>
          <w:sz w:val="24"/>
        </w:rPr>
        <w:t xml:space="preserve">ción, en donde los padres están </w:t>
      </w:r>
      <w:r w:rsidRPr="00344FF0">
        <w:rPr>
          <w:rFonts w:ascii="Arial" w:hAnsi="Arial" w:cs="Arial"/>
          <w:sz w:val="24"/>
        </w:rPr>
        <w:t xml:space="preserve">acostumbrados a tener una ingesta calórica elevada, consecuencia del consumo </w:t>
      </w:r>
      <w:r>
        <w:rPr>
          <w:rFonts w:ascii="Arial" w:hAnsi="Arial" w:cs="Arial"/>
          <w:sz w:val="24"/>
        </w:rPr>
        <w:t xml:space="preserve">frecuente de alimentos con alta </w:t>
      </w:r>
      <w:r w:rsidRPr="00344FF0">
        <w:rPr>
          <w:rFonts w:ascii="Arial" w:hAnsi="Arial" w:cs="Arial"/>
          <w:sz w:val="24"/>
        </w:rPr>
        <w:t>densidad energética, co</w:t>
      </w:r>
      <w:r>
        <w:rPr>
          <w:rFonts w:ascii="Arial" w:hAnsi="Arial" w:cs="Arial"/>
          <w:sz w:val="24"/>
        </w:rPr>
        <w:t xml:space="preserve">nsumo de comestibles altos en </w:t>
      </w:r>
      <w:r w:rsidRPr="00344FF0">
        <w:rPr>
          <w:rFonts w:ascii="Arial" w:hAnsi="Arial" w:cs="Arial"/>
          <w:sz w:val="24"/>
        </w:rPr>
        <w:t xml:space="preserve">contenidos de grasas o de </w:t>
      </w:r>
      <w:r>
        <w:rPr>
          <w:rFonts w:ascii="Arial" w:hAnsi="Arial" w:cs="Arial"/>
          <w:sz w:val="24"/>
        </w:rPr>
        <w:t xml:space="preserve">azúcares y bajos en fibra, bajo </w:t>
      </w:r>
      <w:r w:rsidRPr="00344FF0">
        <w:rPr>
          <w:rFonts w:ascii="Arial" w:hAnsi="Arial" w:cs="Arial"/>
          <w:sz w:val="24"/>
        </w:rPr>
        <w:t>consumo de agua y alt</w:t>
      </w:r>
      <w:r>
        <w:rPr>
          <w:rFonts w:ascii="Arial" w:hAnsi="Arial" w:cs="Arial"/>
          <w:sz w:val="24"/>
        </w:rPr>
        <w:t xml:space="preserve">o consumo de bebidas con aporte </w:t>
      </w:r>
      <w:r w:rsidRPr="00344FF0">
        <w:rPr>
          <w:rFonts w:ascii="Arial" w:hAnsi="Arial" w:cs="Arial"/>
          <w:sz w:val="24"/>
        </w:rPr>
        <w:t xml:space="preserve">calórico. Estas son algunas de </w:t>
      </w:r>
      <w:r>
        <w:rPr>
          <w:rFonts w:ascii="Arial" w:hAnsi="Arial" w:cs="Arial"/>
          <w:sz w:val="24"/>
        </w:rPr>
        <w:t xml:space="preserve">las prácticas frecuentes dentro </w:t>
      </w:r>
      <w:r w:rsidRPr="00344FF0">
        <w:rPr>
          <w:rFonts w:ascii="Arial" w:hAnsi="Arial" w:cs="Arial"/>
          <w:sz w:val="24"/>
        </w:rPr>
        <w:t>de la alimentación en la población mexicana.</w:t>
      </w:r>
    </w:p>
    <w:p w14:paraId="79B2095B" w14:textId="207C8C24" w:rsidR="00344FF0" w:rsidRPr="00344FF0" w:rsidRDefault="00344FF0" w:rsidP="001449D3">
      <w:pPr>
        <w:jc w:val="both"/>
        <w:rPr>
          <w:rFonts w:ascii="Arial" w:hAnsi="Arial" w:cs="Arial"/>
          <w:sz w:val="24"/>
        </w:rPr>
      </w:pPr>
      <w:r w:rsidRPr="00344FF0">
        <w:rPr>
          <w:rFonts w:ascii="Arial" w:hAnsi="Arial" w:cs="Arial"/>
          <w:sz w:val="24"/>
        </w:rPr>
        <w:t>Es ahí el área en la</w:t>
      </w:r>
      <w:r>
        <w:rPr>
          <w:rFonts w:ascii="Arial" w:hAnsi="Arial" w:cs="Arial"/>
          <w:sz w:val="24"/>
        </w:rPr>
        <w:t xml:space="preserve"> que se tendría que intervenir, </w:t>
      </w:r>
      <w:r w:rsidRPr="00344FF0">
        <w:rPr>
          <w:rFonts w:ascii="Arial" w:hAnsi="Arial" w:cs="Arial"/>
          <w:sz w:val="24"/>
        </w:rPr>
        <w:t>incentivando la lactancia m</w:t>
      </w:r>
      <w:r>
        <w:rPr>
          <w:rFonts w:ascii="Arial" w:hAnsi="Arial" w:cs="Arial"/>
          <w:sz w:val="24"/>
        </w:rPr>
        <w:t xml:space="preserve">aterna exclusiva, colocar en el </w:t>
      </w:r>
      <w:r w:rsidRPr="00344FF0">
        <w:rPr>
          <w:rFonts w:ascii="Arial" w:hAnsi="Arial" w:cs="Arial"/>
          <w:sz w:val="24"/>
        </w:rPr>
        <w:t>domicilio contenedores de agua al alcance de los infantes, incrementar el consu</w:t>
      </w:r>
      <w:r>
        <w:rPr>
          <w:rFonts w:ascii="Arial" w:hAnsi="Arial" w:cs="Arial"/>
          <w:sz w:val="24"/>
        </w:rPr>
        <w:t xml:space="preserve">mo diario de verduras, frutas y </w:t>
      </w:r>
      <w:r w:rsidRPr="00344FF0">
        <w:rPr>
          <w:rFonts w:ascii="Arial" w:hAnsi="Arial" w:cs="Arial"/>
          <w:sz w:val="24"/>
        </w:rPr>
        <w:t>leguminosas, cereales de granos enteros y fibra en la dieta,</w:t>
      </w:r>
      <w:r>
        <w:rPr>
          <w:rFonts w:ascii="Arial" w:hAnsi="Arial" w:cs="Arial"/>
          <w:sz w:val="24"/>
        </w:rPr>
        <w:t xml:space="preserve"> </w:t>
      </w:r>
      <w:r w:rsidRPr="00344FF0">
        <w:rPr>
          <w:rFonts w:ascii="Arial" w:hAnsi="Arial" w:cs="Arial"/>
          <w:sz w:val="24"/>
        </w:rPr>
        <w:t>colocando este tipo de alimentos de manera accesible</w:t>
      </w:r>
      <w:r>
        <w:rPr>
          <w:rFonts w:ascii="Arial" w:hAnsi="Arial" w:cs="Arial"/>
          <w:sz w:val="24"/>
        </w:rPr>
        <w:t xml:space="preserve"> </w:t>
      </w:r>
      <w:r w:rsidRPr="00344FF0">
        <w:rPr>
          <w:rFonts w:ascii="Arial" w:hAnsi="Arial" w:cs="Arial"/>
          <w:sz w:val="24"/>
        </w:rPr>
        <w:t>para los niños.</w:t>
      </w:r>
    </w:p>
    <w:p w14:paraId="0C09F596" w14:textId="48255B17" w:rsidR="00344FF0" w:rsidRDefault="00344FF0" w:rsidP="001449D3">
      <w:pPr>
        <w:jc w:val="both"/>
        <w:rPr>
          <w:rFonts w:ascii="Arial" w:hAnsi="Arial" w:cs="Arial"/>
          <w:sz w:val="24"/>
        </w:rPr>
      </w:pPr>
      <w:r w:rsidRPr="00344FF0">
        <w:rPr>
          <w:rFonts w:ascii="Arial" w:hAnsi="Arial" w:cs="Arial"/>
          <w:sz w:val="24"/>
        </w:rPr>
        <w:t>Si el niño observa qu</w:t>
      </w:r>
      <w:r>
        <w:rPr>
          <w:rFonts w:ascii="Arial" w:hAnsi="Arial" w:cs="Arial"/>
          <w:sz w:val="24"/>
        </w:rPr>
        <w:t xml:space="preserve">e sus padres tienen como hábito </w:t>
      </w:r>
      <w:r w:rsidRPr="00344FF0">
        <w:rPr>
          <w:rFonts w:ascii="Arial" w:hAnsi="Arial" w:cs="Arial"/>
          <w:sz w:val="24"/>
        </w:rPr>
        <w:t>una actividad corporal, es</w:t>
      </w:r>
      <w:r>
        <w:rPr>
          <w:rFonts w:ascii="Arial" w:hAnsi="Arial" w:cs="Arial"/>
          <w:sz w:val="24"/>
        </w:rPr>
        <w:t xml:space="preserve">to será un punto de oportunidad </w:t>
      </w:r>
      <w:r w:rsidRPr="00344FF0">
        <w:rPr>
          <w:rFonts w:ascii="Arial" w:hAnsi="Arial" w:cs="Arial"/>
          <w:sz w:val="24"/>
        </w:rPr>
        <w:t>ya que verán esta conducta como algo normal del día a</w:t>
      </w:r>
      <w:r>
        <w:rPr>
          <w:rFonts w:ascii="Arial" w:hAnsi="Arial" w:cs="Arial"/>
          <w:sz w:val="24"/>
        </w:rPr>
        <w:t xml:space="preserve"> </w:t>
      </w:r>
      <w:r w:rsidRPr="00344FF0">
        <w:rPr>
          <w:rFonts w:ascii="Arial" w:hAnsi="Arial" w:cs="Arial"/>
          <w:sz w:val="24"/>
        </w:rPr>
        <w:t>día, logrando disminuir</w:t>
      </w:r>
      <w:r>
        <w:rPr>
          <w:rFonts w:ascii="Arial" w:hAnsi="Arial" w:cs="Arial"/>
          <w:sz w:val="24"/>
        </w:rPr>
        <w:t xml:space="preserve"> a menos de dos horas al día la </w:t>
      </w:r>
      <w:r w:rsidRPr="00344FF0">
        <w:rPr>
          <w:rFonts w:ascii="Arial" w:hAnsi="Arial" w:cs="Arial"/>
          <w:sz w:val="24"/>
        </w:rPr>
        <w:t>exposición frente a las pantal</w:t>
      </w:r>
      <w:r>
        <w:rPr>
          <w:rFonts w:ascii="Arial" w:hAnsi="Arial" w:cs="Arial"/>
          <w:sz w:val="24"/>
        </w:rPr>
        <w:t xml:space="preserve">las. Así se logrará aumentar el </w:t>
      </w:r>
      <w:r w:rsidRPr="00344FF0">
        <w:rPr>
          <w:rFonts w:ascii="Arial" w:hAnsi="Arial" w:cs="Arial"/>
          <w:sz w:val="24"/>
        </w:rPr>
        <w:t>número de menores que realizan actividad física.</w:t>
      </w:r>
      <w:r>
        <w:rPr>
          <w:rFonts w:ascii="Arial" w:hAnsi="Arial" w:cs="Arial"/>
          <w:sz w:val="24"/>
        </w:rPr>
        <w:t xml:space="preserve"> </w:t>
      </w:r>
      <w:sdt>
        <w:sdtPr>
          <w:rPr>
            <w:rFonts w:ascii="Arial" w:hAnsi="Arial" w:cs="Arial"/>
            <w:sz w:val="24"/>
          </w:rPr>
          <w:id w:val="810913570"/>
          <w:citation/>
        </w:sdtPr>
        <w:sdtContent>
          <w:r>
            <w:rPr>
              <w:rFonts w:ascii="Arial" w:hAnsi="Arial" w:cs="Arial"/>
              <w:sz w:val="24"/>
            </w:rPr>
            <w:fldChar w:fldCharType="begin"/>
          </w:r>
          <w:r>
            <w:rPr>
              <w:rFonts w:ascii="Arial" w:hAnsi="Arial" w:cs="Arial"/>
              <w:sz w:val="24"/>
              <w:lang w:val="es-ES"/>
            </w:rPr>
            <w:instrText xml:space="preserve"> CITATION Ber21 \l 3082 </w:instrText>
          </w:r>
          <w:r>
            <w:rPr>
              <w:rFonts w:ascii="Arial" w:hAnsi="Arial" w:cs="Arial"/>
              <w:sz w:val="24"/>
            </w:rPr>
            <w:fldChar w:fldCharType="separate"/>
          </w:r>
          <w:r w:rsidRPr="00344FF0">
            <w:rPr>
              <w:rFonts w:ascii="Arial" w:hAnsi="Arial" w:cs="Arial"/>
              <w:noProof/>
              <w:sz w:val="24"/>
              <w:lang w:val="es-ES"/>
            </w:rPr>
            <w:t>(Berenice Aguirre Gómez, 2021)</w:t>
          </w:r>
          <w:r>
            <w:rPr>
              <w:rFonts w:ascii="Arial" w:hAnsi="Arial" w:cs="Arial"/>
              <w:sz w:val="24"/>
            </w:rPr>
            <w:fldChar w:fldCharType="end"/>
          </w:r>
        </w:sdtContent>
      </w:sdt>
    </w:p>
    <w:p w14:paraId="5C245918" w14:textId="0A34697F" w:rsidR="00344FF0" w:rsidRPr="00535847" w:rsidRDefault="006A19BD" w:rsidP="00535847">
      <w:pPr>
        <w:pStyle w:val="Ttulo3"/>
        <w:rPr>
          <w:rFonts w:ascii="Arial" w:hAnsi="Arial" w:cs="Arial"/>
          <w:color w:val="auto"/>
        </w:rPr>
      </w:pPr>
      <w:bookmarkStart w:id="34" w:name="_Toc170915853"/>
      <w:r w:rsidRPr="00535847">
        <w:rPr>
          <w:rFonts w:ascii="Arial" w:hAnsi="Arial" w:cs="Arial"/>
          <w:color w:val="auto"/>
        </w:rPr>
        <w:lastRenderedPageBreak/>
        <w:t xml:space="preserve">3.7.4 </w:t>
      </w:r>
      <w:r w:rsidR="00344FF0" w:rsidRPr="00535847">
        <w:rPr>
          <w:rFonts w:ascii="Arial" w:hAnsi="Arial" w:cs="Arial"/>
          <w:color w:val="auto"/>
        </w:rPr>
        <w:t>Tratamiento</w:t>
      </w:r>
      <w:bookmarkEnd w:id="34"/>
      <w:r w:rsidR="00344FF0" w:rsidRPr="00535847">
        <w:rPr>
          <w:rFonts w:ascii="Arial" w:hAnsi="Arial" w:cs="Arial"/>
          <w:color w:val="auto"/>
        </w:rPr>
        <w:t xml:space="preserve"> </w:t>
      </w:r>
    </w:p>
    <w:p w14:paraId="2256ACA6" w14:textId="20806613" w:rsidR="00344FF0" w:rsidRDefault="00CB0E53" w:rsidP="001449D3">
      <w:pPr>
        <w:jc w:val="both"/>
        <w:rPr>
          <w:rFonts w:ascii="Arial" w:hAnsi="Arial" w:cs="Arial"/>
          <w:sz w:val="24"/>
        </w:rPr>
      </w:pPr>
      <w:r w:rsidRPr="00CB0E53">
        <w:rPr>
          <w:rFonts w:ascii="Arial" w:hAnsi="Arial" w:cs="Arial"/>
          <w:sz w:val="24"/>
        </w:rPr>
        <w:t>El tratamiento para la obesidad infantil depende de la edad del niño y si tiene otras enfermedades. El tratamiento suele incluir cambios en los hábitos alimenticios y el nivel de actividad física del niño. En determinadas circunstancias, el tratamiento también puede comprender la toma de medicamentos o una cirugía para la pérdida de peso.</w:t>
      </w:r>
    </w:p>
    <w:p w14:paraId="2E14D261" w14:textId="4D71381B" w:rsidR="00CB0E53" w:rsidRPr="00535847" w:rsidRDefault="006A19BD" w:rsidP="00535847">
      <w:pPr>
        <w:pStyle w:val="Ttulo2"/>
        <w:rPr>
          <w:rFonts w:ascii="Arial" w:hAnsi="Arial" w:cs="Arial"/>
        </w:rPr>
      </w:pPr>
      <w:bookmarkStart w:id="35" w:name="_Toc170915854"/>
      <w:r w:rsidRPr="00535847">
        <w:rPr>
          <w:rFonts w:ascii="Arial" w:hAnsi="Arial" w:cs="Arial"/>
          <w:color w:val="auto"/>
          <w:sz w:val="24"/>
        </w:rPr>
        <w:t xml:space="preserve">3.8 </w:t>
      </w:r>
      <w:r w:rsidR="00CB0E53" w:rsidRPr="00535847">
        <w:rPr>
          <w:rFonts w:ascii="Arial" w:hAnsi="Arial" w:cs="Arial"/>
          <w:color w:val="auto"/>
          <w:sz w:val="24"/>
        </w:rPr>
        <w:t>OBESO DE ALTO RIESGO</w:t>
      </w:r>
      <w:bookmarkEnd w:id="35"/>
    </w:p>
    <w:p w14:paraId="27977F26" w14:textId="175DB475" w:rsidR="00CB0E53" w:rsidRPr="00CB0E53" w:rsidRDefault="00CB0E53" w:rsidP="001449D3">
      <w:pPr>
        <w:jc w:val="both"/>
        <w:rPr>
          <w:rFonts w:ascii="Arial" w:hAnsi="Arial" w:cs="Arial"/>
          <w:sz w:val="24"/>
        </w:rPr>
      </w:pPr>
      <w:r w:rsidRPr="00CB0E53">
        <w:rPr>
          <w:rFonts w:ascii="Arial" w:hAnsi="Arial" w:cs="Arial"/>
          <w:sz w:val="24"/>
        </w:rPr>
        <w:t>El niño clasificado en la fila roja como OBESO DE ALTO RIESGO debe ser referido d</w:t>
      </w:r>
      <w:r>
        <w:rPr>
          <w:rFonts w:ascii="Arial" w:hAnsi="Arial" w:cs="Arial"/>
          <w:sz w:val="24"/>
        </w:rPr>
        <w:t xml:space="preserve">e </w:t>
      </w:r>
      <w:r w:rsidRPr="00CB0E53">
        <w:rPr>
          <w:rFonts w:ascii="Arial" w:hAnsi="Arial" w:cs="Arial"/>
          <w:sz w:val="24"/>
        </w:rPr>
        <w:t>urgencia a un nivel de mayor complejidad para hospit</w:t>
      </w:r>
      <w:r>
        <w:rPr>
          <w:rFonts w:ascii="Arial" w:hAnsi="Arial" w:cs="Arial"/>
          <w:sz w:val="24"/>
        </w:rPr>
        <w:t xml:space="preserve">alización. Es importante captar </w:t>
      </w:r>
      <w:r w:rsidRPr="00CB0E53">
        <w:rPr>
          <w:rFonts w:ascii="Arial" w:hAnsi="Arial" w:cs="Arial"/>
          <w:sz w:val="24"/>
        </w:rPr>
        <w:t>a este niño e informar a la madre que debe volver al s</w:t>
      </w:r>
      <w:r>
        <w:rPr>
          <w:rFonts w:ascii="Arial" w:hAnsi="Arial" w:cs="Arial"/>
          <w:sz w:val="24"/>
        </w:rPr>
        <w:t xml:space="preserve">ervicio de salud al salir de la </w:t>
      </w:r>
      <w:r w:rsidRPr="00CB0E53">
        <w:rPr>
          <w:rFonts w:ascii="Arial" w:hAnsi="Arial" w:cs="Arial"/>
          <w:sz w:val="24"/>
        </w:rPr>
        <w:t>hospitalización. Allí, debe iniciarse un seguimiento estricto del peso y acompañar l</w:t>
      </w:r>
      <w:r>
        <w:rPr>
          <w:rFonts w:ascii="Arial" w:hAnsi="Arial" w:cs="Arial"/>
          <w:sz w:val="24"/>
        </w:rPr>
        <w:t xml:space="preserve">os </w:t>
      </w:r>
      <w:r w:rsidRPr="00CB0E53">
        <w:rPr>
          <w:rFonts w:ascii="Arial" w:hAnsi="Arial" w:cs="Arial"/>
          <w:sz w:val="24"/>
        </w:rPr>
        <w:t>tratamientos iniciados en el nivel de referencia.</w:t>
      </w:r>
    </w:p>
    <w:p w14:paraId="79F5AC51" w14:textId="5181EA38" w:rsidR="00CB0E53" w:rsidRPr="00535847" w:rsidRDefault="006A19BD" w:rsidP="00535847">
      <w:pPr>
        <w:pStyle w:val="Ttulo3"/>
        <w:rPr>
          <w:rFonts w:ascii="Arial" w:hAnsi="Arial" w:cs="Arial"/>
          <w:color w:val="auto"/>
        </w:rPr>
      </w:pPr>
      <w:bookmarkStart w:id="36" w:name="_Toc170915855"/>
      <w:r w:rsidRPr="00535847">
        <w:rPr>
          <w:rFonts w:ascii="Arial" w:hAnsi="Arial" w:cs="Arial"/>
          <w:color w:val="auto"/>
        </w:rPr>
        <w:t xml:space="preserve">3.8.1 </w:t>
      </w:r>
      <w:r w:rsidR="00CB0E53" w:rsidRPr="00535847">
        <w:rPr>
          <w:rFonts w:ascii="Arial" w:hAnsi="Arial" w:cs="Arial"/>
          <w:color w:val="auto"/>
        </w:rPr>
        <w:t>SOBREPESO DE ALTO RIESGO U OBESO</w:t>
      </w:r>
      <w:bookmarkEnd w:id="36"/>
    </w:p>
    <w:p w14:paraId="702EB668" w14:textId="11DEDA97" w:rsidR="00CB0E53" w:rsidRPr="00CB0E53" w:rsidRDefault="00CB0E53" w:rsidP="001449D3">
      <w:pPr>
        <w:jc w:val="both"/>
        <w:rPr>
          <w:rFonts w:ascii="Arial" w:hAnsi="Arial" w:cs="Arial"/>
          <w:sz w:val="24"/>
        </w:rPr>
      </w:pPr>
      <w:r w:rsidRPr="00CB0E53">
        <w:rPr>
          <w:rFonts w:ascii="Arial" w:hAnsi="Arial" w:cs="Arial"/>
          <w:sz w:val="24"/>
        </w:rPr>
        <w:t>El niño clasificado en la fila amarilla, debe ser referi</w:t>
      </w:r>
      <w:r>
        <w:rPr>
          <w:rFonts w:ascii="Arial" w:hAnsi="Arial" w:cs="Arial"/>
          <w:sz w:val="24"/>
        </w:rPr>
        <w:t xml:space="preserve">do a consulta especializada por </w:t>
      </w:r>
      <w:r w:rsidRPr="00CB0E53">
        <w:rPr>
          <w:rFonts w:ascii="Arial" w:hAnsi="Arial" w:cs="Arial"/>
          <w:sz w:val="24"/>
        </w:rPr>
        <w:t>pediatría y nutrición. En algunos casos deberá ser directamente referido a un se</w:t>
      </w:r>
      <w:r>
        <w:rPr>
          <w:rFonts w:ascii="Arial" w:hAnsi="Arial" w:cs="Arial"/>
          <w:sz w:val="24"/>
        </w:rPr>
        <w:t xml:space="preserve">rvicio </w:t>
      </w:r>
      <w:r w:rsidRPr="00CB0E53">
        <w:rPr>
          <w:rFonts w:ascii="Arial" w:hAnsi="Arial" w:cs="Arial"/>
          <w:sz w:val="24"/>
        </w:rPr>
        <w:t>sub-especializado como endocrinología.</w:t>
      </w:r>
    </w:p>
    <w:p w14:paraId="0A2005F1" w14:textId="1A561176" w:rsidR="00CB0E53" w:rsidRPr="00CB0E53" w:rsidRDefault="00CB0E53" w:rsidP="001449D3">
      <w:pPr>
        <w:jc w:val="both"/>
        <w:rPr>
          <w:rFonts w:ascii="Arial" w:hAnsi="Arial" w:cs="Arial"/>
          <w:sz w:val="24"/>
        </w:rPr>
      </w:pPr>
      <w:r w:rsidRPr="00CB0E53">
        <w:rPr>
          <w:rFonts w:ascii="Arial" w:hAnsi="Arial" w:cs="Arial"/>
          <w:sz w:val="24"/>
        </w:rPr>
        <w:t>Administrar los tratamientos y seguir los proced</w:t>
      </w:r>
      <w:r>
        <w:rPr>
          <w:rFonts w:ascii="Arial" w:hAnsi="Arial" w:cs="Arial"/>
          <w:sz w:val="24"/>
        </w:rPr>
        <w:t>imientos indicados en el cuadro e</w:t>
      </w:r>
      <w:r w:rsidRPr="00CB0E53">
        <w:rPr>
          <w:rFonts w:ascii="Arial" w:hAnsi="Arial" w:cs="Arial"/>
          <w:sz w:val="24"/>
        </w:rPr>
        <w:t>valuar y clasificar.</w:t>
      </w:r>
    </w:p>
    <w:p w14:paraId="0B432820" w14:textId="42F88E35" w:rsidR="00CB0E53" w:rsidRPr="00CB0E53" w:rsidRDefault="00CB0E53" w:rsidP="001449D3">
      <w:pPr>
        <w:jc w:val="both"/>
        <w:rPr>
          <w:rFonts w:ascii="Arial" w:hAnsi="Arial" w:cs="Arial"/>
          <w:sz w:val="24"/>
        </w:rPr>
      </w:pPr>
      <w:r w:rsidRPr="00CB0E53">
        <w:rPr>
          <w:rFonts w:ascii="Arial" w:hAnsi="Arial" w:cs="Arial"/>
          <w:sz w:val="24"/>
        </w:rPr>
        <w:t>En general, el plan de tratamiento tiene varios tópico</w:t>
      </w:r>
      <w:r>
        <w:rPr>
          <w:rFonts w:ascii="Arial" w:hAnsi="Arial" w:cs="Arial"/>
          <w:sz w:val="24"/>
        </w:rPr>
        <w:t xml:space="preserve">s que se separan para una mejor </w:t>
      </w:r>
      <w:r w:rsidRPr="00CB0E53">
        <w:rPr>
          <w:rFonts w:ascii="Arial" w:hAnsi="Arial" w:cs="Arial"/>
          <w:sz w:val="24"/>
        </w:rPr>
        <w:t>comprensión, pero en realidad todos se relacionan entre sí:</w:t>
      </w:r>
    </w:p>
    <w:p w14:paraId="2A670ED2" w14:textId="4AE81D27" w:rsidR="00CB0E53" w:rsidRPr="00CB0E53" w:rsidRDefault="00CB0E53" w:rsidP="001449D3">
      <w:pPr>
        <w:pStyle w:val="Prrafodelista"/>
        <w:numPr>
          <w:ilvl w:val="0"/>
          <w:numId w:val="15"/>
        </w:numPr>
        <w:jc w:val="both"/>
        <w:rPr>
          <w:rFonts w:ascii="Arial" w:hAnsi="Arial" w:cs="Arial"/>
          <w:sz w:val="24"/>
        </w:rPr>
      </w:pPr>
      <w:r w:rsidRPr="00CB0E53">
        <w:rPr>
          <w:rFonts w:ascii="Arial" w:hAnsi="Arial" w:cs="Arial"/>
          <w:sz w:val="24"/>
        </w:rPr>
        <w:t>Dieta con reducción energética</w:t>
      </w:r>
    </w:p>
    <w:p w14:paraId="4EB054CC" w14:textId="760CCC40" w:rsidR="00CB0E53" w:rsidRPr="00CB0E53" w:rsidRDefault="00CB0E53" w:rsidP="001449D3">
      <w:pPr>
        <w:pStyle w:val="Prrafodelista"/>
        <w:numPr>
          <w:ilvl w:val="0"/>
          <w:numId w:val="15"/>
        </w:numPr>
        <w:jc w:val="both"/>
        <w:rPr>
          <w:rFonts w:ascii="Arial" w:hAnsi="Arial" w:cs="Arial"/>
          <w:sz w:val="24"/>
        </w:rPr>
      </w:pPr>
      <w:r w:rsidRPr="00CB0E53">
        <w:rPr>
          <w:rFonts w:ascii="Arial" w:hAnsi="Arial" w:cs="Arial"/>
          <w:sz w:val="24"/>
        </w:rPr>
        <w:t>Incremento de la actividad física</w:t>
      </w:r>
    </w:p>
    <w:p w14:paraId="5DB1ED06" w14:textId="23A5B5C0" w:rsidR="00CB0E53" w:rsidRPr="00CB0E53" w:rsidRDefault="00CB0E53" w:rsidP="001449D3">
      <w:pPr>
        <w:pStyle w:val="Prrafodelista"/>
        <w:numPr>
          <w:ilvl w:val="0"/>
          <w:numId w:val="15"/>
        </w:numPr>
        <w:jc w:val="both"/>
        <w:rPr>
          <w:rFonts w:ascii="Arial" w:hAnsi="Arial" w:cs="Arial"/>
          <w:sz w:val="24"/>
        </w:rPr>
      </w:pPr>
      <w:r w:rsidRPr="00CB0E53">
        <w:rPr>
          <w:rFonts w:ascii="Arial" w:hAnsi="Arial" w:cs="Arial"/>
          <w:sz w:val="24"/>
        </w:rPr>
        <w:t>Apoyo psicológico</w:t>
      </w:r>
    </w:p>
    <w:p w14:paraId="0DDEF3FF" w14:textId="2EC31413" w:rsidR="00CB0E53" w:rsidRPr="00CB0E53" w:rsidRDefault="00CB0E53" w:rsidP="001449D3">
      <w:pPr>
        <w:pStyle w:val="Prrafodelista"/>
        <w:numPr>
          <w:ilvl w:val="0"/>
          <w:numId w:val="15"/>
        </w:numPr>
        <w:jc w:val="both"/>
        <w:rPr>
          <w:rFonts w:ascii="Arial" w:hAnsi="Arial" w:cs="Arial"/>
          <w:sz w:val="24"/>
        </w:rPr>
      </w:pPr>
      <w:r w:rsidRPr="00CB0E53">
        <w:rPr>
          <w:rFonts w:ascii="Arial" w:hAnsi="Arial" w:cs="Arial"/>
          <w:sz w:val="24"/>
        </w:rPr>
        <w:t>Apoyo familiar</w:t>
      </w:r>
    </w:p>
    <w:p w14:paraId="3D4337EE" w14:textId="2756D96C" w:rsidR="00CB0E53" w:rsidRPr="00CB0E53" w:rsidRDefault="00CB0E53" w:rsidP="001449D3">
      <w:pPr>
        <w:pStyle w:val="Prrafodelista"/>
        <w:numPr>
          <w:ilvl w:val="0"/>
          <w:numId w:val="15"/>
        </w:numPr>
        <w:jc w:val="both"/>
        <w:rPr>
          <w:rFonts w:ascii="Arial" w:hAnsi="Arial" w:cs="Arial"/>
          <w:sz w:val="24"/>
        </w:rPr>
      </w:pPr>
      <w:r w:rsidRPr="00CB0E53">
        <w:rPr>
          <w:rFonts w:ascii="Arial" w:hAnsi="Arial" w:cs="Arial"/>
          <w:sz w:val="24"/>
        </w:rPr>
        <w:t>Prevención</w:t>
      </w:r>
    </w:p>
    <w:p w14:paraId="09E35B9F" w14:textId="11D0835F" w:rsidR="00CB0E53" w:rsidRPr="00CB0E53" w:rsidRDefault="00CB0E53" w:rsidP="001449D3">
      <w:pPr>
        <w:jc w:val="both"/>
        <w:rPr>
          <w:rFonts w:ascii="Arial" w:hAnsi="Arial" w:cs="Arial"/>
          <w:sz w:val="24"/>
        </w:rPr>
      </w:pPr>
      <w:r w:rsidRPr="00CB0E53">
        <w:rPr>
          <w:rFonts w:ascii="Arial" w:hAnsi="Arial" w:cs="Arial"/>
          <w:sz w:val="24"/>
        </w:rPr>
        <w:t>Debemos controlar al niño cada 30 días para hacer u</w:t>
      </w:r>
      <w:r>
        <w:rPr>
          <w:rFonts w:ascii="Arial" w:hAnsi="Arial" w:cs="Arial"/>
          <w:sz w:val="24"/>
        </w:rPr>
        <w:t xml:space="preserve">n seguimiento cercano del peso. </w:t>
      </w:r>
      <w:r w:rsidRPr="00CB0E53">
        <w:rPr>
          <w:rFonts w:ascii="Arial" w:hAnsi="Arial" w:cs="Arial"/>
          <w:sz w:val="24"/>
        </w:rPr>
        <w:t>El niño obeso o con sobrepeso no se puede dejar sol</w:t>
      </w:r>
      <w:r w:rsidR="00B71AAB">
        <w:rPr>
          <w:rFonts w:ascii="Arial" w:hAnsi="Arial" w:cs="Arial"/>
          <w:sz w:val="24"/>
        </w:rPr>
        <w:t xml:space="preserve">o durante el tratamiento porque </w:t>
      </w:r>
      <w:r w:rsidRPr="00CB0E53">
        <w:rPr>
          <w:rFonts w:ascii="Arial" w:hAnsi="Arial" w:cs="Arial"/>
          <w:sz w:val="24"/>
        </w:rPr>
        <w:t>cuando no existe un seguimiento cercano, los tratamientos fallan.</w:t>
      </w:r>
    </w:p>
    <w:p w14:paraId="723EA106" w14:textId="0F395E98" w:rsidR="00CB0E53" w:rsidRPr="00535847" w:rsidRDefault="006A19BD" w:rsidP="00535847">
      <w:pPr>
        <w:pStyle w:val="Ttulo3"/>
        <w:rPr>
          <w:rFonts w:ascii="Arial" w:hAnsi="Arial" w:cs="Arial"/>
          <w:color w:val="auto"/>
        </w:rPr>
      </w:pPr>
      <w:bookmarkStart w:id="37" w:name="_Toc170915856"/>
      <w:r w:rsidRPr="00535847">
        <w:rPr>
          <w:rFonts w:ascii="Arial" w:hAnsi="Arial" w:cs="Arial"/>
          <w:color w:val="auto"/>
        </w:rPr>
        <w:t xml:space="preserve">3.8.2 </w:t>
      </w:r>
      <w:r w:rsidR="00CB0E53" w:rsidRPr="00535847">
        <w:rPr>
          <w:rFonts w:ascii="Arial" w:hAnsi="Arial" w:cs="Arial"/>
          <w:color w:val="auto"/>
        </w:rPr>
        <w:t>SOBREPESO O EN RIESGO</w:t>
      </w:r>
      <w:bookmarkEnd w:id="37"/>
    </w:p>
    <w:p w14:paraId="78D8AE02" w14:textId="1D95C495" w:rsidR="00CB0E53" w:rsidRDefault="00CB0E53" w:rsidP="001449D3">
      <w:pPr>
        <w:jc w:val="both"/>
        <w:rPr>
          <w:rFonts w:ascii="Arial" w:hAnsi="Arial" w:cs="Arial"/>
          <w:sz w:val="24"/>
        </w:rPr>
      </w:pPr>
      <w:r w:rsidRPr="00CB0E53">
        <w:rPr>
          <w:rFonts w:ascii="Arial" w:hAnsi="Arial" w:cs="Arial"/>
          <w:sz w:val="24"/>
        </w:rPr>
        <w:t>Tratamiento del niño clasificado como SOBRE PESO O EN RIESGO Son fundamentales</w:t>
      </w:r>
      <w:r w:rsidR="00B71AAB">
        <w:rPr>
          <w:rFonts w:ascii="Arial" w:hAnsi="Arial" w:cs="Arial"/>
          <w:sz w:val="24"/>
        </w:rPr>
        <w:t xml:space="preserve"> </w:t>
      </w:r>
      <w:r w:rsidRPr="00CB0E53">
        <w:rPr>
          <w:rFonts w:ascii="Arial" w:hAnsi="Arial" w:cs="Arial"/>
          <w:sz w:val="24"/>
        </w:rPr>
        <w:t>las medidas preventivas, pero hay que hacer algunas modificaciones:</w:t>
      </w:r>
    </w:p>
    <w:p w14:paraId="6107F596" w14:textId="77777777" w:rsidR="00B71AAB" w:rsidRPr="00B71AAB" w:rsidRDefault="00B71AAB" w:rsidP="001449D3">
      <w:pPr>
        <w:jc w:val="both"/>
        <w:rPr>
          <w:rFonts w:ascii="Arial" w:hAnsi="Arial" w:cs="Arial"/>
          <w:sz w:val="24"/>
        </w:rPr>
      </w:pPr>
      <w:r w:rsidRPr="00B71AAB">
        <w:rPr>
          <w:rFonts w:ascii="Arial" w:hAnsi="Arial" w:cs="Arial"/>
          <w:sz w:val="24"/>
        </w:rPr>
        <w:t>Educación alimentaria o alimentación saludable:</w:t>
      </w:r>
    </w:p>
    <w:p w14:paraId="5546D6D8" w14:textId="1E63F704" w:rsidR="00B71AAB" w:rsidRPr="00B71AAB" w:rsidRDefault="00B71AAB" w:rsidP="001449D3">
      <w:pPr>
        <w:pStyle w:val="Prrafodelista"/>
        <w:numPr>
          <w:ilvl w:val="0"/>
          <w:numId w:val="16"/>
        </w:numPr>
        <w:jc w:val="both"/>
        <w:rPr>
          <w:rFonts w:ascii="Arial" w:hAnsi="Arial" w:cs="Arial"/>
          <w:sz w:val="24"/>
        </w:rPr>
      </w:pPr>
      <w:r w:rsidRPr="00B71AAB">
        <w:rPr>
          <w:rFonts w:ascii="Arial" w:hAnsi="Arial" w:cs="Arial"/>
          <w:sz w:val="24"/>
        </w:rPr>
        <w:t xml:space="preserve">La restricción alimentaria es el instrumento más eficaz </w:t>
      </w:r>
      <w:proofErr w:type="gramStart"/>
      <w:r w:rsidRPr="00B71AAB">
        <w:rPr>
          <w:rFonts w:ascii="Arial" w:hAnsi="Arial" w:cs="Arial"/>
          <w:sz w:val="24"/>
        </w:rPr>
        <w:t>y</w:t>
      </w:r>
      <w:proofErr w:type="gramEnd"/>
      <w:r w:rsidRPr="00B71AAB">
        <w:rPr>
          <w:rFonts w:ascii="Arial" w:hAnsi="Arial" w:cs="Arial"/>
          <w:sz w:val="24"/>
        </w:rPr>
        <w:t xml:space="preserve"> por lo tanto, imprescindible en el manejo del niño obeso, pero se debe tener algunos detalles en cuenta para evitar iatrogenia.</w:t>
      </w:r>
    </w:p>
    <w:p w14:paraId="698E3600" w14:textId="1AF29282" w:rsidR="00B71AAB" w:rsidRPr="00B71AAB" w:rsidRDefault="00B71AAB" w:rsidP="001449D3">
      <w:pPr>
        <w:pStyle w:val="Prrafodelista"/>
        <w:numPr>
          <w:ilvl w:val="0"/>
          <w:numId w:val="16"/>
        </w:numPr>
        <w:jc w:val="both"/>
        <w:rPr>
          <w:rFonts w:ascii="Arial" w:hAnsi="Arial" w:cs="Arial"/>
          <w:sz w:val="24"/>
        </w:rPr>
      </w:pPr>
      <w:r w:rsidRPr="00B71AAB">
        <w:rPr>
          <w:rFonts w:ascii="Arial" w:hAnsi="Arial" w:cs="Arial"/>
          <w:sz w:val="24"/>
        </w:rPr>
        <w:t xml:space="preserve">En cuanto al régimen alimentario, es muy importante recordar que estamos en presencia de niños que están en pleno crecimiento y desarrollo. Por lo </w:t>
      </w:r>
      <w:r w:rsidRPr="00B71AAB">
        <w:rPr>
          <w:rFonts w:ascii="Arial" w:hAnsi="Arial" w:cs="Arial"/>
          <w:sz w:val="24"/>
        </w:rPr>
        <w:lastRenderedPageBreak/>
        <w:t xml:space="preserve">tanto, la meta es lograr en primer lugar que dejen de aumentar de peso </w:t>
      </w:r>
      <w:r w:rsidR="002D5459" w:rsidRPr="00B71AAB">
        <w:rPr>
          <w:rFonts w:ascii="Arial" w:hAnsi="Arial" w:cs="Arial"/>
          <w:sz w:val="24"/>
        </w:rPr>
        <w:t>ya que,</w:t>
      </w:r>
      <w:r w:rsidRPr="00B71AAB">
        <w:rPr>
          <w:rFonts w:ascii="Arial" w:hAnsi="Arial" w:cs="Arial"/>
          <w:sz w:val="24"/>
        </w:rPr>
        <w:t xml:space="preserve"> si el niño crece normalmente, la relación peso para la talla se acercará gradualmente hacia la normalidad.</w:t>
      </w:r>
    </w:p>
    <w:p w14:paraId="7FF8E03F" w14:textId="1278780A" w:rsidR="00B71AAB" w:rsidRPr="00B71AAB" w:rsidRDefault="00B71AAB" w:rsidP="001449D3">
      <w:pPr>
        <w:pStyle w:val="Prrafodelista"/>
        <w:numPr>
          <w:ilvl w:val="0"/>
          <w:numId w:val="16"/>
        </w:numPr>
        <w:jc w:val="both"/>
        <w:rPr>
          <w:rFonts w:ascii="Arial" w:hAnsi="Arial" w:cs="Arial"/>
          <w:sz w:val="24"/>
        </w:rPr>
      </w:pPr>
      <w:r w:rsidRPr="00B71AAB">
        <w:rPr>
          <w:rFonts w:ascii="Arial" w:hAnsi="Arial" w:cs="Arial"/>
          <w:sz w:val="24"/>
        </w:rPr>
        <w:t xml:space="preserve">En los más pequeños se indicaría dieta </w:t>
      </w:r>
      <w:proofErr w:type="spellStart"/>
      <w:r w:rsidRPr="00B71AAB">
        <w:rPr>
          <w:rFonts w:ascii="Arial" w:hAnsi="Arial" w:cs="Arial"/>
          <w:sz w:val="24"/>
        </w:rPr>
        <w:t>normocalórica</w:t>
      </w:r>
      <w:proofErr w:type="spellEnd"/>
      <w:r w:rsidRPr="00B71AAB">
        <w:rPr>
          <w:rFonts w:ascii="Arial" w:hAnsi="Arial" w:cs="Arial"/>
          <w:sz w:val="24"/>
        </w:rPr>
        <w:t xml:space="preserve"> para su </w:t>
      </w:r>
      <w:r w:rsidR="00535847" w:rsidRPr="00B71AAB">
        <w:rPr>
          <w:rFonts w:ascii="Arial" w:hAnsi="Arial" w:cs="Arial"/>
          <w:sz w:val="24"/>
        </w:rPr>
        <w:t>edad,</w:t>
      </w:r>
      <w:r w:rsidRPr="00B71AAB">
        <w:rPr>
          <w:rFonts w:ascii="Arial" w:hAnsi="Arial" w:cs="Arial"/>
          <w:sz w:val="24"/>
        </w:rPr>
        <w:t xml:space="preserve"> pero en los adolescentes podemos recomendar dietas restrictivas.</w:t>
      </w:r>
    </w:p>
    <w:p w14:paraId="74251823" w14:textId="182A24F7" w:rsidR="00B71AAB" w:rsidRPr="00B71AAB" w:rsidRDefault="00B71AAB" w:rsidP="001449D3">
      <w:pPr>
        <w:pStyle w:val="Prrafodelista"/>
        <w:numPr>
          <w:ilvl w:val="0"/>
          <w:numId w:val="16"/>
        </w:numPr>
        <w:jc w:val="both"/>
        <w:rPr>
          <w:rFonts w:ascii="Arial" w:hAnsi="Arial" w:cs="Arial"/>
          <w:sz w:val="24"/>
        </w:rPr>
      </w:pPr>
      <w:r w:rsidRPr="00B71AAB">
        <w:rPr>
          <w:rFonts w:ascii="Arial" w:hAnsi="Arial" w:cs="Arial"/>
          <w:sz w:val="24"/>
        </w:rPr>
        <w:t>La labor más importante es educativa: si se enseña a las familias hábitos alimentarios sanos y adecuados, se logrará una prevención de la obesidad que es en realidad la forma más eficiente de combatirla.</w:t>
      </w:r>
    </w:p>
    <w:p w14:paraId="20F0B1BA" w14:textId="16B283C3" w:rsidR="00B71AAB" w:rsidRPr="00B71AAB" w:rsidRDefault="00B71AAB" w:rsidP="001449D3">
      <w:pPr>
        <w:pStyle w:val="Prrafodelista"/>
        <w:numPr>
          <w:ilvl w:val="0"/>
          <w:numId w:val="16"/>
        </w:numPr>
        <w:jc w:val="both"/>
        <w:rPr>
          <w:rFonts w:ascii="Arial" w:hAnsi="Arial" w:cs="Arial"/>
          <w:sz w:val="24"/>
        </w:rPr>
      </w:pPr>
      <w:r w:rsidRPr="00B71AAB">
        <w:rPr>
          <w:rFonts w:ascii="Arial" w:hAnsi="Arial" w:cs="Arial"/>
          <w:sz w:val="24"/>
        </w:rPr>
        <w:t>Existen algunas pautas que se pueden recomendar a todos los pacientes, adaptándolas según la necesidad:</w:t>
      </w:r>
    </w:p>
    <w:p w14:paraId="0B2D899C" w14:textId="0599308D" w:rsidR="00B71AAB" w:rsidRPr="00B71AAB" w:rsidRDefault="00B71AAB" w:rsidP="001449D3">
      <w:pPr>
        <w:pStyle w:val="Prrafodelista"/>
        <w:numPr>
          <w:ilvl w:val="0"/>
          <w:numId w:val="16"/>
        </w:numPr>
        <w:jc w:val="both"/>
        <w:rPr>
          <w:rFonts w:ascii="Arial" w:hAnsi="Arial" w:cs="Arial"/>
          <w:sz w:val="24"/>
        </w:rPr>
      </w:pPr>
      <w:r w:rsidRPr="00B71AAB">
        <w:rPr>
          <w:rFonts w:ascii="Arial" w:hAnsi="Arial" w:cs="Arial"/>
          <w:sz w:val="24"/>
        </w:rPr>
        <w:t>Las cantidades deben ser variables y no fijas. No deben medirse cantidades ni limitar porque existirán momentos en que se querrá comer más y en algunos menos. Lo importante es que no se debe comer nunca hasta quedar completamente lleno. Eso significa que se comió en exceso.</w:t>
      </w:r>
    </w:p>
    <w:p w14:paraId="6BFD5024" w14:textId="7ECED4AE" w:rsidR="00B71AAB" w:rsidRPr="00B71AAB" w:rsidRDefault="00B71AAB" w:rsidP="001449D3">
      <w:pPr>
        <w:pStyle w:val="Prrafodelista"/>
        <w:numPr>
          <w:ilvl w:val="0"/>
          <w:numId w:val="16"/>
        </w:numPr>
        <w:jc w:val="both"/>
        <w:rPr>
          <w:rFonts w:ascii="Arial" w:hAnsi="Arial" w:cs="Arial"/>
          <w:sz w:val="24"/>
        </w:rPr>
      </w:pPr>
      <w:r w:rsidRPr="00B71AAB">
        <w:rPr>
          <w:rFonts w:ascii="Arial" w:hAnsi="Arial" w:cs="Arial"/>
          <w:sz w:val="24"/>
        </w:rPr>
        <w:t>Realizar 4 comidas diarias (desayuno, almuerzo, merienda y cena). Estas son fundamentales y no se debe eliminar ninguna.</w:t>
      </w:r>
    </w:p>
    <w:p w14:paraId="6FF867CA" w14:textId="00335B79" w:rsidR="00B71AAB" w:rsidRPr="00B71AAB" w:rsidRDefault="00B71AAB" w:rsidP="001449D3">
      <w:pPr>
        <w:pStyle w:val="Prrafodelista"/>
        <w:numPr>
          <w:ilvl w:val="0"/>
          <w:numId w:val="16"/>
        </w:numPr>
        <w:jc w:val="both"/>
        <w:rPr>
          <w:rFonts w:ascii="Arial" w:hAnsi="Arial" w:cs="Arial"/>
          <w:sz w:val="24"/>
        </w:rPr>
      </w:pPr>
      <w:r w:rsidRPr="00B71AAB">
        <w:rPr>
          <w:rFonts w:ascii="Arial" w:hAnsi="Arial" w:cs="Arial"/>
          <w:sz w:val="24"/>
        </w:rPr>
        <w:t>No comer nada entre las 4 comidas excepto si hay sed, agua.</w:t>
      </w:r>
    </w:p>
    <w:p w14:paraId="27B2B42F" w14:textId="419148E0" w:rsidR="00B71AAB" w:rsidRPr="00B71AAB" w:rsidRDefault="00B71AAB" w:rsidP="001449D3">
      <w:pPr>
        <w:pStyle w:val="Prrafodelista"/>
        <w:numPr>
          <w:ilvl w:val="0"/>
          <w:numId w:val="16"/>
        </w:numPr>
        <w:jc w:val="both"/>
        <w:rPr>
          <w:rFonts w:ascii="Arial" w:hAnsi="Arial" w:cs="Arial"/>
          <w:sz w:val="24"/>
        </w:rPr>
      </w:pPr>
      <w:r w:rsidRPr="00B71AAB">
        <w:rPr>
          <w:rFonts w:ascii="Arial" w:hAnsi="Arial" w:cs="Arial"/>
          <w:sz w:val="24"/>
        </w:rPr>
        <w:t>No tener en casa alimentos hipercalóricos de fácil acceso.</w:t>
      </w:r>
    </w:p>
    <w:p w14:paraId="0DB73609" w14:textId="7472FF64" w:rsidR="00B71AAB" w:rsidRPr="00B71AAB" w:rsidRDefault="00B71AAB" w:rsidP="001449D3">
      <w:pPr>
        <w:pStyle w:val="Prrafodelista"/>
        <w:numPr>
          <w:ilvl w:val="0"/>
          <w:numId w:val="16"/>
        </w:numPr>
        <w:jc w:val="both"/>
        <w:rPr>
          <w:rFonts w:ascii="Arial" w:hAnsi="Arial" w:cs="Arial"/>
          <w:sz w:val="24"/>
        </w:rPr>
      </w:pPr>
      <w:r w:rsidRPr="00B71AAB">
        <w:rPr>
          <w:rFonts w:ascii="Arial" w:hAnsi="Arial" w:cs="Arial"/>
          <w:sz w:val="24"/>
        </w:rPr>
        <w:t>La alimentación debe ser parecida para toda la familia.</w:t>
      </w:r>
    </w:p>
    <w:p w14:paraId="48A0AB45" w14:textId="13340F02" w:rsidR="00B71AAB" w:rsidRPr="00B71AAB" w:rsidRDefault="00B71AAB" w:rsidP="001449D3">
      <w:pPr>
        <w:pStyle w:val="Prrafodelista"/>
        <w:numPr>
          <w:ilvl w:val="0"/>
          <w:numId w:val="16"/>
        </w:numPr>
        <w:jc w:val="both"/>
        <w:rPr>
          <w:rFonts w:ascii="Arial" w:hAnsi="Arial" w:cs="Arial"/>
          <w:sz w:val="24"/>
        </w:rPr>
      </w:pPr>
      <w:r w:rsidRPr="00B71AAB">
        <w:rPr>
          <w:rFonts w:ascii="Arial" w:hAnsi="Arial" w:cs="Arial"/>
          <w:sz w:val="24"/>
        </w:rPr>
        <w:t>Siempre comer formalmente en la mesa, sin discusiones durante la comida.</w:t>
      </w:r>
    </w:p>
    <w:p w14:paraId="1D778513" w14:textId="3F98C39A" w:rsidR="00B71AAB" w:rsidRPr="00B71AAB" w:rsidRDefault="00B71AAB" w:rsidP="001449D3">
      <w:pPr>
        <w:pStyle w:val="Prrafodelista"/>
        <w:numPr>
          <w:ilvl w:val="0"/>
          <w:numId w:val="16"/>
        </w:numPr>
        <w:jc w:val="both"/>
        <w:rPr>
          <w:rFonts w:ascii="Arial" w:hAnsi="Arial" w:cs="Arial"/>
          <w:sz w:val="24"/>
        </w:rPr>
      </w:pPr>
      <w:r w:rsidRPr="00B71AAB">
        <w:rPr>
          <w:rFonts w:ascii="Arial" w:hAnsi="Arial" w:cs="Arial"/>
          <w:sz w:val="24"/>
        </w:rPr>
        <w:t>No comer mientras se realizan otras actividades como leer, estudiar, ver televisión, etc.</w:t>
      </w:r>
    </w:p>
    <w:p w14:paraId="5DF87136" w14:textId="29D1BEC2" w:rsidR="00B71AAB" w:rsidRPr="00B71AAB" w:rsidRDefault="00B71AAB" w:rsidP="001449D3">
      <w:pPr>
        <w:pStyle w:val="Prrafodelista"/>
        <w:numPr>
          <w:ilvl w:val="0"/>
          <w:numId w:val="16"/>
        </w:numPr>
        <w:jc w:val="both"/>
        <w:rPr>
          <w:rFonts w:ascii="Arial" w:hAnsi="Arial" w:cs="Arial"/>
          <w:sz w:val="24"/>
        </w:rPr>
      </w:pPr>
      <w:r w:rsidRPr="00B71AAB">
        <w:rPr>
          <w:rFonts w:ascii="Arial" w:hAnsi="Arial" w:cs="Arial"/>
          <w:sz w:val="24"/>
        </w:rPr>
        <w:t>Servir la comida en platos pequeños. La vista influye notablemente, no solo en lo apetitoso sino también en la valoración subjetiva de la cantidad.</w:t>
      </w:r>
    </w:p>
    <w:p w14:paraId="1F1C202D" w14:textId="3AD85DEE" w:rsidR="00B71AAB" w:rsidRPr="00B71AAB" w:rsidRDefault="00B71AAB" w:rsidP="001449D3">
      <w:pPr>
        <w:pStyle w:val="Prrafodelista"/>
        <w:numPr>
          <w:ilvl w:val="0"/>
          <w:numId w:val="16"/>
        </w:numPr>
        <w:jc w:val="both"/>
        <w:rPr>
          <w:rFonts w:ascii="Arial" w:hAnsi="Arial" w:cs="Arial"/>
          <w:sz w:val="24"/>
        </w:rPr>
      </w:pPr>
      <w:r w:rsidRPr="00B71AAB">
        <w:rPr>
          <w:rFonts w:ascii="Arial" w:hAnsi="Arial" w:cs="Arial"/>
          <w:sz w:val="24"/>
        </w:rPr>
        <w:t>Masticar despacio.</w:t>
      </w:r>
    </w:p>
    <w:p w14:paraId="67BCDA89" w14:textId="3C1150C1" w:rsidR="00B71AAB" w:rsidRPr="00B71AAB" w:rsidRDefault="00B71AAB" w:rsidP="001449D3">
      <w:pPr>
        <w:pStyle w:val="Prrafodelista"/>
        <w:numPr>
          <w:ilvl w:val="0"/>
          <w:numId w:val="16"/>
        </w:numPr>
        <w:jc w:val="both"/>
        <w:rPr>
          <w:rFonts w:ascii="Arial" w:hAnsi="Arial" w:cs="Arial"/>
          <w:sz w:val="24"/>
        </w:rPr>
      </w:pPr>
      <w:r w:rsidRPr="00B71AAB">
        <w:rPr>
          <w:rFonts w:ascii="Arial" w:hAnsi="Arial" w:cs="Arial"/>
          <w:sz w:val="24"/>
        </w:rPr>
        <w:t>Si algún día es indispensable algo de comer entre comidas, elegir frutas o verduras.</w:t>
      </w:r>
    </w:p>
    <w:p w14:paraId="716AB343" w14:textId="0CD02EAB" w:rsidR="00B71AAB" w:rsidRPr="00B71AAB" w:rsidRDefault="00B71AAB" w:rsidP="001449D3">
      <w:pPr>
        <w:pStyle w:val="Prrafodelista"/>
        <w:numPr>
          <w:ilvl w:val="0"/>
          <w:numId w:val="16"/>
        </w:numPr>
        <w:jc w:val="both"/>
        <w:rPr>
          <w:rFonts w:ascii="Arial" w:hAnsi="Arial" w:cs="Arial"/>
          <w:sz w:val="24"/>
        </w:rPr>
      </w:pPr>
      <w:r w:rsidRPr="00B71AAB">
        <w:rPr>
          <w:rFonts w:ascii="Arial" w:hAnsi="Arial" w:cs="Arial"/>
          <w:sz w:val="24"/>
        </w:rPr>
        <w:t>Utilizar siempre preparaciones culinarias sencillas, evitando frituras y salsas.</w:t>
      </w:r>
    </w:p>
    <w:p w14:paraId="256C0F39" w14:textId="2892BAB5" w:rsidR="00B71AAB" w:rsidRPr="00B71AAB" w:rsidRDefault="00B71AAB" w:rsidP="001449D3">
      <w:pPr>
        <w:pStyle w:val="Prrafodelista"/>
        <w:numPr>
          <w:ilvl w:val="0"/>
          <w:numId w:val="16"/>
        </w:numPr>
        <w:jc w:val="both"/>
        <w:rPr>
          <w:rFonts w:ascii="Arial" w:hAnsi="Arial" w:cs="Arial"/>
          <w:sz w:val="24"/>
        </w:rPr>
      </w:pPr>
      <w:r w:rsidRPr="00B71AAB">
        <w:rPr>
          <w:rFonts w:ascii="Arial" w:hAnsi="Arial" w:cs="Arial"/>
          <w:sz w:val="24"/>
        </w:rPr>
        <w:t>Evitar alimentos ricos en grasas y azúcares.</w:t>
      </w:r>
    </w:p>
    <w:p w14:paraId="3D90B72D" w14:textId="0C51B0B0" w:rsidR="00B71AAB" w:rsidRPr="00B71AAB" w:rsidRDefault="00B71AAB" w:rsidP="001449D3">
      <w:pPr>
        <w:pStyle w:val="Prrafodelista"/>
        <w:numPr>
          <w:ilvl w:val="0"/>
          <w:numId w:val="16"/>
        </w:numPr>
        <w:jc w:val="both"/>
        <w:rPr>
          <w:rFonts w:ascii="Arial" w:hAnsi="Arial" w:cs="Arial"/>
          <w:sz w:val="24"/>
        </w:rPr>
      </w:pPr>
      <w:r w:rsidRPr="00B71AAB">
        <w:rPr>
          <w:rFonts w:ascii="Arial" w:hAnsi="Arial" w:cs="Arial"/>
          <w:sz w:val="24"/>
        </w:rPr>
        <w:t>Evitar siempre la repetición de platos.</w:t>
      </w:r>
    </w:p>
    <w:p w14:paraId="11675D58" w14:textId="77777777" w:rsidR="00B71AAB" w:rsidRDefault="00B71AAB" w:rsidP="001449D3">
      <w:pPr>
        <w:jc w:val="both"/>
        <w:rPr>
          <w:rFonts w:ascii="Arial" w:hAnsi="Arial" w:cs="Arial"/>
          <w:sz w:val="24"/>
        </w:rPr>
      </w:pPr>
    </w:p>
    <w:p w14:paraId="73D01F66" w14:textId="34F40B6E" w:rsidR="00B71AAB" w:rsidRPr="00B71AAB" w:rsidRDefault="00B71AAB" w:rsidP="001449D3">
      <w:pPr>
        <w:jc w:val="both"/>
        <w:rPr>
          <w:rFonts w:ascii="Arial" w:hAnsi="Arial" w:cs="Arial"/>
          <w:sz w:val="24"/>
        </w:rPr>
      </w:pPr>
      <w:r w:rsidRPr="00B71AAB">
        <w:rPr>
          <w:rFonts w:ascii="Arial" w:hAnsi="Arial" w:cs="Arial"/>
          <w:sz w:val="24"/>
        </w:rPr>
        <w:t>Alimentos aconsejables:</w:t>
      </w:r>
    </w:p>
    <w:p w14:paraId="5A0379D0" w14:textId="53106675" w:rsidR="00B71AAB" w:rsidRPr="00B71AAB" w:rsidRDefault="00B71AAB" w:rsidP="001449D3">
      <w:pPr>
        <w:pStyle w:val="Prrafodelista"/>
        <w:numPr>
          <w:ilvl w:val="0"/>
          <w:numId w:val="17"/>
        </w:numPr>
        <w:jc w:val="both"/>
        <w:rPr>
          <w:rFonts w:ascii="Arial" w:hAnsi="Arial" w:cs="Arial"/>
          <w:sz w:val="24"/>
        </w:rPr>
      </w:pPr>
      <w:r w:rsidRPr="00B71AAB">
        <w:rPr>
          <w:rFonts w:ascii="Arial" w:hAnsi="Arial" w:cs="Arial"/>
          <w:sz w:val="24"/>
        </w:rPr>
        <w:t>Verduras: pueden ingerirse libremente, crudas o cocidas, sin grasas vegetal o animal.</w:t>
      </w:r>
    </w:p>
    <w:p w14:paraId="099BD3ED" w14:textId="7D8BB4D4" w:rsidR="00B71AAB" w:rsidRPr="00B71AAB" w:rsidRDefault="00B71AAB" w:rsidP="001449D3">
      <w:pPr>
        <w:pStyle w:val="Prrafodelista"/>
        <w:numPr>
          <w:ilvl w:val="0"/>
          <w:numId w:val="17"/>
        </w:numPr>
        <w:jc w:val="both"/>
        <w:rPr>
          <w:rFonts w:ascii="Arial" w:hAnsi="Arial" w:cs="Arial"/>
          <w:sz w:val="24"/>
        </w:rPr>
      </w:pPr>
      <w:r w:rsidRPr="00B71AAB">
        <w:rPr>
          <w:rFonts w:ascii="Arial" w:hAnsi="Arial" w:cs="Arial"/>
          <w:sz w:val="24"/>
        </w:rPr>
        <w:t>Frutas: prácticamente todas. Mejor entera que jugos con azúcar donde se pierde todo el poder vitamínico.</w:t>
      </w:r>
    </w:p>
    <w:p w14:paraId="3A1DE265" w14:textId="39293C4E" w:rsidR="00B71AAB" w:rsidRPr="00B71AAB" w:rsidRDefault="00B71AAB" w:rsidP="001449D3">
      <w:pPr>
        <w:pStyle w:val="Prrafodelista"/>
        <w:numPr>
          <w:ilvl w:val="0"/>
          <w:numId w:val="17"/>
        </w:numPr>
        <w:jc w:val="both"/>
        <w:rPr>
          <w:rFonts w:ascii="Arial" w:hAnsi="Arial" w:cs="Arial"/>
          <w:sz w:val="24"/>
        </w:rPr>
      </w:pPr>
      <w:r w:rsidRPr="00B71AAB">
        <w:rPr>
          <w:rFonts w:ascii="Arial" w:hAnsi="Arial" w:cs="Arial"/>
          <w:sz w:val="24"/>
        </w:rPr>
        <w:t>Carne/pescado/aves: todos para crear una dieta variada, menos el cerdo.</w:t>
      </w:r>
    </w:p>
    <w:p w14:paraId="2783187B" w14:textId="77777777" w:rsidR="00B71AAB" w:rsidRPr="00B71AAB" w:rsidRDefault="00B71AAB" w:rsidP="001449D3">
      <w:pPr>
        <w:pStyle w:val="Prrafodelista"/>
        <w:numPr>
          <w:ilvl w:val="0"/>
          <w:numId w:val="17"/>
        </w:numPr>
        <w:jc w:val="both"/>
        <w:rPr>
          <w:rFonts w:ascii="Arial" w:hAnsi="Arial" w:cs="Arial"/>
          <w:sz w:val="24"/>
        </w:rPr>
      </w:pPr>
      <w:r w:rsidRPr="00B71AAB">
        <w:rPr>
          <w:rFonts w:ascii="Arial" w:hAnsi="Arial" w:cs="Arial"/>
          <w:sz w:val="24"/>
        </w:rPr>
        <w:t>Evitar las porciones con grasa.</w:t>
      </w:r>
    </w:p>
    <w:p w14:paraId="4E0266D0" w14:textId="40C35B9E" w:rsidR="00B71AAB" w:rsidRPr="00B71AAB" w:rsidRDefault="00B71AAB" w:rsidP="001449D3">
      <w:pPr>
        <w:pStyle w:val="Prrafodelista"/>
        <w:numPr>
          <w:ilvl w:val="0"/>
          <w:numId w:val="17"/>
        </w:numPr>
        <w:jc w:val="both"/>
        <w:rPr>
          <w:rFonts w:ascii="Arial" w:hAnsi="Arial" w:cs="Arial"/>
          <w:sz w:val="24"/>
        </w:rPr>
      </w:pPr>
      <w:r w:rsidRPr="00B71AAB">
        <w:rPr>
          <w:rFonts w:ascii="Arial" w:hAnsi="Arial" w:cs="Arial"/>
          <w:sz w:val="24"/>
        </w:rPr>
        <w:t>Huevo: uno diario evitando los fritos y eliminando el exceso de grasa de los mismos.</w:t>
      </w:r>
    </w:p>
    <w:p w14:paraId="21C32B32" w14:textId="6812E0B8" w:rsidR="00B71AAB" w:rsidRPr="00B71AAB" w:rsidRDefault="00B71AAB" w:rsidP="001449D3">
      <w:pPr>
        <w:pStyle w:val="Prrafodelista"/>
        <w:numPr>
          <w:ilvl w:val="0"/>
          <w:numId w:val="17"/>
        </w:numPr>
        <w:jc w:val="both"/>
        <w:rPr>
          <w:rFonts w:ascii="Arial" w:hAnsi="Arial" w:cs="Arial"/>
          <w:sz w:val="24"/>
        </w:rPr>
      </w:pPr>
      <w:r w:rsidRPr="00B71AAB">
        <w:rPr>
          <w:rFonts w:ascii="Arial" w:hAnsi="Arial" w:cs="Arial"/>
          <w:sz w:val="24"/>
        </w:rPr>
        <w:lastRenderedPageBreak/>
        <w:t>Leche/yogurt: preferir semidescremados o descremados, hasta 2 porciones por día.</w:t>
      </w:r>
    </w:p>
    <w:p w14:paraId="21FE8FBF" w14:textId="0733D336" w:rsidR="00B71AAB" w:rsidRPr="00B71AAB" w:rsidRDefault="00B71AAB" w:rsidP="001449D3">
      <w:pPr>
        <w:pStyle w:val="Prrafodelista"/>
        <w:numPr>
          <w:ilvl w:val="0"/>
          <w:numId w:val="17"/>
        </w:numPr>
        <w:jc w:val="both"/>
        <w:rPr>
          <w:rFonts w:ascii="Arial" w:hAnsi="Arial" w:cs="Arial"/>
          <w:sz w:val="24"/>
        </w:rPr>
      </w:pPr>
      <w:r w:rsidRPr="00B71AAB">
        <w:rPr>
          <w:rFonts w:ascii="Arial" w:hAnsi="Arial" w:cs="Arial"/>
          <w:sz w:val="24"/>
        </w:rPr>
        <w:t>Bebidas: idealmente agua cada que exista sed. Las bebidas dietéticas son dulces y acostumbran al niño a este sabor.</w:t>
      </w:r>
    </w:p>
    <w:p w14:paraId="719C499A" w14:textId="29A07584" w:rsidR="00B71AAB" w:rsidRPr="00B71AAB" w:rsidRDefault="00B71AAB" w:rsidP="001449D3">
      <w:pPr>
        <w:pStyle w:val="Prrafodelista"/>
        <w:numPr>
          <w:ilvl w:val="0"/>
          <w:numId w:val="17"/>
        </w:numPr>
        <w:jc w:val="both"/>
        <w:rPr>
          <w:rFonts w:ascii="Arial" w:hAnsi="Arial" w:cs="Arial"/>
          <w:sz w:val="24"/>
        </w:rPr>
      </w:pPr>
      <w:r w:rsidRPr="00B71AAB">
        <w:rPr>
          <w:rFonts w:ascii="Arial" w:hAnsi="Arial" w:cs="Arial"/>
          <w:sz w:val="24"/>
        </w:rPr>
        <w:t xml:space="preserve">Pastas/legumbres: 1 </w:t>
      </w:r>
      <w:proofErr w:type="spellStart"/>
      <w:r w:rsidRPr="00B71AAB">
        <w:rPr>
          <w:rFonts w:ascii="Arial" w:hAnsi="Arial" w:cs="Arial"/>
          <w:sz w:val="24"/>
        </w:rPr>
        <w:t>ó</w:t>
      </w:r>
      <w:proofErr w:type="spellEnd"/>
      <w:r w:rsidRPr="00B71AAB">
        <w:rPr>
          <w:rFonts w:ascii="Arial" w:hAnsi="Arial" w:cs="Arial"/>
          <w:sz w:val="24"/>
        </w:rPr>
        <w:t xml:space="preserve"> 2 por semana, sin grasa, ni queso, ni mantequilla ni aceite en su preparación.</w:t>
      </w:r>
    </w:p>
    <w:p w14:paraId="13C0999A" w14:textId="277E07C2" w:rsidR="00B71AAB" w:rsidRPr="00B71AAB" w:rsidRDefault="00B71AAB" w:rsidP="001449D3">
      <w:pPr>
        <w:pStyle w:val="Prrafodelista"/>
        <w:numPr>
          <w:ilvl w:val="0"/>
          <w:numId w:val="17"/>
        </w:numPr>
        <w:jc w:val="both"/>
        <w:rPr>
          <w:rFonts w:ascii="Arial" w:hAnsi="Arial" w:cs="Arial"/>
          <w:sz w:val="24"/>
        </w:rPr>
      </w:pPr>
      <w:r w:rsidRPr="00B71AAB">
        <w:rPr>
          <w:rFonts w:ascii="Arial" w:hAnsi="Arial" w:cs="Arial"/>
          <w:sz w:val="24"/>
        </w:rPr>
        <w:t>Papa: en escasa cantidad, nunca fritas.</w:t>
      </w:r>
    </w:p>
    <w:p w14:paraId="5ED157C6" w14:textId="06BF27EC" w:rsidR="00B71AAB" w:rsidRPr="00B71AAB" w:rsidRDefault="00B71AAB" w:rsidP="001449D3">
      <w:pPr>
        <w:pStyle w:val="Prrafodelista"/>
        <w:numPr>
          <w:ilvl w:val="0"/>
          <w:numId w:val="17"/>
        </w:numPr>
        <w:jc w:val="both"/>
        <w:rPr>
          <w:rFonts w:ascii="Arial" w:hAnsi="Arial" w:cs="Arial"/>
          <w:sz w:val="24"/>
        </w:rPr>
      </w:pPr>
      <w:r w:rsidRPr="00B71AAB">
        <w:rPr>
          <w:rFonts w:ascii="Arial" w:hAnsi="Arial" w:cs="Arial"/>
          <w:sz w:val="24"/>
        </w:rPr>
        <w:t>Arroz: en cantidad escasa.</w:t>
      </w:r>
    </w:p>
    <w:p w14:paraId="202134ED" w14:textId="742E956E" w:rsidR="00B71AAB" w:rsidRPr="00B71AAB" w:rsidRDefault="00B71AAB" w:rsidP="001449D3">
      <w:pPr>
        <w:pStyle w:val="Prrafodelista"/>
        <w:numPr>
          <w:ilvl w:val="0"/>
          <w:numId w:val="17"/>
        </w:numPr>
        <w:jc w:val="both"/>
        <w:rPr>
          <w:rFonts w:ascii="Arial" w:hAnsi="Arial" w:cs="Arial"/>
          <w:sz w:val="24"/>
        </w:rPr>
      </w:pPr>
      <w:r w:rsidRPr="00B71AAB">
        <w:rPr>
          <w:rFonts w:ascii="Arial" w:hAnsi="Arial" w:cs="Arial"/>
          <w:sz w:val="24"/>
        </w:rPr>
        <w:t>Pan: escaso si es una costumbre, sin mantequilla.</w:t>
      </w:r>
    </w:p>
    <w:p w14:paraId="3100FD24" w14:textId="6DD6F334" w:rsidR="00B71AAB" w:rsidRPr="00B71AAB" w:rsidRDefault="00B71AAB" w:rsidP="001449D3">
      <w:pPr>
        <w:pStyle w:val="Prrafodelista"/>
        <w:numPr>
          <w:ilvl w:val="0"/>
          <w:numId w:val="17"/>
        </w:numPr>
        <w:jc w:val="both"/>
        <w:rPr>
          <w:rFonts w:ascii="Arial" w:hAnsi="Arial" w:cs="Arial"/>
          <w:sz w:val="24"/>
        </w:rPr>
      </w:pPr>
      <w:r w:rsidRPr="00B71AAB">
        <w:rPr>
          <w:rFonts w:ascii="Arial" w:hAnsi="Arial" w:cs="Arial"/>
          <w:sz w:val="24"/>
        </w:rPr>
        <w:t>Cereal, galletas: escaso, pero nunca con crema o chocolate, deben ser galletas sencillas</w:t>
      </w:r>
    </w:p>
    <w:p w14:paraId="25128C77" w14:textId="77777777" w:rsidR="00B71AAB" w:rsidRDefault="00B71AAB" w:rsidP="001449D3">
      <w:pPr>
        <w:jc w:val="both"/>
        <w:rPr>
          <w:rFonts w:ascii="Arial" w:hAnsi="Arial" w:cs="Arial"/>
          <w:sz w:val="24"/>
        </w:rPr>
      </w:pPr>
    </w:p>
    <w:p w14:paraId="0DFC0DFF" w14:textId="55D4E9CD" w:rsidR="00B71AAB" w:rsidRPr="00B71AAB" w:rsidRDefault="00B71AAB" w:rsidP="001449D3">
      <w:pPr>
        <w:jc w:val="both"/>
        <w:rPr>
          <w:rFonts w:ascii="Arial" w:hAnsi="Arial" w:cs="Arial"/>
          <w:sz w:val="24"/>
        </w:rPr>
      </w:pPr>
      <w:r w:rsidRPr="00B71AAB">
        <w:rPr>
          <w:rFonts w:ascii="Arial" w:hAnsi="Arial" w:cs="Arial"/>
          <w:sz w:val="24"/>
        </w:rPr>
        <w:t>Actividad Física:</w:t>
      </w:r>
    </w:p>
    <w:p w14:paraId="4E724537" w14:textId="7B97FDA1" w:rsidR="00B71AAB" w:rsidRPr="00B71AAB" w:rsidRDefault="00B71AAB" w:rsidP="001449D3">
      <w:pPr>
        <w:jc w:val="both"/>
        <w:rPr>
          <w:rFonts w:ascii="Arial" w:hAnsi="Arial" w:cs="Arial"/>
          <w:sz w:val="24"/>
        </w:rPr>
      </w:pPr>
      <w:r w:rsidRPr="00B71AAB">
        <w:rPr>
          <w:rFonts w:ascii="Arial" w:hAnsi="Arial" w:cs="Arial"/>
          <w:sz w:val="24"/>
        </w:rPr>
        <w:t>Es fundamental que se combine una alimentación salu</w:t>
      </w:r>
      <w:r>
        <w:rPr>
          <w:rFonts w:ascii="Arial" w:hAnsi="Arial" w:cs="Arial"/>
          <w:sz w:val="24"/>
        </w:rPr>
        <w:t xml:space="preserve">dable con el ejercicio. Algunas </w:t>
      </w:r>
      <w:r w:rsidRPr="00B71AAB">
        <w:rPr>
          <w:rFonts w:ascii="Arial" w:hAnsi="Arial" w:cs="Arial"/>
          <w:sz w:val="24"/>
        </w:rPr>
        <w:t>pautas para conseguir éxito en la actividad física son:</w:t>
      </w:r>
    </w:p>
    <w:p w14:paraId="04BD5CE2" w14:textId="1A5518C8" w:rsidR="00B71AAB" w:rsidRPr="00B71AAB" w:rsidRDefault="00B71AAB" w:rsidP="001449D3">
      <w:pPr>
        <w:pStyle w:val="Prrafodelista"/>
        <w:numPr>
          <w:ilvl w:val="0"/>
          <w:numId w:val="18"/>
        </w:numPr>
        <w:jc w:val="both"/>
        <w:rPr>
          <w:rFonts w:ascii="Arial" w:hAnsi="Arial" w:cs="Arial"/>
          <w:sz w:val="24"/>
        </w:rPr>
      </w:pPr>
      <w:r w:rsidRPr="00B71AAB">
        <w:rPr>
          <w:rFonts w:ascii="Arial" w:hAnsi="Arial" w:cs="Arial"/>
          <w:sz w:val="24"/>
        </w:rPr>
        <w:t>Aumentar gradualmente la actividad física, comenzando por ejercicio muy suave.</w:t>
      </w:r>
    </w:p>
    <w:p w14:paraId="6FA10FEF" w14:textId="6CFD5248" w:rsidR="00B71AAB" w:rsidRPr="00B71AAB" w:rsidRDefault="00B71AAB" w:rsidP="001449D3">
      <w:pPr>
        <w:pStyle w:val="Prrafodelista"/>
        <w:numPr>
          <w:ilvl w:val="0"/>
          <w:numId w:val="18"/>
        </w:numPr>
        <w:jc w:val="both"/>
        <w:rPr>
          <w:rFonts w:ascii="Arial" w:hAnsi="Arial" w:cs="Arial"/>
          <w:sz w:val="24"/>
        </w:rPr>
      </w:pPr>
      <w:r w:rsidRPr="00B71AAB">
        <w:rPr>
          <w:rFonts w:ascii="Arial" w:hAnsi="Arial" w:cs="Arial"/>
          <w:sz w:val="24"/>
        </w:rPr>
        <w:t>Lograr evitar que el niño se sienta ridículo haciendo ejercicio.</w:t>
      </w:r>
    </w:p>
    <w:p w14:paraId="10ED28C1" w14:textId="196B9F73" w:rsidR="00B71AAB" w:rsidRPr="00B71AAB" w:rsidRDefault="00B71AAB" w:rsidP="001449D3">
      <w:pPr>
        <w:pStyle w:val="Prrafodelista"/>
        <w:numPr>
          <w:ilvl w:val="0"/>
          <w:numId w:val="18"/>
        </w:numPr>
        <w:jc w:val="both"/>
        <w:rPr>
          <w:rFonts w:ascii="Arial" w:hAnsi="Arial" w:cs="Arial"/>
          <w:sz w:val="24"/>
        </w:rPr>
      </w:pPr>
      <w:r w:rsidRPr="00B71AAB">
        <w:rPr>
          <w:rFonts w:ascii="Arial" w:hAnsi="Arial" w:cs="Arial"/>
          <w:sz w:val="24"/>
        </w:rPr>
        <w:t>El ejercicio debe ser diario, nunca esporádico.</w:t>
      </w:r>
    </w:p>
    <w:p w14:paraId="7541415D" w14:textId="5F1B5E3C" w:rsidR="00B71AAB" w:rsidRPr="00B71AAB" w:rsidRDefault="00B71AAB" w:rsidP="001449D3">
      <w:pPr>
        <w:pStyle w:val="Prrafodelista"/>
        <w:numPr>
          <w:ilvl w:val="0"/>
          <w:numId w:val="18"/>
        </w:numPr>
        <w:jc w:val="both"/>
        <w:rPr>
          <w:rFonts w:ascii="Arial" w:hAnsi="Arial" w:cs="Arial"/>
          <w:sz w:val="24"/>
        </w:rPr>
      </w:pPr>
      <w:r w:rsidRPr="00B71AAB">
        <w:rPr>
          <w:rFonts w:ascii="Arial" w:hAnsi="Arial" w:cs="Arial"/>
          <w:sz w:val="24"/>
        </w:rPr>
        <w:t>Buscar el más idóneo.</w:t>
      </w:r>
    </w:p>
    <w:p w14:paraId="2B7E67F9" w14:textId="5EAEE700" w:rsidR="00B71AAB" w:rsidRPr="00B71AAB" w:rsidRDefault="00B71AAB" w:rsidP="001449D3">
      <w:pPr>
        <w:pStyle w:val="Prrafodelista"/>
        <w:numPr>
          <w:ilvl w:val="0"/>
          <w:numId w:val="18"/>
        </w:numPr>
        <w:jc w:val="both"/>
        <w:rPr>
          <w:rFonts w:ascii="Arial" w:hAnsi="Arial" w:cs="Arial"/>
          <w:sz w:val="24"/>
        </w:rPr>
      </w:pPr>
      <w:r w:rsidRPr="00B71AAB">
        <w:rPr>
          <w:rFonts w:ascii="Arial" w:hAnsi="Arial" w:cs="Arial"/>
          <w:sz w:val="24"/>
        </w:rPr>
        <w:t>No se debe depender de nadie para hacer ejercicio, porque si ese alguien falla, se pierde toda la rutina de ejercicio.</w:t>
      </w:r>
    </w:p>
    <w:p w14:paraId="2B677F0B" w14:textId="57FF04D5" w:rsidR="00B71AAB" w:rsidRPr="00B71AAB" w:rsidRDefault="00B71AAB" w:rsidP="001449D3">
      <w:pPr>
        <w:pStyle w:val="Prrafodelista"/>
        <w:numPr>
          <w:ilvl w:val="0"/>
          <w:numId w:val="18"/>
        </w:numPr>
        <w:jc w:val="both"/>
        <w:rPr>
          <w:rFonts w:ascii="Arial" w:hAnsi="Arial" w:cs="Arial"/>
          <w:sz w:val="24"/>
        </w:rPr>
      </w:pPr>
      <w:r w:rsidRPr="00B71AAB">
        <w:rPr>
          <w:rFonts w:ascii="Arial" w:hAnsi="Arial" w:cs="Arial"/>
          <w:sz w:val="24"/>
        </w:rPr>
        <w:t>Buscar pares con fines parecidos.</w:t>
      </w:r>
    </w:p>
    <w:p w14:paraId="3C819CB1" w14:textId="28F97B10" w:rsidR="00B71AAB" w:rsidRPr="00B71AAB" w:rsidRDefault="00B71AAB" w:rsidP="001449D3">
      <w:pPr>
        <w:pStyle w:val="Prrafodelista"/>
        <w:numPr>
          <w:ilvl w:val="0"/>
          <w:numId w:val="18"/>
        </w:numPr>
        <w:jc w:val="both"/>
        <w:rPr>
          <w:rFonts w:ascii="Arial" w:hAnsi="Arial" w:cs="Arial"/>
          <w:sz w:val="24"/>
        </w:rPr>
      </w:pPr>
      <w:r w:rsidRPr="00B71AAB">
        <w:rPr>
          <w:rFonts w:ascii="Arial" w:hAnsi="Arial" w:cs="Arial"/>
          <w:sz w:val="24"/>
        </w:rPr>
        <w:t>Buscar un aspecto lúdico en el ejercicio o juego.</w:t>
      </w:r>
    </w:p>
    <w:p w14:paraId="53650805" w14:textId="470EB6AE" w:rsidR="00B71AAB" w:rsidRPr="00B71AAB" w:rsidRDefault="00B71AAB" w:rsidP="001449D3">
      <w:pPr>
        <w:pStyle w:val="Prrafodelista"/>
        <w:numPr>
          <w:ilvl w:val="0"/>
          <w:numId w:val="18"/>
        </w:numPr>
        <w:jc w:val="both"/>
        <w:rPr>
          <w:rFonts w:ascii="Arial" w:hAnsi="Arial" w:cs="Arial"/>
          <w:sz w:val="24"/>
        </w:rPr>
      </w:pPr>
      <w:r w:rsidRPr="00B71AAB">
        <w:rPr>
          <w:rFonts w:ascii="Arial" w:hAnsi="Arial" w:cs="Arial"/>
          <w:sz w:val="24"/>
        </w:rPr>
        <w:t>Evitar el carro para salidas cerca.</w:t>
      </w:r>
    </w:p>
    <w:p w14:paraId="65F179DC" w14:textId="2E41F27A" w:rsidR="00B71AAB" w:rsidRPr="00B71AAB" w:rsidRDefault="00B71AAB" w:rsidP="001449D3">
      <w:pPr>
        <w:pStyle w:val="Prrafodelista"/>
        <w:numPr>
          <w:ilvl w:val="0"/>
          <w:numId w:val="18"/>
        </w:numPr>
        <w:jc w:val="both"/>
        <w:rPr>
          <w:rFonts w:ascii="Arial" w:hAnsi="Arial" w:cs="Arial"/>
          <w:sz w:val="24"/>
        </w:rPr>
      </w:pPr>
      <w:r w:rsidRPr="00B71AAB">
        <w:rPr>
          <w:rFonts w:ascii="Arial" w:hAnsi="Arial" w:cs="Arial"/>
          <w:sz w:val="24"/>
        </w:rPr>
        <w:t>Evitar en los apartamentos el uso de ascensor y volver a las escaleras.</w:t>
      </w:r>
    </w:p>
    <w:p w14:paraId="2FA08109" w14:textId="0A64808B" w:rsidR="00B71AAB" w:rsidRPr="00093F6F" w:rsidRDefault="00B71AAB" w:rsidP="001449D3">
      <w:pPr>
        <w:pStyle w:val="Prrafodelista"/>
        <w:numPr>
          <w:ilvl w:val="0"/>
          <w:numId w:val="18"/>
        </w:numPr>
        <w:jc w:val="both"/>
        <w:rPr>
          <w:rFonts w:ascii="Arial" w:hAnsi="Arial" w:cs="Arial"/>
          <w:sz w:val="24"/>
        </w:rPr>
      </w:pPr>
      <w:r w:rsidRPr="00B71AAB">
        <w:rPr>
          <w:rFonts w:ascii="Arial" w:hAnsi="Arial" w:cs="Arial"/>
          <w:sz w:val="24"/>
        </w:rPr>
        <w:t xml:space="preserve">Si el niño utiliza bus para desplazarse al colegio, lograr si es posible que el bus lo deje unas 5 cuadras antes de llegar. </w:t>
      </w:r>
      <w:r w:rsidRPr="00B71AAB">
        <w:rPr>
          <w:rFonts w:ascii="Arial" w:hAnsi="Arial" w:cs="Arial"/>
          <w:sz w:val="24"/>
        </w:rPr>
        <w:cr/>
      </w:r>
    </w:p>
    <w:p w14:paraId="4A967B5B" w14:textId="77777777" w:rsidR="00093F6F" w:rsidRDefault="00B71AAB" w:rsidP="006828E9">
      <w:pPr>
        <w:jc w:val="both"/>
        <w:rPr>
          <w:rFonts w:ascii="Arial" w:hAnsi="Arial" w:cs="Arial"/>
          <w:sz w:val="24"/>
        </w:rPr>
      </w:pPr>
      <w:r w:rsidRPr="00B71AAB">
        <w:rPr>
          <w:rFonts w:ascii="Arial" w:hAnsi="Arial" w:cs="Arial"/>
          <w:sz w:val="24"/>
        </w:rPr>
        <w:t>NO TIENE SOBREPESO</w:t>
      </w:r>
    </w:p>
    <w:p w14:paraId="26774813" w14:textId="4CA3FFBB" w:rsidR="00235950" w:rsidRDefault="00B71AAB" w:rsidP="006828E9">
      <w:pPr>
        <w:jc w:val="both"/>
        <w:rPr>
          <w:rFonts w:ascii="Arial" w:hAnsi="Arial" w:cs="Arial"/>
          <w:sz w:val="24"/>
        </w:rPr>
      </w:pPr>
      <w:r w:rsidRPr="00B71AAB">
        <w:rPr>
          <w:rFonts w:ascii="Arial" w:hAnsi="Arial" w:cs="Arial"/>
          <w:sz w:val="24"/>
        </w:rPr>
        <w:t xml:space="preserve">El tratamiento del niño clasificado como NO TIENE </w:t>
      </w:r>
      <w:r w:rsidR="002D5459">
        <w:rPr>
          <w:rFonts w:ascii="Arial" w:hAnsi="Arial" w:cs="Arial"/>
          <w:sz w:val="24"/>
        </w:rPr>
        <w:t>SOBREPESO</w:t>
      </w:r>
      <w:r>
        <w:rPr>
          <w:rFonts w:ascii="Arial" w:hAnsi="Arial" w:cs="Arial"/>
          <w:sz w:val="24"/>
        </w:rPr>
        <w:t xml:space="preserve"> es preventivo. Se </w:t>
      </w:r>
      <w:r w:rsidRPr="00B71AAB">
        <w:rPr>
          <w:rFonts w:ascii="Arial" w:hAnsi="Arial" w:cs="Arial"/>
          <w:sz w:val="24"/>
        </w:rPr>
        <w:t>debe estimular hábitos de vida saludable.</w:t>
      </w:r>
    </w:p>
    <w:p w14:paraId="60D95AEB" w14:textId="77777777" w:rsidR="00535847" w:rsidRDefault="00535847" w:rsidP="00235950">
      <w:pPr>
        <w:jc w:val="both"/>
        <w:rPr>
          <w:rFonts w:ascii="Arial" w:hAnsi="Arial" w:cs="Arial"/>
          <w:sz w:val="32"/>
          <w:szCs w:val="32"/>
        </w:rPr>
      </w:pPr>
    </w:p>
    <w:p w14:paraId="46C03990" w14:textId="77777777" w:rsidR="00535847" w:rsidRDefault="00535847" w:rsidP="00235950">
      <w:pPr>
        <w:jc w:val="both"/>
        <w:rPr>
          <w:rFonts w:ascii="Arial" w:hAnsi="Arial" w:cs="Arial"/>
          <w:sz w:val="32"/>
          <w:szCs w:val="32"/>
        </w:rPr>
      </w:pPr>
    </w:p>
    <w:p w14:paraId="133A8634" w14:textId="77777777" w:rsidR="00535847" w:rsidRDefault="00535847" w:rsidP="00235950">
      <w:pPr>
        <w:jc w:val="both"/>
        <w:rPr>
          <w:rFonts w:ascii="Arial" w:hAnsi="Arial" w:cs="Arial"/>
          <w:sz w:val="32"/>
          <w:szCs w:val="32"/>
        </w:rPr>
      </w:pPr>
    </w:p>
    <w:p w14:paraId="37C65A66" w14:textId="576D3296" w:rsidR="00235950" w:rsidRPr="00235950" w:rsidRDefault="00235950" w:rsidP="00235950">
      <w:pPr>
        <w:jc w:val="both"/>
        <w:rPr>
          <w:rFonts w:ascii="Arial" w:hAnsi="Arial" w:cs="Arial"/>
          <w:sz w:val="32"/>
          <w:szCs w:val="32"/>
        </w:rPr>
      </w:pPr>
      <w:r w:rsidRPr="00235950">
        <w:rPr>
          <w:rFonts w:ascii="Arial" w:hAnsi="Arial" w:cs="Arial"/>
          <w:sz w:val="32"/>
          <w:szCs w:val="32"/>
        </w:rPr>
        <w:lastRenderedPageBreak/>
        <w:t>1. ¿Consideras que en tu familia padres y hermanos son físicamente activos?</w:t>
      </w:r>
    </w:p>
    <w:p w14:paraId="2292A6FF" w14:textId="70C5F556" w:rsidR="00A67064" w:rsidRDefault="001353FB" w:rsidP="00344FF0">
      <w:pPr>
        <w:rPr>
          <w:rFonts w:ascii="Arial" w:hAnsi="Arial" w:cs="Arial"/>
          <w:sz w:val="24"/>
        </w:rPr>
      </w:pPr>
      <w:r w:rsidRPr="00235950">
        <w:rPr>
          <w:rFonts w:ascii="Arial" w:hAnsi="Arial" w:cs="Arial"/>
          <w:noProof/>
          <w:sz w:val="24"/>
          <w:lang w:eastAsia="es-MX"/>
        </w:rPr>
        <w:drawing>
          <wp:anchor distT="0" distB="0" distL="114300" distR="114300" simplePos="0" relativeHeight="251666432" behindDoc="1" locked="0" layoutInCell="1" allowOverlap="1" wp14:anchorId="0B50DFAA" wp14:editId="165FC6FE">
            <wp:simplePos x="0" y="0"/>
            <wp:positionH relativeFrom="page">
              <wp:align>left</wp:align>
            </wp:positionH>
            <wp:positionV relativeFrom="paragraph">
              <wp:posOffset>20320</wp:posOffset>
            </wp:positionV>
            <wp:extent cx="7671459" cy="6293485"/>
            <wp:effectExtent l="0" t="0" r="5715" b="0"/>
            <wp:wrapNone/>
            <wp:docPr id="185" name="Imagen 185" descr="C:\Users\MAURICIO\Pictures\Screenshots\Captura de pantalla (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URICIO\Pictures\Screenshots\Captura de pantalla (9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71459" cy="6293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09D62E" w14:textId="2DDF7631" w:rsidR="00A67064" w:rsidRDefault="00A67064" w:rsidP="00344FF0">
      <w:pPr>
        <w:rPr>
          <w:rFonts w:ascii="Arial" w:hAnsi="Arial" w:cs="Arial"/>
          <w:sz w:val="24"/>
        </w:rPr>
      </w:pPr>
    </w:p>
    <w:p w14:paraId="2438FEE6" w14:textId="42FE6BC3" w:rsidR="00A67064" w:rsidRDefault="00A67064" w:rsidP="00344FF0">
      <w:pPr>
        <w:rPr>
          <w:rFonts w:ascii="Arial" w:hAnsi="Arial" w:cs="Arial"/>
          <w:sz w:val="24"/>
        </w:rPr>
      </w:pPr>
    </w:p>
    <w:p w14:paraId="01C6D25C" w14:textId="4380B8D0" w:rsidR="00A67064" w:rsidRDefault="00A67064" w:rsidP="00344FF0">
      <w:pPr>
        <w:rPr>
          <w:rFonts w:ascii="Arial" w:hAnsi="Arial" w:cs="Arial"/>
          <w:sz w:val="24"/>
        </w:rPr>
      </w:pPr>
    </w:p>
    <w:p w14:paraId="3C3ECF8B" w14:textId="50ACD904" w:rsidR="00A67064" w:rsidRDefault="00A67064" w:rsidP="00344FF0">
      <w:pPr>
        <w:rPr>
          <w:rFonts w:ascii="Arial" w:hAnsi="Arial" w:cs="Arial"/>
          <w:sz w:val="24"/>
        </w:rPr>
      </w:pPr>
    </w:p>
    <w:p w14:paraId="120E6046" w14:textId="4C900D89" w:rsidR="00A67064" w:rsidRDefault="00A67064" w:rsidP="00344FF0">
      <w:pPr>
        <w:rPr>
          <w:rFonts w:ascii="Arial" w:hAnsi="Arial" w:cs="Arial"/>
          <w:sz w:val="24"/>
        </w:rPr>
      </w:pPr>
    </w:p>
    <w:p w14:paraId="4D640BC6" w14:textId="12247DF4" w:rsidR="00A67064" w:rsidRDefault="00A67064" w:rsidP="00344FF0">
      <w:pPr>
        <w:rPr>
          <w:rFonts w:ascii="Arial" w:hAnsi="Arial" w:cs="Arial"/>
          <w:sz w:val="24"/>
        </w:rPr>
      </w:pPr>
    </w:p>
    <w:p w14:paraId="1D00B702" w14:textId="3F799880" w:rsidR="00A67064" w:rsidRDefault="00A67064" w:rsidP="00344FF0">
      <w:pPr>
        <w:rPr>
          <w:rFonts w:ascii="Arial" w:hAnsi="Arial" w:cs="Arial"/>
          <w:sz w:val="24"/>
        </w:rPr>
      </w:pPr>
    </w:p>
    <w:p w14:paraId="36DC38FF" w14:textId="398367F4" w:rsidR="00A67064" w:rsidRDefault="00A67064" w:rsidP="00344FF0">
      <w:pPr>
        <w:rPr>
          <w:rFonts w:ascii="Arial" w:hAnsi="Arial" w:cs="Arial"/>
          <w:sz w:val="24"/>
        </w:rPr>
      </w:pPr>
    </w:p>
    <w:p w14:paraId="0137C2E7" w14:textId="533CC16D" w:rsidR="00A67064" w:rsidRDefault="00A67064" w:rsidP="00344FF0">
      <w:pPr>
        <w:rPr>
          <w:rFonts w:ascii="Arial" w:hAnsi="Arial" w:cs="Arial"/>
          <w:sz w:val="24"/>
        </w:rPr>
      </w:pPr>
    </w:p>
    <w:p w14:paraId="5CD56490" w14:textId="017FD82F" w:rsidR="00A67064" w:rsidRDefault="00A67064" w:rsidP="00344FF0">
      <w:pPr>
        <w:rPr>
          <w:rFonts w:ascii="Arial" w:hAnsi="Arial" w:cs="Arial"/>
          <w:sz w:val="24"/>
        </w:rPr>
      </w:pPr>
    </w:p>
    <w:p w14:paraId="20953DD2" w14:textId="1871645B" w:rsidR="00A67064" w:rsidRDefault="00A67064" w:rsidP="00344FF0">
      <w:pPr>
        <w:rPr>
          <w:rFonts w:ascii="Arial" w:hAnsi="Arial" w:cs="Arial"/>
          <w:sz w:val="24"/>
        </w:rPr>
      </w:pPr>
    </w:p>
    <w:p w14:paraId="5123A57A" w14:textId="5F90142B" w:rsidR="00A67064" w:rsidRDefault="00A67064" w:rsidP="00344FF0">
      <w:pPr>
        <w:rPr>
          <w:rFonts w:ascii="Arial" w:hAnsi="Arial" w:cs="Arial"/>
          <w:sz w:val="24"/>
        </w:rPr>
      </w:pPr>
    </w:p>
    <w:p w14:paraId="3562ABDC" w14:textId="2567E287" w:rsidR="00A67064" w:rsidRDefault="00A67064" w:rsidP="00344FF0">
      <w:pPr>
        <w:rPr>
          <w:rFonts w:ascii="Arial" w:hAnsi="Arial" w:cs="Arial"/>
          <w:sz w:val="24"/>
        </w:rPr>
      </w:pPr>
    </w:p>
    <w:p w14:paraId="1D6A1316" w14:textId="096AF5C2" w:rsidR="00A67064" w:rsidRDefault="00A67064" w:rsidP="00344FF0">
      <w:pPr>
        <w:rPr>
          <w:rFonts w:ascii="Arial" w:hAnsi="Arial" w:cs="Arial"/>
          <w:sz w:val="24"/>
        </w:rPr>
      </w:pPr>
    </w:p>
    <w:p w14:paraId="6762C0E2" w14:textId="528E7AC9" w:rsidR="00A67064" w:rsidRDefault="00A67064" w:rsidP="00344FF0">
      <w:pPr>
        <w:rPr>
          <w:rFonts w:ascii="Arial" w:hAnsi="Arial" w:cs="Arial"/>
          <w:sz w:val="24"/>
        </w:rPr>
      </w:pPr>
    </w:p>
    <w:p w14:paraId="3F09654F" w14:textId="66805DF1" w:rsidR="00A67064" w:rsidRDefault="00A67064" w:rsidP="00344FF0">
      <w:pPr>
        <w:rPr>
          <w:rFonts w:ascii="Arial" w:hAnsi="Arial" w:cs="Arial"/>
          <w:sz w:val="24"/>
        </w:rPr>
      </w:pPr>
    </w:p>
    <w:p w14:paraId="65A0C303" w14:textId="63662979" w:rsidR="00A67064" w:rsidRDefault="00A67064" w:rsidP="00344FF0">
      <w:pPr>
        <w:rPr>
          <w:rFonts w:ascii="Arial" w:hAnsi="Arial" w:cs="Arial"/>
          <w:sz w:val="24"/>
        </w:rPr>
      </w:pPr>
    </w:p>
    <w:p w14:paraId="6151E990" w14:textId="1E7A14A7" w:rsidR="00A67064" w:rsidRDefault="00A67064" w:rsidP="00344FF0">
      <w:pPr>
        <w:rPr>
          <w:rFonts w:ascii="Arial" w:hAnsi="Arial" w:cs="Arial"/>
          <w:sz w:val="24"/>
        </w:rPr>
      </w:pPr>
    </w:p>
    <w:p w14:paraId="4C770E41" w14:textId="0E6AA750" w:rsidR="00A67064" w:rsidRDefault="00A67064" w:rsidP="00344FF0">
      <w:pPr>
        <w:rPr>
          <w:rFonts w:ascii="Arial" w:hAnsi="Arial" w:cs="Arial"/>
          <w:sz w:val="24"/>
        </w:rPr>
      </w:pPr>
    </w:p>
    <w:p w14:paraId="2CA1576B" w14:textId="44A375EB" w:rsidR="00A67064" w:rsidRDefault="00A67064" w:rsidP="00344FF0">
      <w:pPr>
        <w:rPr>
          <w:rFonts w:ascii="Arial" w:hAnsi="Arial" w:cs="Arial"/>
          <w:sz w:val="24"/>
        </w:rPr>
      </w:pPr>
    </w:p>
    <w:p w14:paraId="4DEF8E3D" w14:textId="7A309A24" w:rsidR="00A67064" w:rsidRDefault="00A67064" w:rsidP="00344FF0">
      <w:pPr>
        <w:rPr>
          <w:rFonts w:ascii="Arial" w:hAnsi="Arial" w:cs="Arial"/>
          <w:sz w:val="24"/>
        </w:rPr>
      </w:pPr>
    </w:p>
    <w:p w14:paraId="4741E6C6" w14:textId="77777777" w:rsidR="001353FB" w:rsidRDefault="001353FB" w:rsidP="00344FF0">
      <w:pPr>
        <w:rPr>
          <w:rFonts w:ascii="Arial" w:hAnsi="Arial" w:cs="Arial"/>
          <w:sz w:val="24"/>
        </w:rPr>
      </w:pPr>
    </w:p>
    <w:p w14:paraId="689DB52C" w14:textId="686B5C6B" w:rsidR="00A67064" w:rsidRDefault="001353FB" w:rsidP="00344FF0">
      <w:pPr>
        <w:rPr>
          <w:rFonts w:ascii="Arial" w:hAnsi="Arial" w:cs="Arial"/>
          <w:sz w:val="24"/>
        </w:rPr>
      </w:pPr>
      <w:r w:rsidRPr="001353FB">
        <w:rPr>
          <w:rFonts w:ascii="Arial" w:hAnsi="Arial" w:cs="Arial"/>
          <w:sz w:val="24"/>
        </w:rPr>
        <w:t>Análisis de datos: Conforme al resultado de la encuesta se observó que un 62.1% considero que en su familia padres y hermanos son físicamente activos y un 37.9% dijo que no.</w:t>
      </w:r>
    </w:p>
    <w:p w14:paraId="0AB4D085" w14:textId="364FAA3A" w:rsidR="00235950" w:rsidRPr="00235950" w:rsidRDefault="001353FB" w:rsidP="00235950">
      <w:pPr>
        <w:jc w:val="both"/>
        <w:rPr>
          <w:rFonts w:ascii="Arial" w:hAnsi="Arial" w:cs="Arial"/>
          <w:sz w:val="32"/>
        </w:rPr>
      </w:pPr>
      <w:r w:rsidRPr="00235950">
        <w:rPr>
          <w:rFonts w:ascii="Arial" w:hAnsi="Arial" w:cs="Arial"/>
          <w:noProof/>
          <w:sz w:val="24"/>
          <w:lang w:eastAsia="es-MX"/>
        </w:rPr>
        <w:lastRenderedPageBreak/>
        <w:drawing>
          <wp:anchor distT="0" distB="0" distL="114300" distR="114300" simplePos="0" relativeHeight="251667456" behindDoc="1" locked="0" layoutInCell="1" allowOverlap="1" wp14:anchorId="5456EF43" wp14:editId="294246B1">
            <wp:simplePos x="0" y="0"/>
            <wp:positionH relativeFrom="page">
              <wp:align>right</wp:align>
            </wp:positionH>
            <wp:positionV relativeFrom="paragraph">
              <wp:posOffset>518248</wp:posOffset>
            </wp:positionV>
            <wp:extent cx="7765415" cy="6826469"/>
            <wp:effectExtent l="0" t="0" r="6985" b="0"/>
            <wp:wrapNone/>
            <wp:docPr id="186" name="Imagen 186" descr="C:\Users\MAURICIO\Pictures\Screenshots\Captura de pantalla (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URICIO\Pictures\Screenshots\Captura de pantalla (9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65415" cy="68264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5950">
        <w:rPr>
          <w:rFonts w:ascii="Arial" w:hAnsi="Arial" w:cs="Arial"/>
          <w:sz w:val="32"/>
        </w:rPr>
        <w:t>2. ¿</w:t>
      </w:r>
      <w:r w:rsidR="00235950" w:rsidRPr="00235950">
        <w:rPr>
          <w:rFonts w:ascii="Arial" w:hAnsi="Arial" w:cs="Arial"/>
          <w:sz w:val="32"/>
        </w:rPr>
        <w:t>Con qué frecuencia participas en alguna actividad física en familia?</w:t>
      </w:r>
    </w:p>
    <w:p w14:paraId="63BAE72F" w14:textId="171C5E05" w:rsidR="00235950" w:rsidRDefault="00235950" w:rsidP="00344FF0">
      <w:pPr>
        <w:rPr>
          <w:rFonts w:ascii="Arial" w:hAnsi="Arial" w:cs="Arial"/>
          <w:sz w:val="24"/>
        </w:rPr>
      </w:pPr>
      <w:r>
        <w:rPr>
          <w:rFonts w:ascii="Arial" w:hAnsi="Arial" w:cs="Arial"/>
          <w:noProof/>
          <w:sz w:val="24"/>
          <w:lang w:eastAsia="es-MX"/>
        </w:rPr>
        <w:t xml:space="preserve"> </w:t>
      </w:r>
    </w:p>
    <w:p w14:paraId="0A49A1A3" w14:textId="40D2645A" w:rsidR="00235950" w:rsidRDefault="00235950" w:rsidP="00344FF0">
      <w:pPr>
        <w:rPr>
          <w:rFonts w:ascii="Arial" w:hAnsi="Arial" w:cs="Arial"/>
          <w:sz w:val="24"/>
        </w:rPr>
      </w:pPr>
    </w:p>
    <w:p w14:paraId="0B01AA9A" w14:textId="59FA98EE" w:rsidR="00235950" w:rsidRDefault="00235950" w:rsidP="00344FF0">
      <w:pPr>
        <w:rPr>
          <w:rFonts w:ascii="Arial" w:hAnsi="Arial" w:cs="Arial"/>
          <w:sz w:val="24"/>
        </w:rPr>
      </w:pPr>
    </w:p>
    <w:p w14:paraId="7DC9CB22" w14:textId="4182CE0A" w:rsidR="00235950" w:rsidRDefault="00235950" w:rsidP="00344FF0">
      <w:pPr>
        <w:rPr>
          <w:rFonts w:ascii="Arial" w:hAnsi="Arial" w:cs="Arial"/>
          <w:sz w:val="24"/>
        </w:rPr>
      </w:pPr>
    </w:p>
    <w:p w14:paraId="522724AE" w14:textId="42B71941" w:rsidR="00235950" w:rsidRDefault="00235950" w:rsidP="00344FF0">
      <w:pPr>
        <w:rPr>
          <w:rFonts w:ascii="Arial" w:hAnsi="Arial" w:cs="Arial"/>
          <w:sz w:val="24"/>
        </w:rPr>
      </w:pPr>
    </w:p>
    <w:p w14:paraId="055097A0" w14:textId="7FD593C3" w:rsidR="00235950" w:rsidRDefault="00235950" w:rsidP="00344FF0">
      <w:pPr>
        <w:rPr>
          <w:rFonts w:ascii="Arial" w:hAnsi="Arial" w:cs="Arial"/>
          <w:sz w:val="24"/>
        </w:rPr>
      </w:pPr>
    </w:p>
    <w:p w14:paraId="3F929A59" w14:textId="76382192" w:rsidR="00235950" w:rsidRDefault="00235950" w:rsidP="00344FF0">
      <w:pPr>
        <w:rPr>
          <w:rFonts w:ascii="Arial" w:hAnsi="Arial" w:cs="Arial"/>
          <w:sz w:val="24"/>
        </w:rPr>
      </w:pPr>
    </w:p>
    <w:p w14:paraId="626CC4B0" w14:textId="01C28E73" w:rsidR="00235950" w:rsidRDefault="00235950" w:rsidP="00344FF0">
      <w:pPr>
        <w:rPr>
          <w:rFonts w:ascii="Arial" w:hAnsi="Arial" w:cs="Arial"/>
          <w:sz w:val="24"/>
        </w:rPr>
      </w:pPr>
    </w:p>
    <w:p w14:paraId="1FDF8495" w14:textId="5CEE0173" w:rsidR="00235950" w:rsidRDefault="00235950" w:rsidP="00344FF0">
      <w:pPr>
        <w:rPr>
          <w:rFonts w:ascii="Arial" w:hAnsi="Arial" w:cs="Arial"/>
          <w:sz w:val="24"/>
        </w:rPr>
      </w:pPr>
    </w:p>
    <w:p w14:paraId="31BA87E6" w14:textId="5BFC4457" w:rsidR="00235950" w:rsidRDefault="00235950" w:rsidP="00344FF0">
      <w:pPr>
        <w:rPr>
          <w:rFonts w:ascii="Arial" w:hAnsi="Arial" w:cs="Arial"/>
          <w:sz w:val="24"/>
        </w:rPr>
      </w:pPr>
    </w:p>
    <w:p w14:paraId="77D6A9E0" w14:textId="013FE247" w:rsidR="00235950" w:rsidRDefault="00235950" w:rsidP="00344FF0">
      <w:pPr>
        <w:rPr>
          <w:rFonts w:ascii="Arial" w:hAnsi="Arial" w:cs="Arial"/>
          <w:sz w:val="24"/>
        </w:rPr>
      </w:pPr>
    </w:p>
    <w:p w14:paraId="0AD8607D" w14:textId="29FA52B6" w:rsidR="00235950" w:rsidRDefault="00235950" w:rsidP="00344FF0">
      <w:pPr>
        <w:rPr>
          <w:rFonts w:ascii="Arial" w:hAnsi="Arial" w:cs="Arial"/>
          <w:sz w:val="24"/>
        </w:rPr>
      </w:pPr>
    </w:p>
    <w:p w14:paraId="0343D10C" w14:textId="5BB768AD" w:rsidR="00235950" w:rsidRDefault="00235950" w:rsidP="00344FF0">
      <w:pPr>
        <w:rPr>
          <w:rFonts w:ascii="Arial" w:hAnsi="Arial" w:cs="Arial"/>
          <w:sz w:val="24"/>
        </w:rPr>
      </w:pPr>
    </w:p>
    <w:p w14:paraId="26379699" w14:textId="3D9920EE" w:rsidR="00235950" w:rsidRDefault="00235950" w:rsidP="00344FF0">
      <w:pPr>
        <w:rPr>
          <w:rFonts w:ascii="Arial" w:hAnsi="Arial" w:cs="Arial"/>
          <w:sz w:val="24"/>
        </w:rPr>
      </w:pPr>
    </w:p>
    <w:p w14:paraId="369130E4" w14:textId="7B0D59EA" w:rsidR="00235950" w:rsidRDefault="00235950" w:rsidP="00344FF0">
      <w:pPr>
        <w:rPr>
          <w:rFonts w:ascii="Arial" w:hAnsi="Arial" w:cs="Arial"/>
          <w:sz w:val="24"/>
        </w:rPr>
      </w:pPr>
    </w:p>
    <w:p w14:paraId="4A3F63F6" w14:textId="7CEABB3E" w:rsidR="00235950" w:rsidRDefault="00235950" w:rsidP="00344FF0">
      <w:pPr>
        <w:rPr>
          <w:rFonts w:ascii="Arial" w:hAnsi="Arial" w:cs="Arial"/>
          <w:sz w:val="24"/>
        </w:rPr>
      </w:pPr>
    </w:p>
    <w:p w14:paraId="541E226C" w14:textId="231B6E77" w:rsidR="00235950" w:rsidRDefault="00235950" w:rsidP="00344FF0">
      <w:pPr>
        <w:rPr>
          <w:rFonts w:ascii="Arial" w:hAnsi="Arial" w:cs="Arial"/>
          <w:sz w:val="24"/>
        </w:rPr>
      </w:pPr>
    </w:p>
    <w:p w14:paraId="6E698DEA" w14:textId="62763D2C" w:rsidR="00235950" w:rsidRDefault="00235950" w:rsidP="00344FF0">
      <w:pPr>
        <w:rPr>
          <w:rFonts w:ascii="Arial" w:hAnsi="Arial" w:cs="Arial"/>
          <w:sz w:val="24"/>
        </w:rPr>
      </w:pPr>
    </w:p>
    <w:p w14:paraId="6D15A1DD" w14:textId="71EF962A" w:rsidR="00235950" w:rsidRDefault="00235950" w:rsidP="00344FF0">
      <w:pPr>
        <w:rPr>
          <w:rFonts w:ascii="Arial" w:hAnsi="Arial" w:cs="Arial"/>
          <w:sz w:val="24"/>
        </w:rPr>
      </w:pPr>
    </w:p>
    <w:p w14:paraId="0F60C544" w14:textId="0E7C8CDC" w:rsidR="00235950" w:rsidRDefault="00235950" w:rsidP="00344FF0">
      <w:pPr>
        <w:rPr>
          <w:rFonts w:ascii="Arial" w:hAnsi="Arial" w:cs="Arial"/>
          <w:sz w:val="24"/>
        </w:rPr>
      </w:pPr>
    </w:p>
    <w:p w14:paraId="5B348E84" w14:textId="0A4C3972" w:rsidR="00235950" w:rsidRDefault="00235950" w:rsidP="00344FF0">
      <w:pPr>
        <w:rPr>
          <w:rFonts w:ascii="Arial" w:hAnsi="Arial" w:cs="Arial"/>
          <w:sz w:val="24"/>
        </w:rPr>
      </w:pPr>
    </w:p>
    <w:p w14:paraId="29447593" w14:textId="425F53DB" w:rsidR="00235950" w:rsidRDefault="00235950" w:rsidP="00344FF0">
      <w:pPr>
        <w:rPr>
          <w:rFonts w:ascii="Arial" w:hAnsi="Arial" w:cs="Arial"/>
          <w:sz w:val="24"/>
        </w:rPr>
      </w:pPr>
    </w:p>
    <w:p w14:paraId="5E20CF06" w14:textId="2BB30A8C" w:rsidR="00235950" w:rsidRDefault="00235950" w:rsidP="00344FF0">
      <w:pPr>
        <w:rPr>
          <w:rFonts w:ascii="Arial" w:hAnsi="Arial" w:cs="Arial"/>
          <w:sz w:val="24"/>
        </w:rPr>
      </w:pPr>
    </w:p>
    <w:p w14:paraId="1341425F" w14:textId="5CBD5181" w:rsidR="00235950" w:rsidRDefault="00235950" w:rsidP="00344FF0">
      <w:pPr>
        <w:rPr>
          <w:rFonts w:ascii="Arial" w:hAnsi="Arial" w:cs="Arial"/>
          <w:sz w:val="24"/>
        </w:rPr>
      </w:pPr>
    </w:p>
    <w:p w14:paraId="7C586CFE" w14:textId="4DE1711D" w:rsidR="00235950" w:rsidRDefault="001353FB" w:rsidP="00344FF0">
      <w:pPr>
        <w:rPr>
          <w:rFonts w:ascii="Arial" w:hAnsi="Arial" w:cs="Arial"/>
          <w:sz w:val="24"/>
        </w:rPr>
      </w:pPr>
      <w:r w:rsidRPr="001353FB">
        <w:rPr>
          <w:rFonts w:ascii="Arial" w:hAnsi="Arial" w:cs="Arial"/>
          <w:sz w:val="24"/>
        </w:rPr>
        <w:t xml:space="preserve">Análisis de datos: Conforme al resultado de la encuesta se observó que un 13.8% siempre participa en una actividad física en familia, un27.6% no participa y un 58.6% debes en cuando participa  </w:t>
      </w:r>
    </w:p>
    <w:p w14:paraId="0FEF6227" w14:textId="5914F958" w:rsidR="00235950" w:rsidRPr="00235950" w:rsidRDefault="00235950" w:rsidP="00235950">
      <w:pPr>
        <w:jc w:val="both"/>
        <w:rPr>
          <w:rFonts w:ascii="Arial" w:hAnsi="Arial" w:cs="Arial"/>
          <w:sz w:val="32"/>
          <w:szCs w:val="32"/>
        </w:rPr>
      </w:pPr>
      <w:r>
        <w:rPr>
          <w:rFonts w:ascii="Arial" w:hAnsi="Arial" w:cs="Arial"/>
          <w:sz w:val="32"/>
          <w:szCs w:val="32"/>
        </w:rPr>
        <w:lastRenderedPageBreak/>
        <w:t xml:space="preserve">3. </w:t>
      </w:r>
      <w:r w:rsidRPr="00235950">
        <w:rPr>
          <w:rFonts w:ascii="Arial" w:hAnsi="Arial" w:cs="Arial"/>
          <w:sz w:val="32"/>
          <w:szCs w:val="32"/>
        </w:rPr>
        <w:t>¿Con qué frecuencia participas con tu familia en alguna actividad física en la escuela?</w:t>
      </w:r>
    </w:p>
    <w:p w14:paraId="4E680E80" w14:textId="24564F83" w:rsidR="00235950" w:rsidRDefault="001353FB" w:rsidP="00344FF0">
      <w:pPr>
        <w:rPr>
          <w:rFonts w:ascii="Arial" w:hAnsi="Arial" w:cs="Arial"/>
          <w:sz w:val="24"/>
        </w:rPr>
      </w:pPr>
      <w:r w:rsidRPr="00235950">
        <w:rPr>
          <w:rFonts w:ascii="Arial" w:hAnsi="Arial" w:cs="Arial"/>
          <w:noProof/>
          <w:sz w:val="24"/>
          <w:lang w:eastAsia="es-MX"/>
        </w:rPr>
        <w:drawing>
          <wp:anchor distT="0" distB="0" distL="114300" distR="114300" simplePos="0" relativeHeight="251668480" behindDoc="1" locked="0" layoutInCell="1" allowOverlap="1" wp14:anchorId="7C74AA74" wp14:editId="0F398A2C">
            <wp:simplePos x="0" y="0"/>
            <wp:positionH relativeFrom="page">
              <wp:align>right</wp:align>
            </wp:positionH>
            <wp:positionV relativeFrom="paragraph">
              <wp:posOffset>23670</wp:posOffset>
            </wp:positionV>
            <wp:extent cx="7772312" cy="6826469"/>
            <wp:effectExtent l="0" t="0" r="635" b="0"/>
            <wp:wrapNone/>
            <wp:docPr id="187" name="Imagen 187" descr="C:\Users\MAURICIO\Pictures\Screenshots\Captura de pantalla (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URICIO\Pictures\Screenshots\Captura de pantalla (10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777041" cy="68306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8B9193" w14:textId="6C12B27D" w:rsidR="00235950" w:rsidRDefault="00235950" w:rsidP="00344FF0">
      <w:pPr>
        <w:rPr>
          <w:rFonts w:ascii="Arial" w:hAnsi="Arial" w:cs="Arial"/>
          <w:sz w:val="24"/>
        </w:rPr>
      </w:pPr>
    </w:p>
    <w:p w14:paraId="116CB31A" w14:textId="121FB368" w:rsidR="00235950" w:rsidRDefault="00235950" w:rsidP="00344FF0">
      <w:pPr>
        <w:rPr>
          <w:rFonts w:ascii="Arial" w:hAnsi="Arial" w:cs="Arial"/>
          <w:sz w:val="24"/>
        </w:rPr>
      </w:pPr>
    </w:p>
    <w:p w14:paraId="653250C8" w14:textId="5651E4BE" w:rsidR="00235950" w:rsidRDefault="00235950" w:rsidP="00344FF0">
      <w:pPr>
        <w:rPr>
          <w:rFonts w:ascii="Arial" w:hAnsi="Arial" w:cs="Arial"/>
          <w:sz w:val="24"/>
        </w:rPr>
      </w:pPr>
    </w:p>
    <w:p w14:paraId="1EC12FEE" w14:textId="7B6CE748" w:rsidR="00235950" w:rsidRDefault="00235950" w:rsidP="00344FF0">
      <w:pPr>
        <w:rPr>
          <w:rFonts w:ascii="Arial" w:hAnsi="Arial" w:cs="Arial"/>
          <w:sz w:val="24"/>
        </w:rPr>
      </w:pPr>
    </w:p>
    <w:p w14:paraId="1BF1BA28" w14:textId="237F53E5" w:rsidR="00235950" w:rsidRDefault="00235950" w:rsidP="00344FF0">
      <w:pPr>
        <w:rPr>
          <w:rFonts w:ascii="Arial" w:hAnsi="Arial" w:cs="Arial"/>
          <w:sz w:val="24"/>
        </w:rPr>
      </w:pPr>
    </w:p>
    <w:p w14:paraId="66C236FB" w14:textId="43C41D44" w:rsidR="00235950" w:rsidRDefault="00235950" w:rsidP="00344FF0">
      <w:pPr>
        <w:rPr>
          <w:rFonts w:ascii="Arial" w:hAnsi="Arial" w:cs="Arial"/>
          <w:sz w:val="24"/>
        </w:rPr>
      </w:pPr>
    </w:p>
    <w:p w14:paraId="55A38AA0" w14:textId="7E09FC8E" w:rsidR="00235950" w:rsidRDefault="00235950" w:rsidP="00344FF0">
      <w:pPr>
        <w:rPr>
          <w:rFonts w:ascii="Arial" w:hAnsi="Arial" w:cs="Arial"/>
          <w:sz w:val="24"/>
        </w:rPr>
      </w:pPr>
    </w:p>
    <w:p w14:paraId="602ACB05" w14:textId="64BB6D55" w:rsidR="00235950" w:rsidRDefault="00235950" w:rsidP="00344FF0">
      <w:pPr>
        <w:rPr>
          <w:rFonts w:ascii="Arial" w:hAnsi="Arial" w:cs="Arial"/>
          <w:sz w:val="24"/>
        </w:rPr>
      </w:pPr>
    </w:p>
    <w:p w14:paraId="055E5303" w14:textId="0EA35A9B" w:rsidR="00235950" w:rsidRDefault="00235950" w:rsidP="00344FF0">
      <w:pPr>
        <w:rPr>
          <w:rFonts w:ascii="Arial" w:hAnsi="Arial" w:cs="Arial"/>
          <w:sz w:val="24"/>
        </w:rPr>
      </w:pPr>
    </w:p>
    <w:p w14:paraId="2BD7AED9" w14:textId="0C5B79B3" w:rsidR="00235950" w:rsidRDefault="00235950" w:rsidP="00344FF0">
      <w:pPr>
        <w:rPr>
          <w:rFonts w:ascii="Arial" w:hAnsi="Arial" w:cs="Arial"/>
          <w:sz w:val="24"/>
        </w:rPr>
      </w:pPr>
    </w:p>
    <w:p w14:paraId="2C588AB7" w14:textId="5BCE5B48" w:rsidR="00235950" w:rsidRDefault="00235950" w:rsidP="00344FF0">
      <w:pPr>
        <w:rPr>
          <w:rFonts w:ascii="Arial" w:hAnsi="Arial" w:cs="Arial"/>
          <w:sz w:val="24"/>
        </w:rPr>
      </w:pPr>
    </w:p>
    <w:p w14:paraId="1690B9F7" w14:textId="493B0648" w:rsidR="00235950" w:rsidRDefault="00235950" w:rsidP="00344FF0">
      <w:pPr>
        <w:rPr>
          <w:rFonts w:ascii="Arial" w:hAnsi="Arial" w:cs="Arial"/>
          <w:sz w:val="24"/>
        </w:rPr>
      </w:pPr>
    </w:p>
    <w:p w14:paraId="786CD1EB" w14:textId="01BE1571" w:rsidR="00235950" w:rsidRDefault="00235950" w:rsidP="00344FF0">
      <w:pPr>
        <w:rPr>
          <w:rFonts w:ascii="Arial" w:hAnsi="Arial" w:cs="Arial"/>
          <w:sz w:val="24"/>
        </w:rPr>
      </w:pPr>
    </w:p>
    <w:p w14:paraId="74494745" w14:textId="3A401D40" w:rsidR="00235950" w:rsidRDefault="00235950" w:rsidP="00344FF0">
      <w:pPr>
        <w:rPr>
          <w:rFonts w:ascii="Arial" w:hAnsi="Arial" w:cs="Arial"/>
          <w:sz w:val="24"/>
        </w:rPr>
      </w:pPr>
    </w:p>
    <w:p w14:paraId="48AF027B" w14:textId="7CFF078A" w:rsidR="00235950" w:rsidRDefault="00235950" w:rsidP="00344FF0">
      <w:pPr>
        <w:rPr>
          <w:rFonts w:ascii="Arial" w:hAnsi="Arial" w:cs="Arial"/>
          <w:sz w:val="24"/>
        </w:rPr>
      </w:pPr>
    </w:p>
    <w:p w14:paraId="5ED137AF" w14:textId="1B522CD6" w:rsidR="00235950" w:rsidRDefault="00235950" w:rsidP="00344FF0">
      <w:pPr>
        <w:rPr>
          <w:rFonts w:ascii="Arial" w:hAnsi="Arial" w:cs="Arial"/>
          <w:sz w:val="24"/>
        </w:rPr>
      </w:pPr>
    </w:p>
    <w:p w14:paraId="3A8ED5AD" w14:textId="14A80FB6" w:rsidR="00235950" w:rsidRDefault="00235950" w:rsidP="00344FF0">
      <w:pPr>
        <w:rPr>
          <w:rFonts w:ascii="Arial" w:hAnsi="Arial" w:cs="Arial"/>
          <w:sz w:val="24"/>
        </w:rPr>
      </w:pPr>
    </w:p>
    <w:p w14:paraId="0E6F85FF" w14:textId="6774490C" w:rsidR="00235950" w:rsidRDefault="00235950" w:rsidP="00344FF0">
      <w:pPr>
        <w:rPr>
          <w:rFonts w:ascii="Arial" w:hAnsi="Arial" w:cs="Arial"/>
          <w:sz w:val="24"/>
        </w:rPr>
      </w:pPr>
    </w:p>
    <w:p w14:paraId="73234126" w14:textId="2A874F4F" w:rsidR="00235950" w:rsidRDefault="00235950" w:rsidP="00344FF0">
      <w:pPr>
        <w:rPr>
          <w:rFonts w:ascii="Arial" w:hAnsi="Arial" w:cs="Arial"/>
          <w:sz w:val="24"/>
        </w:rPr>
      </w:pPr>
    </w:p>
    <w:p w14:paraId="23FA50F5" w14:textId="550096E0" w:rsidR="00235950" w:rsidRDefault="00235950" w:rsidP="00344FF0">
      <w:pPr>
        <w:rPr>
          <w:rFonts w:ascii="Arial" w:hAnsi="Arial" w:cs="Arial"/>
          <w:sz w:val="24"/>
        </w:rPr>
      </w:pPr>
    </w:p>
    <w:p w14:paraId="60DA4CBC" w14:textId="77777777" w:rsidR="001353FB" w:rsidRDefault="001353FB" w:rsidP="00344FF0">
      <w:pPr>
        <w:rPr>
          <w:rFonts w:ascii="Arial" w:hAnsi="Arial" w:cs="Arial"/>
          <w:sz w:val="24"/>
        </w:rPr>
      </w:pPr>
    </w:p>
    <w:p w14:paraId="7C196AF5" w14:textId="77777777" w:rsidR="001353FB" w:rsidRDefault="001353FB" w:rsidP="00344FF0">
      <w:pPr>
        <w:rPr>
          <w:rFonts w:ascii="Arial" w:hAnsi="Arial" w:cs="Arial"/>
          <w:sz w:val="24"/>
        </w:rPr>
      </w:pPr>
    </w:p>
    <w:p w14:paraId="25DADF8F" w14:textId="77777777" w:rsidR="001353FB" w:rsidRDefault="001353FB" w:rsidP="00344FF0">
      <w:pPr>
        <w:rPr>
          <w:rFonts w:ascii="Arial" w:hAnsi="Arial" w:cs="Arial"/>
          <w:sz w:val="24"/>
        </w:rPr>
      </w:pPr>
    </w:p>
    <w:p w14:paraId="600AFD30" w14:textId="7D53224A" w:rsidR="00235950" w:rsidRDefault="001353FB" w:rsidP="00344FF0">
      <w:pPr>
        <w:rPr>
          <w:rFonts w:ascii="Arial" w:hAnsi="Arial" w:cs="Arial"/>
          <w:sz w:val="24"/>
        </w:rPr>
      </w:pPr>
      <w:r w:rsidRPr="001353FB">
        <w:rPr>
          <w:rFonts w:ascii="Arial" w:hAnsi="Arial" w:cs="Arial"/>
          <w:sz w:val="24"/>
        </w:rPr>
        <w:t>Análisis de datos: Conforme al resultado de la encuesta se observó que un 62.1% considero que en su familia participa en una actividad física o deporte y un 37.9% dijo que no lo hace.</w:t>
      </w:r>
    </w:p>
    <w:p w14:paraId="37AC8873" w14:textId="27ED9CC3" w:rsidR="00235950" w:rsidRPr="000C018C" w:rsidRDefault="001353FB" w:rsidP="000C018C">
      <w:pPr>
        <w:jc w:val="both"/>
        <w:rPr>
          <w:rFonts w:ascii="Arial" w:hAnsi="Arial" w:cs="Arial"/>
          <w:sz w:val="32"/>
        </w:rPr>
      </w:pPr>
      <w:r w:rsidRPr="000C018C">
        <w:rPr>
          <w:rFonts w:ascii="Arial" w:hAnsi="Arial" w:cs="Arial"/>
          <w:noProof/>
          <w:sz w:val="24"/>
          <w:lang w:eastAsia="es-MX"/>
        </w:rPr>
        <w:lastRenderedPageBreak/>
        <w:drawing>
          <wp:anchor distT="0" distB="0" distL="114300" distR="114300" simplePos="0" relativeHeight="251669504" behindDoc="1" locked="0" layoutInCell="1" allowOverlap="1" wp14:anchorId="6F500522" wp14:editId="61A3BE27">
            <wp:simplePos x="0" y="0"/>
            <wp:positionH relativeFrom="page">
              <wp:align>right</wp:align>
            </wp:positionH>
            <wp:positionV relativeFrom="paragraph">
              <wp:posOffset>565545</wp:posOffset>
            </wp:positionV>
            <wp:extent cx="7771765" cy="6511158"/>
            <wp:effectExtent l="0" t="0" r="635" b="4445"/>
            <wp:wrapNone/>
            <wp:docPr id="188" name="Imagen 188" descr="C:\Users\MAURICIO\Pictures\Screenshots\Captura de pantalla (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URICIO\Pictures\Screenshots\Captura de pantalla (10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771765" cy="65111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018C">
        <w:rPr>
          <w:rFonts w:ascii="Arial" w:hAnsi="Arial" w:cs="Arial"/>
          <w:sz w:val="32"/>
        </w:rPr>
        <w:t xml:space="preserve">4. </w:t>
      </w:r>
      <w:r w:rsidR="000C018C" w:rsidRPr="000C018C">
        <w:rPr>
          <w:rFonts w:ascii="Arial" w:hAnsi="Arial" w:cs="Arial"/>
          <w:sz w:val="32"/>
        </w:rPr>
        <w:t>¿Con qué frecuencia participas con tu familia en alguna actividad física en la escuela?</w:t>
      </w:r>
    </w:p>
    <w:p w14:paraId="7CA435D5" w14:textId="33824714" w:rsidR="00235950" w:rsidRDefault="00235950" w:rsidP="00344FF0">
      <w:pPr>
        <w:rPr>
          <w:rFonts w:ascii="Arial" w:hAnsi="Arial" w:cs="Arial"/>
          <w:sz w:val="24"/>
        </w:rPr>
      </w:pPr>
    </w:p>
    <w:p w14:paraId="477F2C39" w14:textId="40401912" w:rsidR="00235950" w:rsidRDefault="00235950" w:rsidP="00344FF0">
      <w:pPr>
        <w:rPr>
          <w:rFonts w:ascii="Arial" w:hAnsi="Arial" w:cs="Arial"/>
          <w:sz w:val="24"/>
        </w:rPr>
      </w:pPr>
    </w:p>
    <w:p w14:paraId="77B8DC2D" w14:textId="09E3AA1B" w:rsidR="00235950" w:rsidRDefault="00235950" w:rsidP="00344FF0">
      <w:pPr>
        <w:rPr>
          <w:rFonts w:ascii="Arial" w:hAnsi="Arial" w:cs="Arial"/>
          <w:sz w:val="24"/>
        </w:rPr>
      </w:pPr>
    </w:p>
    <w:p w14:paraId="7E0175BE" w14:textId="190EF31C" w:rsidR="00235950" w:rsidRDefault="00235950" w:rsidP="00344FF0">
      <w:pPr>
        <w:rPr>
          <w:rFonts w:ascii="Arial" w:hAnsi="Arial" w:cs="Arial"/>
          <w:sz w:val="24"/>
        </w:rPr>
      </w:pPr>
    </w:p>
    <w:p w14:paraId="6D914107" w14:textId="78788ACC" w:rsidR="00235950" w:rsidRDefault="00235950" w:rsidP="00344FF0">
      <w:pPr>
        <w:rPr>
          <w:rFonts w:ascii="Arial" w:hAnsi="Arial" w:cs="Arial"/>
          <w:sz w:val="24"/>
        </w:rPr>
      </w:pPr>
    </w:p>
    <w:p w14:paraId="4371AB9F" w14:textId="7AD1C1CF" w:rsidR="00235950" w:rsidRDefault="00235950" w:rsidP="00344FF0">
      <w:pPr>
        <w:rPr>
          <w:rFonts w:ascii="Arial" w:hAnsi="Arial" w:cs="Arial"/>
          <w:sz w:val="24"/>
        </w:rPr>
      </w:pPr>
    </w:p>
    <w:p w14:paraId="5C05143D" w14:textId="49E653AF" w:rsidR="00235950" w:rsidRDefault="00235950" w:rsidP="00344FF0">
      <w:pPr>
        <w:rPr>
          <w:rFonts w:ascii="Arial" w:hAnsi="Arial" w:cs="Arial"/>
          <w:sz w:val="24"/>
        </w:rPr>
      </w:pPr>
    </w:p>
    <w:p w14:paraId="24252D27" w14:textId="4141FD12" w:rsidR="00235950" w:rsidRDefault="00235950" w:rsidP="00344FF0">
      <w:pPr>
        <w:rPr>
          <w:rFonts w:ascii="Arial" w:hAnsi="Arial" w:cs="Arial"/>
          <w:sz w:val="24"/>
        </w:rPr>
      </w:pPr>
    </w:p>
    <w:p w14:paraId="1B967575" w14:textId="7624BBC7" w:rsidR="00235950" w:rsidRDefault="00235950" w:rsidP="00344FF0">
      <w:pPr>
        <w:rPr>
          <w:rFonts w:ascii="Arial" w:hAnsi="Arial" w:cs="Arial"/>
          <w:sz w:val="24"/>
        </w:rPr>
      </w:pPr>
    </w:p>
    <w:p w14:paraId="7A44BCEC" w14:textId="3A109ED9" w:rsidR="00235950" w:rsidRDefault="00235950" w:rsidP="00344FF0">
      <w:pPr>
        <w:rPr>
          <w:rFonts w:ascii="Arial" w:hAnsi="Arial" w:cs="Arial"/>
          <w:sz w:val="24"/>
        </w:rPr>
      </w:pPr>
    </w:p>
    <w:p w14:paraId="2AAAC113" w14:textId="73BDD25C" w:rsidR="00235950" w:rsidRDefault="00235950" w:rsidP="00344FF0">
      <w:pPr>
        <w:rPr>
          <w:rFonts w:ascii="Arial" w:hAnsi="Arial" w:cs="Arial"/>
          <w:sz w:val="24"/>
        </w:rPr>
      </w:pPr>
    </w:p>
    <w:p w14:paraId="543C192B" w14:textId="209E694E" w:rsidR="00235950" w:rsidRDefault="00235950" w:rsidP="00344FF0">
      <w:pPr>
        <w:rPr>
          <w:rFonts w:ascii="Arial" w:hAnsi="Arial" w:cs="Arial"/>
          <w:sz w:val="24"/>
        </w:rPr>
      </w:pPr>
    </w:p>
    <w:p w14:paraId="783A9147" w14:textId="79E4369E" w:rsidR="00235950" w:rsidRDefault="00235950" w:rsidP="00344FF0">
      <w:pPr>
        <w:rPr>
          <w:rFonts w:ascii="Arial" w:hAnsi="Arial" w:cs="Arial"/>
          <w:sz w:val="24"/>
        </w:rPr>
      </w:pPr>
    </w:p>
    <w:p w14:paraId="431045E8" w14:textId="6256AE85" w:rsidR="00235950" w:rsidRDefault="00235950" w:rsidP="00344FF0">
      <w:pPr>
        <w:rPr>
          <w:rFonts w:ascii="Arial" w:hAnsi="Arial" w:cs="Arial"/>
          <w:sz w:val="24"/>
        </w:rPr>
      </w:pPr>
    </w:p>
    <w:p w14:paraId="32720AF8" w14:textId="5C1BA016" w:rsidR="00235950" w:rsidRDefault="00235950" w:rsidP="00344FF0">
      <w:pPr>
        <w:rPr>
          <w:rFonts w:ascii="Arial" w:hAnsi="Arial" w:cs="Arial"/>
          <w:sz w:val="24"/>
        </w:rPr>
      </w:pPr>
    </w:p>
    <w:p w14:paraId="2AD95D96" w14:textId="6FE8050D" w:rsidR="00235950" w:rsidRDefault="00235950" w:rsidP="00344FF0">
      <w:pPr>
        <w:rPr>
          <w:rFonts w:ascii="Arial" w:hAnsi="Arial" w:cs="Arial"/>
          <w:sz w:val="24"/>
        </w:rPr>
      </w:pPr>
    </w:p>
    <w:p w14:paraId="3316C174" w14:textId="0B085131" w:rsidR="00235950" w:rsidRDefault="00235950" w:rsidP="00344FF0">
      <w:pPr>
        <w:rPr>
          <w:rFonts w:ascii="Arial" w:hAnsi="Arial" w:cs="Arial"/>
          <w:sz w:val="24"/>
        </w:rPr>
      </w:pPr>
    </w:p>
    <w:p w14:paraId="591F744E" w14:textId="26BDB452" w:rsidR="00235950" w:rsidRDefault="00235950" w:rsidP="00344FF0">
      <w:pPr>
        <w:rPr>
          <w:rFonts w:ascii="Arial" w:hAnsi="Arial" w:cs="Arial"/>
          <w:sz w:val="24"/>
        </w:rPr>
      </w:pPr>
    </w:p>
    <w:p w14:paraId="56BB7B6A" w14:textId="717A723D" w:rsidR="00235950" w:rsidRDefault="00235950" w:rsidP="00344FF0">
      <w:pPr>
        <w:rPr>
          <w:rFonts w:ascii="Arial" w:hAnsi="Arial" w:cs="Arial"/>
          <w:sz w:val="24"/>
        </w:rPr>
      </w:pPr>
    </w:p>
    <w:p w14:paraId="017D7B1C" w14:textId="45E898D8" w:rsidR="00235950" w:rsidRDefault="00235950" w:rsidP="00344FF0">
      <w:pPr>
        <w:rPr>
          <w:rFonts w:ascii="Arial" w:hAnsi="Arial" w:cs="Arial"/>
          <w:sz w:val="24"/>
        </w:rPr>
      </w:pPr>
    </w:p>
    <w:p w14:paraId="073C6EBD" w14:textId="3471068D" w:rsidR="00235950" w:rsidRDefault="00235950" w:rsidP="00344FF0">
      <w:pPr>
        <w:rPr>
          <w:rFonts w:ascii="Arial" w:hAnsi="Arial" w:cs="Arial"/>
          <w:sz w:val="24"/>
        </w:rPr>
      </w:pPr>
    </w:p>
    <w:p w14:paraId="6F152A68" w14:textId="1A08DA29" w:rsidR="00235950" w:rsidRDefault="00235950" w:rsidP="00344FF0">
      <w:pPr>
        <w:rPr>
          <w:rFonts w:ascii="Arial" w:hAnsi="Arial" w:cs="Arial"/>
          <w:sz w:val="24"/>
        </w:rPr>
      </w:pPr>
    </w:p>
    <w:p w14:paraId="60A60C77" w14:textId="5D392C90" w:rsidR="00235950" w:rsidRDefault="00235950" w:rsidP="00344FF0">
      <w:pPr>
        <w:rPr>
          <w:rFonts w:ascii="Arial" w:hAnsi="Arial" w:cs="Arial"/>
          <w:sz w:val="24"/>
        </w:rPr>
      </w:pPr>
    </w:p>
    <w:p w14:paraId="756F6966" w14:textId="4E2B6D22" w:rsidR="00235950" w:rsidRDefault="00235950" w:rsidP="00344FF0">
      <w:pPr>
        <w:rPr>
          <w:rFonts w:ascii="Arial" w:hAnsi="Arial" w:cs="Arial"/>
          <w:sz w:val="24"/>
        </w:rPr>
      </w:pPr>
    </w:p>
    <w:p w14:paraId="12174000" w14:textId="6BEAB2DE" w:rsidR="00235950" w:rsidRDefault="001353FB" w:rsidP="00344FF0">
      <w:pPr>
        <w:rPr>
          <w:rFonts w:ascii="Arial" w:hAnsi="Arial" w:cs="Arial"/>
          <w:sz w:val="24"/>
        </w:rPr>
      </w:pPr>
      <w:r w:rsidRPr="001353FB">
        <w:rPr>
          <w:rFonts w:ascii="Arial" w:hAnsi="Arial" w:cs="Arial"/>
          <w:sz w:val="24"/>
        </w:rPr>
        <w:t>Análisis de datos: Conforme al resultado de la encuesta se observó que un 34.5% siempre participas con tu familia en alguna actividad física en la escuela y un 65.5% nunca.</w:t>
      </w:r>
    </w:p>
    <w:p w14:paraId="04DD23B7" w14:textId="04BAD6E4" w:rsidR="00235950" w:rsidRPr="000C018C" w:rsidRDefault="000C018C" w:rsidP="000C018C">
      <w:pPr>
        <w:jc w:val="both"/>
        <w:rPr>
          <w:rFonts w:ascii="Arial" w:hAnsi="Arial" w:cs="Arial"/>
          <w:sz w:val="32"/>
        </w:rPr>
      </w:pPr>
      <w:r>
        <w:rPr>
          <w:rFonts w:ascii="Arial" w:hAnsi="Arial" w:cs="Arial"/>
          <w:sz w:val="32"/>
        </w:rPr>
        <w:lastRenderedPageBreak/>
        <w:t>5. ¿C</w:t>
      </w:r>
      <w:r w:rsidRPr="000C018C">
        <w:rPr>
          <w:rFonts w:ascii="Arial" w:hAnsi="Arial" w:cs="Arial"/>
          <w:sz w:val="32"/>
        </w:rPr>
        <w:t>on qué frecuencia participas con tu familia en actividades recreativas al aire libre como por ejemplo paseos, ir en bici, nadar y correr?</w:t>
      </w:r>
    </w:p>
    <w:p w14:paraId="1F68E015" w14:textId="3BFF613B" w:rsidR="00235950" w:rsidRDefault="000C018C" w:rsidP="00344FF0">
      <w:pPr>
        <w:rPr>
          <w:rFonts w:ascii="Arial" w:hAnsi="Arial" w:cs="Arial"/>
          <w:sz w:val="24"/>
        </w:rPr>
      </w:pPr>
      <w:r w:rsidRPr="000C018C">
        <w:rPr>
          <w:rFonts w:ascii="Arial" w:hAnsi="Arial" w:cs="Arial"/>
          <w:noProof/>
          <w:sz w:val="24"/>
          <w:lang w:eastAsia="es-MX"/>
        </w:rPr>
        <w:drawing>
          <wp:anchor distT="0" distB="0" distL="114300" distR="114300" simplePos="0" relativeHeight="251670528" behindDoc="1" locked="0" layoutInCell="1" allowOverlap="1" wp14:anchorId="38E59AD8" wp14:editId="4F41D9F7">
            <wp:simplePos x="0" y="0"/>
            <wp:positionH relativeFrom="page">
              <wp:align>right</wp:align>
            </wp:positionH>
            <wp:positionV relativeFrom="paragraph">
              <wp:posOffset>22882</wp:posOffset>
            </wp:positionV>
            <wp:extent cx="7771872" cy="6526924"/>
            <wp:effectExtent l="0" t="0" r="635" b="7620"/>
            <wp:wrapNone/>
            <wp:docPr id="189" name="Imagen 189" descr="C:\Users\MAURICIO\Pictures\Screenshots\Captura de pantalla (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URICIO\Pictures\Screenshots\Captura de pantalla (10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771872" cy="65269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AED0BB" w14:textId="11566F7A" w:rsidR="00235950" w:rsidRDefault="00235950" w:rsidP="00344FF0">
      <w:pPr>
        <w:rPr>
          <w:rFonts w:ascii="Arial" w:hAnsi="Arial" w:cs="Arial"/>
          <w:sz w:val="24"/>
        </w:rPr>
      </w:pPr>
    </w:p>
    <w:p w14:paraId="27E7360D" w14:textId="64D17378" w:rsidR="00235950" w:rsidRDefault="00235950" w:rsidP="00344FF0">
      <w:pPr>
        <w:rPr>
          <w:rFonts w:ascii="Arial" w:hAnsi="Arial" w:cs="Arial"/>
          <w:sz w:val="24"/>
        </w:rPr>
      </w:pPr>
    </w:p>
    <w:p w14:paraId="7151DD94" w14:textId="6CAE7445" w:rsidR="00235950" w:rsidRDefault="00235950" w:rsidP="00344FF0">
      <w:pPr>
        <w:rPr>
          <w:rFonts w:ascii="Arial" w:hAnsi="Arial" w:cs="Arial"/>
          <w:sz w:val="24"/>
        </w:rPr>
      </w:pPr>
    </w:p>
    <w:p w14:paraId="7BAF5E7E" w14:textId="11C9097A" w:rsidR="00235950" w:rsidRDefault="00235950" w:rsidP="00344FF0">
      <w:pPr>
        <w:rPr>
          <w:rFonts w:ascii="Arial" w:hAnsi="Arial" w:cs="Arial"/>
          <w:sz w:val="24"/>
        </w:rPr>
      </w:pPr>
    </w:p>
    <w:p w14:paraId="687D50FA" w14:textId="2A9887D9" w:rsidR="00235950" w:rsidRDefault="00235950" w:rsidP="00344FF0">
      <w:pPr>
        <w:rPr>
          <w:rFonts w:ascii="Arial" w:hAnsi="Arial" w:cs="Arial"/>
          <w:sz w:val="24"/>
        </w:rPr>
      </w:pPr>
    </w:p>
    <w:p w14:paraId="38A0616E" w14:textId="7BC68B61" w:rsidR="00235950" w:rsidRDefault="00235950" w:rsidP="00344FF0">
      <w:pPr>
        <w:rPr>
          <w:rFonts w:ascii="Arial" w:hAnsi="Arial" w:cs="Arial"/>
          <w:sz w:val="24"/>
        </w:rPr>
      </w:pPr>
    </w:p>
    <w:p w14:paraId="0ADE00F4" w14:textId="01D735BC" w:rsidR="00235950" w:rsidRDefault="00235950" w:rsidP="00344FF0">
      <w:pPr>
        <w:rPr>
          <w:rFonts w:ascii="Arial" w:hAnsi="Arial" w:cs="Arial"/>
          <w:sz w:val="24"/>
        </w:rPr>
      </w:pPr>
    </w:p>
    <w:p w14:paraId="38351D67" w14:textId="68B5C36C" w:rsidR="00235950" w:rsidRDefault="00235950" w:rsidP="00344FF0">
      <w:pPr>
        <w:rPr>
          <w:rFonts w:ascii="Arial" w:hAnsi="Arial" w:cs="Arial"/>
          <w:sz w:val="24"/>
        </w:rPr>
      </w:pPr>
    </w:p>
    <w:p w14:paraId="2016F043" w14:textId="2B0BEEA4" w:rsidR="00235950" w:rsidRDefault="00235950" w:rsidP="00344FF0">
      <w:pPr>
        <w:rPr>
          <w:rFonts w:ascii="Arial" w:hAnsi="Arial" w:cs="Arial"/>
          <w:sz w:val="24"/>
        </w:rPr>
      </w:pPr>
    </w:p>
    <w:p w14:paraId="03CEDB2E" w14:textId="31BB1FC5" w:rsidR="00235950" w:rsidRDefault="00235950" w:rsidP="00344FF0">
      <w:pPr>
        <w:rPr>
          <w:rFonts w:ascii="Arial" w:hAnsi="Arial" w:cs="Arial"/>
          <w:sz w:val="24"/>
        </w:rPr>
      </w:pPr>
    </w:p>
    <w:p w14:paraId="72BE9AE9" w14:textId="1549CE63" w:rsidR="00235950" w:rsidRDefault="00235950" w:rsidP="00344FF0">
      <w:pPr>
        <w:rPr>
          <w:rFonts w:ascii="Arial" w:hAnsi="Arial" w:cs="Arial"/>
          <w:sz w:val="24"/>
        </w:rPr>
      </w:pPr>
    </w:p>
    <w:p w14:paraId="4B7F7B9D" w14:textId="74B61318" w:rsidR="00235950" w:rsidRDefault="00235950" w:rsidP="00344FF0">
      <w:pPr>
        <w:rPr>
          <w:rFonts w:ascii="Arial" w:hAnsi="Arial" w:cs="Arial"/>
          <w:sz w:val="24"/>
        </w:rPr>
      </w:pPr>
    </w:p>
    <w:p w14:paraId="0807707D" w14:textId="20732D20" w:rsidR="00235950" w:rsidRDefault="00235950" w:rsidP="00344FF0">
      <w:pPr>
        <w:rPr>
          <w:rFonts w:ascii="Arial" w:hAnsi="Arial" w:cs="Arial"/>
          <w:sz w:val="24"/>
        </w:rPr>
      </w:pPr>
    </w:p>
    <w:p w14:paraId="7D96E390" w14:textId="20A4FB55" w:rsidR="00235950" w:rsidRDefault="00235950" w:rsidP="00344FF0">
      <w:pPr>
        <w:rPr>
          <w:rFonts w:ascii="Arial" w:hAnsi="Arial" w:cs="Arial"/>
          <w:sz w:val="24"/>
        </w:rPr>
      </w:pPr>
    </w:p>
    <w:p w14:paraId="744AB4A2" w14:textId="71009300" w:rsidR="00235950" w:rsidRDefault="00235950" w:rsidP="00344FF0">
      <w:pPr>
        <w:rPr>
          <w:rFonts w:ascii="Arial" w:hAnsi="Arial" w:cs="Arial"/>
          <w:sz w:val="24"/>
        </w:rPr>
      </w:pPr>
    </w:p>
    <w:p w14:paraId="3E14536C" w14:textId="2CD129C8" w:rsidR="00235950" w:rsidRDefault="00235950" w:rsidP="00344FF0">
      <w:pPr>
        <w:rPr>
          <w:rFonts w:ascii="Arial" w:hAnsi="Arial" w:cs="Arial"/>
          <w:sz w:val="24"/>
        </w:rPr>
      </w:pPr>
    </w:p>
    <w:p w14:paraId="6F3CA56F" w14:textId="04A393FB" w:rsidR="00235950" w:rsidRDefault="00235950" w:rsidP="00344FF0">
      <w:pPr>
        <w:rPr>
          <w:rFonts w:ascii="Arial" w:hAnsi="Arial" w:cs="Arial"/>
          <w:sz w:val="24"/>
        </w:rPr>
      </w:pPr>
    </w:p>
    <w:p w14:paraId="1270B304" w14:textId="08906817" w:rsidR="00235950" w:rsidRDefault="00235950" w:rsidP="00344FF0">
      <w:pPr>
        <w:rPr>
          <w:rFonts w:ascii="Arial" w:hAnsi="Arial" w:cs="Arial"/>
          <w:sz w:val="24"/>
        </w:rPr>
      </w:pPr>
    </w:p>
    <w:p w14:paraId="26F5E059" w14:textId="41AC6D54" w:rsidR="00235950" w:rsidRDefault="00235950" w:rsidP="00344FF0">
      <w:pPr>
        <w:rPr>
          <w:rFonts w:ascii="Arial" w:hAnsi="Arial" w:cs="Arial"/>
          <w:sz w:val="24"/>
        </w:rPr>
      </w:pPr>
    </w:p>
    <w:p w14:paraId="0EEB15CC" w14:textId="6BAFE443" w:rsidR="00235950" w:rsidRDefault="00235950" w:rsidP="00344FF0">
      <w:pPr>
        <w:rPr>
          <w:rFonts w:ascii="Arial" w:hAnsi="Arial" w:cs="Arial"/>
          <w:sz w:val="24"/>
        </w:rPr>
      </w:pPr>
    </w:p>
    <w:p w14:paraId="55D4BE2C" w14:textId="5D90841C" w:rsidR="00235950" w:rsidRDefault="00235950" w:rsidP="00344FF0">
      <w:pPr>
        <w:rPr>
          <w:rFonts w:ascii="Arial" w:hAnsi="Arial" w:cs="Arial"/>
          <w:sz w:val="24"/>
        </w:rPr>
      </w:pPr>
    </w:p>
    <w:p w14:paraId="0C29161E" w14:textId="1F423E9D" w:rsidR="00235950" w:rsidRDefault="00235950" w:rsidP="00344FF0">
      <w:pPr>
        <w:rPr>
          <w:rFonts w:ascii="Arial" w:hAnsi="Arial" w:cs="Arial"/>
          <w:sz w:val="24"/>
        </w:rPr>
      </w:pPr>
    </w:p>
    <w:p w14:paraId="7A06B3FF" w14:textId="095B2F7C" w:rsidR="00235950" w:rsidRDefault="001353FB" w:rsidP="00344FF0">
      <w:pPr>
        <w:rPr>
          <w:rFonts w:ascii="Arial" w:hAnsi="Arial" w:cs="Arial"/>
          <w:sz w:val="24"/>
        </w:rPr>
      </w:pPr>
      <w:r w:rsidRPr="001353FB">
        <w:rPr>
          <w:rFonts w:ascii="Arial" w:hAnsi="Arial" w:cs="Arial"/>
          <w:sz w:val="24"/>
        </w:rPr>
        <w:t>Análisis de datos: Conforme al resultado de la encuesta se observó que un 24.1% siempre participa con la familia en actividades recreativas en aire libre y un 75.9% nunca.</w:t>
      </w:r>
    </w:p>
    <w:p w14:paraId="664EE62D" w14:textId="5CE053E0" w:rsidR="00235950" w:rsidRPr="000C018C" w:rsidRDefault="001353FB" w:rsidP="000C018C">
      <w:pPr>
        <w:jc w:val="both"/>
        <w:rPr>
          <w:rFonts w:ascii="Arial" w:hAnsi="Arial" w:cs="Arial"/>
          <w:sz w:val="32"/>
        </w:rPr>
      </w:pPr>
      <w:r w:rsidRPr="000C018C">
        <w:rPr>
          <w:rFonts w:ascii="Arial" w:hAnsi="Arial" w:cs="Arial"/>
          <w:noProof/>
          <w:sz w:val="24"/>
          <w:lang w:eastAsia="es-MX"/>
        </w:rPr>
        <w:lastRenderedPageBreak/>
        <w:drawing>
          <wp:anchor distT="0" distB="0" distL="114300" distR="114300" simplePos="0" relativeHeight="251671552" behindDoc="1" locked="0" layoutInCell="1" allowOverlap="1" wp14:anchorId="00B0CF13" wp14:editId="24FEACBE">
            <wp:simplePos x="0" y="0"/>
            <wp:positionH relativeFrom="page">
              <wp:align>left</wp:align>
            </wp:positionH>
            <wp:positionV relativeFrom="paragraph">
              <wp:posOffset>500862</wp:posOffset>
            </wp:positionV>
            <wp:extent cx="7787640" cy="6632597"/>
            <wp:effectExtent l="0" t="0" r="3810" b="0"/>
            <wp:wrapNone/>
            <wp:docPr id="190" name="Imagen 190" descr="C:\Users\MAURICIO\Pictures\Screenshots\Captura de pantalla (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URICIO\Pictures\Screenshots\Captura de pantalla (10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87640" cy="66325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018C">
        <w:rPr>
          <w:rFonts w:ascii="Arial" w:hAnsi="Arial" w:cs="Arial"/>
          <w:sz w:val="32"/>
        </w:rPr>
        <w:t>6. ¿C</w:t>
      </w:r>
      <w:r w:rsidR="000C018C" w:rsidRPr="000C018C">
        <w:rPr>
          <w:rFonts w:ascii="Arial" w:hAnsi="Arial" w:cs="Arial"/>
          <w:sz w:val="32"/>
        </w:rPr>
        <w:t>uantas horas dedicas al día navegando en el internet?</w:t>
      </w:r>
    </w:p>
    <w:p w14:paraId="0B37666F" w14:textId="40373913" w:rsidR="00235950" w:rsidRDefault="00235950" w:rsidP="00344FF0">
      <w:pPr>
        <w:rPr>
          <w:rFonts w:ascii="Arial" w:hAnsi="Arial" w:cs="Arial"/>
          <w:sz w:val="24"/>
        </w:rPr>
      </w:pPr>
    </w:p>
    <w:p w14:paraId="2157DD74" w14:textId="2E675692" w:rsidR="00235950" w:rsidRDefault="00235950" w:rsidP="00344FF0">
      <w:pPr>
        <w:rPr>
          <w:rFonts w:ascii="Arial" w:hAnsi="Arial" w:cs="Arial"/>
          <w:sz w:val="24"/>
        </w:rPr>
      </w:pPr>
    </w:p>
    <w:p w14:paraId="5D49CE91" w14:textId="55814FD4" w:rsidR="00235950" w:rsidRDefault="00235950" w:rsidP="00344FF0">
      <w:pPr>
        <w:rPr>
          <w:rFonts w:ascii="Arial" w:hAnsi="Arial" w:cs="Arial"/>
          <w:sz w:val="24"/>
        </w:rPr>
      </w:pPr>
    </w:p>
    <w:p w14:paraId="086607F9" w14:textId="26B7938B" w:rsidR="00235950" w:rsidRDefault="00235950" w:rsidP="00344FF0">
      <w:pPr>
        <w:rPr>
          <w:rFonts w:ascii="Arial" w:hAnsi="Arial" w:cs="Arial"/>
          <w:sz w:val="24"/>
        </w:rPr>
      </w:pPr>
    </w:p>
    <w:p w14:paraId="0B25CEBE" w14:textId="1D3A719B" w:rsidR="00235950" w:rsidRDefault="00235950" w:rsidP="00344FF0">
      <w:pPr>
        <w:rPr>
          <w:rFonts w:ascii="Arial" w:hAnsi="Arial" w:cs="Arial"/>
          <w:sz w:val="24"/>
        </w:rPr>
      </w:pPr>
    </w:p>
    <w:p w14:paraId="740DDB64" w14:textId="02FF919F" w:rsidR="00235950" w:rsidRDefault="00235950" w:rsidP="00344FF0">
      <w:pPr>
        <w:rPr>
          <w:rFonts w:ascii="Arial" w:hAnsi="Arial" w:cs="Arial"/>
          <w:sz w:val="24"/>
        </w:rPr>
      </w:pPr>
    </w:p>
    <w:p w14:paraId="56F0D86F" w14:textId="70ABF2E3" w:rsidR="00235950" w:rsidRDefault="00235950" w:rsidP="00344FF0">
      <w:pPr>
        <w:rPr>
          <w:rFonts w:ascii="Arial" w:hAnsi="Arial" w:cs="Arial"/>
          <w:sz w:val="24"/>
        </w:rPr>
      </w:pPr>
    </w:p>
    <w:p w14:paraId="0F91E322" w14:textId="6AC33BC8" w:rsidR="00235950" w:rsidRDefault="00235950" w:rsidP="00344FF0">
      <w:pPr>
        <w:rPr>
          <w:rFonts w:ascii="Arial" w:hAnsi="Arial" w:cs="Arial"/>
          <w:sz w:val="24"/>
        </w:rPr>
      </w:pPr>
    </w:p>
    <w:p w14:paraId="5ED95CD8" w14:textId="53CBA79B" w:rsidR="00235950" w:rsidRDefault="00235950" w:rsidP="00344FF0">
      <w:pPr>
        <w:rPr>
          <w:rFonts w:ascii="Arial" w:hAnsi="Arial" w:cs="Arial"/>
          <w:sz w:val="24"/>
        </w:rPr>
      </w:pPr>
    </w:p>
    <w:p w14:paraId="46E9B6AE" w14:textId="0F121518" w:rsidR="00235950" w:rsidRDefault="00235950" w:rsidP="00344FF0">
      <w:pPr>
        <w:rPr>
          <w:rFonts w:ascii="Arial" w:hAnsi="Arial" w:cs="Arial"/>
          <w:sz w:val="24"/>
        </w:rPr>
      </w:pPr>
    </w:p>
    <w:p w14:paraId="43BFF211" w14:textId="35B6406E" w:rsidR="00235950" w:rsidRDefault="00235950" w:rsidP="00344FF0">
      <w:pPr>
        <w:rPr>
          <w:rFonts w:ascii="Arial" w:hAnsi="Arial" w:cs="Arial"/>
          <w:sz w:val="24"/>
        </w:rPr>
      </w:pPr>
    </w:p>
    <w:p w14:paraId="2BD29607" w14:textId="48D24AC2" w:rsidR="00235950" w:rsidRDefault="00235950" w:rsidP="00344FF0">
      <w:pPr>
        <w:rPr>
          <w:rFonts w:ascii="Arial" w:hAnsi="Arial" w:cs="Arial"/>
          <w:sz w:val="24"/>
        </w:rPr>
      </w:pPr>
    </w:p>
    <w:p w14:paraId="468AC181" w14:textId="542E4136" w:rsidR="00235950" w:rsidRDefault="00235950" w:rsidP="00344FF0">
      <w:pPr>
        <w:rPr>
          <w:rFonts w:ascii="Arial" w:hAnsi="Arial" w:cs="Arial"/>
          <w:sz w:val="24"/>
        </w:rPr>
      </w:pPr>
    </w:p>
    <w:p w14:paraId="0D889C2C" w14:textId="4CDBF882" w:rsidR="00235950" w:rsidRDefault="00235950" w:rsidP="00344FF0">
      <w:pPr>
        <w:rPr>
          <w:rFonts w:ascii="Arial" w:hAnsi="Arial" w:cs="Arial"/>
          <w:sz w:val="24"/>
        </w:rPr>
      </w:pPr>
    </w:p>
    <w:p w14:paraId="2DD979BB" w14:textId="0B1FC0FF" w:rsidR="00235950" w:rsidRDefault="00235950" w:rsidP="00344FF0">
      <w:pPr>
        <w:rPr>
          <w:rFonts w:ascii="Arial" w:hAnsi="Arial" w:cs="Arial"/>
          <w:sz w:val="24"/>
        </w:rPr>
      </w:pPr>
    </w:p>
    <w:p w14:paraId="5C3BA3BE" w14:textId="77059732" w:rsidR="00235950" w:rsidRDefault="00235950" w:rsidP="00344FF0">
      <w:pPr>
        <w:rPr>
          <w:rFonts w:ascii="Arial" w:hAnsi="Arial" w:cs="Arial"/>
          <w:sz w:val="24"/>
        </w:rPr>
      </w:pPr>
    </w:p>
    <w:p w14:paraId="2C865DF0" w14:textId="39CE94EF" w:rsidR="00235950" w:rsidRDefault="00235950" w:rsidP="00344FF0">
      <w:pPr>
        <w:rPr>
          <w:rFonts w:ascii="Arial" w:hAnsi="Arial" w:cs="Arial"/>
          <w:sz w:val="24"/>
        </w:rPr>
      </w:pPr>
    </w:p>
    <w:p w14:paraId="45345902" w14:textId="044786CF" w:rsidR="00235950" w:rsidRDefault="00235950" w:rsidP="00344FF0">
      <w:pPr>
        <w:rPr>
          <w:rFonts w:ascii="Arial" w:hAnsi="Arial" w:cs="Arial"/>
          <w:sz w:val="24"/>
        </w:rPr>
      </w:pPr>
    </w:p>
    <w:p w14:paraId="470B67F3" w14:textId="1B9FAA53" w:rsidR="00235950" w:rsidRDefault="00235950" w:rsidP="00344FF0">
      <w:pPr>
        <w:rPr>
          <w:rFonts w:ascii="Arial" w:hAnsi="Arial" w:cs="Arial"/>
          <w:sz w:val="24"/>
        </w:rPr>
      </w:pPr>
    </w:p>
    <w:p w14:paraId="5755EBD9" w14:textId="1645B86E" w:rsidR="00235950" w:rsidRDefault="00235950" w:rsidP="00344FF0">
      <w:pPr>
        <w:rPr>
          <w:rFonts w:ascii="Arial" w:hAnsi="Arial" w:cs="Arial"/>
          <w:sz w:val="24"/>
        </w:rPr>
      </w:pPr>
    </w:p>
    <w:p w14:paraId="0BC10A36" w14:textId="07B18094" w:rsidR="00235950" w:rsidRDefault="00235950" w:rsidP="00344FF0">
      <w:pPr>
        <w:rPr>
          <w:rFonts w:ascii="Arial" w:hAnsi="Arial" w:cs="Arial"/>
          <w:sz w:val="24"/>
        </w:rPr>
      </w:pPr>
    </w:p>
    <w:p w14:paraId="3F9E61C4" w14:textId="3A19784A" w:rsidR="00235950" w:rsidRDefault="00235950" w:rsidP="00344FF0">
      <w:pPr>
        <w:rPr>
          <w:rFonts w:ascii="Arial" w:hAnsi="Arial" w:cs="Arial"/>
          <w:sz w:val="24"/>
        </w:rPr>
      </w:pPr>
    </w:p>
    <w:p w14:paraId="7E2891C9" w14:textId="756DC33A" w:rsidR="00235950" w:rsidRDefault="00235950" w:rsidP="00344FF0">
      <w:pPr>
        <w:rPr>
          <w:rFonts w:ascii="Arial" w:hAnsi="Arial" w:cs="Arial"/>
          <w:sz w:val="24"/>
        </w:rPr>
      </w:pPr>
    </w:p>
    <w:p w14:paraId="0EE787FA" w14:textId="635837B1" w:rsidR="00235950" w:rsidRDefault="00235950" w:rsidP="00344FF0">
      <w:pPr>
        <w:rPr>
          <w:rFonts w:ascii="Arial" w:hAnsi="Arial" w:cs="Arial"/>
          <w:sz w:val="24"/>
        </w:rPr>
      </w:pPr>
    </w:p>
    <w:p w14:paraId="4A5D7224" w14:textId="734235B0" w:rsidR="00235950" w:rsidRPr="001353FB" w:rsidRDefault="001353FB" w:rsidP="001353FB">
      <w:pPr>
        <w:rPr>
          <w:rFonts w:ascii="Arial" w:hAnsi="Arial" w:cs="Arial"/>
          <w:sz w:val="24"/>
        </w:rPr>
      </w:pPr>
      <w:r w:rsidRPr="001353FB">
        <w:rPr>
          <w:rFonts w:ascii="Arial" w:hAnsi="Arial" w:cs="Arial"/>
          <w:sz w:val="24"/>
        </w:rPr>
        <w:t>Análisis de datos: Conforme al resultado de la encuesta se observó que un 21.4% le dedica 1 hora al día navegando el internet y</w:t>
      </w:r>
      <w:r>
        <w:rPr>
          <w:rFonts w:ascii="Arial" w:hAnsi="Arial" w:cs="Arial"/>
          <w:sz w:val="24"/>
        </w:rPr>
        <w:t xml:space="preserve"> un 78.6% 2 horas o más</w:t>
      </w:r>
      <w:r w:rsidRPr="001353FB">
        <w:rPr>
          <w:rFonts w:ascii="Arial" w:hAnsi="Arial" w:cs="Arial"/>
          <w:sz w:val="24"/>
        </w:rPr>
        <w:t>.</w:t>
      </w:r>
    </w:p>
    <w:p w14:paraId="2F99795F" w14:textId="4E1297FF" w:rsidR="00235950" w:rsidRDefault="00235950" w:rsidP="00344FF0">
      <w:pPr>
        <w:rPr>
          <w:rFonts w:ascii="Arial" w:hAnsi="Arial" w:cs="Arial"/>
          <w:sz w:val="24"/>
        </w:rPr>
      </w:pPr>
    </w:p>
    <w:p w14:paraId="0DCB5764" w14:textId="3CFBB694" w:rsidR="000C018C" w:rsidRPr="000C018C" w:rsidRDefault="000C018C" w:rsidP="000C018C">
      <w:pPr>
        <w:rPr>
          <w:rFonts w:ascii="Arial" w:hAnsi="Arial" w:cs="Arial"/>
          <w:sz w:val="32"/>
        </w:rPr>
      </w:pPr>
      <w:r>
        <w:rPr>
          <w:rFonts w:ascii="Arial" w:hAnsi="Arial" w:cs="Arial"/>
          <w:sz w:val="32"/>
        </w:rPr>
        <w:lastRenderedPageBreak/>
        <w:t xml:space="preserve">7. </w:t>
      </w:r>
      <w:r w:rsidRPr="000C018C">
        <w:rPr>
          <w:rFonts w:ascii="Arial" w:hAnsi="Arial" w:cs="Arial"/>
          <w:sz w:val="32"/>
        </w:rPr>
        <w:t>¿Cuántas horas al día pasas viendo la tv o viendo o jugando videojuegos?</w:t>
      </w:r>
    </w:p>
    <w:p w14:paraId="6C9A5DEB" w14:textId="170310C0" w:rsidR="00235950" w:rsidRPr="000C018C" w:rsidRDefault="001353FB" w:rsidP="000C018C">
      <w:pPr>
        <w:jc w:val="both"/>
        <w:rPr>
          <w:rFonts w:ascii="Arial" w:hAnsi="Arial" w:cs="Arial"/>
          <w:sz w:val="32"/>
        </w:rPr>
      </w:pPr>
      <w:r w:rsidRPr="000C018C">
        <w:rPr>
          <w:rFonts w:ascii="Arial" w:hAnsi="Arial" w:cs="Arial"/>
          <w:noProof/>
          <w:sz w:val="24"/>
          <w:lang w:eastAsia="es-MX"/>
        </w:rPr>
        <w:drawing>
          <wp:anchor distT="0" distB="0" distL="114300" distR="114300" simplePos="0" relativeHeight="251672576" behindDoc="1" locked="0" layoutInCell="1" allowOverlap="1" wp14:anchorId="594BAB4C" wp14:editId="6BA6433B">
            <wp:simplePos x="0" y="0"/>
            <wp:positionH relativeFrom="page">
              <wp:align>right</wp:align>
            </wp:positionH>
            <wp:positionV relativeFrom="paragraph">
              <wp:posOffset>53406</wp:posOffset>
            </wp:positionV>
            <wp:extent cx="7772400" cy="6006662"/>
            <wp:effectExtent l="0" t="0" r="0" b="0"/>
            <wp:wrapNone/>
            <wp:docPr id="191" name="Imagen 191" descr="C:\Users\MAURICIO\Pictures\Screenshots\Captura de pantalla (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URICIO\Pictures\Screenshots\Captura de pantalla (10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772400" cy="60066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2BAA7B" w14:textId="505CF306" w:rsidR="00235950" w:rsidRDefault="00235950" w:rsidP="00344FF0">
      <w:pPr>
        <w:rPr>
          <w:rFonts w:ascii="Arial" w:hAnsi="Arial" w:cs="Arial"/>
          <w:sz w:val="24"/>
        </w:rPr>
      </w:pPr>
    </w:p>
    <w:p w14:paraId="557A6510" w14:textId="03B0CE67" w:rsidR="00235950" w:rsidRDefault="00235950" w:rsidP="00344FF0">
      <w:pPr>
        <w:rPr>
          <w:rFonts w:ascii="Arial" w:hAnsi="Arial" w:cs="Arial"/>
          <w:sz w:val="24"/>
        </w:rPr>
      </w:pPr>
    </w:p>
    <w:p w14:paraId="06C29335" w14:textId="5D0D98CD" w:rsidR="00235950" w:rsidRDefault="00235950" w:rsidP="00344FF0">
      <w:pPr>
        <w:rPr>
          <w:rFonts w:ascii="Arial" w:hAnsi="Arial" w:cs="Arial"/>
          <w:sz w:val="24"/>
        </w:rPr>
      </w:pPr>
    </w:p>
    <w:p w14:paraId="245E15D5" w14:textId="53503685" w:rsidR="00235950" w:rsidRDefault="00235950" w:rsidP="00344FF0">
      <w:pPr>
        <w:rPr>
          <w:rFonts w:ascii="Arial" w:hAnsi="Arial" w:cs="Arial"/>
          <w:sz w:val="24"/>
        </w:rPr>
      </w:pPr>
    </w:p>
    <w:p w14:paraId="5D13F5A0" w14:textId="25B11F1B" w:rsidR="000C018C" w:rsidRDefault="000C018C" w:rsidP="00344FF0">
      <w:pPr>
        <w:rPr>
          <w:rFonts w:ascii="Arial" w:hAnsi="Arial" w:cs="Arial"/>
          <w:sz w:val="24"/>
        </w:rPr>
      </w:pPr>
    </w:p>
    <w:p w14:paraId="2BA875AA" w14:textId="78B6C41C" w:rsidR="000C018C" w:rsidRDefault="000C018C" w:rsidP="00344FF0">
      <w:pPr>
        <w:rPr>
          <w:rFonts w:ascii="Arial" w:hAnsi="Arial" w:cs="Arial"/>
          <w:sz w:val="24"/>
        </w:rPr>
      </w:pPr>
    </w:p>
    <w:p w14:paraId="168E5FB5" w14:textId="6EFA6E34" w:rsidR="000C018C" w:rsidRDefault="000C018C" w:rsidP="000C018C">
      <w:pPr>
        <w:jc w:val="center"/>
        <w:rPr>
          <w:rFonts w:ascii="Arial" w:hAnsi="Arial" w:cs="Arial"/>
          <w:sz w:val="24"/>
        </w:rPr>
      </w:pPr>
    </w:p>
    <w:p w14:paraId="1862BDB9" w14:textId="1F152D5D" w:rsidR="000C018C" w:rsidRDefault="000C018C" w:rsidP="00344FF0">
      <w:pPr>
        <w:rPr>
          <w:rFonts w:ascii="Arial" w:hAnsi="Arial" w:cs="Arial"/>
          <w:sz w:val="24"/>
        </w:rPr>
      </w:pPr>
    </w:p>
    <w:p w14:paraId="0A7A0362" w14:textId="05E07BBB" w:rsidR="000C018C" w:rsidRDefault="000C018C" w:rsidP="00344FF0">
      <w:pPr>
        <w:rPr>
          <w:rFonts w:ascii="Arial" w:hAnsi="Arial" w:cs="Arial"/>
          <w:sz w:val="24"/>
        </w:rPr>
      </w:pPr>
    </w:p>
    <w:p w14:paraId="0FF76018" w14:textId="202E442C" w:rsidR="000C018C" w:rsidRDefault="000C018C" w:rsidP="00344FF0">
      <w:pPr>
        <w:rPr>
          <w:rFonts w:ascii="Arial" w:hAnsi="Arial" w:cs="Arial"/>
          <w:sz w:val="24"/>
        </w:rPr>
      </w:pPr>
    </w:p>
    <w:p w14:paraId="29FA2274" w14:textId="7C088724" w:rsidR="000C018C" w:rsidRDefault="000C018C" w:rsidP="00344FF0">
      <w:pPr>
        <w:rPr>
          <w:rFonts w:ascii="Arial" w:hAnsi="Arial" w:cs="Arial"/>
          <w:sz w:val="24"/>
        </w:rPr>
      </w:pPr>
    </w:p>
    <w:p w14:paraId="6E356976" w14:textId="121BB79A" w:rsidR="000C018C" w:rsidRDefault="000C018C" w:rsidP="00344FF0">
      <w:pPr>
        <w:rPr>
          <w:rFonts w:ascii="Arial" w:hAnsi="Arial" w:cs="Arial"/>
          <w:sz w:val="24"/>
        </w:rPr>
      </w:pPr>
    </w:p>
    <w:p w14:paraId="4C5F396E" w14:textId="7C2B0A6C" w:rsidR="000C018C" w:rsidRDefault="000C018C" w:rsidP="00344FF0">
      <w:pPr>
        <w:rPr>
          <w:rFonts w:ascii="Arial" w:hAnsi="Arial" w:cs="Arial"/>
          <w:sz w:val="24"/>
        </w:rPr>
      </w:pPr>
    </w:p>
    <w:p w14:paraId="1A3BCCCB" w14:textId="032C4F75" w:rsidR="000C018C" w:rsidRDefault="000C018C" w:rsidP="00344FF0">
      <w:pPr>
        <w:rPr>
          <w:rFonts w:ascii="Arial" w:hAnsi="Arial" w:cs="Arial"/>
          <w:sz w:val="24"/>
        </w:rPr>
      </w:pPr>
    </w:p>
    <w:p w14:paraId="55F0E876" w14:textId="1612D01D" w:rsidR="000C018C" w:rsidRDefault="000C018C" w:rsidP="00344FF0">
      <w:pPr>
        <w:rPr>
          <w:rFonts w:ascii="Arial" w:hAnsi="Arial" w:cs="Arial"/>
          <w:sz w:val="24"/>
        </w:rPr>
      </w:pPr>
    </w:p>
    <w:p w14:paraId="6AC69976" w14:textId="5FFA3528" w:rsidR="000C018C" w:rsidRDefault="000C018C" w:rsidP="00344FF0">
      <w:pPr>
        <w:rPr>
          <w:rFonts w:ascii="Arial" w:hAnsi="Arial" w:cs="Arial"/>
          <w:sz w:val="24"/>
        </w:rPr>
      </w:pPr>
    </w:p>
    <w:p w14:paraId="1CD631F3" w14:textId="6046F8C3" w:rsidR="000C018C" w:rsidRDefault="000C018C" w:rsidP="00344FF0">
      <w:pPr>
        <w:rPr>
          <w:rFonts w:ascii="Arial" w:hAnsi="Arial" w:cs="Arial"/>
          <w:sz w:val="24"/>
        </w:rPr>
      </w:pPr>
    </w:p>
    <w:p w14:paraId="1DC2479B" w14:textId="4141B4F7" w:rsidR="000C018C" w:rsidRDefault="000C018C" w:rsidP="00344FF0">
      <w:pPr>
        <w:rPr>
          <w:rFonts w:ascii="Arial" w:hAnsi="Arial" w:cs="Arial"/>
          <w:sz w:val="24"/>
        </w:rPr>
      </w:pPr>
    </w:p>
    <w:p w14:paraId="10C82F4A" w14:textId="6ACAEF44" w:rsidR="000C018C" w:rsidRDefault="000C018C" w:rsidP="00344FF0">
      <w:pPr>
        <w:rPr>
          <w:rFonts w:ascii="Arial" w:hAnsi="Arial" w:cs="Arial"/>
          <w:sz w:val="24"/>
        </w:rPr>
      </w:pPr>
    </w:p>
    <w:p w14:paraId="0649E530" w14:textId="5BEA220D" w:rsidR="000C018C" w:rsidRDefault="000C018C" w:rsidP="00344FF0">
      <w:pPr>
        <w:rPr>
          <w:rFonts w:ascii="Arial" w:hAnsi="Arial" w:cs="Arial"/>
          <w:sz w:val="24"/>
        </w:rPr>
      </w:pPr>
    </w:p>
    <w:p w14:paraId="40292EBB" w14:textId="06F285E4" w:rsidR="000C018C" w:rsidRDefault="000C018C" w:rsidP="00344FF0">
      <w:pPr>
        <w:rPr>
          <w:rFonts w:ascii="Arial" w:hAnsi="Arial" w:cs="Arial"/>
          <w:sz w:val="24"/>
        </w:rPr>
      </w:pPr>
    </w:p>
    <w:p w14:paraId="21073A05" w14:textId="4335F4FF" w:rsidR="000C018C" w:rsidRPr="001353FB" w:rsidRDefault="001353FB" w:rsidP="001353FB">
      <w:pPr>
        <w:rPr>
          <w:rFonts w:ascii="Arial" w:hAnsi="Arial" w:cs="Arial"/>
          <w:sz w:val="24"/>
        </w:rPr>
      </w:pPr>
      <w:r w:rsidRPr="001353FB">
        <w:rPr>
          <w:rFonts w:ascii="Arial" w:hAnsi="Arial" w:cs="Arial"/>
          <w:sz w:val="24"/>
        </w:rPr>
        <w:t>Análisis de datos: Conforme al resultado de la encuesta se observó que un 32.3% pasa 1 hora vie</w:t>
      </w:r>
      <w:r>
        <w:rPr>
          <w:rFonts w:ascii="Arial" w:hAnsi="Arial" w:cs="Arial"/>
          <w:sz w:val="24"/>
        </w:rPr>
        <w:t>ndo la tv o jugando videojuegos</w:t>
      </w:r>
      <w:r w:rsidRPr="001353FB">
        <w:rPr>
          <w:rFonts w:ascii="Arial" w:hAnsi="Arial" w:cs="Arial"/>
          <w:sz w:val="24"/>
        </w:rPr>
        <w:t>,</w:t>
      </w:r>
      <w:r>
        <w:rPr>
          <w:rFonts w:ascii="Arial" w:hAnsi="Arial" w:cs="Arial"/>
          <w:sz w:val="24"/>
        </w:rPr>
        <w:t xml:space="preserve"> </w:t>
      </w:r>
      <w:r w:rsidRPr="001353FB">
        <w:rPr>
          <w:rFonts w:ascii="Arial" w:hAnsi="Arial" w:cs="Arial"/>
          <w:sz w:val="24"/>
        </w:rPr>
        <w:t>41.9% 2 horas o más y 25.8% no ve tv.</w:t>
      </w:r>
    </w:p>
    <w:p w14:paraId="7CEC6D7A" w14:textId="1530E51F" w:rsidR="000C018C" w:rsidRDefault="000C018C" w:rsidP="00344FF0">
      <w:pPr>
        <w:rPr>
          <w:rFonts w:ascii="Arial" w:hAnsi="Arial" w:cs="Arial"/>
          <w:sz w:val="24"/>
        </w:rPr>
      </w:pPr>
    </w:p>
    <w:p w14:paraId="2659C6D8" w14:textId="0804AC89" w:rsidR="000C018C" w:rsidRDefault="000C018C" w:rsidP="00344FF0">
      <w:pPr>
        <w:rPr>
          <w:rFonts w:ascii="Arial" w:hAnsi="Arial" w:cs="Arial"/>
          <w:sz w:val="24"/>
        </w:rPr>
      </w:pPr>
    </w:p>
    <w:p w14:paraId="4A1C88F0" w14:textId="2D486BC3" w:rsidR="000C018C" w:rsidRPr="001353FB" w:rsidRDefault="001353FB" w:rsidP="001353FB">
      <w:pPr>
        <w:jc w:val="both"/>
        <w:rPr>
          <w:rFonts w:ascii="Arial" w:hAnsi="Arial" w:cs="Arial"/>
          <w:sz w:val="32"/>
        </w:rPr>
      </w:pPr>
      <w:r>
        <w:rPr>
          <w:rFonts w:ascii="Arial" w:hAnsi="Arial" w:cs="Arial"/>
          <w:sz w:val="32"/>
        </w:rPr>
        <w:lastRenderedPageBreak/>
        <w:t xml:space="preserve">8. En tu tiempo libre </w:t>
      </w:r>
      <w:r w:rsidRPr="001353FB">
        <w:rPr>
          <w:rFonts w:ascii="Arial" w:hAnsi="Arial" w:cs="Arial"/>
          <w:sz w:val="32"/>
        </w:rPr>
        <w:t>¿Cuántas horas al día prácticas alguna actividad física o deporte</w:t>
      </w:r>
      <w:r>
        <w:rPr>
          <w:rFonts w:ascii="Arial" w:hAnsi="Arial" w:cs="Arial"/>
          <w:sz w:val="32"/>
        </w:rPr>
        <w:t xml:space="preserve">? </w:t>
      </w:r>
    </w:p>
    <w:p w14:paraId="739033DC" w14:textId="5FC37F78" w:rsidR="000C018C" w:rsidRDefault="001353FB" w:rsidP="00344FF0">
      <w:pPr>
        <w:rPr>
          <w:rFonts w:ascii="Arial" w:hAnsi="Arial" w:cs="Arial"/>
          <w:sz w:val="24"/>
        </w:rPr>
      </w:pPr>
      <w:r w:rsidRPr="000C018C">
        <w:rPr>
          <w:rFonts w:ascii="Arial" w:hAnsi="Arial" w:cs="Arial"/>
          <w:noProof/>
          <w:sz w:val="24"/>
          <w:lang w:eastAsia="es-MX"/>
        </w:rPr>
        <w:drawing>
          <wp:anchor distT="0" distB="0" distL="114300" distR="114300" simplePos="0" relativeHeight="251673600" behindDoc="1" locked="0" layoutInCell="1" allowOverlap="1" wp14:anchorId="21C80849" wp14:editId="69FDFD9A">
            <wp:simplePos x="0" y="0"/>
            <wp:positionH relativeFrom="page">
              <wp:align>right</wp:align>
            </wp:positionH>
            <wp:positionV relativeFrom="paragraph">
              <wp:posOffset>27940</wp:posOffset>
            </wp:positionV>
            <wp:extent cx="7759700" cy="6211570"/>
            <wp:effectExtent l="0" t="0" r="0" b="0"/>
            <wp:wrapNone/>
            <wp:docPr id="192" name="Imagen 192" descr="C:\Users\MAURICIO\Pictures\Screenshots\Captura de pantalla (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URICIO\Pictures\Screenshots\Captura de pantalla (10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759700" cy="6211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B93FBA" w14:textId="14D7061B" w:rsidR="000C018C" w:rsidRDefault="000C018C" w:rsidP="00344FF0">
      <w:pPr>
        <w:rPr>
          <w:rFonts w:ascii="Arial" w:hAnsi="Arial" w:cs="Arial"/>
          <w:sz w:val="24"/>
        </w:rPr>
      </w:pPr>
    </w:p>
    <w:p w14:paraId="661D75D2" w14:textId="3D9C6B1D" w:rsidR="000C018C" w:rsidRDefault="000C018C" w:rsidP="00344FF0">
      <w:pPr>
        <w:rPr>
          <w:rFonts w:ascii="Arial" w:hAnsi="Arial" w:cs="Arial"/>
          <w:sz w:val="24"/>
        </w:rPr>
      </w:pPr>
    </w:p>
    <w:p w14:paraId="4AA1F391" w14:textId="71C6F71E" w:rsidR="000C018C" w:rsidRDefault="000C018C" w:rsidP="00344FF0">
      <w:pPr>
        <w:rPr>
          <w:rFonts w:ascii="Arial" w:hAnsi="Arial" w:cs="Arial"/>
          <w:sz w:val="24"/>
        </w:rPr>
      </w:pPr>
    </w:p>
    <w:p w14:paraId="108499A0" w14:textId="28730640" w:rsidR="000C018C" w:rsidRDefault="000C018C" w:rsidP="00344FF0">
      <w:pPr>
        <w:rPr>
          <w:rFonts w:ascii="Arial" w:hAnsi="Arial" w:cs="Arial"/>
          <w:sz w:val="24"/>
        </w:rPr>
      </w:pPr>
    </w:p>
    <w:p w14:paraId="703DFCB2" w14:textId="15143845" w:rsidR="000C018C" w:rsidRDefault="000C018C" w:rsidP="00344FF0">
      <w:pPr>
        <w:rPr>
          <w:rFonts w:ascii="Arial" w:hAnsi="Arial" w:cs="Arial"/>
          <w:sz w:val="24"/>
        </w:rPr>
      </w:pPr>
    </w:p>
    <w:p w14:paraId="43BF6F6E" w14:textId="2222A9ED" w:rsidR="000C018C" w:rsidRDefault="000C018C" w:rsidP="00344FF0">
      <w:pPr>
        <w:rPr>
          <w:rFonts w:ascii="Arial" w:hAnsi="Arial" w:cs="Arial"/>
          <w:sz w:val="24"/>
        </w:rPr>
      </w:pPr>
    </w:p>
    <w:p w14:paraId="26DDB035" w14:textId="21BDA331" w:rsidR="000C018C" w:rsidRDefault="000C018C" w:rsidP="00344FF0">
      <w:pPr>
        <w:rPr>
          <w:rFonts w:ascii="Arial" w:hAnsi="Arial" w:cs="Arial"/>
          <w:sz w:val="24"/>
        </w:rPr>
      </w:pPr>
    </w:p>
    <w:p w14:paraId="032A62A6" w14:textId="0C173799" w:rsidR="000C018C" w:rsidRDefault="000C018C" w:rsidP="00344FF0">
      <w:pPr>
        <w:rPr>
          <w:rFonts w:ascii="Arial" w:hAnsi="Arial" w:cs="Arial"/>
          <w:sz w:val="24"/>
        </w:rPr>
      </w:pPr>
    </w:p>
    <w:p w14:paraId="71BCB263" w14:textId="6F146D93" w:rsidR="000C018C" w:rsidRDefault="000C018C" w:rsidP="00344FF0">
      <w:pPr>
        <w:rPr>
          <w:rFonts w:ascii="Arial" w:hAnsi="Arial" w:cs="Arial"/>
          <w:sz w:val="24"/>
        </w:rPr>
      </w:pPr>
    </w:p>
    <w:p w14:paraId="7DBC876D" w14:textId="44A45782" w:rsidR="000C018C" w:rsidRDefault="000C018C" w:rsidP="00344FF0">
      <w:pPr>
        <w:rPr>
          <w:rFonts w:ascii="Arial" w:hAnsi="Arial" w:cs="Arial"/>
          <w:sz w:val="24"/>
        </w:rPr>
      </w:pPr>
    </w:p>
    <w:p w14:paraId="6FBDFA41" w14:textId="66367C42" w:rsidR="000C018C" w:rsidRDefault="000C018C" w:rsidP="00344FF0">
      <w:pPr>
        <w:rPr>
          <w:rFonts w:ascii="Arial" w:hAnsi="Arial" w:cs="Arial"/>
          <w:sz w:val="24"/>
        </w:rPr>
      </w:pPr>
    </w:p>
    <w:p w14:paraId="5349D880" w14:textId="53038F40" w:rsidR="000C018C" w:rsidRDefault="000C018C" w:rsidP="00344FF0">
      <w:pPr>
        <w:rPr>
          <w:rFonts w:ascii="Arial" w:hAnsi="Arial" w:cs="Arial"/>
          <w:sz w:val="24"/>
        </w:rPr>
      </w:pPr>
    </w:p>
    <w:p w14:paraId="4A9B618B" w14:textId="45F9DC6D" w:rsidR="000C018C" w:rsidRDefault="000C018C" w:rsidP="00344FF0">
      <w:pPr>
        <w:rPr>
          <w:rFonts w:ascii="Arial" w:hAnsi="Arial" w:cs="Arial"/>
          <w:sz w:val="24"/>
        </w:rPr>
      </w:pPr>
    </w:p>
    <w:p w14:paraId="1D8A0DA7" w14:textId="543A8128" w:rsidR="000C018C" w:rsidRDefault="000C018C" w:rsidP="00344FF0">
      <w:pPr>
        <w:rPr>
          <w:rFonts w:ascii="Arial" w:hAnsi="Arial" w:cs="Arial"/>
          <w:sz w:val="24"/>
        </w:rPr>
      </w:pPr>
    </w:p>
    <w:p w14:paraId="6379ABED" w14:textId="4DC59F7A" w:rsidR="000C018C" w:rsidRDefault="000C018C" w:rsidP="00344FF0">
      <w:pPr>
        <w:rPr>
          <w:rFonts w:ascii="Arial" w:hAnsi="Arial" w:cs="Arial"/>
          <w:sz w:val="24"/>
        </w:rPr>
      </w:pPr>
    </w:p>
    <w:p w14:paraId="3183F93E" w14:textId="2EFD84E9" w:rsidR="000C018C" w:rsidRDefault="000C018C" w:rsidP="00344FF0">
      <w:pPr>
        <w:rPr>
          <w:rFonts w:ascii="Arial" w:hAnsi="Arial" w:cs="Arial"/>
          <w:sz w:val="24"/>
        </w:rPr>
      </w:pPr>
    </w:p>
    <w:p w14:paraId="4EE099C3" w14:textId="1977B3BF" w:rsidR="000C018C" w:rsidRDefault="000C018C" w:rsidP="00344FF0">
      <w:pPr>
        <w:rPr>
          <w:rFonts w:ascii="Arial" w:hAnsi="Arial" w:cs="Arial"/>
          <w:sz w:val="24"/>
        </w:rPr>
      </w:pPr>
    </w:p>
    <w:p w14:paraId="20375B10" w14:textId="06AD42E4" w:rsidR="000C018C" w:rsidRDefault="000C018C" w:rsidP="00344FF0">
      <w:pPr>
        <w:rPr>
          <w:rFonts w:ascii="Arial" w:hAnsi="Arial" w:cs="Arial"/>
          <w:sz w:val="24"/>
        </w:rPr>
      </w:pPr>
    </w:p>
    <w:p w14:paraId="3FEBE2A5" w14:textId="5762A829" w:rsidR="000C018C" w:rsidRDefault="000C018C" w:rsidP="00344FF0">
      <w:pPr>
        <w:rPr>
          <w:rFonts w:ascii="Arial" w:hAnsi="Arial" w:cs="Arial"/>
          <w:sz w:val="24"/>
        </w:rPr>
      </w:pPr>
    </w:p>
    <w:p w14:paraId="7EDA0D06" w14:textId="0E32A11C" w:rsidR="000C018C" w:rsidRDefault="000C018C" w:rsidP="00344FF0">
      <w:pPr>
        <w:rPr>
          <w:rFonts w:ascii="Arial" w:hAnsi="Arial" w:cs="Arial"/>
          <w:sz w:val="24"/>
        </w:rPr>
      </w:pPr>
    </w:p>
    <w:p w14:paraId="475B6173" w14:textId="17B64E0C" w:rsidR="000C018C" w:rsidRDefault="000C018C" w:rsidP="00344FF0">
      <w:pPr>
        <w:rPr>
          <w:rFonts w:ascii="Arial" w:hAnsi="Arial" w:cs="Arial"/>
          <w:sz w:val="24"/>
        </w:rPr>
      </w:pPr>
    </w:p>
    <w:p w14:paraId="47DCF0F6" w14:textId="073EA374" w:rsidR="000C018C" w:rsidRPr="001353FB" w:rsidRDefault="001353FB" w:rsidP="001353FB">
      <w:pPr>
        <w:rPr>
          <w:rFonts w:ascii="Arial" w:hAnsi="Arial" w:cs="Arial"/>
          <w:sz w:val="24"/>
        </w:rPr>
      </w:pPr>
      <w:r w:rsidRPr="001353FB">
        <w:rPr>
          <w:rFonts w:ascii="Arial" w:hAnsi="Arial" w:cs="Arial"/>
          <w:sz w:val="24"/>
        </w:rPr>
        <w:t>Análisis de datos: Conforme al resultado de la encuesta se observó que un 30% en su tiempo libre practica 1 hora alguna actividad física o deporte el 36.7% 2 horas o más y el 33.3% no practica ningún deporte.</w:t>
      </w:r>
    </w:p>
    <w:p w14:paraId="74532C51" w14:textId="35D8022F" w:rsidR="000C018C" w:rsidRDefault="000C018C" w:rsidP="00344FF0">
      <w:pPr>
        <w:rPr>
          <w:rFonts w:ascii="Arial" w:hAnsi="Arial" w:cs="Arial"/>
          <w:sz w:val="24"/>
        </w:rPr>
      </w:pPr>
    </w:p>
    <w:p w14:paraId="765EE861" w14:textId="09113ACA" w:rsidR="000C018C" w:rsidRDefault="000C018C" w:rsidP="00344FF0">
      <w:pPr>
        <w:rPr>
          <w:rFonts w:ascii="Arial" w:hAnsi="Arial" w:cs="Arial"/>
          <w:sz w:val="24"/>
        </w:rPr>
      </w:pPr>
    </w:p>
    <w:p w14:paraId="07BA029B" w14:textId="7E56CF01" w:rsidR="001353FB" w:rsidRPr="001353FB" w:rsidRDefault="001353FB" w:rsidP="001353FB">
      <w:pPr>
        <w:rPr>
          <w:rFonts w:ascii="Arial" w:hAnsi="Arial" w:cs="Arial"/>
          <w:sz w:val="32"/>
        </w:rPr>
      </w:pPr>
      <w:r w:rsidRPr="000C018C">
        <w:rPr>
          <w:rFonts w:ascii="Arial" w:hAnsi="Arial" w:cs="Arial"/>
          <w:noProof/>
          <w:sz w:val="24"/>
          <w:lang w:eastAsia="es-MX"/>
        </w:rPr>
        <w:lastRenderedPageBreak/>
        <w:drawing>
          <wp:anchor distT="0" distB="0" distL="114300" distR="114300" simplePos="0" relativeHeight="251674624" behindDoc="1" locked="0" layoutInCell="1" allowOverlap="1" wp14:anchorId="7EB9A991" wp14:editId="635054D8">
            <wp:simplePos x="0" y="0"/>
            <wp:positionH relativeFrom="page">
              <wp:align>right</wp:align>
            </wp:positionH>
            <wp:positionV relativeFrom="paragraph">
              <wp:posOffset>568062</wp:posOffset>
            </wp:positionV>
            <wp:extent cx="7771130" cy="6510655"/>
            <wp:effectExtent l="0" t="0" r="1270" b="4445"/>
            <wp:wrapNone/>
            <wp:docPr id="193" name="Imagen 193" descr="C:\Users\MAURICIO\Pictures\Screenshots\Captura de pantalla (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URICIO\Pictures\Screenshots\Captura de pantalla (107).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771130" cy="6510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32"/>
        </w:rPr>
        <w:t xml:space="preserve">9. </w:t>
      </w:r>
      <w:r w:rsidRPr="001353FB">
        <w:rPr>
          <w:rFonts w:ascii="Arial" w:hAnsi="Arial" w:cs="Arial"/>
          <w:sz w:val="32"/>
        </w:rPr>
        <w:t>¿En tu familia acostumbran a realizar en la semana alguna actividad física o deporte?</w:t>
      </w:r>
    </w:p>
    <w:p w14:paraId="229FE0A0" w14:textId="77B66E78" w:rsidR="000C018C" w:rsidRPr="001353FB" w:rsidRDefault="000C018C" w:rsidP="001353FB">
      <w:pPr>
        <w:jc w:val="both"/>
        <w:rPr>
          <w:rFonts w:ascii="Arial" w:hAnsi="Arial" w:cs="Arial"/>
          <w:sz w:val="32"/>
        </w:rPr>
      </w:pPr>
    </w:p>
    <w:p w14:paraId="46610130" w14:textId="576D7B28" w:rsidR="000C018C" w:rsidRDefault="000C018C" w:rsidP="00344FF0">
      <w:pPr>
        <w:rPr>
          <w:rFonts w:ascii="Arial" w:hAnsi="Arial" w:cs="Arial"/>
          <w:sz w:val="24"/>
        </w:rPr>
      </w:pPr>
    </w:p>
    <w:p w14:paraId="09B19FED" w14:textId="1BC20C19" w:rsidR="000C018C" w:rsidRDefault="000C018C" w:rsidP="00344FF0">
      <w:pPr>
        <w:rPr>
          <w:rFonts w:ascii="Arial" w:hAnsi="Arial" w:cs="Arial"/>
          <w:sz w:val="24"/>
        </w:rPr>
      </w:pPr>
    </w:p>
    <w:p w14:paraId="03D4C923" w14:textId="6A89FA49" w:rsidR="000C018C" w:rsidRDefault="000C018C" w:rsidP="00344FF0">
      <w:pPr>
        <w:rPr>
          <w:rFonts w:ascii="Arial" w:hAnsi="Arial" w:cs="Arial"/>
          <w:sz w:val="24"/>
        </w:rPr>
      </w:pPr>
    </w:p>
    <w:p w14:paraId="2E298B63" w14:textId="410451E0" w:rsidR="000C018C" w:rsidRDefault="000C018C" w:rsidP="00344FF0">
      <w:pPr>
        <w:rPr>
          <w:rFonts w:ascii="Arial" w:hAnsi="Arial" w:cs="Arial"/>
          <w:sz w:val="24"/>
        </w:rPr>
      </w:pPr>
    </w:p>
    <w:p w14:paraId="2A8C1EE5" w14:textId="3057EB83" w:rsidR="000C018C" w:rsidRDefault="000C018C" w:rsidP="00344FF0">
      <w:pPr>
        <w:rPr>
          <w:rFonts w:ascii="Arial" w:hAnsi="Arial" w:cs="Arial"/>
          <w:sz w:val="24"/>
        </w:rPr>
      </w:pPr>
    </w:p>
    <w:p w14:paraId="36B97D38" w14:textId="29BCBDAE" w:rsidR="000C018C" w:rsidRDefault="000C018C" w:rsidP="00344FF0">
      <w:pPr>
        <w:rPr>
          <w:rFonts w:ascii="Arial" w:hAnsi="Arial" w:cs="Arial"/>
          <w:sz w:val="24"/>
        </w:rPr>
      </w:pPr>
    </w:p>
    <w:p w14:paraId="42F19E82" w14:textId="377A1755" w:rsidR="000C018C" w:rsidRDefault="000C018C" w:rsidP="00344FF0">
      <w:pPr>
        <w:rPr>
          <w:rFonts w:ascii="Arial" w:hAnsi="Arial" w:cs="Arial"/>
          <w:sz w:val="24"/>
        </w:rPr>
      </w:pPr>
    </w:p>
    <w:p w14:paraId="152C13D6" w14:textId="4C698A8E" w:rsidR="000C018C" w:rsidRDefault="000C018C" w:rsidP="00344FF0">
      <w:pPr>
        <w:rPr>
          <w:rFonts w:ascii="Arial" w:hAnsi="Arial" w:cs="Arial"/>
          <w:sz w:val="24"/>
        </w:rPr>
      </w:pPr>
    </w:p>
    <w:p w14:paraId="75023FFB" w14:textId="725D70A6" w:rsidR="000C018C" w:rsidRDefault="000C018C" w:rsidP="00344FF0">
      <w:pPr>
        <w:rPr>
          <w:rFonts w:ascii="Arial" w:hAnsi="Arial" w:cs="Arial"/>
          <w:sz w:val="24"/>
        </w:rPr>
      </w:pPr>
    </w:p>
    <w:p w14:paraId="05B782E0" w14:textId="6C247482" w:rsidR="000C018C" w:rsidRDefault="000C018C" w:rsidP="00344FF0">
      <w:pPr>
        <w:rPr>
          <w:rFonts w:ascii="Arial" w:hAnsi="Arial" w:cs="Arial"/>
          <w:sz w:val="24"/>
        </w:rPr>
      </w:pPr>
    </w:p>
    <w:p w14:paraId="4D9694B7" w14:textId="24D40321" w:rsidR="000C018C" w:rsidRDefault="000C018C" w:rsidP="00344FF0">
      <w:pPr>
        <w:rPr>
          <w:rFonts w:ascii="Arial" w:hAnsi="Arial" w:cs="Arial"/>
          <w:sz w:val="24"/>
        </w:rPr>
      </w:pPr>
    </w:p>
    <w:p w14:paraId="7488C9E0" w14:textId="3EB57BC1" w:rsidR="000C018C" w:rsidRDefault="000C018C" w:rsidP="00344FF0">
      <w:pPr>
        <w:rPr>
          <w:rFonts w:ascii="Arial" w:hAnsi="Arial" w:cs="Arial"/>
          <w:sz w:val="24"/>
        </w:rPr>
      </w:pPr>
    </w:p>
    <w:p w14:paraId="53596BCF" w14:textId="2889D618" w:rsidR="000C018C" w:rsidRDefault="000C018C" w:rsidP="00344FF0">
      <w:pPr>
        <w:rPr>
          <w:rFonts w:ascii="Arial" w:hAnsi="Arial" w:cs="Arial"/>
          <w:sz w:val="24"/>
        </w:rPr>
      </w:pPr>
    </w:p>
    <w:p w14:paraId="4AE70DCA" w14:textId="1D08EBA1" w:rsidR="000C018C" w:rsidRDefault="000C018C" w:rsidP="00344FF0">
      <w:pPr>
        <w:rPr>
          <w:rFonts w:ascii="Arial" w:hAnsi="Arial" w:cs="Arial"/>
          <w:sz w:val="24"/>
        </w:rPr>
      </w:pPr>
    </w:p>
    <w:p w14:paraId="7A4452E1" w14:textId="2A2C8850" w:rsidR="000C018C" w:rsidRDefault="000C018C" w:rsidP="00344FF0">
      <w:pPr>
        <w:rPr>
          <w:rFonts w:ascii="Arial" w:hAnsi="Arial" w:cs="Arial"/>
          <w:sz w:val="24"/>
        </w:rPr>
      </w:pPr>
    </w:p>
    <w:p w14:paraId="0976213C" w14:textId="13E5A8CE" w:rsidR="000C018C" w:rsidRDefault="000C018C" w:rsidP="00344FF0">
      <w:pPr>
        <w:rPr>
          <w:rFonts w:ascii="Arial" w:hAnsi="Arial" w:cs="Arial"/>
          <w:sz w:val="24"/>
        </w:rPr>
      </w:pPr>
    </w:p>
    <w:p w14:paraId="6C89AE8A" w14:textId="78F9DDD0" w:rsidR="000C018C" w:rsidRDefault="000C018C" w:rsidP="00344FF0">
      <w:pPr>
        <w:rPr>
          <w:rFonts w:ascii="Arial" w:hAnsi="Arial" w:cs="Arial"/>
          <w:sz w:val="24"/>
        </w:rPr>
      </w:pPr>
    </w:p>
    <w:p w14:paraId="24BF742B" w14:textId="5FD855FC" w:rsidR="000C018C" w:rsidRDefault="000C018C" w:rsidP="00344FF0">
      <w:pPr>
        <w:rPr>
          <w:rFonts w:ascii="Arial" w:hAnsi="Arial" w:cs="Arial"/>
          <w:sz w:val="24"/>
        </w:rPr>
      </w:pPr>
    </w:p>
    <w:p w14:paraId="09677F83" w14:textId="62938BB2" w:rsidR="000C018C" w:rsidRDefault="000C018C" w:rsidP="00344FF0">
      <w:pPr>
        <w:rPr>
          <w:rFonts w:ascii="Arial" w:hAnsi="Arial" w:cs="Arial"/>
          <w:sz w:val="24"/>
        </w:rPr>
      </w:pPr>
    </w:p>
    <w:p w14:paraId="516313F7" w14:textId="6101BE93" w:rsidR="000C018C" w:rsidRDefault="000C018C" w:rsidP="00344FF0">
      <w:pPr>
        <w:rPr>
          <w:rFonts w:ascii="Arial" w:hAnsi="Arial" w:cs="Arial"/>
          <w:sz w:val="24"/>
        </w:rPr>
      </w:pPr>
    </w:p>
    <w:p w14:paraId="1AF8F10F" w14:textId="5B449641" w:rsidR="000C018C" w:rsidRDefault="000C018C" w:rsidP="00344FF0">
      <w:pPr>
        <w:rPr>
          <w:rFonts w:ascii="Arial" w:hAnsi="Arial" w:cs="Arial"/>
          <w:sz w:val="24"/>
        </w:rPr>
      </w:pPr>
    </w:p>
    <w:p w14:paraId="7145123A" w14:textId="01D93A61" w:rsidR="000C018C" w:rsidRDefault="000C018C" w:rsidP="00344FF0">
      <w:pPr>
        <w:rPr>
          <w:rFonts w:ascii="Arial" w:hAnsi="Arial" w:cs="Arial"/>
          <w:sz w:val="24"/>
        </w:rPr>
      </w:pPr>
    </w:p>
    <w:p w14:paraId="05A13FBB" w14:textId="4F261A5E" w:rsidR="000C018C" w:rsidRPr="001353FB" w:rsidRDefault="001353FB" w:rsidP="001353FB">
      <w:pPr>
        <w:rPr>
          <w:rFonts w:ascii="Arial" w:hAnsi="Arial" w:cs="Arial"/>
          <w:sz w:val="24"/>
        </w:rPr>
      </w:pPr>
      <w:r w:rsidRPr="001353FB">
        <w:rPr>
          <w:rFonts w:ascii="Arial" w:hAnsi="Arial" w:cs="Arial"/>
          <w:sz w:val="24"/>
        </w:rPr>
        <w:t xml:space="preserve">Análisis de datos: Conforme al resultado de la encuesta se observó que un 12.9% acostumbra a realizar alguna actividad física o deporte el 32.3% no </w:t>
      </w:r>
      <w:proofErr w:type="gramStart"/>
      <w:r w:rsidRPr="001353FB">
        <w:rPr>
          <w:rFonts w:ascii="Arial" w:hAnsi="Arial" w:cs="Arial"/>
          <w:sz w:val="24"/>
        </w:rPr>
        <w:t>y  el</w:t>
      </w:r>
      <w:proofErr w:type="gramEnd"/>
      <w:r w:rsidRPr="001353FB">
        <w:rPr>
          <w:rFonts w:ascii="Arial" w:hAnsi="Arial" w:cs="Arial"/>
          <w:sz w:val="24"/>
        </w:rPr>
        <w:t xml:space="preserve"> 54.8% lo realiza de vez en cuando.</w:t>
      </w:r>
    </w:p>
    <w:p w14:paraId="7D117C84" w14:textId="03CE6BCF" w:rsidR="000C018C" w:rsidRDefault="000C018C" w:rsidP="00344FF0">
      <w:pPr>
        <w:rPr>
          <w:rFonts w:ascii="Arial" w:hAnsi="Arial" w:cs="Arial"/>
          <w:sz w:val="24"/>
        </w:rPr>
      </w:pPr>
    </w:p>
    <w:p w14:paraId="7300338E" w14:textId="02D1FCF6" w:rsidR="000C018C" w:rsidRPr="001353FB" w:rsidRDefault="001353FB" w:rsidP="001353FB">
      <w:pPr>
        <w:jc w:val="both"/>
        <w:rPr>
          <w:rFonts w:ascii="Arial" w:hAnsi="Arial" w:cs="Arial"/>
          <w:sz w:val="32"/>
        </w:rPr>
      </w:pPr>
      <w:r>
        <w:rPr>
          <w:rFonts w:ascii="Arial" w:hAnsi="Arial" w:cs="Arial"/>
          <w:sz w:val="32"/>
        </w:rPr>
        <w:lastRenderedPageBreak/>
        <w:t xml:space="preserve">10. </w:t>
      </w:r>
      <w:r w:rsidRPr="001353FB">
        <w:rPr>
          <w:rFonts w:ascii="Arial" w:hAnsi="Arial" w:cs="Arial"/>
          <w:sz w:val="32"/>
        </w:rPr>
        <w:t>¿Qué hábitos consideras que influyen en no practicar deporte constantemente?</w:t>
      </w:r>
    </w:p>
    <w:p w14:paraId="07D0318D" w14:textId="2A7C3BF3" w:rsidR="000C018C" w:rsidRDefault="001353FB" w:rsidP="00344FF0">
      <w:pPr>
        <w:rPr>
          <w:rFonts w:ascii="Arial" w:hAnsi="Arial" w:cs="Arial"/>
          <w:sz w:val="24"/>
        </w:rPr>
      </w:pPr>
      <w:r w:rsidRPr="000C018C">
        <w:rPr>
          <w:rFonts w:ascii="Arial" w:hAnsi="Arial" w:cs="Arial"/>
          <w:noProof/>
          <w:sz w:val="24"/>
          <w:lang w:eastAsia="es-MX"/>
        </w:rPr>
        <w:drawing>
          <wp:anchor distT="0" distB="0" distL="114300" distR="114300" simplePos="0" relativeHeight="251675648" behindDoc="1" locked="0" layoutInCell="1" allowOverlap="1" wp14:anchorId="2A2F237F" wp14:editId="6D8BCD46">
            <wp:simplePos x="0" y="0"/>
            <wp:positionH relativeFrom="page">
              <wp:align>right</wp:align>
            </wp:positionH>
            <wp:positionV relativeFrom="paragraph">
              <wp:posOffset>10890</wp:posOffset>
            </wp:positionV>
            <wp:extent cx="7756525" cy="6494780"/>
            <wp:effectExtent l="0" t="0" r="0" b="1270"/>
            <wp:wrapNone/>
            <wp:docPr id="194" name="Imagen 194" descr="C:\Users\MAURICIO\Pictures\Screenshots\Captura de pantalla (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URICIO\Pictures\Screenshots\Captura de pantalla (10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756525" cy="6494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E3E059" w14:textId="4B7389DA" w:rsidR="000C018C" w:rsidRDefault="000C018C" w:rsidP="00344FF0">
      <w:pPr>
        <w:rPr>
          <w:rFonts w:ascii="Arial" w:hAnsi="Arial" w:cs="Arial"/>
          <w:sz w:val="24"/>
        </w:rPr>
      </w:pPr>
    </w:p>
    <w:p w14:paraId="3693FC0B" w14:textId="147D9002" w:rsidR="000C018C" w:rsidRDefault="000C018C" w:rsidP="00344FF0">
      <w:pPr>
        <w:rPr>
          <w:rFonts w:ascii="Arial" w:hAnsi="Arial" w:cs="Arial"/>
          <w:sz w:val="24"/>
        </w:rPr>
      </w:pPr>
    </w:p>
    <w:p w14:paraId="32042AE5" w14:textId="64EE5E1E" w:rsidR="000C018C" w:rsidRDefault="000C018C" w:rsidP="00344FF0">
      <w:pPr>
        <w:rPr>
          <w:rFonts w:ascii="Arial" w:hAnsi="Arial" w:cs="Arial"/>
          <w:sz w:val="24"/>
        </w:rPr>
      </w:pPr>
    </w:p>
    <w:p w14:paraId="279D9751" w14:textId="051F9BE0" w:rsidR="000C018C" w:rsidRDefault="000C018C" w:rsidP="00344FF0">
      <w:pPr>
        <w:rPr>
          <w:rFonts w:ascii="Arial" w:hAnsi="Arial" w:cs="Arial"/>
          <w:sz w:val="24"/>
        </w:rPr>
      </w:pPr>
    </w:p>
    <w:p w14:paraId="41494468" w14:textId="07A44FF4" w:rsidR="000C018C" w:rsidRDefault="000C018C" w:rsidP="00344FF0">
      <w:pPr>
        <w:rPr>
          <w:rFonts w:ascii="Arial" w:hAnsi="Arial" w:cs="Arial"/>
          <w:sz w:val="24"/>
        </w:rPr>
      </w:pPr>
    </w:p>
    <w:p w14:paraId="421AC308" w14:textId="1A84C1A6" w:rsidR="000C018C" w:rsidRDefault="000C018C" w:rsidP="00344FF0">
      <w:pPr>
        <w:rPr>
          <w:rFonts w:ascii="Arial" w:hAnsi="Arial" w:cs="Arial"/>
          <w:sz w:val="24"/>
        </w:rPr>
      </w:pPr>
    </w:p>
    <w:p w14:paraId="27F52B5E" w14:textId="49E24E80" w:rsidR="000C018C" w:rsidRDefault="000C018C" w:rsidP="00344FF0">
      <w:pPr>
        <w:rPr>
          <w:rFonts w:ascii="Arial" w:hAnsi="Arial" w:cs="Arial"/>
          <w:sz w:val="24"/>
        </w:rPr>
      </w:pPr>
    </w:p>
    <w:p w14:paraId="64C25EF9" w14:textId="280A645B" w:rsidR="000C018C" w:rsidRDefault="000C018C" w:rsidP="00344FF0">
      <w:pPr>
        <w:rPr>
          <w:rFonts w:ascii="Arial" w:hAnsi="Arial" w:cs="Arial"/>
          <w:sz w:val="24"/>
        </w:rPr>
      </w:pPr>
    </w:p>
    <w:p w14:paraId="308BB75F" w14:textId="7F107593" w:rsidR="000C018C" w:rsidRDefault="000C018C" w:rsidP="00344FF0">
      <w:pPr>
        <w:rPr>
          <w:rFonts w:ascii="Arial" w:hAnsi="Arial" w:cs="Arial"/>
          <w:sz w:val="24"/>
        </w:rPr>
      </w:pPr>
    </w:p>
    <w:p w14:paraId="452B6511" w14:textId="2CD118D1" w:rsidR="000C018C" w:rsidRDefault="000C018C" w:rsidP="00344FF0">
      <w:pPr>
        <w:rPr>
          <w:rFonts w:ascii="Arial" w:hAnsi="Arial" w:cs="Arial"/>
          <w:sz w:val="24"/>
        </w:rPr>
      </w:pPr>
    </w:p>
    <w:p w14:paraId="6CB1C305" w14:textId="7A938063" w:rsidR="000C018C" w:rsidRDefault="000C018C" w:rsidP="00344FF0">
      <w:pPr>
        <w:rPr>
          <w:rFonts w:ascii="Arial" w:hAnsi="Arial" w:cs="Arial"/>
          <w:sz w:val="24"/>
        </w:rPr>
      </w:pPr>
    </w:p>
    <w:p w14:paraId="07B153A0" w14:textId="38E1C5C4" w:rsidR="000C018C" w:rsidRDefault="000C018C" w:rsidP="00344FF0">
      <w:pPr>
        <w:rPr>
          <w:rFonts w:ascii="Arial" w:hAnsi="Arial" w:cs="Arial"/>
          <w:sz w:val="24"/>
        </w:rPr>
      </w:pPr>
    </w:p>
    <w:p w14:paraId="486CC339" w14:textId="0F8A4571" w:rsidR="000C018C" w:rsidRDefault="000C018C" w:rsidP="00344FF0">
      <w:pPr>
        <w:rPr>
          <w:rFonts w:ascii="Arial" w:hAnsi="Arial" w:cs="Arial"/>
          <w:sz w:val="24"/>
        </w:rPr>
      </w:pPr>
    </w:p>
    <w:p w14:paraId="4696AA76" w14:textId="1D16435E" w:rsidR="000C018C" w:rsidRDefault="000C018C" w:rsidP="00344FF0">
      <w:pPr>
        <w:rPr>
          <w:rFonts w:ascii="Arial" w:hAnsi="Arial" w:cs="Arial"/>
          <w:sz w:val="24"/>
        </w:rPr>
      </w:pPr>
    </w:p>
    <w:p w14:paraId="7A232019" w14:textId="30934CB4" w:rsidR="000C018C" w:rsidRDefault="000C018C" w:rsidP="00344FF0">
      <w:pPr>
        <w:rPr>
          <w:rFonts w:ascii="Arial" w:hAnsi="Arial" w:cs="Arial"/>
          <w:sz w:val="24"/>
        </w:rPr>
      </w:pPr>
    </w:p>
    <w:p w14:paraId="1DF26557" w14:textId="77268D2C" w:rsidR="000C018C" w:rsidRDefault="000C018C" w:rsidP="00344FF0">
      <w:pPr>
        <w:rPr>
          <w:rFonts w:ascii="Arial" w:hAnsi="Arial" w:cs="Arial"/>
          <w:sz w:val="24"/>
        </w:rPr>
      </w:pPr>
    </w:p>
    <w:p w14:paraId="1D02D7A2" w14:textId="11172511" w:rsidR="000C018C" w:rsidRDefault="000C018C" w:rsidP="00344FF0">
      <w:pPr>
        <w:rPr>
          <w:rFonts w:ascii="Arial" w:hAnsi="Arial" w:cs="Arial"/>
          <w:sz w:val="24"/>
        </w:rPr>
      </w:pPr>
    </w:p>
    <w:p w14:paraId="3FF5AE08" w14:textId="4F222CDE" w:rsidR="000C018C" w:rsidRDefault="000C018C" w:rsidP="00344FF0">
      <w:pPr>
        <w:rPr>
          <w:rFonts w:ascii="Arial" w:hAnsi="Arial" w:cs="Arial"/>
          <w:sz w:val="24"/>
        </w:rPr>
      </w:pPr>
    </w:p>
    <w:p w14:paraId="6D2010D2" w14:textId="02322FC5" w:rsidR="000C018C" w:rsidRDefault="000C018C" w:rsidP="00344FF0">
      <w:pPr>
        <w:rPr>
          <w:rFonts w:ascii="Arial" w:hAnsi="Arial" w:cs="Arial"/>
          <w:sz w:val="24"/>
        </w:rPr>
      </w:pPr>
    </w:p>
    <w:p w14:paraId="5A5F4632" w14:textId="1414DDC3" w:rsidR="000C018C" w:rsidRDefault="000C018C" w:rsidP="00344FF0">
      <w:pPr>
        <w:rPr>
          <w:rFonts w:ascii="Arial" w:hAnsi="Arial" w:cs="Arial"/>
          <w:sz w:val="24"/>
        </w:rPr>
      </w:pPr>
    </w:p>
    <w:p w14:paraId="7F8C340A" w14:textId="40B5584C" w:rsidR="000C018C" w:rsidRDefault="000C018C" w:rsidP="00344FF0">
      <w:pPr>
        <w:rPr>
          <w:rFonts w:ascii="Arial" w:hAnsi="Arial" w:cs="Arial"/>
          <w:sz w:val="24"/>
        </w:rPr>
      </w:pPr>
    </w:p>
    <w:p w14:paraId="08092E69" w14:textId="63461A9B" w:rsidR="000C018C" w:rsidRDefault="000C018C" w:rsidP="00344FF0">
      <w:pPr>
        <w:rPr>
          <w:rFonts w:ascii="Arial" w:hAnsi="Arial" w:cs="Arial"/>
          <w:sz w:val="24"/>
        </w:rPr>
      </w:pPr>
    </w:p>
    <w:p w14:paraId="13778973" w14:textId="07DD7B16" w:rsidR="000C018C" w:rsidRPr="001353FB" w:rsidRDefault="001353FB" w:rsidP="001353FB">
      <w:pPr>
        <w:rPr>
          <w:rFonts w:ascii="Arial" w:hAnsi="Arial" w:cs="Arial"/>
          <w:sz w:val="24"/>
        </w:rPr>
      </w:pPr>
      <w:r w:rsidRPr="001353FB">
        <w:rPr>
          <w:rFonts w:ascii="Arial" w:hAnsi="Arial" w:cs="Arial"/>
          <w:sz w:val="24"/>
        </w:rPr>
        <w:t>Análisis de datos: Conforme al resultado de la encuesta se observó que un 39.4% considera que el internet influye en no practicar deporte constante, el 21.2% dijo que por el cansancio y el 39.4% por el trabajo.</w:t>
      </w:r>
    </w:p>
    <w:p w14:paraId="274A01D4" w14:textId="688EACB7" w:rsidR="000C018C" w:rsidRDefault="000C018C" w:rsidP="00344FF0">
      <w:pPr>
        <w:rPr>
          <w:rFonts w:ascii="Arial" w:hAnsi="Arial" w:cs="Arial"/>
          <w:sz w:val="24"/>
        </w:rPr>
      </w:pPr>
    </w:p>
    <w:p w14:paraId="54196FF5" w14:textId="7A415D71" w:rsidR="000C018C" w:rsidRPr="001353FB" w:rsidRDefault="001353FB" w:rsidP="001353FB">
      <w:pPr>
        <w:jc w:val="both"/>
        <w:rPr>
          <w:rFonts w:ascii="Arial" w:hAnsi="Arial" w:cs="Arial"/>
          <w:sz w:val="32"/>
        </w:rPr>
      </w:pPr>
      <w:r>
        <w:rPr>
          <w:rFonts w:ascii="Arial" w:hAnsi="Arial" w:cs="Arial"/>
          <w:sz w:val="32"/>
        </w:rPr>
        <w:lastRenderedPageBreak/>
        <w:t xml:space="preserve">11. </w:t>
      </w:r>
      <w:r w:rsidRPr="001353FB">
        <w:rPr>
          <w:rFonts w:ascii="Arial" w:hAnsi="Arial" w:cs="Arial"/>
          <w:sz w:val="32"/>
        </w:rPr>
        <w:t>¿Tu familia te dedica tiempo para realizar actividad física o deporte?</w:t>
      </w:r>
    </w:p>
    <w:p w14:paraId="796AF0C4" w14:textId="440310B4" w:rsidR="000C018C" w:rsidRDefault="00996C97" w:rsidP="00344FF0">
      <w:pPr>
        <w:rPr>
          <w:rFonts w:ascii="Arial" w:hAnsi="Arial" w:cs="Arial"/>
          <w:sz w:val="24"/>
        </w:rPr>
      </w:pPr>
      <w:r w:rsidRPr="000C018C">
        <w:rPr>
          <w:rFonts w:ascii="Arial" w:hAnsi="Arial" w:cs="Arial"/>
          <w:noProof/>
          <w:sz w:val="24"/>
          <w:lang w:eastAsia="es-MX"/>
        </w:rPr>
        <w:drawing>
          <wp:anchor distT="0" distB="0" distL="114300" distR="114300" simplePos="0" relativeHeight="251676672" behindDoc="1" locked="0" layoutInCell="1" allowOverlap="1" wp14:anchorId="3C82A048" wp14:editId="44A4A0C2">
            <wp:simplePos x="0" y="0"/>
            <wp:positionH relativeFrom="page">
              <wp:align>right</wp:align>
            </wp:positionH>
            <wp:positionV relativeFrom="paragraph">
              <wp:posOffset>388411</wp:posOffset>
            </wp:positionV>
            <wp:extent cx="7755787" cy="6274676"/>
            <wp:effectExtent l="0" t="0" r="0" b="0"/>
            <wp:wrapNone/>
            <wp:docPr id="195" name="Imagen 195" descr="C:\Users\MAURICIO\Pictures\Screenshots\Captura de pantalla (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URICIO\Pictures\Screenshots\Captura de pantalla (109).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755787" cy="62746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5781D9" w14:textId="10AFD174" w:rsidR="000C018C" w:rsidRDefault="000C018C" w:rsidP="00344FF0">
      <w:pPr>
        <w:rPr>
          <w:rFonts w:ascii="Arial" w:hAnsi="Arial" w:cs="Arial"/>
          <w:sz w:val="24"/>
        </w:rPr>
      </w:pPr>
    </w:p>
    <w:p w14:paraId="25C774E2" w14:textId="6FDBCAB4" w:rsidR="000C018C" w:rsidRDefault="000C018C" w:rsidP="00344FF0">
      <w:pPr>
        <w:rPr>
          <w:rFonts w:ascii="Arial" w:hAnsi="Arial" w:cs="Arial"/>
          <w:sz w:val="24"/>
        </w:rPr>
      </w:pPr>
    </w:p>
    <w:p w14:paraId="5DFC5BF7" w14:textId="3561073F" w:rsidR="000C018C" w:rsidRDefault="000C018C" w:rsidP="00344FF0">
      <w:pPr>
        <w:rPr>
          <w:rFonts w:ascii="Arial" w:hAnsi="Arial" w:cs="Arial"/>
          <w:sz w:val="24"/>
        </w:rPr>
      </w:pPr>
    </w:p>
    <w:p w14:paraId="665FC0AB" w14:textId="12C4BA28" w:rsidR="000C018C" w:rsidRDefault="000C018C" w:rsidP="00344FF0">
      <w:pPr>
        <w:rPr>
          <w:rFonts w:ascii="Arial" w:hAnsi="Arial" w:cs="Arial"/>
          <w:sz w:val="24"/>
        </w:rPr>
      </w:pPr>
    </w:p>
    <w:p w14:paraId="045972A4" w14:textId="768FAF41" w:rsidR="000C018C" w:rsidRDefault="000C018C" w:rsidP="00344FF0">
      <w:pPr>
        <w:rPr>
          <w:rFonts w:ascii="Arial" w:hAnsi="Arial" w:cs="Arial"/>
          <w:sz w:val="24"/>
        </w:rPr>
      </w:pPr>
    </w:p>
    <w:p w14:paraId="014351DC" w14:textId="39E20473" w:rsidR="000C018C" w:rsidRDefault="000C018C" w:rsidP="00344FF0">
      <w:pPr>
        <w:rPr>
          <w:rFonts w:ascii="Arial" w:hAnsi="Arial" w:cs="Arial"/>
          <w:sz w:val="24"/>
        </w:rPr>
      </w:pPr>
    </w:p>
    <w:p w14:paraId="615B1720" w14:textId="527DD6F8" w:rsidR="000C018C" w:rsidRDefault="000C018C" w:rsidP="00344FF0">
      <w:pPr>
        <w:rPr>
          <w:rFonts w:ascii="Arial" w:hAnsi="Arial" w:cs="Arial"/>
          <w:sz w:val="24"/>
        </w:rPr>
      </w:pPr>
    </w:p>
    <w:p w14:paraId="682DFAE2" w14:textId="78652642" w:rsidR="000C018C" w:rsidRDefault="000C018C" w:rsidP="00344FF0">
      <w:pPr>
        <w:rPr>
          <w:rFonts w:ascii="Arial" w:hAnsi="Arial" w:cs="Arial"/>
          <w:sz w:val="24"/>
        </w:rPr>
      </w:pPr>
    </w:p>
    <w:p w14:paraId="300F9C6E" w14:textId="65C248DE" w:rsidR="000C018C" w:rsidRDefault="000C018C" w:rsidP="00344FF0">
      <w:pPr>
        <w:rPr>
          <w:rFonts w:ascii="Arial" w:hAnsi="Arial" w:cs="Arial"/>
          <w:sz w:val="24"/>
        </w:rPr>
      </w:pPr>
    </w:p>
    <w:p w14:paraId="7166DA9D" w14:textId="11DDAF5A" w:rsidR="000C018C" w:rsidRDefault="000C018C" w:rsidP="00344FF0">
      <w:pPr>
        <w:rPr>
          <w:rFonts w:ascii="Arial" w:hAnsi="Arial" w:cs="Arial"/>
          <w:sz w:val="24"/>
        </w:rPr>
      </w:pPr>
    </w:p>
    <w:p w14:paraId="009CBBFB" w14:textId="17E44D13" w:rsidR="000C018C" w:rsidRDefault="000C018C" w:rsidP="00344FF0">
      <w:pPr>
        <w:rPr>
          <w:rFonts w:ascii="Arial" w:hAnsi="Arial" w:cs="Arial"/>
          <w:sz w:val="24"/>
        </w:rPr>
      </w:pPr>
    </w:p>
    <w:p w14:paraId="2C6D90EB" w14:textId="025D6380" w:rsidR="000C018C" w:rsidRDefault="000C018C" w:rsidP="00344FF0">
      <w:pPr>
        <w:rPr>
          <w:rFonts w:ascii="Arial" w:hAnsi="Arial" w:cs="Arial"/>
          <w:sz w:val="24"/>
        </w:rPr>
      </w:pPr>
    </w:p>
    <w:p w14:paraId="53BED258" w14:textId="5A985BF0" w:rsidR="000C018C" w:rsidRDefault="000C018C" w:rsidP="00344FF0">
      <w:pPr>
        <w:rPr>
          <w:rFonts w:ascii="Arial" w:hAnsi="Arial" w:cs="Arial"/>
          <w:sz w:val="24"/>
        </w:rPr>
      </w:pPr>
    </w:p>
    <w:p w14:paraId="220BF6CF" w14:textId="400816E6" w:rsidR="000C018C" w:rsidRDefault="000C018C" w:rsidP="00344FF0">
      <w:pPr>
        <w:rPr>
          <w:rFonts w:ascii="Arial" w:hAnsi="Arial" w:cs="Arial"/>
          <w:sz w:val="24"/>
        </w:rPr>
      </w:pPr>
    </w:p>
    <w:p w14:paraId="11635C22" w14:textId="2BD25161" w:rsidR="000C018C" w:rsidRDefault="000C018C" w:rsidP="00344FF0">
      <w:pPr>
        <w:rPr>
          <w:rFonts w:ascii="Arial" w:hAnsi="Arial" w:cs="Arial"/>
          <w:sz w:val="24"/>
        </w:rPr>
      </w:pPr>
    </w:p>
    <w:p w14:paraId="3E88C596" w14:textId="2010F30C" w:rsidR="000C018C" w:rsidRDefault="000C018C" w:rsidP="00344FF0">
      <w:pPr>
        <w:rPr>
          <w:rFonts w:ascii="Arial" w:hAnsi="Arial" w:cs="Arial"/>
          <w:sz w:val="24"/>
        </w:rPr>
      </w:pPr>
    </w:p>
    <w:p w14:paraId="4548C7E2" w14:textId="14290F9B" w:rsidR="000C018C" w:rsidRDefault="000C018C" w:rsidP="00344FF0">
      <w:pPr>
        <w:rPr>
          <w:rFonts w:ascii="Arial" w:hAnsi="Arial" w:cs="Arial"/>
          <w:sz w:val="24"/>
        </w:rPr>
      </w:pPr>
    </w:p>
    <w:p w14:paraId="0648735F" w14:textId="247EB09F" w:rsidR="000C018C" w:rsidRDefault="000C018C" w:rsidP="00344FF0">
      <w:pPr>
        <w:rPr>
          <w:rFonts w:ascii="Arial" w:hAnsi="Arial" w:cs="Arial"/>
          <w:sz w:val="24"/>
        </w:rPr>
      </w:pPr>
    </w:p>
    <w:p w14:paraId="2B4A8494" w14:textId="64CCD9CF" w:rsidR="000C018C" w:rsidRDefault="000C018C" w:rsidP="00344FF0">
      <w:pPr>
        <w:rPr>
          <w:rFonts w:ascii="Arial" w:hAnsi="Arial" w:cs="Arial"/>
          <w:sz w:val="24"/>
        </w:rPr>
      </w:pPr>
    </w:p>
    <w:p w14:paraId="21CCD54F" w14:textId="4A1FFBE2" w:rsidR="000C018C" w:rsidRDefault="000C018C" w:rsidP="00344FF0">
      <w:pPr>
        <w:rPr>
          <w:rFonts w:ascii="Arial" w:hAnsi="Arial" w:cs="Arial"/>
          <w:sz w:val="24"/>
        </w:rPr>
      </w:pPr>
    </w:p>
    <w:p w14:paraId="480EF22E" w14:textId="006DA9D4" w:rsidR="000C018C" w:rsidRDefault="000C018C" w:rsidP="00344FF0">
      <w:pPr>
        <w:rPr>
          <w:rFonts w:ascii="Arial" w:hAnsi="Arial" w:cs="Arial"/>
          <w:sz w:val="24"/>
        </w:rPr>
      </w:pPr>
    </w:p>
    <w:p w14:paraId="0A18D8B3" w14:textId="763E04B8" w:rsidR="000C018C" w:rsidRDefault="000C018C" w:rsidP="00344FF0">
      <w:pPr>
        <w:rPr>
          <w:rFonts w:ascii="Arial" w:hAnsi="Arial" w:cs="Arial"/>
          <w:sz w:val="24"/>
        </w:rPr>
      </w:pPr>
    </w:p>
    <w:p w14:paraId="1585CAFA" w14:textId="21507AEA" w:rsidR="000C018C" w:rsidRDefault="000C018C" w:rsidP="00344FF0">
      <w:pPr>
        <w:rPr>
          <w:rFonts w:ascii="Arial" w:hAnsi="Arial" w:cs="Arial"/>
          <w:sz w:val="24"/>
        </w:rPr>
      </w:pPr>
    </w:p>
    <w:p w14:paraId="4FE09B1C" w14:textId="609D458D" w:rsidR="000C018C" w:rsidRPr="00996C97" w:rsidRDefault="00996C97" w:rsidP="00996C97">
      <w:pPr>
        <w:rPr>
          <w:rFonts w:ascii="Arial" w:hAnsi="Arial" w:cs="Arial"/>
          <w:sz w:val="24"/>
        </w:rPr>
      </w:pPr>
      <w:r w:rsidRPr="00996C97">
        <w:rPr>
          <w:rFonts w:ascii="Arial" w:hAnsi="Arial" w:cs="Arial"/>
          <w:sz w:val="24"/>
        </w:rPr>
        <w:t>Análisis de datos: Conforme al resultado de la en</w:t>
      </w:r>
      <w:r>
        <w:rPr>
          <w:rFonts w:ascii="Arial" w:hAnsi="Arial" w:cs="Arial"/>
          <w:sz w:val="24"/>
        </w:rPr>
        <w:t xml:space="preserve">cuesta se observó que un 62.1% </w:t>
      </w:r>
      <w:r w:rsidRPr="00996C97">
        <w:rPr>
          <w:rFonts w:ascii="Arial" w:hAnsi="Arial" w:cs="Arial"/>
          <w:sz w:val="24"/>
        </w:rPr>
        <w:t>dijo que su familia le dedica tiempo para realizar actividad física o deporte y el 37.9 % dijo que no.</w:t>
      </w:r>
    </w:p>
    <w:p w14:paraId="068EBF85" w14:textId="554BCB86" w:rsidR="001353FB" w:rsidRPr="001353FB" w:rsidRDefault="001353FB" w:rsidP="001353FB">
      <w:pPr>
        <w:rPr>
          <w:rFonts w:ascii="Arial" w:hAnsi="Arial" w:cs="Arial"/>
          <w:sz w:val="32"/>
        </w:rPr>
      </w:pPr>
      <w:r w:rsidRPr="000C018C">
        <w:rPr>
          <w:rFonts w:ascii="Arial" w:hAnsi="Arial" w:cs="Arial"/>
          <w:noProof/>
          <w:sz w:val="24"/>
          <w:lang w:eastAsia="es-MX"/>
        </w:rPr>
        <w:lastRenderedPageBreak/>
        <w:drawing>
          <wp:anchor distT="0" distB="0" distL="114300" distR="114300" simplePos="0" relativeHeight="251677696" behindDoc="1" locked="0" layoutInCell="1" allowOverlap="1" wp14:anchorId="246E4978" wp14:editId="57CBAA98">
            <wp:simplePos x="0" y="0"/>
            <wp:positionH relativeFrom="margin">
              <wp:align>center</wp:align>
            </wp:positionH>
            <wp:positionV relativeFrom="paragraph">
              <wp:posOffset>532590</wp:posOffset>
            </wp:positionV>
            <wp:extent cx="7708435" cy="6684579"/>
            <wp:effectExtent l="0" t="0" r="6985" b="2540"/>
            <wp:wrapNone/>
            <wp:docPr id="196" name="Imagen 196" descr="C:\Users\MAURICIO\Pictures\Screenshots\Captura de pantalla (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URICIO\Pictures\Screenshots\Captura de pantalla (11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08435" cy="66845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32"/>
        </w:rPr>
        <w:t xml:space="preserve">12. </w:t>
      </w:r>
      <w:r w:rsidRPr="001353FB">
        <w:rPr>
          <w:rFonts w:ascii="Arial" w:hAnsi="Arial" w:cs="Arial"/>
          <w:sz w:val="32"/>
        </w:rPr>
        <w:t>¿Estás dispuesto a hacer cambios en el estilo de vida para bajar de peso?</w:t>
      </w:r>
    </w:p>
    <w:p w14:paraId="27AF89AD" w14:textId="4AF9D03B" w:rsidR="000C018C" w:rsidRPr="001353FB" w:rsidRDefault="000C018C" w:rsidP="001353FB">
      <w:pPr>
        <w:jc w:val="both"/>
        <w:rPr>
          <w:rFonts w:ascii="Arial" w:hAnsi="Arial" w:cs="Arial"/>
          <w:sz w:val="32"/>
        </w:rPr>
      </w:pPr>
    </w:p>
    <w:p w14:paraId="2F59CA7A" w14:textId="22B96FEE" w:rsidR="000C018C" w:rsidRDefault="000C018C" w:rsidP="00344FF0">
      <w:pPr>
        <w:rPr>
          <w:rFonts w:ascii="Arial" w:hAnsi="Arial" w:cs="Arial"/>
          <w:sz w:val="24"/>
        </w:rPr>
      </w:pPr>
    </w:p>
    <w:p w14:paraId="3F07CD7C" w14:textId="5A2840D3" w:rsidR="000C018C" w:rsidRDefault="000C018C" w:rsidP="00344FF0">
      <w:pPr>
        <w:rPr>
          <w:rFonts w:ascii="Arial" w:hAnsi="Arial" w:cs="Arial"/>
          <w:sz w:val="24"/>
        </w:rPr>
      </w:pPr>
    </w:p>
    <w:p w14:paraId="525B41A7" w14:textId="25D74601" w:rsidR="000C018C" w:rsidRDefault="000C018C" w:rsidP="00344FF0">
      <w:pPr>
        <w:rPr>
          <w:rFonts w:ascii="Arial" w:hAnsi="Arial" w:cs="Arial"/>
          <w:sz w:val="24"/>
        </w:rPr>
      </w:pPr>
    </w:p>
    <w:p w14:paraId="212CDA3A" w14:textId="50BC968C" w:rsidR="000C018C" w:rsidRDefault="000C018C" w:rsidP="00344FF0">
      <w:pPr>
        <w:rPr>
          <w:rFonts w:ascii="Arial" w:hAnsi="Arial" w:cs="Arial"/>
          <w:sz w:val="24"/>
        </w:rPr>
      </w:pPr>
    </w:p>
    <w:p w14:paraId="6DE84A87" w14:textId="03801CCD" w:rsidR="000C018C" w:rsidRDefault="000C018C" w:rsidP="00344FF0">
      <w:pPr>
        <w:rPr>
          <w:rFonts w:ascii="Arial" w:hAnsi="Arial" w:cs="Arial"/>
          <w:sz w:val="24"/>
        </w:rPr>
      </w:pPr>
    </w:p>
    <w:p w14:paraId="64DD8C68" w14:textId="22606ADE" w:rsidR="000C018C" w:rsidRDefault="000C018C" w:rsidP="00344FF0">
      <w:pPr>
        <w:rPr>
          <w:rFonts w:ascii="Arial" w:hAnsi="Arial" w:cs="Arial"/>
          <w:sz w:val="24"/>
        </w:rPr>
      </w:pPr>
    </w:p>
    <w:p w14:paraId="67F08E81" w14:textId="7CEFB1FC" w:rsidR="000C018C" w:rsidRDefault="000C018C" w:rsidP="00344FF0">
      <w:pPr>
        <w:rPr>
          <w:rFonts w:ascii="Arial" w:hAnsi="Arial" w:cs="Arial"/>
          <w:sz w:val="24"/>
        </w:rPr>
      </w:pPr>
    </w:p>
    <w:p w14:paraId="647E9242" w14:textId="622D819C" w:rsidR="000C018C" w:rsidRDefault="000C018C" w:rsidP="00344FF0">
      <w:pPr>
        <w:rPr>
          <w:rFonts w:ascii="Arial" w:hAnsi="Arial" w:cs="Arial"/>
          <w:sz w:val="24"/>
        </w:rPr>
      </w:pPr>
    </w:p>
    <w:p w14:paraId="4A306F78" w14:textId="62CFBB1F" w:rsidR="00235950" w:rsidRDefault="00235950" w:rsidP="00344FF0">
      <w:pPr>
        <w:rPr>
          <w:rFonts w:ascii="Arial" w:hAnsi="Arial" w:cs="Arial"/>
          <w:sz w:val="24"/>
        </w:rPr>
      </w:pPr>
    </w:p>
    <w:p w14:paraId="3BED1520" w14:textId="1D56057D" w:rsidR="000C018C" w:rsidRDefault="000C018C" w:rsidP="00344FF0">
      <w:pPr>
        <w:rPr>
          <w:rFonts w:ascii="Arial" w:hAnsi="Arial" w:cs="Arial"/>
          <w:sz w:val="24"/>
        </w:rPr>
      </w:pPr>
    </w:p>
    <w:p w14:paraId="4FD45317" w14:textId="13EF93CA" w:rsidR="000C018C" w:rsidRDefault="000C018C" w:rsidP="00344FF0">
      <w:pPr>
        <w:rPr>
          <w:rFonts w:ascii="Arial" w:hAnsi="Arial" w:cs="Arial"/>
          <w:sz w:val="24"/>
        </w:rPr>
      </w:pPr>
    </w:p>
    <w:p w14:paraId="5C61B690" w14:textId="2BA59E70" w:rsidR="00235950" w:rsidRDefault="00235950" w:rsidP="00344FF0">
      <w:pPr>
        <w:rPr>
          <w:rFonts w:ascii="Arial" w:hAnsi="Arial" w:cs="Arial"/>
          <w:sz w:val="24"/>
        </w:rPr>
      </w:pPr>
    </w:p>
    <w:p w14:paraId="0BBBE64A" w14:textId="427E4FD1" w:rsidR="00235950" w:rsidRDefault="00235950" w:rsidP="00344FF0">
      <w:pPr>
        <w:rPr>
          <w:rFonts w:ascii="Arial" w:hAnsi="Arial" w:cs="Arial"/>
          <w:sz w:val="24"/>
        </w:rPr>
      </w:pPr>
    </w:p>
    <w:p w14:paraId="02C8E1D7" w14:textId="6F8CB192" w:rsidR="00235950" w:rsidRDefault="00235950" w:rsidP="00344FF0">
      <w:pPr>
        <w:rPr>
          <w:rFonts w:ascii="Arial" w:hAnsi="Arial" w:cs="Arial"/>
          <w:sz w:val="24"/>
        </w:rPr>
      </w:pPr>
    </w:p>
    <w:p w14:paraId="03851E4A" w14:textId="6B60CC5B" w:rsidR="00235950" w:rsidRDefault="00235950" w:rsidP="00344FF0">
      <w:pPr>
        <w:rPr>
          <w:rFonts w:ascii="Arial" w:hAnsi="Arial" w:cs="Arial"/>
          <w:sz w:val="24"/>
        </w:rPr>
      </w:pPr>
    </w:p>
    <w:p w14:paraId="7B8CA256" w14:textId="5D3CB101" w:rsidR="000C018C" w:rsidRDefault="000C018C" w:rsidP="00344FF0">
      <w:pPr>
        <w:rPr>
          <w:rFonts w:ascii="Arial" w:hAnsi="Arial" w:cs="Arial"/>
          <w:sz w:val="24"/>
        </w:rPr>
      </w:pPr>
    </w:p>
    <w:p w14:paraId="7C5F65A0" w14:textId="72CAAB66" w:rsidR="000C018C" w:rsidRDefault="000C018C" w:rsidP="00344FF0">
      <w:pPr>
        <w:rPr>
          <w:rFonts w:ascii="Arial" w:hAnsi="Arial" w:cs="Arial"/>
          <w:sz w:val="24"/>
        </w:rPr>
      </w:pPr>
    </w:p>
    <w:p w14:paraId="641E670E" w14:textId="7D647FCA" w:rsidR="000C018C" w:rsidRDefault="000C018C" w:rsidP="00344FF0">
      <w:pPr>
        <w:rPr>
          <w:rFonts w:ascii="Arial" w:hAnsi="Arial" w:cs="Arial"/>
          <w:sz w:val="24"/>
        </w:rPr>
      </w:pPr>
    </w:p>
    <w:p w14:paraId="13876451" w14:textId="4C203BAF" w:rsidR="000C018C" w:rsidRDefault="000C018C" w:rsidP="00344FF0">
      <w:pPr>
        <w:rPr>
          <w:rFonts w:ascii="Arial" w:hAnsi="Arial" w:cs="Arial"/>
          <w:sz w:val="24"/>
        </w:rPr>
      </w:pPr>
    </w:p>
    <w:p w14:paraId="0B9E94A0" w14:textId="5DB86EC1" w:rsidR="000C018C" w:rsidRDefault="000C018C" w:rsidP="00344FF0">
      <w:pPr>
        <w:rPr>
          <w:rFonts w:ascii="Arial" w:hAnsi="Arial" w:cs="Arial"/>
          <w:sz w:val="24"/>
        </w:rPr>
      </w:pPr>
    </w:p>
    <w:p w14:paraId="077DB789" w14:textId="7CF6B8F0" w:rsidR="000C018C" w:rsidRDefault="000C018C" w:rsidP="00344FF0">
      <w:pPr>
        <w:rPr>
          <w:rFonts w:ascii="Arial" w:hAnsi="Arial" w:cs="Arial"/>
          <w:sz w:val="24"/>
        </w:rPr>
      </w:pPr>
    </w:p>
    <w:p w14:paraId="06B6D021" w14:textId="7953C8AF" w:rsidR="00235950" w:rsidRDefault="00235950" w:rsidP="00344FF0">
      <w:pPr>
        <w:rPr>
          <w:rFonts w:ascii="Arial" w:hAnsi="Arial" w:cs="Arial"/>
          <w:sz w:val="24"/>
        </w:rPr>
      </w:pPr>
    </w:p>
    <w:p w14:paraId="1E46E6E9" w14:textId="410D449A" w:rsidR="001353FB" w:rsidRDefault="00996C97" w:rsidP="00344FF0">
      <w:pPr>
        <w:rPr>
          <w:rFonts w:ascii="Arial" w:hAnsi="Arial" w:cs="Arial"/>
          <w:sz w:val="24"/>
        </w:rPr>
      </w:pPr>
      <w:r w:rsidRPr="00996C97">
        <w:rPr>
          <w:rFonts w:ascii="Arial" w:hAnsi="Arial" w:cs="Arial"/>
          <w:sz w:val="24"/>
        </w:rPr>
        <w:t>Análisis de datos: Conforme al resultado de la encuesta se observó que un 96.4% está dispuesto en hacer cambios en estilo de vida para bajar de peso y el 3.6% no cambios</w:t>
      </w:r>
      <w:r>
        <w:rPr>
          <w:rFonts w:ascii="Arial" w:hAnsi="Arial" w:cs="Arial"/>
          <w:sz w:val="24"/>
        </w:rPr>
        <w:t xml:space="preserve">. </w:t>
      </w:r>
    </w:p>
    <w:p w14:paraId="40ED1269" w14:textId="350DA203" w:rsidR="00A67064" w:rsidRDefault="00A67064" w:rsidP="00344FF0">
      <w:pPr>
        <w:rPr>
          <w:rFonts w:ascii="Arial" w:hAnsi="Arial" w:cs="Arial"/>
          <w:sz w:val="24"/>
        </w:rPr>
      </w:pPr>
    </w:p>
    <w:p w14:paraId="0D2DCA6B" w14:textId="610BBE3E" w:rsidR="00B264C3" w:rsidRPr="00B264C3" w:rsidRDefault="00B264C3" w:rsidP="00B264C3">
      <w:pPr>
        <w:rPr>
          <w:rFonts w:ascii="Arial" w:hAnsi="Arial" w:cs="Arial"/>
          <w:sz w:val="24"/>
        </w:rPr>
      </w:pPr>
      <w:r w:rsidRPr="00B264C3">
        <w:rPr>
          <w:rFonts w:ascii="Arial" w:hAnsi="Arial" w:cs="Arial"/>
          <w:sz w:val="24"/>
        </w:rPr>
        <w:lastRenderedPageBreak/>
        <w:t>Preguntas</w:t>
      </w:r>
    </w:p>
    <w:p w14:paraId="30BB211F" w14:textId="77CDF69F" w:rsidR="00B264C3" w:rsidRPr="00B264C3" w:rsidRDefault="00B264C3" w:rsidP="00B264C3">
      <w:pPr>
        <w:pStyle w:val="Prrafodelista"/>
        <w:numPr>
          <w:ilvl w:val="0"/>
          <w:numId w:val="19"/>
        </w:numPr>
        <w:rPr>
          <w:rFonts w:ascii="Arial" w:hAnsi="Arial" w:cs="Arial"/>
          <w:sz w:val="24"/>
        </w:rPr>
      </w:pPr>
      <w:r w:rsidRPr="00B264C3">
        <w:rPr>
          <w:rFonts w:ascii="Arial" w:hAnsi="Arial" w:cs="Arial"/>
          <w:sz w:val="24"/>
        </w:rPr>
        <w:t>¿Consideras que en tu familia padres y hermanos son físicamente activos?</w:t>
      </w:r>
    </w:p>
    <w:p w14:paraId="15F26939" w14:textId="0349D647" w:rsidR="00B264C3" w:rsidRPr="00B264C3" w:rsidRDefault="00B264C3" w:rsidP="00B264C3">
      <w:pPr>
        <w:pStyle w:val="Prrafodelista"/>
        <w:numPr>
          <w:ilvl w:val="0"/>
          <w:numId w:val="19"/>
        </w:numPr>
        <w:rPr>
          <w:rFonts w:ascii="Arial" w:hAnsi="Arial" w:cs="Arial"/>
          <w:sz w:val="24"/>
        </w:rPr>
      </w:pPr>
      <w:r w:rsidRPr="00B264C3">
        <w:rPr>
          <w:rFonts w:ascii="Arial" w:hAnsi="Arial" w:cs="Arial"/>
          <w:sz w:val="24"/>
        </w:rPr>
        <w:t>¿Con qué frecuencia participas en alguna actividad física en familia?</w:t>
      </w:r>
    </w:p>
    <w:p w14:paraId="0FBB63B6" w14:textId="1C936B8A" w:rsidR="00B264C3" w:rsidRPr="00B264C3" w:rsidRDefault="00B264C3" w:rsidP="00B264C3">
      <w:pPr>
        <w:pStyle w:val="Prrafodelista"/>
        <w:numPr>
          <w:ilvl w:val="0"/>
          <w:numId w:val="19"/>
        </w:numPr>
        <w:rPr>
          <w:rFonts w:ascii="Arial" w:hAnsi="Arial" w:cs="Arial"/>
          <w:sz w:val="24"/>
        </w:rPr>
      </w:pPr>
      <w:r w:rsidRPr="00B264C3">
        <w:rPr>
          <w:rFonts w:ascii="Arial" w:hAnsi="Arial" w:cs="Arial"/>
          <w:sz w:val="24"/>
        </w:rPr>
        <w:t>¿Tu familia practica alguna actividad física o deporte?</w:t>
      </w:r>
    </w:p>
    <w:p w14:paraId="22ECF2D8" w14:textId="274A290A" w:rsidR="00B264C3" w:rsidRPr="00B264C3" w:rsidRDefault="00B264C3" w:rsidP="00B264C3">
      <w:pPr>
        <w:pStyle w:val="Prrafodelista"/>
        <w:numPr>
          <w:ilvl w:val="0"/>
          <w:numId w:val="19"/>
        </w:numPr>
        <w:rPr>
          <w:rFonts w:ascii="Arial" w:hAnsi="Arial" w:cs="Arial"/>
          <w:sz w:val="24"/>
        </w:rPr>
      </w:pPr>
      <w:r w:rsidRPr="00B264C3">
        <w:rPr>
          <w:rFonts w:ascii="Arial" w:hAnsi="Arial" w:cs="Arial"/>
          <w:sz w:val="24"/>
        </w:rPr>
        <w:t>¿Con qué frecuencia participas con tu familia en alguna actividad física en la escuela?</w:t>
      </w:r>
    </w:p>
    <w:p w14:paraId="772D0502" w14:textId="65B6F885" w:rsidR="00B264C3" w:rsidRPr="00B264C3" w:rsidRDefault="00B264C3" w:rsidP="00B264C3">
      <w:pPr>
        <w:pStyle w:val="Prrafodelista"/>
        <w:numPr>
          <w:ilvl w:val="0"/>
          <w:numId w:val="19"/>
        </w:numPr>
        <w:rPr>
          <w:rFonts w:ascii="Arial" w:hAnsi="Arial" w:cs="Arial"/>
          <w:sz w:val="24"/>
        </w:rPr>
      </w:pPr>
      <w:r w:rsidRPr="00B264C3">
        <w:rPr>
          <w:rFonts w:ascii="Arial" w:hAnsi="Arial" w:cs="Arial"/>
          <w:sz w:val="24"/>
        </w:rPr>
        <w:t>¿con qué frecuencia participas con tu familia en actividades recreativas al aire libre como por ejemplo paseos, ir en bici, nadar y correr?</w:t>
      </w:r>
    </w:p>
    <w:p w14:paraId="152614F1" w14:textId="381E4B56" w:rsidR="00B264C3" w:rsidRPr="00B264C3" w:rsidRDefault="00B264C3" w:rsidP="00B264C3">
      <w:pPr>
        <w:pStyle w:val="Prrafodelista"/>
        <w:numPr>
          <w:ilvl w:val="0"/>
          <w:numId w:val="19"/>
        </w:numPr>
        <w:rPr>
          <w:rFonts w:ascii="Arial" w:hAnsi="Arial" w:cs="Arial"/>
          <w:sz w:val="24"/>
        </w:rPr>
      </w:pPr>
      <w:r w:rsidRPr="00B264C3">
        <w:rPr>
          <w:rFonts w:ascii="Arial" w:hAnsi="Arial" w:cs="Arial"/>
          <w:sz w:val="24"/>
        </w:rPr>
        <w:t>¿cuantas horas dedicas al día navegando en el internet?</w:t>
      </w:r>
    </w:p>
    <w:p w14:paraId="70FE14B9" w14:textId="76506130" w:rsidR="00B264C3" w:rsidRPr="00B264C3" w:rsidRDefault="00B264C3" w:rsidP="00B264C3">
      <w:pPr>
        <w:pStyle w:val="Prrafodelista"/>
        <w:numPr>
          <w:ilvl w:val="0"/>
          <w:numId w:val="19"/>
        </w:numPr>
        <w:rPr>
          <w:rFonts w:ascii="Arial" w:hAnsi="Arial" w:cs="Arial"/>
          <w:sz w:val="24"/>
        </w:rPr>
      </w:pPr>
      <w:r w:rsidRPr="00B264C3">
        <w:rPr>
          <w:rFonts w:ascii="Arial" w:hAnsi="Arial" w:cs="Arial"/>
          <w:sz w:val="24"/>
        </w:rPr>
        <w:t>¿Cuántas horas al día pasas viendo la tv o viendo o jugando videojuegos?</w:t>
      </w:r>
    </w:p>
    <w:p w14:paraId="5E6DFFBB" w14:textId="2557D13B" w:rsidR="00B264C3" w:rsidRPr="00B264C3" w:rsidRDefault="00B264C3" w:rsidP="00B264C3">
      <w:pPr>
        <w:pStyle w:val="Prrafodelista"/>
        <w:numPr>
          <w:ilvl w:val="0"/>
          <w:numId w:val="19"/>
        </w:numPr>
        <w:rPr>
          <w:rFonts w:ascii="Arial" w:hAnsi="Arial" w:cs="Arial"/>
          <w:sz w:val="24"/>
        </w:rPr>
      </w:pPr>
      <w:r w:rsidRPr="00B264C3">
        <w:rPr>
          <w:rFonts w:ascii="Arial" w:hAnsi="Arial" w:cs="Arial"/>
          <w:sz w:val="24"/>
        </w:rPr>
        <w:t>En tu tiempo libre: ¿Cuántas horas al día prácticas alguna actividad física o deporte?</w:t>
      </w:r>
    </w:p>
    <w:p w14:paraId="3CF892F5" w14:textId="228A049B" w:rsidR="00B264C3" w:rsidRPr="00B264C3" w:rsidRDefault="00B264C3" w:rsidP="00B264C3">
      <w:pPr>
        <w:pStyle w:val="Prrafodelista"/>
        <w:numPr>
          <w:ilvl w:val="0"/>
          <w:numId w:val="19"/>
        </w:numPr>
        <w:rPr>
          <w:rFonts w:ascii="Arial" w:hAnsi="Arial" w:cs="Arial"/>
          <w:sz w:val="24"/>
        </w:rPr>
      </w:pPr>
      <w:r w:rsidRPr="00B264C3">
        <w:rPr>
          <w:rFonts w:ascii="Arial" w:hAnsi="Arial" w:cs="Arial"/>
          <w:sz w:val="24"/>
        </w:rPr>
        <w:t>¿En tu familia acostumbran a realizar en la semana alguna actividad física o deporte?</w:t>
      </w:r>
    </w:p>
    <w:p w14:paraId="272A9BAB" w14:textId="4E2AF3B3" w:rsidR="00B264C3" w:rsidRPr="00B264C3" w:rsidRDefault="00B264C3" w:rsidP="00B264C3">
      <w:pPr>
        <w:pStyle w:val="Prrafodelista"/>
        <w:numPr>
          <w:ilvl w:val="0"/>
          <w:numId w:val="19"/>
        </w:numPr>
        <w:rPr>
          <w:rFonts w:ascii="Arial" w:hAnsi="Arial" w:cs="Arial"/>
          <w:sz w:val="24"/>
        </w:rPr>
      </w:pPr>
      <w:r w:rsidRPr="00B264C3">
        <w:rPr>
          <w:rFonts w:ascii="Arial" w:hAnsi="Arial" w:cs="Arial"/>
          <w:sz w:val="24"/>
        </w:rPr>
        <w:t>¿Qué hábitos consideras que influyen en la practicar deporte constantemente?</w:t>
      </w:r>
    </w:p>
    <w:p w14:paraId="28A2C0B8" w14:textId="05198CDE" w:rsidR="00B264C3" w:rsidRPr="00B264C3" w:rsidRDefault="00B264C3" w:rsidP="00B264C3">
      <w:pPr>
        <w:pStyle w:val="Prrafodelista"/>
        <w:numPr>
          <w:ilvl w:val="0"/>
          <w:numId w:val="19"/>
        </w:numPr>
        <w:rPr>
          <w:rFonts w:ascii="Arial" w:hAnsi="Arial" w:cs="Arial"/>
          <w:sz w:val="24"/>
        </w:rPr>
      </w:pPr>
      <w:r w:rsidRPr="00B264C3">
        <w:rPr>
          <w:rFonts w:ascii="Arial" w:hAnsi="Arial" w:cs="Arial"/>
          <w:sz w:val="24"/>
        </w:rPr>
        <w:t>¿Tu familia te dedica tiempo para realizar actividad física o deporte?</w:t>
      </w:r>
    </w:p>
    <w:p w14:paraId="09858862" w14:textId="1CB19B6B" w:rsidR="00B264C3" w:rsidRDefault="00B264C3" w:rsidP="00B264C3">
      <w:pPr>
        <w:pStyle w:val="Prrafodelista"/>
        <w:numPr>
          <w:ilvl w:val="0"/>
          <w:numId w:val="19"/>
        </w:numPr>
        <w:rPr>
          <w:rFonts w:ascii="Arial" w:hAnsi="Arial" w:cs="Arial"/>
          <w:sz w:val="24"/>
        </w:rPr>
      </w:pPr>
      <w:r w:rsidRPr="00B264C3">
        <w:rPr>
          <w:rFonts w:ascii="Arial" w:hAnsi="Arial" w:cs="Arial"/>
          <w:sz w:val="24"/>
        </w:rPr>
        <w:t>¿Estás dispuesto a hacer cambios en el estilo de vida para bajar de peso?</w:t>
      </w:r>
    </w:p>
    <w:p w14:paraId="64A410AA" w14:textId="7B7D6D09" w:rsidR="009F5278" w:rsidRDefault="009F5278" w:rsidP="009F5278">
      <w:pPr>
        <w:rPr>
          <w:rFonts w:ascii="Arial" w:hAnsi="Arial" w:cs="Arial"/>
          <w:sz w:val="24"/>
        </w:rPr>
      </w:pPr>
    </w:p>
    <w:p w14:paraId="15CCDC85" w14:textId="6F34A3AB" w:rsidR="009F5278" w:rsidRDefault="009F5278" w:rsidP="009F5278">
      <w:pPr>
        <w:rPr>
          <w:rFonts w:ascii="Arial" w:hAnsi="Arial" w:cs="Arial"/>
          <w:sz w:val="24"/>
        </w:rPr>
      </w:pPr>
    </w:p>
    <w:p w14:paraId="5177D0A7" w14:textId="7C8C887B" w:rsidR="009F5278" w:rsidRDefault="009F5278" w:rsidP="009F5278">
      <w:pPr>
        <w:rPr>
          <w:rFonts w:ascii="Arial" w:hAnsi="Arial" w:cs="Arial"/>
          <w:sz w:val="24"/>
        </w:rPr>
      </w:pPr>
    </w:p>
    <w:p w14:paraId="365CD384" w14:textId="222B3A1C" w:rsidR="009F5278" w:rsidRDefault="009F5278" w:rsidP="009F5278">
      <w:pPr>
        <w:rPr>
          <w:rFonts w:ascii="Arial" w:hAnsi="Arial" w:cs="Arial"/>
          <w:sz w:val="24"/>
        </w:rPr>
      </w:pPr>
    </w:p>
    <w:p w14:paraId="6F60FEC3" w14:textId="771A80B0" w:rsidR="009F5278" w:rsidRDefault="009F5278" w:rsidP="009F5278">
      <w:pPr>
        <w:rPr>
          <w:rFonts w:ascii="Arial" w:hAnsi="Arial" w:cs="Arial"/>
          <w:sz w:val="24"/>
        </w:rPr>
      </w:pPr>
    </w:p>
    <w:p w14:paraId="4EC7D7E6" w14:textId="63B2650D" w:rsidR="009F5278" w:rsidRDefault="009F5278" w:rsidP="009F5278">
      <w:pPr>
        <w:rPr>
          <w:rFonts w:ascii="Arial" w:hAnsi="Arial" w:cs="Arial"/>
          <w:sz w:val="24"/>
        </w:rPr>
      </w:pPr>
    </w:p>
    <w:p w14:paraId="4DDB7D09" w14:textId="7858AFE3" w:rsidR="009F5278" w:rsidRDefault="009F5278" w:rsidP="009F5278">
      <w:pPr>
        <w:rPr>
          <w:rFonts w:ascii="Arial" w:hAnsi="Arial" w:cs="Arial"/>
          <w:sz w:val="24"/>
        </w:rPr>
      </w:pPr>
    </w:p>
    <w:p w14:paraId="7D608DB3" w14:textId="7C28FE24" w:rsidR="009F5278" w:rsidRDefault="009F5278" w:rsidP="009F5278">
      <w:pPr>
        <w:rPr>
          <w:rFonts w:ascii="Arial" w:hAnsi="Arial" w:cs="Arial"/>
          <w:sz w:val="24"/>
        </w:rPr>
      </w:pPr>
    </w:p>
    <w:p w14:paraId="4BAA9D7E" w14:textId="6B68D2B2" w:rsidR="009F5278" w:rsidRDefault="009F5278" w:rsidP="009F5278">
      <w:pPr>
        <w:rPr>
          <w:rFonts w:ascii="Arial" w:hAnsi="Arial" w:cs="Arial"/>
          <w:sz w:val="24"/>
        </w:rPr>
      </w:pPr>
    </w:p>
    <w:p w14:paraId="2F67F465" w14:textId="421798BD" w:rsidR="009F5278" w:rsidRDefault="009F5278" w:rsidP="009F5278">
      <w:pPr>
        <w:rPr>
          <w:rFonts w:ascii="Arial" w:hAnsi="Arial" w:cs="Arial"/>
          <w:sz w:val="24"/>
        </w:rPr>
      </w:pPr>
    </w:p>
    <w:p w14:paraId="1E4B6088" w14:textId="4CC2FB07" w:rsidR="009F5278" w:rsidRDefault="009F5278" w:rsidP="009F5278">
      <w:pPr>
        <w:rPr>
          <w:rFonts w:ascii="Arial" w:hAnsi="Arial" w:cs="Arial"/>
          <w:sz w:val="24"/>
        </w:rPr>
      </w:pPr>
    </w:p>
    <w:p w14:paraId="6F25092B" w14:textId="7ADD975A" w:rsidR="009F5278" w:rsidRDefault="009F5278" w:rsidP="009F5278">
      <w:pPr>
        <w:rPr>
          <w:rFonts w:ascii="Arial" w:hAnsi="Arial" w:cs="Arial"/>
          <w:sz w:val="24"/>
        </w:rPr>
      </w:pPr>
    </w:p>
    <w:p w14:paraId="220444B8" w14:textId="18CD0569" w:rsidR="009F5278" w:rsidRDefault="009F5278" w:rsidP="009F5278">
      <w:pPr>
        <w:rPr>
          <w:rFonts w:ascii="Arial" w:hAnsi="Arial" w:cs="Arial"/>
          <w:sz w:val="24"/>
        </w:rPr>
      </w:pPr>
    </w:p>
    <w:p w14:paraId="0C555A53" w14:textId="4176D913" w:rsidR="009F5278" w:rsidRDefault="009F5278" w:rsidP="009F5278">
      <w:pPr>
        <w:rPr>
          <w:rFonts w:ascii="Arial" w:hAnsi="Arial" w:cs="Arial"/>
          <w:sz w:val="24"/>
        </w:rPr>
      </w:pPr>
    </w:p>
    <w:p w14:paraId="07728D37" w14:textId="3D973239" w:rsidR="009F5278" w:rsidRDefault="009F5278" w:rsidP="009F5278">
      <w:pPr>
        <w:rPr>
          <w:rFonts w:ascii="Arial" w:hAnsi="Arial" w:cs="Arial"/>
          <w:sz w:val="24"/>
        </w:rPr>
      </w:pPr>
    </w:p>
    <w:p w14:paraId="6C6E8926" w14:textId="0DA36B26" w:rsidR="00E90018" w:rsidRDefault="00E90018" w:rsidP="009F5278">
      <w:pPr>
        <w:rPr>
          <w:rFonts w:ascii="Arial" w:hAnsi="Arial" w:cs="Arial"/>
          <w:sz w:val="24"/>
        </w:rPr>
      </w:pPr>
    </w:p>
    <w:p w14:paraId="51524614" w14:textId="02393019" w:rsidR="00E90018" w:rsidRDefault="00E90018" w:rsidP="009F5278">
      <w:pPr>
        <w:rPr>
          <w:rFonts w:ascii="Arial" w:hAnsi="Arial" w:cs="Arial"/>
          <w:sz w:val="24"/>
        </w:rPr>
      </w:pPr>
      <w:r>
        <w:rPr>
          <w:rFonts w:ascii="Arial" w:hAnsi="Arial" w:cs="Arial"/>
          <w:sz w:val="24"/>
        </w:rPr>
        <w:lastRenderedPageBreak/>
        <w:t xml:space="preserve">CONCLUSIÓN </w:t>
      </w:r>
    </w:p>
    <w:p w14:paraId="5A7E7D8C" w14:textId="77777777" w:rsidR="003261FF" w:rsidRPr="003261FF" w:rsidRDefault="003261FF" w:rsidP="003261FF">
      <w:pPr>
        <w:rPr>
          <w:rFonts w:ascii="Arial" w:hAnsi="Arial" w:cs="Arial"/>
          <w:sz w:val="24"/>
        </w:rPr>
      </w:pPr>
      <w:r w:rsidRPr="003261FF">
        <w:rPr>
          <w:rFonts w:ascii="Arial" w:hAnsi="Arial" w:cs="Arial"/>
          <w:sz w:val="24"/>
        </w:rPr>
        <w:t>En conclusión, la obesidad y el sobrepeso infantil es actualmente uno de los problemas con mayor gravedad a nivel mundial en el siglo XXI.  La obesidad infantil es un desafío de salud pública de magnitud global, con implicaciones significativas para la salud física, emocional y social de los niños. A medida que la prevalencia de esta condición continúa aumentando, es imperativo abordar sus causas multifactoriales a través de enfoques integrales y coordinados.</w:t>
      </w:r>
    </w:p>
    <w:p w14:paraId="41A33D2D" w14:textId="77777777" w:rsidR="003261FF" w:rsidRPr="003261FF" w:rsidRDefault="003261FF" w:rsidP="003261FF">
      <w:pPr>
        <w:rPr>
          <w:rFonts w:ascii="Arial" w:hAnsi="Arial" w:cs="Arial"/>
          <w:sz w:val="24"/>
        </w:rPr>
      </w:pPr>
      <w:r w:rsidRPr="003261FF">
        <w:rPr>
          <w:rFonts w:ascii="Arial" w:hAnsi="Arial" w:cs="Arial"/>
          <w:sz w:val="24"/>
        </w:rPr>
        <w:t>La obesidad infantil supone un factor de riesgo a desarrollar otras enfermedades y se produce por la interacción de factores genotípicos y fenotípicos (ambientales), lo cual aumenta el riesgo de comorbilidad como ser obesos en toda su etapa vital, desarrollando diversas patologías. La disponibilidad y el consumo de alimentos altos en calorías y bajos en nutrientes, la disminución de la actividad física y la influencia de la publicidad de alimentos no saludables son factores clave. Las consecuencias de la obesidad infantil son graves y a largo plazo, incluyendo un mayor riesgo de desarrollar enfermedades crónicas</w:t>
      </w:r>
    </w:p>
    <w:p w14:paraId="2E6EAE9B" w14:textId="77777777" w:rsidR="003261FF" w:rsidRPr="003261FF" w:rsidRDefault="003261FF" w:rsidP="003261FF">
      <w:pPr>
        <w:rPr>
          <w:rFonts w:ascii="Arial" w:hAnsi="Arial" w:cs="Arial"/>
          <w:sz w:val="24"/>
        </w:rPr>
      </w:pPr>
      <w:r w:rsidRPr="003261FF">
        <w:rPr>
          <w:rFonts w:ascii="Arial" w:hAnsi="Arial" w:cs="Arial"/>
          <w:sz w:val="24"/>
        </w:rPr>
        <w:t>La prevención y el manejo de la obesidad infantil requieren intervenciones tempranas y sostenidas. La educación nutricional, la promoción de la actividad física, la mejora del entorno alimentario y el apoyo psicológico son componentes esenciales de un enfoque integral, así como la regulación de la publicidad de alimentos hasta la implementación de programas de alimentación escolar saludable.</w:t>
      </w:r>
    </w:p>
    <w:p w14:paraId="672D402E" w14:textId="77777777" w:rsidR="003261FF" w:rsidRPr="003261FF" w:rsidRDefault="003261FF" w:rsidP="003261FF">
      <w:pPr>
        <w:rPr>
          <w:rFonts w:ascii="Arial" w:hAnsi="Arial" w:cs="Arial"/>
          <w:sz w:val="24"/>
        </w:rPr>
      </w:pPr>
      <w:r w:rsidRPr="003261FF">
        <w:rPr>
          <w:rFonts w:ascii="Arial" w:hAnsi="Arial" w:cs="Arial"/>
          <w:sz w:val="24"/>
        </w:rPr>
        <w:t>Abordar la obesidad infantil es una responsabilidad compartida que requiere un compromiso colectivo y sostenido. Al implementar estrategias integrales y basadas en la evidencia, podemos trabajar para reducir la prevalencia de la obesidad infantil y mejorar la salud y el bienestar de las futuras generaciones. La creación de un entorno que apoye y promueva hábitos saludables desde una edad temprana es fundamental para enfrentar este desafío de manera efectiva. Por ello es necesario aportar herramientas que contribuyan al establecimiento de los cambios a largo plazo, y así, poder modificar los hábitos no saludables en los niños.</w:t>
      </w:r>
    </w:p>
    <w:p w14:paraId="4E0416AD" w14:textId="77777777" w:rsidR="003261FF" w:rsidRPr="003261FF" w:rsidRDefault="003261FF" w:rsidP="003261FF">
      <w:pPr>
        <w:rPr>
          <w:rFonts w:ascii="Arial" w:hAnsi="Arial" w:cs="Arial"/>
          <w:sz w:val="24"/>
        </w:rPr>
      </w:pPr>
      <w:r w:rsidRPr="003261FF">
        <w:rPr>
          <w:rFonts w:ascii="Arial" w:hAnsi="Arial" w:cs="Arial"/>
          <w:sz w:val="24"/>
        </w:rPr>
        <w:t>La colaboración entre escuelas, comunidades, profesionales de la salud y familias es fundamental para crear un entorno con hábitos saludables. Las escuelas pueden servir como un punto clave para la educación y la promoción de estilos de vida saludables, mientras que las comunidades pueden proporcionar recursos, así como también actividad física y el acceso a alimentos saludables.</w:t>
      </w:r>
    </w:p>
    <w:p w14:paraId="103A5BA9" w14:textId="7E61F648" w:rsidR="009F5278" w:rsidRDefault="009F5278" w:rsidP="009F5278">
      <w:pPr>
        <w:rPr>
          <w:rFonts w:ascii="Arial" w:hAnsi="Arial" w:cs="Arial"/>
          <w:sz w:val="24"/>
        </w:rPr>
      </w:pPr>
    </w:p>
    <w:bookmarkStart w:id="38" w:name="_Toc170915857" w:displacedByCustomXml="next"/>
    <w:sdt>
      <w:sdtPr>
        <w:rPr>
          <w:rFonts w:asciiTheme="minorHAnsi" w:eastAsiaTheme="minorHAnsi" w:hAnsiTheme="minorHAnsi" w:cstheme="minorBidi"/>
          <w:color w:val="auto"/>
          <w:sz w:val="22"/>
          <w:szCs w:val="22"/>
          <w:lang w:val="es-ES"/>
        </w:rPr>
        <w:id w:val="1252401313"/>
        <w:docPartObj>
          <w:docPartGallery w:val="Bibliographies"/>
          <w:docPartUnique/>
        </w:docPartObj>
      </w:sdtPr>
      <w:sdtEndPr>
        <w:rPr>
          <w:lang w:val="es-MX"/>
        </w:rPr>
      </w:sdtEndPr>
      <w:sdtContent>
        <w:p w14:paraId="1CB02E57" w14:textId="43656EAC" w:rsidR="009F5278" w:rsidRPr="009F5278" w:rsidRDefault="009F5278">
          <w:pPr>
            <w:pStyle w:val="Ttulo1"/>
            <w:rPr>
              <w:rFonts w:ascii="Arial" w:hAnsi="Arial" w:cs="Arial"/>
              <w:color w:val="auto"/>
            </w:rPr>
          </w:pPr>
          <w:r w:rsidRPr="009F5278">
            <w:rPr>
              <w:rFonts w:ascii="Arial" w:hAnsi="Arial" w:cs="Arial"/>
              <w:color w:val="auto"/>
              <w:lang w:val="es-ES"/>
            </w:rPr>
            <w:t>Bibliografía</w:t>
          </w:r>
          <w:bookmarkEnd w:id="38"/>
        </w:p>
        <w:sdt>
          <w:sdtPr>
            <w:id w:val="111145805"/>
            <w:bibliography/>
          </w:sdtPr>
          <w:sdtContent>
            <w:p w14:paraId="77AFD472" w14:textId="77777777" w:rsidR="009F5278" w:rsidRDefault="009F5278" w:rsidP="009F5278">
              <w:pPr>
                <w:pStyle w:val="Bibliografa"/>
                <w:ind w:left="720" w:hanging="720"/>
                <w:rPr>
                  <w:noProof/>
                  <w:sz w:val="24"/>
                  <w:szCs w:val="24"/>
                  <w:lang w:val="es-ES"/>
                </w:rPr>
              </w:pPr>
              <w:r>
                <w:fldChar w:fldCharType="begin"/>
              </w:r>
              <w:r>
                <w:instrText>BIBLIOGRAPHY</w:instrText>
              </w:r>
              <w:r>
                <w:fldChar w:fldCharType="separate"/>
              </w:r>
              <w:r>
                <w:rPr>
                  <w:i/>
                  <w:iCs/>
                  <w:noProof/>
                  <w:lang w:val="es-ES"/>
                </w:rPr>
                <w:t>Aimenteaccion "La accion de la mente sobre la alimentacion"</w:t>
              </w:r>
              <w:r>
                <w:rPr>
                  <w:noProof/>
                  <w:lang w:val="es-ES"/>
                </w:rPr>
                <w:t>. (19 de Diciembre de 2021). Obtenido de Historia de la Obesidad : https://alimenteaccion.com/la-historia-de-la-obesidad/</w:t>
              </w:r>
            </w:p>
            <w:p w14:paraId="2F760F94" w14:textId="77777777" w:rsidR="009F5278" w:rsidRDefault="009F5278" w:rsidP="009F5278">
              <w:pPr>
                <w:pStyle w:val="Bibliografa"/>
                <w:ind w:left="720" w:hanging="720"/>
                <w:rPr>
                  <w:noProof/>
                  <w:lang w:val="es-ES"/>
                </w:rPr>
              </w:pPr>
              <w:r>
                <w:rPr>
                  <w:noProof/>
                  <w:lang w:val="es-ES"/>
                </w:rPr>
                <w:t xml:space="preserve">Alicia Carrasco Santamaría, H. M. (s.f.). </w:t>
              </w:r>
              <w:r>
                <w:rPr>
                  <w:i/>
                  <w:iCs/>
                  <w:noProof/>
                  <w:lang w:val="es-ES"/>
                </w:rPr>
                <w:t>LA OBESIDAD INFANTIL EN LA ACTUALIDAD</w:t>
              </w:r>
              <w:r>
                <w:rPr>
                  <w:noProof/>
                  <w:lang w:val="es-ES"/>
                </w:rPr>
                <w:t>. Obtenido de LA OBESIDAD INFANTIL EN LA ACTUALIDAD: https://www.unav.edu/documents/4889803/37614910/33-+Campolara+-+Sagrada+Familia-+LA+OBESIDAD+INFANTIL+EN+LA+ACTUALIDAD%2C+Colegio+Sagrada+Familia+Burgos.pdf</w:t>
              </w:r>
            </w:p>
            <w:p w14:paraId="5F406579" w14:textId="77777777" w:rsidR="009F5278" w:rsidRDefault="009F5278" w:rsidP="009F5278">
              <w:pPr>
                <w:pStyle w:val="Bibliografa"/>
                <w:ind w:left="720" w:hanging="720"/>
                <w:rPr>
                  <w:noProof/>
                  <w:lang w:val="es-ES"/>
                </w:rPr>
              </w:pPr>
              <w:r>
                <w:rPr>
                  <w:noProof/>
                  <w:lang w:val="es-ES"/>
                </w:rPr>
                <w:t xml:space="preserve">Balbás, M. G. (05 de 2014). </w:t>
              </w:r>
              <w:r>
                <w:rPr>
                  <w:i/>
                  <w:iCs/>
                  <w:noProof/>
                  <w:lang w:val="es-ES"/>
                </w:rPr>
                <w:t>Obesidad infantil: un estudio de caso</w:t>
              </w:r>
              <w:r>
                <w:rPr>
                  <w:noProof/>
                  <w:lang w:val="es-ES"/>
                </w:rPr>
                <w:t>. Obtenido de Obesidad infantil: un estudio de caso: https://repositorio.comillas.edu/xmlui/bitstream/handle/11531/19216/PFG000438.pdf</w:t>
              </w:r>
            </w:p>
            <w:p w14:paraId="4481C273" w14:textId="77777777" w:rsidR="009F5278" w:rsidRDefault="009F5278" w:rsidP="009F5278">
              <w:pPr>
                <w:pStyle w:val="Bibliografa"/>
                <w:ind w:left="720" w:hanging="720"/>
                <w:rPr>
                  <w:noProof/>
                  <w:lang w:val="es-ES"/>
                </w:rPr>
              </w:pPr>
              <w:r>
                <w:rPr>
                  <w:noProof/>
                  <w:lang w:val="es-ES"/>
                </w:rPr>
                <w:t xml:space="preserve">Berenice Aguirre Gómez, *. D. (12 de 2021). </w:t>
              </w:r>
              <w:r>
                <w:rPr>
                  <w:i/>
                  <w:iCs/>
                  <w:noProof/>
                  <w:lang w:val="es-ES"/>
                </w:rPr>
                <w:t xml:space="preserve">Guía de obesidad en pediatría para Primer y Segundo Nivel de Atención Médica </w:t>
              </w:r>
              <w:r>
                <w:rPr>
                  <w:noProof/>
                  <w:lang w:val="es-ES"/>
                </w:rPr>
                <w:t>. Obtenido de Guía de obesidad en pediatría para Primer y Segundo Nivel de Atención Médica : https://www.medigraphic.com/pdfs/alergia/al-2021/al213b.pdf</w:t>
              </w:r>
            </w:p>
            <w:p w14:paraId="410D9A68" w14:textId="77777777" w:rsidR="009F5278" w:rsidRDefault="009F5278" w:rsidP="009F5278">
              <w:pPr>
                <w:pStyle w:val="Bibliografa"/>
                <w:ind w:left="720" w:hanging="720"/>
                <w:rPr>
                  <w:noProof/>
                  <w:lang w:val="es-ES"/>
                </w:rPr>
              </w:pPr>
              <w:r>
                <w:rPr>
                  <w:noProof/>
                  <w:lang w:val="es-ES"/>
                </w:rPr>
                <w:t xml:space="preserve">Fernanda Gisel Barroso, R. I. (12 de 2016). </w:t>
              </w:r>
              <w:r>
                <w:rPr>
                  <w:i/>
                  <w:iCs/>
                  <w:noProof/>
                  <w:lang w:val="es-ES"/>
                </w:rPr>
                <w:t>Obesidad infantil, causas y consecuencias</w:t>
              </w:r>
              <w:r>
                <w:rPr>
                  <w:noProof/>
                  <w:lang w:val="es-ES"/>
                </w:rPr>
                <w:t>. Obtenido de Obesidad Infantil, causas, consecuencias y su importancia para la sociedad: https://bdigital.uncu.edu.ar/objetos_digitales/8634/barroso-fernanda.pdf</w:t>
              </w:r>
            </w:p>
            <w:p w14:paraId="41E95F73" w14:textId="77777777" w:rsidR="009F5278" w:rsidRDefault="009F5278" w:rsidP="009F5278">
              <w:pPr>
                <w:pStyle w:val="Bibliografa"/>
                <w:ind w:left="720" w:hanging="720"/>
                <w:rPr>
                  <w:noProof/>
                  <w:lang w:val="es-ES"/>
                </w:rPr>
              </w:pPr>
              <w:r>
                <w:rPr>
                  <w:i/>
                  <w:iCs/>
                  <w:noProof/>
                  <w:lang w:val="es-ES"/>
                </w:rPr>
                <w:t>Gobierno de México, Sobrepeso y obesidad</w:t>
              </w:r>
              <w:r>
                <w:rPr>
                  <w:noProof/>
                  <w:lang w:val="es-ES"/>
                </w:rPr>
                <w:t>. (05 de 10 de 2021). Obtenido de Sobrepeso y obesidad: https://www.gob.mx/promosalud/acciones-y-programas/sobrepeso-y-obesidad-284507</w:t>
              </w:r>
            </w:p>
            <w:p w14:paraId="30FF862F" w14:textId="77777777" w:rsidR="009F5278" w:rsidRDefault="009F5278" w:rsidP="009F5278">
              <w:pPr>
                <w:pStyle w:val="Bibliografa"/>
                <w:ind w:left="720" w:hanging="720"/>
                <w:rPr>
                  <w:noProof/>
                  <w:lang w:val="es-ES"/>
                </w:rPr>
              </w:pPr>
              <w:r>
                <w:rPr>
                  <w:noProof/>
                  <w:lang w:val="es-ES"/>
                </w:rPr>
                <w:t xml:space="preserve">José García Mérida, M. C. (03 de 03 de 2023). </w:t>
              </w:r>
              <w:r>
                <w:rPr>
                  <w:i/>
                  <w:iCs/>
                  <w:noProof/>
                  <w:lang w:val="es-ES"/>
                </w:rPr>
                <w:t xml:space="preserve">Obesidad infantil: la otra pandemia </w:t>
              </w:r>
              <w:r>
                <w:rPr>
                  <w:noProof/>
                  <w:lang w:val="es-ES"/>
                </w:rPr>
                <w:t>. Obtenido de Obesidad infantil: la otra pandemia : https://www.aepap.org/sites/default/files/pag_127_139_obesidad_infantil.pdf</w:t>
              </w:r>
            </w:p>
            <w:p w14:paraId="55CB96E2" w14:textId="77777777" w:rsidR="009F5278" w:rsidRDefault="009F5278" w:rsidP="009F5278">
              <w:pPr>
                <w:pStyle w:val="Bibliografa"/>
                <w:ind w:left="720" w:hanging="720"/>
                <w:rPr>
                  <w:noProof/>
                  <w:lang w:val="es-ES"/>
                </w:rPr>
              </w:pPr>
              <w:r>
                <w:rPr>
                  <w:i/>
                  <w:iCs/>
                  <w:noProof/>
                  <w:lang w:val="es-ES"/>
                </w:rPr>
                <w:t>Los origenes de la obesidad en Mexico</w:t>
              </w:r>
              <w:r>
                <w:rPr>
                  <w:noProof/>
                  <w:lang w:val="es-ES"/>
                </w:rPr>
                <w:t>. (10 de julio de 2020). Obtenido de El universal: https://www.eluniversal.com.mx/opinion/mochilazo-en-el-tiempo/los-origenes-de-la-obesidad-en-mexico/</w:t>
              </w:r>
            </w:p>
            <w:p w14:paraId="7E6845D2" w14:textId="77777777" w:rsidR="009F5278" w:rsidRDefault="009F5278" w:rsidP="009F5278">
              <w:pPr>
                <w:pStyle w:val="Bibliografa"/>
                <w:ind w:left="720" w:hanging="720"/>
                <w:rPr>
                  <w:noProof/>
                  <w:lang w:val="es-ES"/>
                </w:rPr>
              </w:pPr>
              <w:r>
                <w:rPr>
                  <w:noProof/>
                  <w:lang w:val="es-ES"/>
                </w:rPr>
                <w:t xml:space="preserve">Luis Alberto Moreno Aznar, H. L. (2023). </w:t>
              </w:r>
              <w:r>
                <w:rPr>
                  <w:i/>
                  <w:iCs/>
                  <w:noProof/>
                  <w:lang w:val="es-ES"/>
                </w:rPr>
                <w:t>Obesidad infantil</w:t>
              </w:r>
              <w:r>
                <w:rPr>
                  <w:noProof/>
                  <w:lang w:val="es-ES"/>
                </w:rPr>
                <w:t>. Obtenido de Obesidad infantil: https://www.aeped.es/sites/default/files/documentos/43_obesidad.pdf</w:t>
              </w:r>
            </w:p>
            <w:p w14:paraId="014B94CF" w14:textId="77777777" w:rsidR="009F5278" w:rsidRDefault="009F5278" w:rsidP="009F5278">
              <w:pPr>
                <w:pStyle w:val="Bibliografa"/>
                <w:ind w:left="720" w:hanging="720"/>
                <w:rPr>
                  <w:noProof/>
                  <w:lang w:val="es-ES"/>
                </w:rPr>
              </w:pPr>
              <w:r>
                <w:rPr>
                  <w:noProof/>
                  <w:lang w:val="es-ES"/>
                </w:rPr>
                <w:t xml:space="preserve">Maaike Arts, F. B. (2019). </w:t>
              </w:r>
              <w:r>
                <w:rPr>
                  <w:i/>
                  <w:iCs/>
                  <w:noProof/>
                  <w:lang w:val="es-ES"/>
                </w:rPr>
                <w:t>Prevención del sobrepeso y la obesidad en niños, niñas y adolescentes</w:t>
              </w:r>
              <w:r>
                <w:rPr>
                  <w:noProof/>
                  <w:lang w:val="es-ES"/>
                </w:rPr>
                <w:t>. Obtenido de Prevención del sobrepeso y la obesidad en niños, niñas y adolescentes: https://www.unicef.org/media/96096/file/Overweight-Guidance-2020-ES.pdf</w:t>
              </w:r>
            </w:p>
            <w:p w14:paraId="4B988511" w14:textId="77777777" w:rsidR="009F5278" w:rsidRDefault="009F5278" w:rsidP="009F5278">
              <w:pPr>
                <w:pStyle w:val="Bibliografa"/>
                <w:ind w:left="720" w:hanging="720"/>
                <w:rPr>
                  <w:noProof/>
                  <w:lang w:val="es-ES"/>
                </w:rPr>
              </w:pPr>
              <w:r>
                <w:rPr>
                  <w:noProof/>
                  <w:lang w:val="es-ES"/>
                </w:rPr>
                <w:t xml:space="preserve">Mercado, P., &amp; Vilchis, G. (noviembre de 2013). </w:t>
              </w:r>
              <w:r>
                <w:rPr>
                  <w:i/>
                  <w:iCs/>
                  <w:noProof/>
                  <w:lang w:val="es-ES"/>
                </w:rPr>
                <w:t>La obesidad infantil en México</w:t>
              </w:r>
              <w:r>
                <w:rPr>
                  <w:noProof/>
                  <w:lang w:val="es-ES"/>
                </w:rPr>
                <w:t>. Obtenido de La obesidad infantil en México: http://pepsic.bvsalud.org/scielo.php?script=sci_arttext&amp;pid=S1405-339X2013000100005</w:t>
              </w:r>
            </w:p>
            <w:p w14:paraId="3535BC0A" w14:textId="77777777" w:rsidR="009F5278" w:rsidRDefault="009F5278" w:rsidP="009F5278">
              <w:pPr>
                <w:pStyle w:val="Bibliografa"/>
                <w:ind w:left="720" w:hanging="720"/>
                <w:rPr>
                  <w:noProof/>
                  <w:lang w:val="es-ES"/>
                </w:rPr>
              </w:pPr>
              <w:r>
                <w:rPr>
                  <w:i/>
                  <w:iCs/>
                  <w:noProof/>
                  <w:lang w:val="es-ES"/>
                </w:rPr>
                <w:lastRenderedPageBreak/>
                <w:t>Módulo Obesidad Infantil</w:t>
              </w:r>
              <w:r>
                <w:rPr>
                  <w:noProof/>
                  <w:lang w:val="es-ES"/>
                </w:rPr>
                <w:t>. (s.f.). Recuperado el 01 de 04 de 2024, de Salud del Niño y del Adolescente Salud Familiar y Comunitaria: https://www.aepap.org/sites/default/files/aiepi-obesidad.pdf</w:t>
              </w:r>
            </w:p>
            <w:p w14:paraId="697B88EC" w14:textId="77777777" w:rsidR="009F5278" w:rsidRDefault="009F5278" w:rsidP="009F5278">
              <w:pPr>
                <w:pStyle w:val="Bibliografa"/>
                <w:ind w:left="720" w:hanging="720"/>
                <w:rPr>
                  <w:noProof/>
                  <w:lang w:val="es-ES"/>
                </w:rPr>
              </w:pPr>
              <w:r>
                <w:rPr>
                  <w:i/>
                  <w:iCs/>
                  <w:noProof/>
                  <w:lang w:val="es-ES"/>
                </w:rPr>
                <w:t>NORMA Oficial Mexicana NOM-008-SSA3-2017</w:t>
              </w:r>
              <w:r>
                <w:rPr>
                  <w:noProof/>
                  <w:lang w:val="es-ES"/>
                </w:rPr>
                <w:t>. (18 de Mayo de 2018). Obtenido de Obesidad: https://www.gob.mx/cms/uploads/attachment/file/512100/NOM-008-SSA3-2017.pdf</w:t>
              </w:r>
            </w:p>
            <w:p w14:paraId="4340B5E7" w14:textId="77777777" w:rsidR="009F5278" w:rsidRDefault="009F5278" w:rsidP="009F5278">
              <w:pPr>
                <w:pStyle w:val="Bibliografa"/>
                <w:ind w:left="720" w:hanging="720"/>
                <w:rPr>
                  <w:noProof/>
                  <w:lang w:val="es-ES"/>
                </w:rPr>
              </w:pPr>
              <w:r>
                <w:rPr>
                  <w:noProof/>
                  <w:lang w:val="es-ES"/>
                </w:rPr>
                <w:t xml:space="preserve">Rodrigo-Cano, S. S. (2017). </w:t>
              </w:r>
              <w:r>
                <w:rPr>
                  <w:i/>
                  <w:iCs/>
                  <w:noProof/>
                  <w:lang w:val="es-ES"/>
                </w:rPr>
                <w:t>Causas y tratamiento de la obesidad</w:t>
              </w:r>
              <w:r>
                <w:rPr>
                  <w:noProof/>
                  <w:lang w:val="es-ES"/>
                </w:rPr>
                <w:t>. Obtenido de Causas y tratamiento de la obesidad: https://revista.nutricion.org/PDF/RCANO.pdf</w:t>
              </w:r>
            </w:p>
            <w:p w14:paraId="248F3589" w14:textId="77777777" w:rsidR="009F5278" w:rsidRDefault="009F5278" w:rsidP="009F5278">
              <w:pPr>
                <w:pStyle w:val="Bibliografa"/>
                <w:ind w:left="720" w:hanging="720"/>
                <w:rPr>
                  <w:noProof/>
                  <w:lang w:val="es-ES"/>
                </w:rPr>
              </w:pPr>
              <w:r>
                <w:rPr>
                  <w:noProof/>
                  <w:lang w:val="es-ES"/>
                </w:rPr>
                <w:t xml:space="preserve">salud, O. m. (1 de marzo de 2024). </w:t>
              </w:r>
              <w:r>
                <w:rPr>
                  <w:i/>
                  <w:iCs/>
                  <w:noProof/>
                  <w:lang w:val="es-ES"/>
                </w:rPr>
                <w:t>obesidad y sobre peso</w:t>
              </w:r>
              <w:r>
                <w:rPr>
                  <w:noProof/>
                  <w:lang w:val="es-ES"/>
                </w:rPr>
                <w:t>. Obtenido de datos sobre el sobre peso y obesidad: https://www.who.int/es/news-room/fact-sheets/detail/obesity-and-overweight#:~:text=Desde%201990%2C%20la%20obesidad%20se%20ha%20duplicado%20con,m%C3%A1s%20ten%C3%ADan%20sobrepeso%2C%20y%20el%2016%25%20eran%20obesos.</w:t>
              </w:r>
            </w:p>
            <w:p w14:paraId="2DEE7987" w14:textId="64198DE5" w:rsidR="009F5278" w:rsidRDefault="009F5278" w:rsidP="009F5278">
              <w:r>
                <w:rPr>
                  <w:b/>
                  <w:bCs/>
                </w:rPr>
                <w:fldChar w:fldCharType="end"/>
              </w:r>
            </w:p>
          </w:sdtContent>
        </w:sdt>
      </w:sdtContent>
    </w:sdt>
    <w:p w14:paraId="04A4D87F" w14:textId="0F3C16DB" w:rsidR="009F5278" w:rsidRDefault="009F5278" w:rsidP="009F5278">
      <w:pPr>
        <w:rPr>
          <w:rFonts w:ascii="Arial" w:hAnsi="Arial" w:cs="Arial"/>
          <w:sz w:val="24"/>
        </w:rPr>
      </w:pPr>
      <w:r>
        <w:rPr>
          <w:rFonts w:ascii="Arial" w:hAnsi="Arial" w:cs="Arial"/>
          <w:sz w:val="24"/>
        </w:rPr>
        <w:t xml:space="preserve"> </w:t>
      </w:r>
    </w:p>
    <w:p w14:paraId="0F459A57" w14:textId="5A4A283D" w:rsidR="008770F1" w:rsidRDefault="008770F1" w:rsidP="009F5278">
      <w:pPr>
        <w:rPr>
          <w:rFonts w:ascii="Arial" w:hAnsi="Arial" w:cs="Arial"/>
          <w:sz w:val="24"/>
        </w:rPr>
      </w:pPr>
    </w:p>
    <w:p w14:paraId="69F69429" w14:textId="08804832" w:rsidR="008770F1" w:rsidRDefault="008770F1" w:rsidP="009F5278">
      <w:pPr>
        <w:rPr>
          <w:rFonts w:ascii="Arial" w:hAnsi="Arial" w:cs="Arial"/>
          <w:sz w:val="24"/>
        </w:rPr>
      </w:pPr>
    </w:p>
    <w:p w14:paraId="3C5E6554" w14:textId="4EB9FB6F" w:rsidR="008770F1" w:rsidRDefault="008770F1" w:rsidP="009F5278">
      <w:pPr>
        <w:rPr>
          <w:rFonts w:ascii="Arial" w:hAnsi="Arial" w:cs="Arial"/>
          <w:sz w:val="24"/>
        </w:rPr>
      </w:pPr>
    </w:p>
    <w:p w14:paraId="4FEFB727" w14:textId="3EE483DD" w:rsidR="008770F1" w:rsidRDefault="008770F1" w:rsidP="009F5278">
      <w:pPr>
        <w:rPr>
          <w:rFonts w:ascii="Arial" w:hAnsi="Arial" w:cs="Arial"/>
          <w:sz w:val="24"/>
        </w:rPr>
      </w:pPr>
    </w:p>
    <w:p w14:paraId="5FA38D06" w14:textId="1737418D" w:rsidR="008770F1" w:rsidRDefault="008770F1" w:rsidP="009F5278">
      <w:pPr>
        <w:rPr>
          <w:rFonts w:ascii="Arial" w:hAnsi="Arial" w:cs="Arial"/>
          <w:sz w:val="24"/>
        </w:rPr>
      </w:pPr>
    </w:p>
    <w:p w14:paraId="3DDA797E" w14:textId="25CEE130" w:rsidR="008770F1" w:rsidRDefault="008770F1" w:rsidP="009F5278">
      <w:pPr>
        <w:rPr>
          <w:rFonts w:ascii="Arial" w:hAnsi="Arial" w:cs="Arial"/>
          <w:sz w:val="24"/>
        </w:rPr>
      </w:pPr>
    </w:p>
    <w:p w14:paraId="0CA1B0AD" w14:textId="516BED1D" w:rsidR="008770F1" w:rsidRDefault="008770F1" w:rsidP="009F5278">
      <w:pPr>
        <w:rPr>
          <w:rFonts w:ascii="Arial" w:hAnsi="Arial" w:cs="Arial"/>
          <w:sz w:val="24"/>
        </w:rPr>
      </w:pPr>
    </w:p>
    <w:p w14:paraId="3474606E" w14:textId="7639BD99" w:rsidR="008770F1" w:rsidRDefault="008770F1" w:rsidP="009F5278">
      <w:pPr>
        <w:rPr>
          <w:rFonts w:ascii="Arial" w:hAnsi="Arial" w:cs="Arial"/>
          <w:sz w:val="24"/>
        </w:rPr>
      </w:pPr>
    </w:p>
    <w:p w14:paraId="202B9E81" w14:textId="68C04E31" w:rsidR="008770F1" w:rsidRDefault="008770F1" w:rsidP="009F5278">
      <w:pPr>
        <w:rPr>
          <w:rFonts w:ascii="Arial" w:hAnsi="Arial" w:cs="Arial"/>
          <w:sz w:val="24"/>
        </w:rPr>
      </w:pPr>
    </w:p>
    <w:p w14:paraId="34848F35" w14:textId="3003A649" w:rsidR="008770F1" w:rsidRDefault="008770F1" w:rsidP="009F5278">
      <w:pPr>
        <w:rPr>
          <w:rFonts w:ascii="Arial" w:hAnsi="Arial" w:cs="Arial"/>
          <w:sz w:val="24"/>
        </w:rPr>
      </w:pPr>
    </w:p>
    <w:p w14:paraId="170EFFDC" w14:textId="41DA2318" w:rsidR="008770F1" w:rsidRDefault="008770F1" w:rsidP="009F5278">
      <w:pPr>
        <w:rPr>
          <w:rFonts w:ascii="Arial" w:hAnsi="Arial" w:cs="Arial"/>
          <w:sz w:val="24"/>
        </w:rPr>
      </w:pPr>
    </w:p>
    <w:p w14:paraId="68811C25" w14:textId="6FABAF18" w:rsidR="008770F1" w:rsidRDefault="008770F1" w:rsidP="009F5278">
      <w:pPr>
        <w:rPr>
          <w:rFonts w:ascii="Arial" w:hAnsi="Arial" w:cs="Arial"/>
          <w:sz w:val="24"/>
        </w:rPr>
      </w:pPr>
    </w:p>
    <w:p w14:paraId="28692E78" w14:textId="6C7887FE" w:rsidR="008770F1" w:rsidRDefault="008770F1" w:rsidP="009F5278">
      <w:pPr>
        <w:rPr>
          <w:rFonts w:ascii="Arial" w:hAnsi="Arial" w:cs="Arial"/>
          <w:sz w:val="24"/>
        </w:rPr>
      </w:pPr>
    </w:p>
    <w:p w14:paraId="6706091E" w14:textId="30D5273D" w:rsidR="008770F1" w:rsidRDefault="008770F1" w:rsidP="009F5278">
      <w:pPr>
        <w:rPr>
          <w:rFonts w:ascii="Arial" w:hAnsi="Arial" w:cs="Arial"/>
          <w:sz w:val="24"/>
        </w:rPr>
      </w:pPr>
    </w:p>
    <w:p w14:paraId="7C4F160A" w14:textId="2458A52D" w:rsidR="008770F1" w:rsidRDefault="008770F1" w:rsidP="009F5278">
      <w:pPr>
        <w:rPr>
          <w:rFonts w:ascii="Arial" w:hAnsi="Arial" w:cs="Arial"/>
          <w:sz w:val="24"/>
        </w:rPr>
      </w:pPr>
    </w:p>
    <w:p w14:paraId="77C564C5" w14:textId="0FE626FF" w:rsidR="008770F1" w:rsidRDefault="008770F1" w:rsidP="009F5278">
      <w:pPr>
        <w:rPr>
          <w:rFonts w:ascii="Arial" w:hAnsi="Arial" w:cs="Arial"/>
          <w:sz w:val="24"/>
        </w:rPr>
      </w:pPr>
    </w:p>
    <w:p w14:paraId="2F6E0521" w14:textId="7E22EB8F" w:rsidR="008770F1" w:rsidRDefault="008770F1" w:rsidP="009F5278">
      <w:pPr>
        <w:rPr>
          <w:rFonts w:ascii="Arial" w:hAnsi="Arial" w:cs="Arial"/>
          <w:sz w:val="24"/>
        </w:rPr>
      </w:pPr>
    </w:p>
    <w:p w14:paraId="1CB3C104" w14:textId="33224CE3" w:rsidR="008770F1" w:rsidRDefault="008770F1" w:rsidP="009F5278">
      <w:pPr>
        <w:rPr>
          <w:rFonts w:ascii="Arial" w:hAnsi="Arial" w:cs="Arial"/>
          <w:sz w:val="24"/>
        </w:rPr>
      </w:pPr>
      <w:r>
        <w:rPr>
          <w:rFonts w:ascii="Arial" w:hAnsi="Arial" w:cs="Arial"/>
          <w:sz w:val="24"/>
        </w:rPr>
        <w:lastRenderedPageBreak/>
        <w:t xml:space="preserve">SUGERENCIAS Y PROPUESTAS </w:t>
      </w:r>
    </w:p>
    <w:p w14:paraId="45EC76A2" w14:textId="35E2F773" w:rsidR="008770F1" w:rsidRDefault="005A7B79" w:rsidP="009F5278">
      <w:pPr>
        <w:rPr>
          <w:rFonts w:ascii="Arial" w:hAnsi="Arial" w:cs="Arial"/>
          <w:sz w:val="24"/>
        </w:rPr>
      </w:pPr>
      <w:r>
        <w:rPr>
          <w:rFonts w:ascii="Arial" w:hAnsi="Arial" w:cs="Arial"/>
          <w:sz w:val="24"/>
        </w:rPr>
        <w:t xml:space="preserve">La obesidad infantil es un problema de salud que requiere la mayor atención posible, ya que el número de niños con este problema va en aumento cada vez más, por ello es esencial la realización de estrategias para poder manejar y prevenir la obesidad infantil: </w:t>
      </w:r>
    </w:p>
    <w:p w14:paraId="76363FB0" w14:textId="77777777" w:rsidR="005A7B79" w:rsidRDefault="005A7B79" w:rsidP="005A7B79">
      <w:pPr>
        <w:rPr>
          <w:rFonts w:ascii="Arial" w:hAnsi="Arial" w:cs="Arial"/>
          <w:sz w:val="24"/>
        </w:rPr>
      </w:pPr>
      <w:r>
        <w:rPr>
          <w:rFonts w:ascii="Arial" w:hAnsi="Arial" w:cs="Arial"/>
          <w:sz w:val="24"/>
        </w:rPr>
        <w:t>Programas educativos en escuelas</w:t>
      </w:r>
    </w:p>
    <w:p w14:paraId="581B92B7" w14:textId="0D9DD328" w:rsidR="005A7B79" w:rsidRPr="005A7B79" w:rsidRDefault="005A7B79" w:rsidP="005A7B79">
      <w:pPr>
        <w:rPr>
          <w:rFonts w:ascii="Arial" w:hAnsi="Arial" w:cs="Arial"/>
          <w:sz w:val="24"/>
        </w:rPr>
      </w:pPr>
      <w:r>
        <w:rPr>
          <w:rFonts w:ascii="Arial" w:hAnsi="Arial" w:cs="Arial"/>
          <w:sz w:val="24"/>
        </w:rPr>
        <w:t xml:space="preserve">Realizar </w:t>
      </w:r>
      <w:r w:rsidRPr="005A7B79">
        <w:rPr>
          <w:rFonts w:ascii="Arial" w:hAnsi="Arial" w:cs="Arial"/>
          <w:sz w:val="24"/>
        </w:rPr>
        <w:t>programa</w:t>
      </w:r>
      <w:r>
        <w:rPr>
          <w:rFonts w:ascii="Arial" w:hAnsi="Arial" w:cs="Arial"/>
          <w:sz w:val="24"/>
        </w:rPr>
        <w:t>s de educación nutricional en</w:t>
      </w:r>
      <w:r w:rsidRPr="005A7B79">
        <w:rPr>
          <w:rFonts w:ascii="Arial" w:hAnsi="Arial" w:cs="Arial"/>
          <w:sz w:val="24"/>
        </w:rPr>
        <w:t xml:space="preserve"> una edad temprana para enseñar a los niños la importancia de una dieta balanceada.</w:t>
      </w:r>
    </w:p>
    <w:p w14:paraId="21A5CCC0" w14:textId="1C6E02C8" w:rsidR="005A7B79" w:rsidRDefault="005A7B79" w:rsidP="005A7B79">
      <w:pPr>
        <w:rPr>
          <w:rFonts w:ascii="Arial" w:hAnsi="Arial" w:cs="Arial"/>
          <w:sz w:val="24"/>
        </w:rPr>
      </w:pPr>
      <w:r>
        <w:rPr>
          <w:rFonts w:ascii="Arial" w:hAnsi="Arial" w:cs="Arial"/>
          <w:sz w:val="24"/>
        </w:rPr>
        <w:t xml:space="preserve">Talleres para padres: Ofrecer talleres </w:t>
      </w:r>
      <w:r w:rsidRPr="005A7B79">
        <w:rPr>
          <w:rFonts w:ascii="Arial" w:hAnsi="Arial" w:cs="Arial"/>
          <w:sz w:val="24"/>
        </w:rPr>
        <w:t>para padres sobre cómo preparar comidas saludables y promove</w:t>
      </w:r>
      <w:r>
        <w:rPr>
          <w:rFonts w:ascii="Arial" w:hAnsi="Arial" w:cs="Arial"/>
          <w:sz w:val="24"/>
        </w:rPr>
        <w:t>r buenos hábitos alimenticios</w:t>
      </w:r>
      <w:r w:rsidRPr="005A7B79">
        <w:rPr>
          <w:rFonts w:ascii="Arial" w:hAnsi="Arial" w:cs="Arial"/>
          <w:sz w:val="24"/>
        </w:rPr>
        <w:t xml:space="preserve"> en el hogar.</w:t>
      </w:r>
    </w:p>
    <w:p w14:paraId="708C4711" w14:textId="77777777" w:rsidR="00D4275A" w:rsidRDefault="005A7B79" w:rsidP="005A7B79">
      <w:pPr>
        <w:rPr>
          <w:rFonts w:ascii="Arial" w:hAnsi="Arial" w:cs="Arial"/>
          <w:sz w:val="24"/>
        </w:rPr>
      </w:pPr>
      <w:r>
        <w:rPr>
          <w:rFonts w:ascii="Arial" w:hAnsi="Arial" w:cs="Arial"/>
          <w:sz w:val="24"/>
        </w:rPr>
        <w:t>Programa de actividad física en escuelas</w:t>
      </w:r>
    </w:p>
    <w:p w14:paraId="27BF1972" w14:textId="4FDA2173" w:rsidR="005A7B79" w:rsidRDefault="00D4275A" w:rsidP="005A7B79">
      <w:pPr>
        <w:rPr>
          <w:rFonts w:ascii="Arial" w:hAnsi="Arial" w:cs="Arial"/>
          <w:sz w:val="24"/>
        </w:rPr>
      </w:pPr>
      <w:r>
        <w:rPr>
          <w:rFonts w:ascii="Arial" w:hAnsi="Arial" w:cs="Arial"/>
          <w:sz w:val="24"/>
        </w:rPr>
        <w:t>I</w:t>
      </w:r>
      <w:r w:rsidR="005A7B79" w:rsidRPr="005A7B79">
        <w:rPr>
          <w:rFonts w:ascii="Arial" w:hAnsi="Arial" w:cs="Arial"/>
          <w:sz w:val="24"/>
        </w:rPr>
        <w:t xml:space="preserve">ncrementar </w:t>
      </w:r>
      <w:r>
        <w:rPr>
          <w:rFonts w:ascii="Arial" w:hAnsi="Arial" w:cs="Arial"/>
          <w:sz w:val="24"/>
        </w:rPr>
        <w:t xml:space="preserve">el </w:t>
      </w:r>
      <w:r w:rsidR="005A7B79" w:rsidRPr="005A7B79">
        <w:rPr>
          <w:rFonts w:ascii="Arial" w:hAnsi="Arial" w:cs="Arial"/>
          <w:sz w:val="24"/>
        </w:rPr>
        <w:t xml:space="preserve">tiempo </w:t>
      </w:r>
      <w:r>
        <w:rPr>
          <w:rFonts w:ascii="Arial" w:hAnsi="Arial" w:cs="Arial"/>
          <w:sz w:val="24"/>
        </w:rPr>
        <w:t xml:space="preserve">de </w:t>
      </w:r>
      <w:r w:rsidR="005A7B79" w:rsidRPr="005A7B79">
        <w:rPr>
          <w:rFonts w:ascii="Arial" w:hAnsi="Arial" w:cs="Arial"/>
          <w:sz w:val="24"/>
        </w:rPr>
        <w:t>educación física y actividades deportivas en las escuelas.</w:t>
      </w:r>
    </w:p>
    <w:p w14:paraId="7E421190" w14:textId="5A567B84" w:rsidR="00D4275A" w:rsidRDefault="00D4275A" w:rsidP="005A7B79">
      <w:pPr>
        <w:rPr>
          <w:rFonts w:ascii="Arial" w:hAnsi="Arial" w:cs="Arial"/>
          <w:sz w:val="24"/>
        </w:rPr>
      </w:pPr>
      <w:r>
        <w:rPr>
          <w:rFonts w:ascii="Arial" w:hAnsi="Arial" w:cs="Arial"/>
          <w:sz w:val="24"/>
        </w:rPr>
        <w:t>Eventos de deportes en escuelas o comunidad</w:t>
      </w:r>
    </w:p>
    <w:p w14:paraId="1F16C26C" w14:textId="281A386A" w:rsidR="009F1D3D" w:rsidRDefault="00D4275A" w:rsidP="005A7B79">
      <w:pPr>
        <w:rPr>
          <w:rFonts w:ascii="Arial" w:hAnsi="Arial" w:cs="Arial"/>
          <w:sz w:val="24"/>
        </w:rPr>
      </w:pPr>
      <w:r>
        <w:rPr>
          <w:rFonts w:ascii="Arial" w:hAnsi="Arial" w:cs="Arial"/>
          <w:sz w:val="24"/>
        </w:rPr>
        <w:t xml:space="preserve">Organizar eventos deportivos como futbol o basquetbol para fomentar la participación de los niños. </w:t>
      </w:r>
    </w:p>
    <w:p w14:paraId="3AF40888" w14:textId="72FBE98C" w:rsidR="009F1D3D" w:rsidRDefault="009F1D3D" w:rsidP="005A7B79">
      <w:pPr>
        <w:rPr>
          <w:rFonts w:ascii="Arial" w:hAnsi="Arial" w:cs="Arial"/>
          <w:sz w:val="24"/>
        </w:rPr>
      </w:pPr>
      <w:r>
        <w:rPr>
          <w:rFonts w:ascii="Arial" w:hAnsi="Arial" w:cs="Arial"/>
          <w:sz w:val="24"/>
        </w:rPr>
        <w:t>Alimentos saludables en la escuela</w:t>
      </w:r>
    </w:p>
    <w:p w14:paraId="453B85B0" w14:textId="30F50D7C" w:rsidR="009F1D3D" w:rsidRDefault="009F1D3D" w:rsidP="005A7B79">
      <w:pPr>
        <w:rPr>
          <w:rFonts w:ascii="Arial" w:hAnsi="Arial" w:cs="Arial"/>
          <w:sz w:val="24"/>
        </w:rPr>
      </w:pPr>
      <w:r>
        <w:rPr>
          <w:rFonts w:ascii="Arial" w:hAnsi="Arial" w:cs="Arial"/>
          <w:sz w:val="24"/>
        </w:rPr>
        <w:t>Implementar alimentos y bebidas más saludables en cafeterías de las escuelas para que así los niños tengan una alimentación saludable.</w:t>
      </w:r>
    </w:p>
    <w:p w14:paraId="35FD9AE3" w14:textId="19DDFC98" w:rsidR="009F1D3D" w:rsidRDefault="009F1D3D" w:rsidP="005A7B79">
      <w:pPr>
        <w:rPr>
          <w:rFonts w:ascii="Arial" w:hAnsi="Arial" w:cs="Arial"/>
          <w:sz w:val="24"/>
        </w:rPr>
      </w:pPr>
      <w:r>
        <w:rPr>
          <w:rFonts w:ascii="Arial" w:hAnsi="Arial" w:cs="Arial"/>
          <w:sz w:val="24"/>
        </w:rPr>
        <w:t>Monitoreo de Salud</w:t>
      </w:r>
    </w:p>
    <w:p w14:paraId="44132364" w14:textId="56A3FC6E" w:rsidR="009F1D3D" w:rsidRDefault="009F1D3D" w:rsidP="005A7B79">
      <w:pPr>
        <w:rPr>
          <w:rFonts w:ascii="Arial" w:hAnsi="Arial" w:cs="Arial"/>
          <w:sz w:val="24"/>
        </w:rPr>
      </w:pPr>
      <w:r w:rsidRPr="009F1D3D">
        <w:rPr>
          <w:rFonts w:ascii="Arial" w:hAnsi="Arial" w:cs="Arial"/>
          <w:sz w:val="24"/>
        </w:rPr>
        <w:t xml:space="preserve">Realizar chequeos </w:t>
      </w:r>
      <w:r>
        <w:rPr>
          <w:rFonts w:ascii="Arial" w:hAnsi="Arial" w:cs="Arial"/>
          <w:sz w:val="24"/>
        </w:rPr>
        <w:t>a los</w:t>
      </w:r>
      <w:r w:rsidRPr="009F1D3D">
        <w:rPr>
          <w:rFonts w:ascii="Arial" w:hAnsi="Arial" w:cs="Arial"/>
          <w:sz w:val="24"/>
        </w:rPr>
        <w:t xml:space="preserve"> niños para monitorear el crecimiento y detectar problemas de peso tempranamente.</w:t>
      </w:r>
    </w:p>
    <w:p w14:paraId="618D5035" w14:textId="193F2E7F" w:rsidR="009F1D3D" w:rsidRDefault="009F1D3D" w:rsidP="005A7B79">
      <w:pPr>
        <w:rPr>
          <w:rFonts w:ascii="Arial" w:hAnsi="Arial" w:cs="Arial"/>
          <w:sz w:val="24"/>
        </w:rPr>
      </w:pPr>
      <w:r w:rsidRPr="009F1D3D">
        <w:rPr>
          <w:rFonts w:ascii="Arial" w:hAnsi="Arial" w:cs="Arial"/>
          <w:sz w:val="24"/>
        </w:rPr>
        <w:t>Ap</w:t>
      </w:r>
      <w:r>
        <w:rPr>
          <w:rFonts w:ascii="Arial" w:hAnsi="Arial" w:cs="Arial"/>
          <w:sz w:val="24"/>
        </w:rPr>
        <w:t>oyo psicológico</w:t>
      </w:r>
    </w:p>
    <w:p w14:paraId="10EE9865" w14:textId="246FB666" w:rsidR="009F1D3D" w:rsidRDefault="009F1D3D" w:rsidP="005A7B79">
      <w:pPr>
        <w:rPr>
          <w:rFonts w:ascii="Arial" w:hAnsi="Arial" w:cs="Arial"/>
          <w:sz w:val="24"/>
        </w:rPr>
      </w:pPr>
      <w:r>
        <w:rPr>
          <w:rFonts w:ascii="Arial" w:hAnsi="Arial" w:cs="Arial"/>
          <w:sz w:val="24"/>
        </w:rPr>
        <w:t>Implementar</w:t>
      </w:r>
      <w:r w:rsidRPr="009F1D3D">
        <w:rPr>
          <w:rFonts w:ascii="Arial" w:hAnsi="Arial" w:cs="Arial"/>
          <w:sz w:val="24"/>
        </w:rPr>
        <w:t xml:space="preserve"> acceso a servicios de salud mental para niños y familias que necesiten apoyo emocional y psicológico relacionado con la obesidad.</w:t>
      </w:r>
    </w:p>
    <w:p w14:paraId="6CB53A13" w14:textId="1D0BC592" w:rsidR="001A3A46" w:rsidRDefault="001A3A46" w:rsidP="005A7B79">
      <w:pPr>
        <w:rPr>
          <w:rFonts w:ascii="Arial" w:hAnsi="Arial" w:cs="Arial"/>
          <w:sz w:val="24"/>
        </w:rPr>
      </w:pPr>
    </w:p>
    <w:p w14:paraId="67A727D6" w14:textId="72125172" w:rsidR="001A3A46" w:rsidRDefault="001A3A46" w:rsidP="005A7B79">
      <w:pPr>
        <w:rPr>
          <w:rFonts w:ascii="Arial" w:hAnsi="Arial" w:cs="Arial"/>
          <w:sz w:val="24"/>
        </w:rPr>
      </w:pPr>
    </w:p>
    <w:p w14:paraId="43CB7488" w14:textId="39A7BC9B" w:rsidR="001A3A46" w:rsidRDefault="001A3A46" w:rsidP="005A7B79">
      <w:pPr>
        <w:rPr>
          <w:rFonts w:ascii="Arial" w:hAnsi="Arial" w:cs="Arial"/>
          <w:sz w:val="24"/>
        </w:rPr>
      </w:pPr>
    </w:p>
    <w:p w14:paraId="72FB6A43" w14:textId="3CC6F796" w:rsidR="001A3A46" w:rsidRDefault="001A3A46" w:rsidP="005A7B79">
      <w:pPr>
        <w:rPr>
          <w:rFonts w:ascii="Arial" w:hAnsi="Arial" w:cs="Arial"/>
          <w:sz w:val="24"/>
        </w:rPr>
      </w:pPr>
    </w:p>
    <w:p w14:paraId="3815146D" w14:textId="61E53E0C" w:rsidR="001A3A46" w:rsidRDefault="001A3A46" w:rsidP="005A7B79">
      <w:pPr>
        <w:rPr>
          <w:rFonts w:ascii="Arial" w:hAnsi="Arial" w:cs="Arial"/>
          <w:sz w:val="24"/>
        </w:rPr>
      </w:pPr>
    </w:p>
    <w:p w14:paraId="328A3B2F" w14:textId="2B0F993A" w:rsidR="001A3A46" w:rsidRDefault="001A3A46" w:rsidP="005A7B79">
      <w:pPr>
        <w:rPr>
          <w:rFonts w:ascii="Arial" w:hAnsi="Arial" w:cs="Arial"/>
          <w:sz w:val="24"/>
        </w:rPr>
      </w:pPr>
    </w:p>
    <w:p w14:paraId="4D8E69D8" w14:textId="1BEBA220" w:rsidR="001A3A46" w:rsidRDefault="001A3A46" w:rsidP="005A7B79">
      <w:pPr>
        <w:rPr>
          <w:rFonts w:ascii="Arial" w:hAnsi="Arial" w:cs="Arial"/>
          <w:sz w:val="24"/>
        </w:rPr>
      </w:pPr>
    </w:p>
    <w:tbl>
      <w:tblPr>
        <w:tblStyle w:val="Tablaconcuadrcula"/>
        <w:tblW w:w="9782" w:type="dxa"/>
        <w:tblInd w:w="-431" w:type="dxa"/>
        <w:tblLook w:val="04A0" w:firstRow="1" w:lastRow="0" w:firstColumn="1" w:lastColumn="0" w:noHBand="0" w:noVBand="1"/>
      </w:tblPr>
      <w:tblGrid>
        <w:gridCol w:w="2127"/>
        <w:gridCol w:w="1389"/>
        <w:gridCol w:w="1265"/>
        <w:gridCol w:w="1225"/>
        <w:gridCol w:w="1298"/>
        <w:gridCol w:w="1202"/>
        <w:gridCol w:w="1276"/>
      </w:tblGrid>
      <w:tr w:rsidR="001A3A46" w14:paraId="7B60B29F" w14:textId="77777777" w:rsidTr="001A3A46">
        <w:tc>
          <w:tcPr>
            <w:tcW w:w="2127" w:type="dxa"/>
          </w:tcPr>
          <w:p w14:paraId="69DCC15A" w14:textId="77777777" w:rsidR="001A3A46" w:rsidRDefault="001A3A46" w:rsidP="005A7B79">
            <w:pPr>
              <w:rPr>
                <w:rFonts w:ascii="Arial" w:hAnsi="Arial" w:cs="Arial"/>
                <w:sz w:val="24"/>
              </w:rPr>
            </w:pPr>
          </w:p>
        </w:tc>
        <w:tc>
          <w:tcPr>
            <w:tcW w:w="7655" w:type="dxa"/>
            <w:gridSpan w:val="6"/>
          </w:tcPr>
          <w:p w14:paraId="473946DF" w14:textId="71DE4B71" w:rsidR="001A3A46" w:rsidRDefault="001A3A46" w:rsidP="005A7B79">
            <w:pPr>
              <w:rPr>
                <w:rFonts w:ascii="Arial" w:hAnsi="Arial" w:cs="Arial"/>
                <w:sz w:val="24"/>
              </w:rPr>
            </w:pPr>
            <w:r>
              <w:rPr>
                <w:rFonts w:ascii="Arial" w:hAnsi="Arial" w:cs="Arial"/>
                <w:sz w:val="24"/>
              </w:rPr>
              <w:t xml:space="preserve">CRONOGRAMA DE ACTIVIDADES </w:t>
            </w:r>
          </w:p>
        </w:tc>
      </w:tr>
      <w:tr w:rsidR="001A3A46" w14:paraId="5B272D4F" w14:textId="77777777" w:rsidTr="001A3A46">
        <w:tc>
          <w:tcPr>
            <w:tcW w:w="2127" w:type="dxa"/>
          </w:tcPr>
          <w:p w14:paraId="47B18741" w14:textId="26DF358E" w:rsidR="001A3A46" w:rsidRDefault="001A3A46" w:rsidP="005A7B79">
            <w:pPr>
              <w:rPr>
                <w:rFonts w:ascii="Arial" w:hAnsi="Arial" w:cs="Arial"/>
                <w:sz w:val="24"/>
              </w:rPr>
            </w:pPr>
            <w:r>
              <w:rPr>
                <w:rFonts w:ascii="Arial" w:hAnsi="Arial" w:cs="Arial"/>
                <w:sz w:val="24"/>
              </w:rPr>
              <w:t>Fecha de actividades</w:t>
            </w:r>
          </w:p>
        </w:tc>
        <w:tc>
          <w:tcPr>
            <w:tcW w:w="1389" w:type="dxa"/>
          </w:tcPr>
          <w:p w14:paraId="009EAE72" w14:textId="3A71BCC7" w:rsidR="001A3A46" w:rsidRDefault="001A3A46" w:rsidP="005A7B79">
            <w:pPr>
              <w:rPr>
                <w:rFonts w:ascii="Arial" w:hAnsi="Arial" w:cs="Arial"/>
                <w:sz w:val="24"/>
              </w:rPr>
            </w:pPr>
            <w:r>
              <w:rPr>
                <w:rFonts w:ascii="Arial" w:hAnsi="Arial" w:cs="Arial"/>
                <w:sz w:val="24"/>
              </w:rPr>
              <w:t>Febrero 2024</w:t>
            </w:r>
          </w:p>
        </w:tc>
        <w:tc>
          <w:tcPr>
            <w:tcW w:w="1265" w:type="dxa"/>
          </w:tcPr>
          <w:p w14:paraId="6296F91E" w14:textId="5BE9F9D7" w:rsidR="001A3A46" w:rsidRDefault="001A3A46" w:rsidP="005A7B79">
            <w:pPr>
              <w:rPr>
                <w:rFonts w:ascii="Arial" w:hAnsi="Arial" w:cs="Arial"/>
                <w:sz w:val="24"/>
              </w:rPr>
            </w:pPr>
            <w:r>
              <w:rPr>
                <w:rFonts w:ascii="Arial" w:hAnsi="Arial" w:cs="Arial"/>
                <w:sz w:val="24"/>
              </w:rPr>
              <w:t>Marzo 2024</w:t>
            </w:r>
          </w:p>
        </w:tc>
        <w:tc>
          <w:tcPr>
            <w:tcW w:w="1225" w:type="dxa"/>
          </w:tcPr>
          <w:p w14:paraId="54DFEC75" w14:textId="769FD6A3" w:rsidR="001A3A46" w:rsidRDefault="001A3A46" w:rsidP="005A7B79">
            <w:pPr>
              <w:rPr>
                <w:rFonts w:ascii="Arial" w:hAnsi="Arial" w:cs="Arial"/>
                <w:sz w:val="24"/>
              </w:rPr>
            </w:pPr>
            <w:r>
              <w:rPr>
                <w:rFonts w:ascii="Arial" w:hAnsi="Arial" w:cs="Arial"/>
                <w:sz w:val="24"/>
              </w:rPr>
              <w:t xml:space="preserve">Abril 2024 </w:t>
            </w:r>
          </w:p>
        </w:tc>
        <w:tc>
          <w:tcPr>
            <w:tcW w:w="1298" w:type="dxa"/>
          </w:tcPr>
          <w:p w14:paraId="2D7F33C6" w14:textId="34CE3F89" w:rsidR="001A3A46" w:rsidRDefault="001A3A46" w:rsidP="005A7B79">
            <w:pPr>
              <w:rPr>
                <w:rFonts w:ascii="Arial" w:hAnsi="Arial" w:cs="Arial"/>
                <w:sz w:val="24"/>
              </w:rPr>
            </w:pPr>
            <w:r>
              <w:rPr>
                <w:rFonts w:ascii="Arial" w:hAnsi="Arial" w:cs="Arial"/>
                <w:sz w:val="24"/>
              </w:rPr>
              <w:t>Mayo 2024</w:t>
            </w:r>
          </w:p>
        </w:tc>
        <w:tc>
          <w:tcPr>
            <w:tcW w:w="1202" w:type="dxa"/>
          </w:tcPr>
          <w:p w14:paraId="03F202A8" w14:textId="6F0A0C17" w:rsidR="001A3A46" w:rsidRDefault="001A3A46" w:rsidP="005A7B79">
            <w:pPr>
              <w:rPr>
                <w:rFonts w:ascii="Arial" w:hAnsi="Arial" w:cs="Arial"/>
                <w:sz w:val="24"/>
              </w:rPr>
            </w:pPr>
            <w:r>
              <w:rPr>
                <w:rFonts w:ascii="Arial" w:hAnsi="Arial" w:cs="Arial"/>
                <w:sz w:val="24"/>
              </w:rPr>
              <w:t>Junio 2024</w:t>
            </w:r>
          </w:p>
        </w:tc>
        <w:tc>
          <w:tcPr>
            <w:tcW w:w="1276" w:type="dxa"/>
          </w:tcPr>
          <w:p w14:paraId="765CA4B2" w14:textId="1F4CDDB7" w:rsidR="001A3A46" w:rsidRDefault="001A3A46" w:rsidP="005A7B79">
            <w:pPr>
              <w:rPr>
                <w:rFonts w:ascii="Arial" w:hAnsi="Arial" w:cs="Arial"/>
                <w:sz w:val="24"/>
              </w:rPr>
            </w:pPr>
            <w:r>
              <w:rPr>
                <w:rFonts w:ascii="Arial" w:hAnsi="Arial" w:cs="Arial"/>
                <w:sz w:val="24"/>
              </w:rPr>
              <w:t>Julio 2024</w:t>
            </w:r>
          </w:p>
        </w:tc>
      </w:tr>
      <w:tr w:rsidR="001A3A46" w14:paraId="7D535A8B" w14:textId="77777777" w:rsidTr="001A3A46">
        <w:tc>
          <w:tcPr>
            <w:tcW w:w="2127" w:type="dxa"/>
          </w:tcPr>
          <w:p w14:paraId="0902183A" w14:textId="71DAE988" w:rsidR="001A3A46" w:rsidRDefault="001A3A46" w:rsidP="005A7B79">
            <w:pPr>
              <w:rPr>
                <w:rFonts w:ascii="Arial" w:hAnsi="Arial" w:cs="Arial"/>
                <w:sz w:val="24"/>
              </w:rPr>
            </w:pPr>
            <w:r>
              <w:rPr>
                <w:rFonts w:ascii="Arial" w:hAnsi="Arial" w:cs="Arial"/>
                <w:sz w:val="24"/>
              </w:rPr>
              <w:t xml:space="preserve">Inicio de plan de tesis </w:t>
            </w:r>
          </w:p>
        </w:tc>
        <w:tc>
          <w:tcPr>
            <w:tcW w:w="1389" w:type="dxa"/>
          </w:tcPr>
          <w:p w14:paraId="30682B75" w14:textId="6EF20702" w:rsidR="001A3A46" w:rsidRDefault="001A3A46" w:rsidP="005A7B79">
            <w:pPr>
              <w:rPr>
                <w:rFonts w:ascii="Arial" w:hAnsi="Arial" w:cs="Arial"/>
                <w:sz w:val="24"/>
              </w:rPr>
            </w:pPr>
            <w:r>
              <w:rPr>
                <w:rFonts w:ascii="Arial" w:hAnsi="Arial" w:cs="Arial"/>
                <w:sz w:val="24"/>
              </w:rPr>
              <w:t>24-02-24</w:t>
            </w:r>
          </w:p>
        </w:tc>
        <w:tc>
          <w:tcPr>
            <w:tcW w:w="1265" w:type="dxa"/>
          </w:tcPr>
          <w:p w14:paraId="2757FECC" w14:textId="77777777" w:rsidR="001A3A46" w:rsidRDefault="001A3A46" w:rsidP="005A7B79">
            <w:pPr>
              <w:rPr>
                <w:rFonts w:ascii="Arial" w:hAnsi="Arial" w:cs="Arial"/>
                <w:sz w:val="24"/>
              </w:rPr>
            </w:pPr>
          </w:p>
        </w:tc>
        <w:tc>
          <w:tcPr>
            <w:tcW w:w="1225" w:type="dxa"/>
          </w:tcPr>
          <w:p w14:paraId="75D6A309" w14:textId="77777777" w:rsidR="001A3A46" w:rsidRDefault="001A3A46" w:rsidP="005A7B79">
            <w:pPr>
              <w:rPr>
                <w:rFonts w:ascii="Arial" w:hAnsi="Arial" w:cs="Arial"/>
                <w:sz w:val="24"/>
              </w:rPr>
            </w:pPr>
          </w:p>
        </w:tc>
        <w:tc>
          <w:tcPr>
            <w:tcW w:w="1298" w:type="dxa"/>
          </w:tcPr>
          <w:p w14:paraId="463982AF" w14:textId="77777777" w:rsidR="001A3A46" w:rsidRDefault="001A3A46" w:rsidP="005A7B79">
            <w:pPr>
              <w:rPr>
                <w:rFonts w:ascii="Arial" w:hAnsi="Arial" w:cs="Arial"/>
                <w:sz w:val="24"/>
              </w:rPr>
            </w:pPr>
          </w:p>
        </w:tc>
        <w:tc>
          <w:tcPr>
            <w:tcW w:w="1202" w:type="dxa"/>
          </w:tcPr>
          <w:p w14:paraId="27575B80" w14:textId="77777777" w:rsidR="001A3A46" w:rsidRDefault="001A3A46" w:rsidP="005A7B79">
            <w:pPr>
              <w:rPr>
                <w:rFonts w:ascii="Arial" w:hAnsi="Arial" w:cs="Arial"/>
                <w:sz w:val="24"/>
              </w:rPr>
            </w:pPr>
          </w:p>
        </w:tc>
        <w:tc>
          <w:tcPr>
            <w:tcW w:w="1276" w:type="dxa"/>
          </w:tcPr>
          <w:p w14:paraId="5D5E14DD" w14:textId="77777777" w:rsidR="001A3A46" w:rsidRDefault="001A3A46" w:rsidP="005A7B79">
            <w:pPr>
              <w:rPr>
                <w:rFonts w:ascii="Arial" w:hAnsi="Arial" w:cs="Arial"/>
                <w:sz w:val="24"/>
              </w:rPr>
            </w:pPr>
          </w:p>
        </w:tc>
      </w:tr>
      <w:tr w:rsidR="001A3A46" w14:paraId="57754CC0" w14:textId="77777777" w:rsidTr="001A3A46">
        <w:tc>
          <w:tcPr>
            <w:tcW w:w="2127" w:type="dxa"/>
          </w:tcPr>
          <w:p w14:paraId="01C574CB" w14:textId="5994ED1E" w:rsidR="001A3A46" w:rsidRDefault="001A3A46" w:rsidP="005A7B79">
            <w:pPr>
              <w:rPr>
                <w:rFonts w:ascii="Arial" w:hAnsi="Arial" w:cs="Arial"/>
                <w:sz w:val="24"/>
              </w:rPr>
            </w:pPr>
            <w:r>
              <w:rPr>
                <w:rFonts w:ascii="Arial" w:hAnsi="Arial" w:cs="Arial"/>
                <w:sz w:val="24"/>
              </w:rPr>
              <w:t xml:space="preserve">Delimitación del tema </w:t>
            </w:r>
          </w:p>
        </w:tc>
        <w:tc>
          <w:tcPr>
            <w:tcW w:w="1389" w:type="dxa"/>
          </w:tcPr>
          <w:p w14:paraId="0F1E519D" w14:textId="2027164F" w:rsidR="001A3A46" w:rsidRDefault="001A3A46" w:rsidP="005A7B79">
            <w:pPr>
              <w:rPr>
                <w:rFonts w:ascii="Arial" w:hAnsi="Arial" w:cs="Arial"/>
                <w:sz w:val="24"/>
              </w:rPr>
            </w:pPr>
            <w:r>
              <w:rPr>
                <w:rFonts w:ascii="Arial" w:hAnsi="Arial" w:cs="Arial"/>
                <w:sz w:val="24"/>
              </w:rPr>
              <w:t>28-02-24</w:t>
            </w:r>
          </w:p>
        </w:tc>
        <w:tc>
          <w:tcPr>
            <w:tcW w:w="1265" w:type="dxa"/>
          </w:tcPr>
          <w:p w14:paraId="192D9A8E" w14:textId="77777777" w:rsidR="001A3A46" w:rsidRDefault="001A3A46" w:rsidP="005A7B79">
            <w:pPr>
              <w:rPr>
                <w:rFonts w:ascii="Arial" w:hAnsi="Arial" w:cs="Arial"/>
                <w:sz w:val="24"/>
              </w:rPr>
            </w:pPr>
          </w:p>
        </w:tc>
        <w:tc>
          <w:tcPr>
            <w:tcW w:w="1225" w:type="dxa"/>
          </w:tcPr>
          <w:p w14:paraId="058EEBA4" w14:textId="77777777" w:rsidR="001A3A46" w:rsidRDefault="001A3A46" w:rsidP="005A7B79">
            <w:pPr>
              <w:rPr>
                <w:rFonts w:ascii="Arial" w:hAnsi="Arial" w:cs="Arial"/>
                <w:sz w:val="24"/>
              </w:rPr>
            </w:pPr>
          </w:p>
        </w:tc>
        <w:tc>
          <w:tcPr>
            <w:tcW w:w="1298" w:type="dxa"/>
          </w:tcPr>
          <w:p w14:paraId="56F2B2F1" w14:textId="77777777" w:rsidR="001A3A46" w:rsidRDefault="001A3A46" w:rsidP="005A7B79">
            <w:pPr>
              <w:rPr>
                <w:rFonts w:ascii="Arial" w:hAnsi="Arial" w:cs="Arial"/>
                <w:sz w:val="24"/>
              </w:rPr>
            </w:pPr>
          </w:p>
        </w:tc>
        <w:tc>
          <w:tcPr>
            <w:tcW w:w="1202" w:type="dxa"/>
          </w:tcPr>
          <w:p w14:paraId="37C7A284" w14:textId="77777777" w:rsidR="001A3A46" w:rsidRDefault="001A3A46" w:rsidP="005A7B79">
            <w:pPr>
              <w:rPr>
                <w:rFonts w:ascii="Arial" w:hAnsi="Arial" w:cs="Arial"/>
                <w:sz w:val="24"/>
              </w:rPr>
            </w:pPr>
          </w:p>
        </w:tc>
        <w:tc>
          <w:tcPr>
            <w:tcW w:w="1276" w:type="dxa"/>
          </w:tcPr>
          <w:p w14:paraId="00B26910" w14:textId="77777777" w:rsidR="001A3A46" w:rsidRDefault="001A3A46" w:rsidP="005A7B79">
            <w:pPr>
              <w:rPr>
                <w:rFonts w:ascii="Arial" w:hAnsi="Arial" w:cs="Arial"/>
                <w:sz w:val="24"/>
              </w:rPr>
            </w:pPr>
          </w:p>
        </w:tc>
      </w:tr>
      <w:tr w:rsidR="001A3A46" w14:paraId="581231AB" w14:textId="77777777" w:rsidTr="001A3A46">
        <w:tc>
          <w:tcPr>
            <w:tcW w:w="2127" w:type="dxa"/>
          </w:tcPr>
          <w:p w14:paraId="4A0E3598" w14:textId="47CA2538" w:rsidR="001A3A46" w:rsidRDefault="001A3A46" w:rsidP="005A7B79">
            <w:pPr>
              <w:rPr>
                <w:rFonts w:ascii="Arial" w:hAnsi="Arial" w:cs="Arial"/>
                <w:sz w:val="24"/>
              </w:rPr>
            </w:pPr>
            <w:r>
              <w:rPr>
                <w:rFonts w:ascii="Arial" w:hAnsi="Arial" w:cs="Arial"/>
                <w:sz w:val="24"/>
              </w:rPr>
              <w:t xml:space="preserve">Avance del planteamiento del problema </w:t>
            </w:r>
          </w:p>
        </w:tc>
        <w:tc>
          <w:tcPr>
            <w:tcW w:w="1389" w:type="dxa"/>
          </w:tcPr>
          <w:p w14:paraId="1E2AF757" w14:textId="77777777" w:rsidR="001A3A46" w:rsidRDefault="001A3A46" w:rsidP="005A7B79">
            <w:pPr>
              <w:rPr>
                <w:rFonts w:ascii="Arial" w:hAnsi="Arial" w:cs="Arial"/>
                <w:sz w:val="24"/>
              </w:rPr>
            </w:pPr>
          </w:p>
        </w:tc>
        <w:tc>
          <w:tcPr>
            <w:tcW w:w="1265" w:type="dxa"/>
          </w:tcPr>
          <w:p w14:paraId="715F8664" w14:textId="77777777" w:rsidR="001A3A46" w:rsidRDefault="001A3A46" w:rsidP="005A7B79">
            <w:pPr>
              <w:rPr>
                <w:rFonts w:ascii="Arial" w:hAnsi="Arial" w:cs="Arial"/>
                <w:sz w:val="24"/>
              </w:rPr>
            </w:pPr>
          </w:p>
        </w:tc>
        <w:tc>
          <w:tcPr>
            <w:tcW w:w="1225" w:type="dxa"/>
          </w:tcPr>
          <w:p w14:paraId="78B39699" w14:textId="77777777" w:rsidR="001A3A46" w:rsidRDefault="001A3A46" w:rsidP="005A7B79">
            <w:pPr>
              <w:rPr>
                <w:rFonts w:ascii="Arial" w:hAnsi="Arial" w:cs="Arial"/>
                <w:sz w:val="24"/>
              </w:rPr>
            </w:pPr>
          </w:p>
        </w:tc>
        <w:tc>
          <w:tcPr>
            <w:tcW w:w="1298" w:type="dxa"/>
          </w:tcPr>
          <w:p w14:paraId="1CA5578E" w14:textId="77777777" w:rsidR="001A3A46" w:rsidRDefault="001A3A46" w:rsidP="005A7B79">
            <w:pPr>
              <w:rPr>
                <w:rFonts w:ascii="Arial" w:hAnsi="Arial" w:cs="Arial"/>
                <w:sz w:val="24"/>
              </w:rPr>
            </w:pPr>
          </w:p>
        </w:tc>
        <w:tc>
          <w:tcPr>
            <w:tcW w:w="1202" w:type="dxa"/>
          </w:tcPr>
          <w:p w14:paraId="0E1CB2B0" w14:textId="77777777" w:rsidR="001A3A46" w:rsidRDefault="001A3A46" w:rsidP="005A7B79">
            <w:pPr>
              <w:rPr>
                <w:rFonts w:ascii="Arial" w:hAnsi="Arial" w:cs="Arial"/>
                <w:sz w:val="24"/>
              </w:rPr>
            </w:pPr>
          </w:p>
        </w:tc>
        <w:tc>
          <w:tcPr>
            <w:tcW w:w="1276" w:type="dxa"/>
          </w:tcPr>
          <w:p w14:paraId="7DFFC414" w14:textId="77777777" w:rsidR="001A3A46" w:rsidRDefault="001A3A46" w:rsidP="005A7B79">
            <w:pPr>
              <w:rPr>
                <w:rFonts w:ascii="Arial" w:hAnsi="Arial" w:cs="Arial"/>
                <w:sz w:val="24"/>
              </w:rPr>
            </w:pPr>
          </w:p>
        </w:tc>
      </w:tr>
      <w:tr w:rsidR="001A3A46" w14:paraId="1C02446A" w14:textId="77777777" w:rsidTr="001A3A46">
        <w:tc>
          <w:tcPr>
            <w:tcW w:w="2127" w:type="dxa"/>
          </w:tcPr>
          <w:p w14:paraId="4D085772" w14:textId="5A6E05BD" w:rsidR="001A3A46" w:rsidRDefault="00E970C9" w:rsidP="005A7B79">
            <w:pPr>
              <w:rPr>
                <w:rFonts w:ascii="Arial" w:hAnsi="Arial" w:cs="Arial"/>
                <w:sz w:val="24"/>
              </w:rPr>
            </w:pPr>
            <w:r>
              <w:rPr>
                <w:rFonts w:ascii="Arial" w:hAnsi="Arial" w:cs="Arial"/>
                <w:sz w:val="24"/>
              </w:rPr>
              <w:t xml:space="preserve">Elección de tema de investigación </w:t>
            </w:r>
          </w:p>
        </w:tc>
        <w:tc>
          <w:tcPr>
            <w:tcW w:w="1389" w:type="dxa"/>
          </w:tcPr>
          <w:p w14:paraId="540F8096" w14:textId="77777777" w:rsidR="001A3A46" w:rsidRDefault="001A3A46" w:rsidP="005A7B79">
            <w:pPr>
              <w:rPr>
                <w:rFonts w:ascii="Arial" w:hAnsi="Arial" w:cs="Arial"/>
                <w:sz w:val="24"/>
              </w:rPr>
            </w:pPr>
          </w:p>
        </w:tc>
        <w:tc>
          <w:tcPr>
            <w:tcW w:w="1265" w:type="dxa"/>
          </w:tcPr>
          <w:p w14:paraId="71C4E1F7" w14:textId="77777777" w:rsidR="001A3A46" w:rsidRDefault="001A3A46" w:rsidP="005A7B79">
            <w:pPr>
              <w:rPr>
                <w:rFonts w:ascii="Arial" w:hAnsi="Arial" w:cs="Arial"/>
                <w:sz w:val="24"/>
              </w:rPr>
            </w:pPr>
          </w:p>
        </w:tc>
        <w:tc>
          <w:tcPr>
            <w:tcW w:w="1225" w:type="dxa"/>
          </w:tcPr>
          <w:p w14:paraId="291DBB04" w14:textId="77777777" w:rsidR="001A3A46" w:rsidRDefault="001A3A46" w:rsidP="005A7B79">
            <w:pPr>
              <w:rPr>
                <w:rFonts w:ascii="Arial" w:hAnsi="Arial" w:cs="Arial"/>
                <w:sz w:val="24"/>
              </w:rPr>
            </w:pPr>
          </w:p>
        </w:tc>
        <w:tc>
          <w:tcPr>
            <w:tcW w:w="1298" w:type="dxa"/>
          </w:tcPr>
          <w:p w14:paraId="749C4CB6" w14:textId="77777777" w:rsidR="001A3A46" w:rsidRDefault="001A3A46" w:rsidP="005A7B79">
            <w:pPr>
              <w:rPr>
                <w:rFonts w:ascii="Arial" w:hAnsi="Arial" w:cs="Arial"/>
                <w:sz w:val="24"/>
              </w:rPr>
            </w:pPr>
          </w:p>
        </w:tc>
        <w:tc>
          <w:tcPr>
            <w:tcW w:w="1202" w:type="dxa"/>
          </w:tcPr>
          <w:p w14:paraId="2B37CE2A" w14:textId="77777777" w:rsidR="001A3A46" w:rsidRDefault="001A3A46" w:rsidP="005A7B79">
            <w:pPr>
              <w:rPr>
                <w:rFonts w:ascii="Arial" w:hAnsi="Arial" w:cs="Arial"/>
                <w:sz w:val="24"/>
              </w:rPr>
            </w:pPr>
          </w:p>
        </w:tc>
        <w:tc>
          <w:tcPr>
            <w:tcW w:w="1276" w:type="dxa"/>
          </w:tcPr>
          <w:p w14:paraId="16ECF867" w14:textId="77777777" w:rsidR="001A3A46" w:rsidRDefault="001A3A46" w:rsidP="005A7B79">
            <w:pPr>
              <w:rPr>
                <w:rFonts w:ascii="Arial" w:hAnsi="Arial" w:cs="Arial"/>
                <w:sz w:val="24"/>
              </w:rPr>
            </w:pPr>
          </w:p>
        </w:tc>
      </w:tr>
      <w:tr w:rsidR="001A3A46" w14:paraId="261C70A9" w14:textId="77777777" w:rsidTr="001A3A46">
        <w:tc>
          <w:tcPr>
            <w:tcW w:w="2127" w:type="dxa"/>
          </w:tcPr>
          <w:p w14:paraId="1E074471" w14:textId="7E8A016A" w:rsidR="001A3A46" w:rsidRDefault="00E970C9" w:rsidP="005A7B79">
            <w:pPr>
              <w:rPr>
                <w:rFonts w:ascii="Arial" w:hAnsi="Arial" w:cs="Arial"/>
                <w:sz w:val="24"/>
              </w:rPr>
            </w:pPr>
            <w:r>
              <w:rPr>
                <w:rFonts w:ascii="Arial" w:hAnsi="Arial" w:cs="Arial"/>
                <w:sz w:val="24"/>
              </w:rPr>
              <w:t xml:space="preserve">Revisión de bibliografías </w:t>
            </w:r>
          </w:p>
        </w:tc>
        <w:tc>
          <w:tcPr>
            <w:tcW w:w="1389" w:type="dxa"/>
          </w:tcPr>
          <w:p w14:paraId="17D963CB" w14:textId="77777777" w:rsidR="001A3A46" w:rsidRDefault="001A3A46" w:rsidP="005A7B79">
            <w:pPr>
              <w:rPr>
                <w:rFonts w:ascii="Arial" w:hAnsi="Arial" w:cs="Arial"/>
                <w:sz w:val="24"/>
              </w:rPr>
            </w:pPr>
          </w:p>
        </w:tc>
        <w:tc>
          <w:tcPr>
            <w:tcW w:w="1265" w:type="dxa"/>
          </w:tcPr>
          <w:p w14:paraId="09D613D4" w14:textId="77777777" w:rsidR="001A3A46" w:rsidRDefault="001A3A46" w:rsidP="005A7B79">
            <w:pPr>
              <w:rPr>
                <w:rFonts w:ascii="Arial" w:hAnsi="Arial" w:cs="Arial"/>
                <w:sz w:val="24"/>
              </w:rPr>
            </w:pPr>
          </w:p>
        </w:tc>
        <w:tc>
          <w:tcPr>
            <w:tcW w:w="1225" w:type="dxa"/>
          </w:tcPr>
          <w:p w14:paraId="74C35E84" w14:textId="77777777" w:rsidR="001A3A46" w:rsidRDefault="001A3A46" w:rsidP="005A7B79">
            <w:pPr>
              <w:rPr>
                <w:rFonts w:ascii="Arial" w:hAnsi="Arial" w:cs="Arial"/>
                <w:sz w:val="24"/>
              </w:rPr>
            </w:pPr>
          </w:p>
        </w:tc>
        <w:tc>
          <w:tcPr>
            <w:tcW w:w="1298" w:type="dxa"/>
          </w:tcPr>
          <w:p w14:paraId="060DD821" w14:textId="77777777" w:rsidR="001A3A46" w:rsidRDefault="001A3A46" w:rsidP="005A7B79">
            <w:pPr>
              <w:rPr>
                <w:rFonts w:ascii="Arial" w:hAnsi="Arial" w:cs="Arial"/>
                <w:sz w:val="24"/>
              </w:rPr>
            </w:pPr>
          </w:p>
        </w:tc>
        <w:tc>
          <w:tcPr>
            <w:tcW w:w="1202" w:type="dxa"/>
          </w:tcPr>
          <w:p w14:paraId="5C292C4C" w14:textId="77777777" w:rsidR="001A3A46" w:rsidRDefault="001A3A46" w:rsidP="005A7B79">
            <w:pPr>
              <w:rPr>
                <w:rFonts w:ascii="Arial" w:hAnsi="Arial" w:cs="Arial"/>
                <w:sz w:val="24"/>
              </w:rPr>
            </w:pPr>
          </w:p>
        </w:tc>
        <w:tc>
          <w:tcPr>
            <w:tcW w:w="1276" w:type="dxa"/>
          </w:tcPr>
          <w:p w14:paraId="3295564C" w14:textId="77777777" w:rsidR="001A3A46" w:rsidRDefault="001A3A46" w:rsidP="005A7B79">
            <w:pPr>
              <w:rPr>
                <w:rFonts w:ascii="Arial" w:hAnsi="Arial" w:cs="Arial"/>
                <w:sz w:val="24"/>
              </w:rPr>
            </w:pPr>
          </w:p>
        </w:tc>
      </w:tr>
      <w:tr w:rsidR="001A3A46" w14:paraId="11DA0CBC" w14:textId="77777777" w:rsidTr="001A3A46">
        <w:tc>
          <w:tcPr>
            <w:tcW w:w="2127" w:type="dxa"/>
          </w:tcPr>
          <w:p w14:paraId="2C1ACF13" w14:textId="08427E1B" w:rsidR="001A3A46" w:rsidRDefault="00E970C9" w:rsidP="005A7B79">
            <w:pPr>
              <w:rPr>
                <w:rFonts w:ascii="Arial" w:hAnsi="Arial" w:cs="Arial"/>
                <w:sz w:val="24"/>
              </w:rPr>
            </w:pPr>
            <w:r>
              <w:rPr>
                <w:rFonts w:ascii="Arial" w:hAnsi="Arial" w:cs="Arial"/>
                <w:sz w:val="24"/>
              </w:rPr>
              <w:t xml:space="preserve">Primer revisión y corrección de tutor </w:t>
            </w:r>
          </w:p>
        </w:tc>
        <w:tc>
          <w:tcPr>
            <w:tcW w:w="1389" w:type="dxa"/>
          </w:tcPr>
          <w:p w14:paraId="1B86D0EA" w14:textId="77777777" w:rsidR="001A3A46" w:rsidRDefault="001A3A46" w:rsidP="005A7B79">
            <w:pPr>
              <w:rPr>
                <w:rFonts w:ascii="Arial" w:hAnsi="Arial" w:cs="Arial"/>
                <w:sz w:val="24"/>
              </w:rPr>
            </w:pPr>
          </w:p>
        </w:tc>
        <w:tc>
          <w:tcPr>
            <w:tcW w:w="1265" w:type="dxa"/>
          </w:tcPr>
          <w:p w14:paraId="1E095FA6" w14:textId="77777777" w:rsidR="001A3A46" w:rsidRDefault="001A3A46" w:rsidP="005A7B79">
            <w:pPr>
              <w:rPr>
                <w:rFonts w:ascii="Arial" w:hAnsi="Arial" w:cs="Arial"/>
                <w:sz w:val="24"/>
              </w:rPr>
            </w:pPr>
          </w:p>
        </w:tc>
        <w:tc>
          <w:tcPr>
            <w:tcW w:w="1225" w:type="dxa"/>
          </w:tcPr>
          <w:p w14:paraId="68A73772" w14:textId="77777777" w:rsidR="001A3A46" w:rsidRDefault="001A3A46" w:rsidP="005A7B79">
            <w:pPr>
              <w:rPr>
                <w:rFonts w:ascii="Arial" w:hAnsi="Arial" w:cs="Arial"/>
                <w:sz w:val="24"/>
              </w:rPr>
            </w:pPr>
          </w:p>
        </w:tc>
        <w:tc>
          <w:tcPr>
            <w:tcW w:w="1298" w:type="dxa"/>
          </w:tcPr>
          <w:p w14:paraId="72070FF0" w14:textId="77777777" w:rsidR="001A3A46" w:rsidRDefault="001A3A46" w:rsidP="005A7B79">
            <w:pPr>
              <w:rPr>
                <w:rFonts w:ascii="Arial" w:hAnsi="Arial" w:cs="Arial"/>
                <w:sz w:val="24"/>
              </w:rPr>
            </w:pPr>
          </w:p>
        </w:tc>
        <w:tc>
          <w:tcPr>
            <w:tcW w:w="1202" w:type="dxa"/>
          </w:tcPr>
          <w:p w14:paraId="13FB703D" w14:textId="77777777" w:rsidR="001A3A46" w:rsidRDefault="001A3A46" w:rsidP="005A7B79">
            <w:pPr>
              <w:rPr>
                <w:rFonts w:ascii="Arial" w:hAnsi="Arial" w:cs="Arial"/>
                <w:sz w:val="24"/>
              </w:rPr>
            </w:pPr>
          </w:p>
        </w:tc>
        <w:tc>
          <w:tcPr>
            <w:tcW w:w="1276" w:type="dxa"/>
          </w:tcPr>
          <w:p w14:paraId="300D85FD" w14:textId="77777777" w:rsidR="001A3A46" w:rsidRDefault="001A3A46" w:rsidP="005A7B79">
            <w:pPr>
              <w:rPr>
                <w:rFonts w:ascii="Arial" w:hAnsi="Arial" w:cs="Arial"/>
                <w:sz w:val="24"/>
              </w:rPr>
            </w:pPr>
          </w:p>
        </w:tc>
      </w:tr>
      <w:tr w:rsidR="001A3A46" w14:paraId="091001DD" w14:textId="77777777" w:rsidTr="001A3A46">
        <w:tc>
          <w:tcPr>
            <w:tcW w:w="2127" w:type="dxa"/>
          </w:tcPr>
          <w:p w14:paraId="75274942" w14:textId="27B91F72" w:rsidR="001A3A46" w:rsidRDefault="00E970C9" w:rsidP="005A7B79">
            <w:pPr>
              <w:rPr>
                <w:rFonts w:ascii="Arial" w:hAnsi="Arial" w:cs="Arial"/>
                <w:sz w:val="24"/>
              </w:rPr>
            </w:pPr>
            <w:r>
              <w:rPr>
                <w:rFonts w:ascii="Arial" w:hAnsi="Arial" w:cs="Arial"/>
                <w:sz w:val="24"/>
              </w:rPr>
              <w:t xml:space="preserve">Segunda revisión y corrección del tutor de la hipótesis y meta paradigma </w:t>
            </w:r>
          </w:p>
        </w:tc>
        <w:tc>
          <w:tcPr>
            <w:tcW w:w="1389" w:type="dxa"/>
          </w:tcPr>
          <w:p w14:paraId="7F325552" w14:textId="77777777" w:rsidR="001A3A46" w:rsidRDefault="001A3A46" w:rsidP="005A7B79">
            <w:pPr>
              <w:rPr>
                <w:rFonts w:ascii="Arial" w:hAnsi="Arial" w:cs="Arial"/>
                <w:sz w:val="24"/>
              </w:rPr>
            </w:pPr>
          </w:p>
        </w:tc>
        <w:tc>
          <w:tcPr>
            <w:tcW w:w="1265" w:type="dxa"/>
          </w:tcPr>
          <w:p w14:paraId="49001DCE" w14:textId="77777777" w:rsidR="001A3A46" w:rsidRDefault="001A3A46" w:rsidP="005A7B79">
            <w:pPr>
              <w:rPr>
                <w:rFonts w:ascii="Arial" w:hAnsi="Arial" w:cs="Arial"/>
                <w:sz w:val="24"/>
              </w:rPr>
            </w:pPr>
          </w:p>
        </w:tc>
        <w:tc>
          <w:tcPr>
            <w:tcW w:w="1225" w:type="dxa"/>
          </w:tcPr>
          <w:p w14:paraId="24843AC9" w14:textId="77777777" w:rsidR="001A3A46" w:rsidRDefault="001A3A46" w:rsidP="005A7B79">
            <w:pPr>
              <w:rPr>
                <w:rFonts w:ascii="Arial" w:hAnsi="Arial" w:cs="Arial"/>
                <w:sz w:val="24"/>
              </w:rPr>
            </w:pPr>
          </w:p>
        </w:tc>
        <w:tc>
          <w:tcPr>
            <w:tcW w:w="1298" w:type="dxa"/>
          </w:tcPr>
          <w:p w14:paraId="7FCFE76A" w14:textId="77777777" w:rsidR="001A3A46" w:rsidRDefault="001A3A46" w:rsidP="005A7B79">
            <w:pPr>
              <w:rPr>
                <w:rFonts w:ascii="Arial" w:hAnsi="Arial" w:cs="Arial"/>
                <w:sz w:val="24"/>
              </w:rPr>
            </w:pPr>
          </w:p>
        </w:tc>
        <w:tc>
          <w:tcPr>
            <w:tcW w:w="1202" w:type="dxa"/>
          </w:tcPr>
          <w:p w14:paraId="65EDC8C3" w14:textId="77777777" w:rsidR="001A3A46" w:rsidRDefault="001A3A46" w:rsidP="005A7B79">
            <w:pPr>
              <w:rPr>
                <w:rFonts w:ascii="Arial" w:hAnsi="Arial" w:cs="Arial"/>
                <w:sz w:val="24"/>
              </w:rPr>
            </w:pPr>
          </w:p>
        </w:tc>
        <w:tc>
          <w:tcPr>
            <w:tcW w:w="1276" w:type="dxa"/>
          </w:tcPr>
          <w:p w14:paraId="6E3BD966" w14:textId="77777777" w:rsidR="001A3A46" w:rsidRDefault="001A3A46" w:rsidP="005A7B79">
            <w:pPr>
              <w:rPr>
                <w:rFonts w:ascii="Arial" w:hAnsi="Arial" w:cs="Arial"/>
                <w:sz w:val="24"/>
              </w:rPr>
            </w:pPr>
          </w:p>
        </w:tc>
      </w:tr>
      <w:tr w:rsidR="001A3A46" w14:paraId="32C01DED" w14:textId="77777777" w:rsidTr="001A3A46">
        <w:tc>
          <w:tcPr>
            <w:tcW w:w="2127" w:type="dxa"/>
          </w:tcPr>
          <w:p w14:paraId="46242CAA" w14:textId="7F0F8FD6" w:rsidR="001A3A46" w:rsidRDefault="00E970C9" w:rsidP="005A7B79">
            <w:pPr>
              <w:rPr>
                <w:rFonts w:ascii="Arial" w:hAnsi="Arial" w:cs="Arial"/>
                <w:sz w:val="24"/>
              </w:rPr>
            </w:pPr>
            <w:r>
              <w:rPr>
                <w:rFonts w:ascii="Arial" w:hAnsi="Arial" w:cs="Arial"/>
                <w:sz w:val="24"/>
              </w:rPr>
              <w:t xml:space="preserve">Recolección de datos de encuestas </w:t>
            </w:r>
          </w:p>
        </w:tc>
        <w:tc>
          <w:tcPr>
            <w:tcW w:w="1389" w:type="dxa"/>
          </w:tcPr>
          <w:p w14:paraId="74D24421" w14:textId="77777777" w:rsidR="001A3A46" w:rsidRDefault="001A3A46" w:rsidP="005A7B79">
            <w:pPr>
              <w:rPr>
                <w:rFonts w:ascii="Arial" w:hAnsi="Arial" w:cs="Arial"/>
                <w:sz w:val="24"/>
              </w:rPr>
            </w:pPr>
          </w:p>
        </w:tc>
        <w:tc>
          <w:tcPr>
            <w:tcW w:w="1265" w:type="dxa"/>
          </w:tcPr>
          <w:p w14:paraId="418CA60A" w14:textId="77777777" w:rsidR="001A3A46" w:rsidRDefault="001A3A46" w:rsidP="005A7B79">
            <w:pPr>
              <w:rPr>
                <w:rFonts w:ascii="Arial" w:hAnsi="Arial" w:cs="Arial"/>
                <w:sz w:val="24"/>
              </w:rPr>
            </w:pPr>
          </w:p>
        </w:tc>
        <w:tc>
          <w:tcPr>
            <w:tcW w:w="1225" w:type="dxa"/>
          </w:tcPr>
          <w:p w14:paraId="4BCAB7CE" w14:textId="77777777" w:rsidR="001A3A46" w:rsidRDefault="001A3A46" w:rsidP="005A7B79">
            <w:pPr>
              <w:rPr>
                <w:rFonts w:ascii="Arial" w:hAnsi="Arial" w:cs="Arial"/>
                <w:sz w:val="24"/>
              </w:rPr>
            </w:pPr>
          </w:p>
        </w:tc>
        <w:tc>
          <w:tcPr>
            <w:tcW w:w="1298" w:type="dxa"/>
          </w:tcPr>
          <w:p w14:paraId="3AFA4270" w14:textId="77777777" w:rsidR="001A3A46" w:rsidRDefault="001A3A46" w:rsidP="005A7B79">
            <w:pPr>
              <w:rPr>
                <w:rFonts w:ascii="Arial" w:hAnsi="Arial" w:cs="Arial"/>
                <w:sz w:val="24"/>
              </w:rPr>
            </w:pPr>
          </w:p>
        </w:tc>
        <w:tc>
          <w:tcPr>
            <w:tcW w:w="1202" w:type="dxa"/>
          </w:tcPr>
          <w:p w14:paraId="2DD38C0B" w14:textId="77777777" w:rsidR="001A3A46" w:rsidRDefault="001A3A46" w:rsidP="005A7B79">
            <w:pPr>
              <w:rPr>
                <w:rFonts w:ascii="Arial" w:hAnsi="Arial" w:cs="Arial"/>
                <w:sz w:val="24"/>
              </w:rPr>
            </w:pPr>
          </w:p>
        </w:tc>
        <w:tc>
          <w:tcPr>
            <w:tcW w:w="1276" w:type="dxa"/>
          </w:tcPr>
          <w:p w14:paraId="27B0552B" w14:textId="77777777" w:rsidR="001A3A46" w:rsidRDefault="001A3A46" w:rsidP="005A7B79">
            <w:pPr>
              <w:rPr>
                <w:rFonts w:ascii="Arial" w:hAnsi="Arial" w:cs="Arial"/>
                <w:sz w:val="24"/>
              </w:rPr>
            </w:pPr>
          </w:p>
        </w:tc>
      </w:tr>
      <w:tr w:rsidR="001A3A46" w14:paraId="544BD498" w14:textId="77777777" w:rsidTr="001A3A46">
        <w:tc>
          <w:tcPr>
            <w:tcW w:w="2127" w:type="dxa"/>
          </w:tcPr>
          <w:p w14:paraId="0F48D5A2" w14:textId="58940480" w:rsidR="001A3A46" w:rsidRDefault="00E970C9" w:rsidP="005A7B79">
            <w:pPr>
              <w:rPr>
                <w:rFonts w:ascii="Arial" w:hAnsi="Arial" w:cs="Arial"/>
                <w:sz w:val="24"/>
              </w:rPr>
            </w:pPr>
            <w:r>
              <w:rPr>
                <w:rFonts w:ascii="Arial" w:hAnsi="Arial" w:cs="Arial"/>
                <w:sz w:val="24"/>
              </w:rPr>
              <w:t>Recolección de datos del capítulo II y III</w:t>
            </w:r>
          </w:p>
        </w:tc>
        <w:tc>
          <w:tcPr>
            <w:tcW w:w="1389" w:type="dxa"/>
          </w:tcPr>
          <w:p w14:paraId="783854BB" w14:textId="77777777" w:rsidR="001A3A46" w:rsidRDefault="001A3A46" w:rsidP="005A7B79">
            <w:pPr>
              <w:rPr>
                <w:rFonts w:ascii="Arial" w:hAnsi="Arial" w:cs="Arial"/>
                <w:sz w:val="24"/>
              </w:rPr>
            </w:pPr>
          </w:p>
        </w:tc>
        <w:tc>
          <w:tcPr>
            <w:tcW w:w="1265" w:type="dxa"/>
          </w:tcPr>
          <w:p w14:paraId="24178292" w14:textId="77777777" w:rsidR="001A3A46" w:rsidRDefault="001A3A46" w:rsidP="005A7B79">
            <w:pPr>
              <w:rPr>
                <w:rFonts w:ascii="Arial" w:hAnsi="Arial" w:cs="Arial"/>
                <w:sz w:val="24"/>
              </w:rPr>
            </w:pPr>
          </w:p>
        </w:tc>
        <w:tc>
          <w:tcPr>
            <w:tcW w:w="1225" w:type="dxa"/>
          </w:tcPr>
          <w:p w14:paraId="34F8DF99" w14:textId="77777777" w:rsidR="001A3A46" w:rsidRDefault="001A3A46" w:rsidP="005A7B79">
            <w:pPr>
              <w:rPr>
                <w:rFonts w:ascii="Arial" w:hAnsi="Arial" w:cs="Arial"/>
                <w:sz w:val="24"/>
              </w:rPr>
            </w:pPr>
          </w:p>
        </w:tc>
        <w:tc>
          <w:tcPr>
            <w:tcW w:w="1298" w:type="dxa"/>
          </w:tcPr>
          <w:p w14:paraId="4AA6D223" w14:textId="77777777" w:rsidR="001A3A46" w:rsidRDefault="001A3A46" w:rsidP="005A7B79">
            <w:pPr>
              <w:rPr>
                <w:rFonts w:ascii="Arial" w:hAnsi="Arial" w:cs="Arial"/>
                <w:sz w:val="24"/>
              </w:rPr>
            </w:pPr>
          </w:p>
        </w:tc>
        <w:tc>
          <w:tcPr>
            <w:tcW w:w="1202" w:type="dxa"/>
          </w:tcPr>
          <w:p w14:paraId="7CD87595" w14:textId="77777777" w:rsidR="001A3A46" w:rsidRDefault="001A3A46" w:rsidP="005A7B79">
            <w:pPr>
              <w:rPr>
                <w:rFonts w:ascii="Arial" w:hAnsi="Arial" w:cs="Arial"/>
                <w:sz w:val="24"/>
              </w:rPr>
            </w:pPr>
          </w:p>
        </w:tc>
        <w:tc>
          <w:tcPr>
            <w:tcW w:w="1276" w:type="dxa"/>
          </w:tcPr>
          <w:p w14:paraId="1723D269" w14:textId="77777777" w:rsidR="001A3A46" w:rsidRDefault="001A3A46" w:rsidP="005A7B79">
            <w:pPr>
              <w:rPr>
                <w:rFonts w:ascii="Arial" w:hAnsi="Arial" w:cs="Arial"/>
                <w:sz w:val="24"/>
              </w:rPr>
            </w:pPr>
          </w:p>
        </w:tc>
      </w:tr>
      <w:tr w:rsidR="001A3A46" w14:paraId="2A99138C" w14:textId="77777777" w:rsidTr="001A3A46">
        <w:tc>
          <w:tcPr>
            <w:tcW w:w="2127" w:type="dxa"/>
          </w:tcPr>
          <w:p w14:paraId="7C27ABDF" w14:textId="0CCF5B56" w:rsidR="001A3A46" w:rsidRDefault="00E970C9" w:rsidP="005A7B79">
            <w:pPr>
              <w:rPr>
                <w:rFonts w:ascii="Arial" w:hAnsi="Arial" w:cs="Arial"/>
                <w:sz w:val="24"/>
              </w:rPr>
            </w:pPr>
            <w:r>
              <w:rPr>
                <w:rFonts w:ascii="Arial" w:hAnsi="Arial" w:cs="Arial"/>
                <w:sz w:val="24"/>
              </w:rPr>
              <w:t>Avances del capítulo IV</w:t>
            </w:r>
          </w:p>
        </w:tc>
        <w:tc>
          <w:tcPr>
            <w:tcW w:w="1389" w:type="dxa"/>
          </w:tcPr>
          <w:p w14:paraId="18F9965B" w14:textId="77777777" w:rsidR="001A3A46" w:rsidRDefault="001A3A46" w:rsidP="005A7B79">
            <w:pPr>
              <w:rPr>
                <w:rFonts w:ascii="Arial" w:hAnsi="Arial" w:cs="Arial"/>
                <w:sz w:val="24"/>
              </w:rPr>
            </w:pPr>
          </w:p>
        </w:tc>
        <w:tc>
          <w:tcPr>
            <w:tcW w:w="1265" w:type="dxa"/>
          </w:tcPr>
          <w:p w14:paraId="3A09DCC7" w14:textId="77777777" w:rsidR="001A3A46" w:rsidRDefault="001A3A46" w:rsidP="005A7B79">
            <w:pPr>
              <w:rPr>
                <w:rFonts w:ascii="Arial" w:hAnsi="Arial" w:cs="Arial"/>
                <w:sz w:val="24"/>
              </w:rPr>
            </w:pPr>
          </w:p>
        </w:tc>
        <w:tc>
          <w:tcPr>
            <w:tcW w:w="1225" w:type="dxa"/>
          </w:tcPr>
          <w:p w14:paraId="27678F38" w14:textId="77777777" w:rsidR="001A3A46" w:rsidRDefault="001A3A46" w:rsidP="005A7B79">
            <w:pPr>
              <w:rPr>
                <w:rFonts w:ascii="Arial" w:hAnsi="Arial" w:cs="Arial"/>
                <w:sz w:val="24"/>
              </w:rPr>
            </w:pPr>
          </w:p>
        </w:tc>
        <w:tc>
          <w:tcPr>
            <w:tcW w:w="1298" w:type="dxa"/>
          </w:tcPr>
          <w:p w14:paraId="4AEE116A" w14:textId="77777777" w:rsidR="001A3A46" w:rsidRDefault="001A3A46" w:rsidP="005A7B79">
            <w:pPr>
              <w:rPr>
                <w:rFonts w:ascii="Arial" w:hAnsi="Arial" w:cs="Arial"/>
                <w:sz w:val="24"/>
              </w:rPr>
            </w:pPr>
          </w:p>
        </w:tc>
        <w:tc>
          <w:tcPr>
            <w:tcW w:w="1202" w:type="dxa"/>
          </w:tcPr>
          <w:p w14:paraId="2A1EE095" w14:textId="77777777" w:rsidR="001A3A46" w:rsidRDefault="001A3A46" w:rsidP="005A7B79">
            <w:pPr>
              <w:rPr>
                <w:rFonts w:ascii="Arial" w:hAnsi="Arial" w:cs="Arial"/>
                <w:sz w:val="24"/>
              </w:rPr>
            </w:pPr>
          </w:p>
        </w:tc>
        <w:tc>
          <w:tcPr>
            <w:tcW w:w="1276" w:type="dxa"/>
          </w:tcPr>
          <w:p w14:paraId="7D9A7C22" w14:textId="77777777" w:rsidR="001A3A46" w:rsidRDefault="001A3A46" w:rsidP="005A7B79">
            <w:pPr>
              <w:rPr>
                <w:rFonts w:ascii="Arial" w:hAnsi="Arial" w:cs="Arial"/>
                <w:sz w:val="24"/>
              </w:rPr>
            </w:pPr>
          </w:p>
        </w:tc>
      </w:tr>
      <w:tr w:rsidR="001A3A46" w14:paraId="3C368D5D" w14:textId="77777777" w:rsidTr="001A3A46">
        <w:tc>
          <w:tcPr>
            <w:tcW w:w="2127" w:type="dxa"/>
          </w:tcPr>
          <w:p w14:paraId="4D8FAA9D" w14:textId="2E49DDA9" w:rsidR="001A3A46" w:rsidRDefault="00E970C9" w:rsidP="005A7B79">
            <w:pPr>
              <w:rPr>
                <w:rFonts w:ascii="Arial" w:hAnsi="Arial" w:cs="Arial"/>
                <w:sz w:val="24"/>
              </w:rPr>
            </w:pPr>
            <w:r>
              <w:rPr>
                <w:rFonts w:ascii="Arial" w:hAnsi="Arial" w:cs="Arial"/>
                <w:sz w:val="24"/>
              </w:rPr>
              <w:t xml:space="preserve">Tercera corrección del tutor </w:t>
            </w:r>
          </w:p>
        </w:tc>
        <w:tc>
          <w:tcPr>
            <w:tcW w:w="1389" w:type="dxa"/>
          </w:tcPr>
          <w:p w14:paraId="1B913130" w14:textId="77777777" w:rsidR="001A3A46" w:rsidRDefault="001A3A46" w:rsidP="005A7B79">
            <w:pPr>
              <w:rPr>
                <w:rFonts w:ascii="Arial" w:hAnsi="Arial" w:cs="Arial"/>
                <w:sz w:val="24"/>
              </w:rPr>
            </w:pPr>
          </w:p>
        </w:tc>
        <w:tc>
          <w:tcPr>
            <w:tcW w:w="1265" w:type="dxa"/>
          </w:tcPr>
          <w:p w14:paraId="2C18C459" w14:textId="77777777" w:rsidR="001A3A46" w:rsidRDefault="001A3A46" w:rsidP="005A7B79">
            <w:pPr>
              <w:rPr>
                <w:rFonts w:ascii="Arial" w:hAnsi="Arial" w:cs="Arial"/>
                <w:sz w:val="24"/>
              </w:rPr>
            </w:pPr>
          </w:p>
        </w:tc>
        <w:tc>
          <w:tcPr>
            <w:tcW w:w="1225" w:type="dxa"/>
          </w:tcPr>
          <w:p w14:paraId="4D314FDD" w14:textId="77777777" w:rsidR="001A3A46" w:rsidRDefault="001A3A46" w:rsidP="005A7B79">
            <w:pPr>
              <w:rPr>
                <w:rFonts w:ascii="Arial" w:hAnsi="Arial" w:cs="Arial"/>
                <w:sz w:val="24"/>
              </w:rPr>
            </w:pPr>
          </w:p>
        </w:tc>
        <w:tc>
          <w:tcPr>
            <w:tcW w:w="1298" w:type="dxa"/>
          </w:tcPr>
          <w:p w14:paraId="77D1C0B3" w14:textId="77777777" w:rsidR="001A3A46" w:rsidRDefault="001A3A46" w:rsidP="005A7B79">
            <w:pPr>
              <w:rPr>
                <w:rFonts w:ascii="Arial" w:hAnsi="Arial" w:cs="Arial"/>
                <w:sz w:val="24"/>
              </w:rPr>
            </w:pPr>
          </w:p>
        </w:tc>
        <w:tc>
          <w:tcPr>
            <w:tcW w:w="1202" w:type="dxa"/>
          </w:tcPr>
          <w:p w14:paraId="44DA970D" w14:textId="77777777" w:rsidR="001A3A46" w:rsidRDefault="001A3A46" w:rsidP="005A7B79">
            <w:pPr>
              <w:rPr>
                <w:rFonts w:ascii="Arial" w:hAnsi="Arial" w:cs="Arial"/>
                <w:sz w:val="24"/>
              </w:rPr>
            </w:pPr>
          </w:p>
        </w:tc>
        <w:tc>
          <w:tcPr>
            <w:tcW w:w="1276" w:type="dxa"/>
          </w:tcPr>
          <w:p w14:paraId="10E1A9AA" w14:textId="77777777" w:rsidR="001A3A46" w:rsidRDefault="001A3A46" w:rsidP="005A7B79">
            <w:pPr>
              <w:rPr>
                <w:rFonts w:ascii="Arial" w:hAnsi="Arial" w:cs="Arial"/>
                <w:sz w:val="24"/>
              </w:rPr>
            </w:pPr>
          </w:p>
        </w:tc>
      </w:tr>
      <w:tr w:rsidR="001A3A46" w14:paraId="43050360" w14:textId="77777777" w:rsidTr="001A3A46">
        <w:tc>
          <w:tcPr>
            <w:tcW w:w="2127" w:type="dxa"/>
          </w:tcPr>
          <w:p w14:paraId="13DA01E1" w14:textId="2717055A" w:rsidR="001A3A46" w:rsidRDefault="00E970C9" w:rsidP="005A7B79">
            <w:pPr>
              <w:rPr>
                <w:rFonts w:ascii="Arial" w:hAnsi="Arial" w:cs="Arial"/>
                <w:sz w:val="24"/>
              </w:rPr>
            </w:pPr>
            <w:r>
              <w:rPr>
                <w:rFonts w:ascii="Arial" w:hAnsi="Arial" w:cs="Arial"/>
                <w:sz w:val="24"/>
              </w:rPr>
              <w:t xml:space="preserve">Avances de la tesis y corrección de datos </w:t>
            </w:r>
          </w:p>
        </w:tc>
        <w:tc>
          <w:tcPr>
            <w:tcW w:w="1389" w:type="dxa"/>
          </w:tcPr>
          <w:p w14:paraId="2D86C717" w14:textId="77777777" w:rsidR="001A3A46" w:rsidRDefault="001A3A46" w:rsidP="005A7B79">
            <w:pPr>
              <w:rPr>
                <w:rFonts w:ascii="Arial" w:hAnsi="Arial" w:cs="Arial"/>
                <w:sz w:val="24"/>
              </w:rPr>
            </w:pPr>
          </w:p>
        </w:tc>
        <w:tc>
          <w:tcPr>
            <w:tcW w:w="1265" w:type="dxa"/>
          </w:tcPr>
          <w:p w14:paraId="26909998" w14:textId="77777777" w:rsidR="001A3A46" w:rsidRDefault="001A3A46" w:rsidP="005A7B79">
            <w:pPr>
              <w:rPr>
                <w:rFonts w:ascii="Arial" w:hAnsi="Arial" w:cs="Arial"/>
                <w:sz w:val="24"/>
              </w:rPr>
            </w:pPr>
          </w:p>
        </w:tc>
        <w:tc>
          <w:tcPr>
            <w:tcW w:w="1225" w:type="dxa"/>
          </w:tcPr>
          <w:p w14:paraId="146126B3" w14:textId="77777777" w:rsidR="001A3A46" w:rsidRDefault="001A3A46" w:rsidP="005A7B79">
            <w:pPr>
              <w:rPr>
                <w:rFonts w:ascii="Arial" w:hAnsi="Arial" w:cs="Arial"/>
                <w:sz w:val="24"/>
              </w:rPr>
            </w:pPr>
          </w:p>
        </w:tc>
        <w:tc>
          <w:tcPr>
            <w:tcW w:w="1298" w:type="dxa"/>
          </w:tcPr>
          <w:p w14:paraId="6E1669A1" w14:textId="77777777" w:rsidR="001A3A46" w:rsidRDefault="001A3A46" w:rsidP="005A7B79">
            <w:pPr>
              <w:rPr>
                <w:rFonts w:ascii="Arial" w:hAnsi="Arial" w:cs="Arial"/>
                <w:sz w:val="24"/>
              </w:rPr>
            </w:pPr>
          </w:p>
        </w:tc>
        <w:tc>
          <w:tcPr>
            <w:tcW w:w="1202" w:type="dxa"/>
          </w:tcPr>
          <w:p w14:paraId="6CDF4610" w14:textId="77777777" w:rsidR="001A3A46" w:rsidRDefault="001A3A46" w:rsidP="005A7B79">
            <w:pPr>
              <w:rPr>
                <w:rFonts w:ascii="Arial" w:hAnsi="Arial" w:cs="Arial"/>
                <w:sz w:val="24"/>
              </w:rPr>
            </w:pPr>
          </w:p>
        </w:tc>
        <w:tc>
          <w:tcPr>
            <w:tcW w:w="1276" w:type="dxa"/>
          </w:tcPr>
          <w:p w14:paraId="4C8FC853" w14:textId="77777777" w:rsidR="001A3A46" w:rsidRDefault="001A3A46" w:rsidP="005A7B79">
            <w:pPr>
              <w:rPr>
                <w:rFonts w:ascii="Arial" w:hAnsi="Arial" w:cs="Arial"/>
                <w:sz w:val="24"/>
              </w:rPr>
            </w:pPr>
          </w:p>
        </w:tc>
      </w:tr>
      <w:tr w:rsidR="001A3A46" w14:paraId="37D38643" w14:textId="77777777" w:rsidTr="001A3A46">
        <w:tc>
          <w:tcPr>
            <w:tcW w:w="2127" w:type="dxa"/>
          </w:tcPr>
          <w:p w14:paraId="325F50F1" w14:textId="3FD46D1B" w:rsidR="001A3A46" w:rsidRDefault="00E970C9" w:rsidP="005A7B79">
            <w:pPr>
              <w:rPr>
                <w:rFonts w:ascii="Arial" w:hAnsi="Arial" w:cs="Arial"/>
                <w:sz w:val="24"/>
              </w:rPr>
            </w:pPr>
            <w:r>
              <w:rPr>
                <w:rFonts w:ascii="Arial" w:hAnsi="Arial" w:cs="Arial"/>
                <w:sz w:val="24"/>
              </w:rPr>
              <w:t xml:space="preserve">Realización de introducción y conclusión </w:t>
            </w:r>
          </w:p>
        </w:tc>
        <w:tc>
          <w:tcPr>
            <w:tcW w:w="1389" w:type="dxa"/>
          </w:tcPr>
          <w:p w14:paraId="0DB109F1" w14:textId="77777777" w:rsidR="001A3A46" w:rsidRDefault="001A3A46" w:rsidP="005A7B79">
            <w:pPr>
              <w:rPr>
                <w:rFonts w:ascii="Arial" w:hAnsi="Arial" w:cs="Arial"/>
                <w:sz w:val="24"/>
              </w:rPr>
            </w:pPr>
          </w:p>
        </w:tc>
        <w:tc>
          <w:tcPr>
            <w:tcW w:w="1265" w:type="dxa"/>
          </w:tcPr>
          <w:p w14:paraId="5BD7149A" w14:textId="77777777" w:rsidR="001A3A46" w:rsidRDefault="001A3A46" w:rsidP="005A7B79">
            <w:pPr>
              <w:rPr>
                <w:rFonts w:ascii="Arial" w:hAnsi="Arial" w:cs="Arial"/>
                <w:sz w:val="24"/>
              </w:rPr>
            </w:pPr>
          </w:p>
        </w:tc>
        <w:tc>
          <w:tcPr>
            <w:tcW w:w="1225" w:type="dxa"/>
          </w:tcPr>
          <w:p w14:paraId="653E3EAC" w14:textId="77777777" w:rsidR="001A3A46" w:rsidRDefault="001A3A46" w:rsidP="005A7B79">
            <w:pPr>
              <w:rPr>
                <w:rFonts w:ascii="Arial" w:hAnsi="Arial" w:cs="Arial"/>
                <w:sz w:val="24"/>
              </w:rPr>
            </w:pPr>
          </w:p>
        </w:tc>
        <w:tc>
          <w:tcPr>
            <w:tcW w:w="1298" w:type="dxa"/>
          </w:tcPr>
          <w:p w14:paraId="1FF72773" w14:textId="77777777" w:rsidR="001A3A46" w:rsidRDefault="001A3A46" w:rsidP="005A7B79">
            <w:pPr>
              <w:rPr>
                <w:rFonts w:ascii="Arial" w:hAnsi="Arial" w:cs="Arial"/>
                <w:sz w:val="24"/>
              </w:rPr>
            </w:pPr>
          </w:p>
        </w:tc>
        <w:tc>
          <w:tcPr>
            <w:tcW w:w="1202" w:type="dxa"/>
          </w:tcPr>
          <w:p w14:paraId="67B12DE2" w14:textId="77777777" w:rsidR="001A3A46" w:rsidRDefault="001A3A46" w:rsidP="005A7B79">
            <w:pPr>
              <w:rPr>
                <w:rFonts w:ascii="Arial" w:hAnsi="Arial" w:cs="Arial"/>
                <w:sz w:val="24"/>
              </w:rPr>
            </w:pPr>
          </w:p>
        </w:tc>
        <w:tc>
          <w:tcPr>
            <w:tcW w:w="1276" w:type="dxa"/>
          </w:tcPr>
          <w:p w14:paraId="133A1F68" w14:textId="77777777" w:rsidR="001A3A46" w:rsidRDefault="001A3A46" w:rsidP="005A7B79">
            <w:pPr>
              <w:rPr>
                <w:rFonts w:ascii="Arial" w:hAnsi="Arial" w:cs="Arial"/>
                <w:sz w:val="24"/>
              </w:rPr>
            </w:pPr>
          </w:p>
        </w:tc>
      </w:tr>
      <w:tr w:rsidR="001A3A46" w14:paraId="2C57DA1C" w14:textId="77777777" w:rsidTr="001A3A46">
        <w:tc>
          <w:tcPr>
            <w:tcW w:w="2127" w:type="dxa"/>
          </w:tcPr>
          <w:p w14:paraId="48D29BFF" w14:textId="168E5865" w:rsidR="001A3A46" w:rsidRDefault="00E970C9" w:rsidP="005A7B79">
            <w:pPr>
              <w:rPr>
                <w:rFonts w:ascii="Arial" w:hAnsi="Arial" w:cs="Arial"/>
                <w:sz w:val="24"/>
              </w:rPr>
            </w:pPr>
            <w:r>
              <w:rPr>
                <w:rFonts w:ascii="Arial" w:hAnsi="Arial" w:cs="Arial"/>
                <w:sz w:val="24"/>
              </w:rPr>
              <w:t xml:space="preserve">Correcciones de tesis </w:t>
            </w:r>
          </w:p>
        </w:tc>
        <w:tc>
          <w:tcPr>
            <w:tcW w:w="1389" w:type="dxa"/>
          </w:tcPr>
          <w:p w14:paraId="52B74F71" w14:textId="77777777" w:rsidR="001A3A46" w:rsidRDefault="001A3A46" w:rsidP="005A7B79">
            <w:pPr>
              <w:rPr>
                <w:rFonts w:ascii="Arial" w:hAnsi="Arial" w:cs="Arial"/>
                <w:sz w:val="24"/>
              </w:rPr>
            </w:pPr>
          </w:p>
        </w:tc>
        <w:tc>
          <w:tcPr>
            <w:tcW w:w="1265" w:type="dxa"/>
          </w:tcPr>
          <w:p w14:paraId="5D6F78AB" w14:textId="77777777" w:rsidR="001A3A46" w:rsidRDefault="001A3A46" w:rsidP="005A7B79">
            <w:pPr>
              <w:rPr>
                <w:rFonts w:ascii="Arial" w:hAnsi="Arial" w:cs="Arial"/>
                <w:sz w:val="24"/>
              </w:rPr>
            </w:pPr>
          </w:p>
        </w:tc>
        <w:tc>
          <w:tcPr>
            <w:tcW w:w="1225" w:type="dxa"/>
          </w:tcPr>
          <w:p w14:paraId="18751110" w14:textId="77777777" w:rsidR="001A3A46" w:rsidRDefault="001A3A46" w:rsidP="005A7B79">
            <w:pPr>
              <w:rPr>
                <w:rFonts w:ascii="Arial" w:hAnsi="Arial" w:cs="Arial"/>
                <w:sz w:val="24"/>
              </w:rPr>
            </w:pPr>
          </w:p>
        </w:tc>
        <w:tc>
          <w:tcPr>
            <w:tcW w:w="1298" w:type="dxa"/>
          </w:tcPr>
          <w:p w14:paraId="5E1C5D97" w14:textId="77777777" w:rsidR="001A3A46" w:rsidRDefault="001A3A46" w:rsidP="005A7B79">
            <w:pPr>
              <w:rPr>
                <w:rFonts w:ascii="Arial" w:hAnsi="Arial" w:cs="Arial"/>
                <w:sz w:val="24"/>
              </w:rPr>
            </w:pPr>
          </w:p>
        </w:tc>
        <w:tc>
          <w:tcPr>
            <w:tcW w:w="1202" w:type="dxa"/>
          </w:tcPr>
          <w:p w14:paraId="013F4E57" w14:textId="77777777" w:rsidR="001A3A46" w:rsidRDefault="001A3A46" w:rsidP="005A7B79">
            <w:pPr>
              <w:rPr>
                <w:rFonts w:ascii="Arial" w:hAnsi="Arial" w:cs="Arial"/>
                <w:sz w:val="24"/>
              </w:rPr>
            </w:pPr>
          </w:p>
        </w:tc>
        <w:tc>
          <w:tcPr>
            <w:tcW w:w="1276" w:type="dxa"/>
          </w:tcPr>
          <w:p w14:paraId="74AD02F8" w14:textId="77777777" w:rsidR="001A3A46" w:rsidRDefault="001A3A46" w:rsidP="005A7B79">
            <w:pPr>
              <w:rPr>
                <w:rFonts w:ascii="Arial" w:hAnsi="Arial" w:cs="Arial"/>
                <w:sz w:val="24"/>
              </w:rPr>
            </w:pPr>
          </w:p>
        </w:tc>
      </w:tr>
      <w:tr w:rsidR="001A3A46" w14:paraId="7BCA608E" w14:textId="77777777" w:rsidTr="001A3A46">
        <w:tc>
          <w:tcPr>
            <w:tcW w:w="2127" w:type="dxa"/>
          </w:tcPr>
          <w:p w14:paraId="4157267C" w14:textId="660BBF7D" w:rsidR="001A3A46" w:rsidRDefault="00E970C9" w:rsidP="005A7B79">
            <w:pPr>
              <w:rPr>
                <w:rFonts w:ascii="Arial" w:hAnsi="Arial" w:cs="Arial"/>
                <w:sz w:val="24"/>
              </w:rPr>
            </w:pPr>
            <w:r>
              <w:rPr>
                <w:rFonts w:ascii="Arial" w:hAnsi="Arial" w:cs="Arial"/>
                <w:sz w:val="24"/>
              </w:rPr>
              <w:t>Entrega</w:t>
            </w:r>
            <w:bookmarkStart w:id="39" w:name="_GoBack"/>
            <w:bookmarkEnd w:id="39"/>
            <w:r>
              <w:rPr>
                <w:rFonts w:ascii="Arial" w:hAnsi="Arial" w:cs="Arial"/>
                <w:sz w:val="24"/>
              </w:rPr>
              <w:t xml:space="preserve"> de tesis </w:t>
            </w:r>
          </w:p>
        </w:tc>
        <w:tc>
          <w:tcPr>
            <w:tcW w:w="1389" w:type="dxa"/>
          </w:tcPr>
          <w:p w14:paraId="476C335F" w14:textId="77777777" w:rsidR="001A3A46" w:rsidRDefault="001A3A46" w:rsidP="005A7B79">
            <w:pPr>
              <w:rPr>
                <w:rFonts w:ascii="Arial" w:hAnsi="Arial" w:cs="Arial"/>
                <w:sz w:val="24"/>
              </w:rPr>
            </w:pPr>
          </w:p>
        </w:tc>
        <w:tc>
          <w:tcPr>
            <w:tcW w:w="1265" w:type="dxa"/>
          </w:tcPr>
          <w:p w14:paraId="1CFB9290" w14:textId="77777777" w:rsidR="001A3A46" w:rsidRDefault="001A3A46" w:rsidP="005A7B79">
            <w:pPr>
              <w:rPr>
                <w:rFonts w:ascii="Arial" w:hAnsi="Arial" w:cs="Arial"/>
                <w:sz w:val="24"/>
              </w:rPr>
            </w:pPr>
          </w:p>
        </w:tc>
        <w:tc>
          <w:tcPr>
            <w:tcW w:w="1225" w:type="dxa"/>
          </w:tcPr>
          <w:p w14:paraId="7A3269FD" w14:textId="77777777" w:rsidR="001A3A46" w:rsidRDefault="001A3A46" w:rsidP="005A7B79">
            <w:pPr>
              <w:rPr>
                <w:rFonts w:ascii="Arial" w:hAnsi="Arial" w:cs="Arial"/>
                <w:sz w:val="24"/>
              </w:rPr>
            </w:pPr>
          </w:p>
        </w:tc>
        <w:tc>
          <w:tcPr>
            <w:tcW w:w="1298" w:type="dxa"/>
          </w:tcPr>
          <w:p w14:paraId="7B18FA47" w14:textId="77777777" w:rsidR="001A3A46" w:rsidRDefault="001A3A46" w:rsidP="005A7B79">
            <w:pPr>
              <w:rPr>
                <w:rFonts w:ascii="Arial" w:hAnsi="Arial" w:cs="Arial"/>
                <w:sz w:val="24"/>
              </w:rPr>
            </w:pPr>
          </w:p>
        </w:tc>
        <w:tc>
          <w:tcPr>
            <w:tcW w:w="1202" w:type="dxa"/>
          </w:tcPr>
          <w:p w14:paraId="0846813D" w14:textId="77777777" w:rsidR="001A3A46" w:rsidRDefault="001A3A46" w:rsidP="005A7B79">
            <w:pPr>
              <w:rPr>
                <w:rFonts w:ascii="Arial" w:hAnsi="Arial" w:cs="Arial"/>
                <w:sz w:val="24"/>
              </w:rPr>
            </w:pPr>
          </w:p>
        </w:tc>
        <w:tc>
          <w:tcPr>
            <w:tcW w:w="1276" w:type="dxa"/>
          </w:tcPr>
          <w:p w14:paraId="13D8B5FD" w14:textId="77777777" w:rsidR="001A3A46" w:rsidRDefault="001A3A46" w:rsidP="005A7B79">
            <w:pPr>
              <w:rPr>
                <w:rFonts w:ascii="Arial" w:hAnsi="Arial" w:cs="Arial"/>
                <w:sz w:val="24"/>
              </w:rPr>
            </w:pPr>
          </w:p>
        </w:tc>
      </w:tr>
    </w:tbl>
    <w:p w14:paraId="39B75E0C" w14:textId="77777777" w:rsidR="001A3A46" w:rsidRPr="009F5278" w:rsidRDefault="001A3A46" w:rsidP="005A7B79">
      <w:pPr>
        <w:rPr>
          <w:rFonts w:ascii="Arial" w:hAnsi="Arial" w:cs="Arial"/>
          <w:sz w:val="24"/>
        </w:rPr>
      </w:pPr>
    </w:p>
    <w:sectPr w:rsidR="001A3A46" w:rsidRPr="009F5278">
      <w:footerReference w:type="default" r:id="rId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D0673" w14:textId="77777777" w:rsidR="003F2D5D" w:rsidRDefault="003F2D5D" w:rsidP="0083550C">
      <w:pPr>
        <w:spacing w:after="0" w:line="240" w:lineRule="auto"/>
      </w:pPr>
      <w:r>
        <w:separator/>
      </w:r>
    </w:p>
  </w:endnote>
  <w:endnote w:type="continuationSeparator" w:id="0">
    <w:p w14:paraId="6477B6DC" w14:textId="77777777" w:rsidR="003F2D5D" w:rsidRDefault="003F2D5D" w:rsidP="00835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183922"/>
      <w:docPartObj>
        <w:docPartGallery w:val="Page Numbers (Bottom of Page)"/>
        <w:docPartUnique/>
      </w:docPartObj>
    </w:sdtPr>
    <w:sdtContent>
      <w:p w14:paraId="3B6B5E32" w14:textId="41B37837" w:rsidR="001A3A46" w:rsidRDefault="001A3A46">
        <w:pPr>
          <w:pStyle w:val="Piedepgina"/>
        </w:pPr>
        <w:r>
          <w:rPr>
            <w:noProof/>
            <w:lang w:eastAsia="es-MX"/>
          </w:rPr>
          <mc:AlternateContent>
            <mc:Choice Requires="wps">
              <w:drawing>
                <wp:anchor distT="0" distB="0" distL="114300" distR="114300" simplePos="0" relativeHeight="251660288" behindDoc="0" locked="0" layoutInCell="1" allowOverlap="1" wp14:anchorId="0D3A44E0" wp14:editId="54B54921">
                  <wp:simplePos x="0" y="0"/>
                  <wp:positionH relativeFrom="margin">
                    <wp:align>center</wp:align>
                  </wp:positionH>
                  <wp:positionV relativeFrom="bottomMargin">
                    <wp:align>center</wp:align>
                  </wp:positionV>
                  <wp:extent cx="551815" cy="238760"/>
                  <wp:effectExtent l="19050" t="19050" r="19685" b="18415"/>
                  <wp:wrapNone/>
                  <wp:docPr id="9" name="Corchete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7DDEFFA7" w14:textId="604CCEAF" w:rsidR="001A3A46" w:rsidRPr="009F5278" w:rsidRDefault="001A3A46">
                              <w:pPr>
                                <w:jc w:val="center"/>
                                <w:rPr>
                                  <w:lang w:val="es-ES"/>
                                </w:rPr>
                              </w:pPr>
                              <w:r>
                                <w:fldChar w:fldCharType="begin"/>
                              </w:r>
                              <w:r>
                                <w:instrText>PAGE    \* MERGEFORMAT</w:instrText>
                              </w:r>
                              <w:r>
                                <w:fldChar w:fldCharType="separate"/>
                              </w:r>
                              <w:r w:rsidR="00E970C9" w:rsidRPr="00E970C9">
                                <w:rPr>
                                  <w:noProof/>
                                  <w:lang w:val="es-ES"/>
                                </w:rPr>
                                <w:t>70</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D3A44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9"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" filled="t" strokecolor="gray" strokeweight="2.25pt">
                  <v:textbox inset=",0,,0">
                    <w:txbxContent>
                      <w:p w14:paraId="7DDEFFA7" w14:textId="604CCEAF" w:rsidR="001A3A46" w:rsidRPr="009F5278" w:rsidRDefault="001A3A46">
                        <w:pPr>
                          <w:jc w:val="center"/>
                          <w:rPr>
                            <w:lang w:val="es-ES"/>
                          </w:rPr>
                        </w:pPr>
                        <w:r>
                          <w:fldChar w:fldCharType="begin"/>
                        </w:r>
                        <w:r>
                          <w:instrText>PAGE    \* MERGEFORMAT</w:instrText>
                        </w:r>
                        <w:r>
                          <w:fldChar w:fldCharType="separate"/>
                        </w:r>
                        <w:r w:rsidR="00E970C9" w:rsidRPr="00E970C9">
                          <w:rPr>
                            <w:noProof/>
                            <w:lang w:val="es-ES"/>
                          </w:rPr>
                          <w:t>70</w:t>
                        </w:r>
                        <w:r>
                          <w:fldChar w:fldCharType="end"/>
                        </w:r>
                      </w:p>
                    </w:txbxContent>
                  </v:textbox>
                  <w10:wrap anchorx="margin" anchory="margin"/>
                </v:shape>
              </w:pict>
            </mc:Fallback>
          </mc:AlternateContent>
        </w:r>
        <w:r>
          <w:rPr>
            <w:noProof/>
            <w:lang w:eastAsia="es-MX"/>
          </w:rPr>
          <mc:AlternateContent>
            <mc:Choice Requires="wps">
              <w:drawing>
                <wp:anchor distT="0" distB="0" distL="114300" distR="114300" simplePos="0" relativeHeight="251659264" behindDoc="0" locked="0" layoutInCell="1" allowOverlap="1" wp14:anchorId="0F710524" wp14:editId="71F7CC52">
                  <wp:simplePos x="0" y="0"/>
                  <wp:positionH relativeFrom="margin">
                    <wp:align>center</wp:align>
                  </wp:positionH>
                  <wp:positionV relativeFrom="bottomMargin">
                    <wp:align>center</wp:align>
                  </wp:positionV>
                  <wp:extent cx="5518150" cy="0"/>
                  <wp:effectExtent l="9525" t="9525" r="6350" b="9525"/>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A5996F0" id="_x0000_t32" coordsize="21600,21600" o:spt="32" o:oned="t" path="m,l21600,21600e" filled="f">
                  <v:path arrowok="t" fillok="f" o:connecttype="none"/>
                  <o:lock v:ext="edit" shapetype="t"/>
                </v:shapetype>
                <v:shape id="Conector recto de flecha 8"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EDFA5" w14:textId="77777777" w:rsidR="003F2D5D" w:rsidRDefault="003F2D5D" w:rsidP="0083550C">
      <w:pPr>
        <w:spacing w:after="0" w:line="240" w:lineRule="auto"/>
      </w:pPr>
      <w:r>
        <w:separator/>
      </w:r>
    </w:p>
  </w:footnote>
  <w:footnote w:type="continuationSeparator" w:id="0">
    <w:p w14:paraId="1465C8AE" w14:textId="77777777" w:rsidR="003F2D5D" w:rsidRDefault="003F2D5D" w:rsidP="00835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7725"/>
    <w:multiLevelType w:val="hybridMultilevel"/>
    <w:tmpl w:val="1CF2C0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AD2372"/>
    <w:multiLevelType w:val="multilevel"/>
    <w:tmpl w:val="0682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B5105"/>
    <w:multiLevelType w:val="multilevel"/>
    <w:tmpl w:val="D9A0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A7CBF"/>
    <w:multiLevelType w:val="hybridMultilevel"/>
    <w:tmpl w:val="F1167B88"/>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BD2E69"/>
    <w:multiLevelType w:val="hybridMultilevel"/>
    <w:tmpl w:val="56EC084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8C344D"/>
    <w:multiLevelType w:val="hybridMultilevel"/>
    <w:tmpl w:val="8B2A557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B26C6E"/>
    <w:multiLevelType w:val="multilevel"/>
    <w:tmpl w:val="1898D9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C1014D"/>
    <w:multiLevelType w:val="hybridMultilevel"/>
    <w:tmpl w:val="3FD07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555E1D"/>
    <w:multiLevelType w:val="multilevel"/>
    <w:tmpl w:val="70D4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D01606"/>
    <w:multiLevelType w:val="hybridMultilevel"/>
    <w:tmpl w:val="205CEA28"/>
    <w:lvl w:ilvl="0" w:tplc="0409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5907D1"/>
    <w:multiLevelType w:val="hybridMultilevel"/>
    <w:tmpl w:val="3C20FAE8"/>
    <w:lvl w:ilvl="0" w:tplc="0409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CDE02B9"/>
    <w:multiLevelType w:val="hybridMultilevel"/>
    <w:tmpl w:val="B1103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06774C"/>
    <w:multiLevelType w:val="hybridMultilevel"/>
    <w:tmpl w:val="E7B83AD8"/>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59312B"/>
    <w:multiLevelType w:val="hybridMultilevel"/>
    <w:tmpl w:val="085AD266"/>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A360517"/>
    <w:multiLevelType w:val="multilevel"/>
    <w:tmpl w:val="08B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0347F0"/>
    <w:multiLevelType w:val="hybridMultilevel"/>
    <w:tmpl w:val="E6CEEE9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CF444CE"/>
    <w:multiLevelType w:val="hybridMultilevel"/>
    <w:tmpl w:val="BE100BEC"/>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D03784A"/>
    <w:multiLevelType w:val="hybridMultilevel"/>
    <w:tmpl w:val="FE70C4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B9396F"/>
    <w:multiLevelType w:val="multilevel"/>
    <w:tmpl w:val="4DFA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CC1244"/>
    <w:multiLevelType w:val="hybridMultilevel"/>
    <w:tmpl w:val="DA3E337C"/>
    <w:lvl w:ilvl="0" w:tplc="0409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670042E7"/>
    <w:multiLevelType w:val="multilevel"/>
    <w:tmpl w:val="90D0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3C446F"/>
    <w:multiLevelType w:val="hybridMultilevel"/>
    <w:tmpl w:val="3D6A5E8A"/>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1627C96"/>
    <w:multiLevelType w:val="hybridMultilevel"/>
    <w:tmpl w:val="B218AEE6"/>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69D368C"/>
    <w:multiLevelType w:val="hybridMultilevel"/>
    <w:tmpl w:val="C6FC5784"/>
    <w:lvl w:ilvl="0" w:tplc="0409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7B983D0B"/>
    <w:multiLevelType w:val="hybridMultilevel"/>
    <w:tmpl w:val="38CA0AA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7"/>
  </w:num>
  <w:num w:numId="3">
    <w:abstractNumId w:val="9"/>
  </w:num>
  <w:num w:numId="4">
    <w:abstractNumId w:val="0"/>
  </w:num>
  <w:num w:numId="5">
    <w:abstractNumId w:val="6"/>
  </w:num>
  <w:num w:numId="6">
    <w:abstractNumId w:val="18"/>
  </w:num>
  <w:num w:numId="7">
    <w:abstractNumId w:val="14"/>
  </w:num>
  <w:num w:numId="8">
    <w:abstractNumId w:val="5"/>
  </w:num>
  <w:num w:numId="9">
    <w:abstractNumId w:val="3"/>
  </w:num>
  <w:num w:numId="10">
    <w:abstractNumId w:val="11"/>
  </w:num>
  <w:num w:numId="11">
    <w:abstractNumId w:val="10"/>
  </w:num>
  <w:num w:numId="12">
    <w:abstractNumId w:val="23"/>
  </w:num>
  <w:num w:numId="13">
    <w:abstractNumId w:val="19"/>
  </w:num>
  <w:num w:numId="14">
    <w:abstractNumId w:val="4"/>
  </w:num>
  <w:num w:numId="15">
    <w:abstractNumId w:val="12"/>
  </w:num>
  <w:num w:numId="16">
    <w:abstractNumId w:val="21"/>
  </w:num>
  <w:num w:numId="17">
    <w:abstractNumId w:val="22"/>
  </w:num>
  <w:num w:numId="18">
    <w:abstractNumId w:val="13"/>
  </w:num>
  <w:num w:numId="19">
    <w:abstractNumId w:val="24"/>
  </w:num>
  <w:num w:numId="20">
    <w:abstractNumId w:val="2"/>
  </w:num>
  <w:num w:numId="21">
    <w:abstractNumId w:val="20"/>
  </w:num>
  <w:num w:numId="22">
    <w:abstractNumId w:val="1"/>
  </w:num>
  <w:num w:numId="23">
    <w:abstractNumId w:val="8"/>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F5D"/>
    <w:rsid w:val="000062CE"/>
    <w:rsid w:val="000234D8"/>
    <w:rsid w:val="00040EEC"/>
    <w:rsid w:val="00055C44"/>
    <w:rsid w:val="000600BF"/>
    <w:rsid w:val="00062A76"/>
    <w:rsid w:val="00062F8E"/>
    <w:rsid w:val="00063FCE"/>
    <w:rsid w:val="00067C0A"/>
    <w:rsid w:val="000823DE"/>
    <w:rsid w:val="00093F6F"/>
    <w:rsid w:val="000B0017"/>
    <w:rsid w:val="000C018C"/>
    <w:rsid w:val="000C3A97"/>
    <w:rsid w:val="00123908"/>
    <w:rsid w:val="00126E5E"/>
    <w:rsid w:val="001353FB"/>
    <w:rsid w:val="001449D3"/>
    <w:rsid w:val="0016090C"/>
    <w:rsid w:val="00173A42"/>
    <w:rsid w:val="00197CB1"/>
    <w:rsid w:val="001A0F72"/>
    <w:rsid w:val="001A3A46"/>
    <w:rsid w:val="001A661A"/>
    <w:rsid w:val="001B4AE0"/>
    <w:rsid w:val="001C23F0"/>
    <w:rsid w:val="001C6A89"/>
    <w:rsid w:val="00207E68"/>
    <w:rsid w:val="002319A3"/>
    <w:rsid w:val="00235950"/>
    <w:rsid w:val="0026320B"/>
    <w:rsid w:val="002A0E24"/>
    <w:rsid w:val="002A1B86"/>
    <w:rsid w:val="002B0943"/>
    <w:rsid w:val="002C1A73"/>
    <w:rsid w:val="002D5459"/>
    <w:rsid w:val="003149C7"/>
    <w:rsid w:val="003261FF"/>
    <w:rsid w:val="003331DD"/>
    <w:rsid w:val="00344FF0"/>
    <w:rsid w:val="00361E6C"/>
    <w:rsid w:val="00362F08"/>
    <w:rsid w:val="0036317D"/>
    <w:rsid w:val="00372F42"/>
    <w:rsid w:val="003A50A8"/>
    <w:rsid w:val="003D1773"/>
    <w:rsid w:val="003E2375"/>
    <w:rsid w:val="003F1E6A"/>
    <w:rsid w:val="003F26FE"/>
    <w:rsid w:val="003F2D5D"/>
    <w:rsid w:val="003F5465"/>
    <w:rsid w:val="00406044"/>
    <w:rsid w:val="00410009"/>
    <w:rsid w:val="004106A3"/>
    <w:rsid w:val="00412346"/>
    <w:rsid w:val="00443E75"/>
    <w:rsid w:val="0044503E"/>
    <w:rsid w:val="00447FFB"/>
    <w:rsid w:val="004849EF"/>
    <w:rsid w:val="00487E7E"/>
    <w:rsid w:val="004B75F6"/>
    <w:rsid w:val="004D17C5"/>
    <w:rsid w:val="004D2099"/>
    <w:rsid w:val="004D5806"/>
    <w:rsid w:val="00503931"/>
    <w:rsid w:val="00504128"/>
    <w:rsid w:val="005132AB"/>
    <w:rsid w:val="00523D9D"/>
    <w:rsid w:val="00535847"/>
    <w:rsid w:val="00542608"/>
    <w:rsid w:val="005575D8"/>
    <w:rsid w:val="00574D84"/>
    <w:rsid w:val="00581AD5"/>
    <w:rsid w:val="0058477A"/>
    <w:rsid w:val="00586778"/>
    <w:rsid w:val="005A7B79"/>
    <w:rsid w:val="005B29BD"/>
    <w:rsid w:val="005B65F1"/>
    <w:rsid w:val="005E7E24"/>
    <w:rsid w:val="006029F3"/>
    <w:rsid w:val="006116B8"/>
    <w:rsid w:val="00625038"/>
    <w:rsid w:val="00626C6A"/>
    <w:rsid w:val="00643E70"/>
    <w:rsid w:val="006828E9"/>
    <w:rsid w:val="00686475"/>
    <w:rsid w:val="0069450A"/>
    <w:rsid w:val="006A19BD"/>
    <w:rsid w:val="006B4C82"/>
    <w:rsid w:val="006F7B92"/>
    <w:rsid w:val="00721BA8"/>
    <w:rsid w:val="00757B62"/>
    <w:rsid w:val="007718B1"/>
    <w:rsid w:val="00806FD8"/>
    <w:rsid w:val="00825F15"/>
    <w:rsid w:val="00832E6B"/>
    <w:rsid w:val="0083550C"/>
    <w:rsid w:val="0086071F"/>
    <w:rsid w:val="008770F1"/>
    <w:rsid w:val="008A35B8"/>
    <w:rsid w:val="008A3C17"/>
    <w:rsid w:val="008E3AD7"/>
    <w:rsid w:val="008F168F"/>
    <w:rsid w:val="0090323D"/>
    <w:rsid w:val="00907F98"/>
    <w:rsid w:val="009348B8"/>
    <w:rsid w:val="00952422"/>
    <w:rsid w:val="00972830"/>
    <w:rsid w:val="00986C58"/>
    <w:rsid w:val="009877A7"/>
    <w:rsid w:val="009904F9"/>
    <w:rsid w:val="00996C97"/>
    <w:rsid w:val="009C19D2"/>
    <w:rsid w:val="009C34D7"/>
    <w:rsid w:val="009D068C"/>
    <w:rsid w:val="009D141D"/>
    <w:rsid w:val="009D4DF5"/>
    <w:rsid w:val="009D63D5"/>
    <w:rsid w:val="009F1D3D"/>
    <w:rsid w:val="009F5278"/>
    <w:rsid w:val="00A002EB"/>
    <w:rsid w:val="00A32F72"/>
    <w:rsid w:val="00A51450"/>
    <w:rsid w:val="00A571A8"/>
    <w:rsid w:val="00A63FB4"/>
    <w:rsid w:val="00A64953"/>
    <w:rsid w:val="00A67064"/>
    <w:rsid w:val="00A8736A"/>
    <w:rsid w:val="00AA7E05"/>
    <w:rsid w:val="00AB2815"/>
    <w:rsid w:val="00AF406B"/>
    <w:rsid w:val="00B02ADC"/>
    <w:rsid w:val="00B068B5"/>
    <w:rsid w:val="00B12969"/>
    <w:rsid w:val="00B264C3"/>
    <w:rsid w:val="00B319AD"/>
    <w:rsid w:val="00B678CE"/>
    <w:rsid w:val="00B71AAB"/>
    <w:rsid w:val="00B85F6B"/>
    <w:rsid w:val="00BD2731"/>
    <w:rsid w:val="00BE530C"/>
    <w:rsid w:val="00C10656"/>
    <w:rsid w:val="00C454C7"/>
    <w:rsid w:val="00C67D87"/>
    <w:rsid w:val="00C820DE"/>
    <w:rsid w:val="00C8322F"/>
    <w:rsid w:val="00C94E91"/>
    <w:rsid w:val="00C964CA"/>
    <w:rsid w:val="00C97E75"/>
    <w:rsid w:val="00CA0AB1"/>
    <w:rsid w:val="00CB0E53"/>
    <w:rsid w:val="00CE0D1E"/>
    <w:rsid w:val="00D175D5"/>
    <w:rsid w:val="00D33D98"/>
    <w:rsid w:val="00D4275A"/>
    <w:rsid w:val="00D6611A"/>
    <w:rsid w:val="00DA3857"/>
    <w:rsid w:val="00DC0857"/>
    <w:rsid w:val="00DE313E"/>
    <w:rsid w:val="00DF1B5A"/>
    <w:rsid w:val="00DF5F21"/>
    <w:rsid w:val="00E32E1B"/>
    <w:rsid w:val="00E74F5D"/>
    <w:rsid w:val="00E90018"/>
    <w:rsid w:val="00E953D3"/>
    <w:rsid w:val="00E970C9"/>
    <w:rsid w:val="00ED17EE"/>
    <w:rsid w:val="00ED3449"/>
    <w:rsid w:val="00ED3D5D"/>
    <w:rsid w:val="00EE2E2C"/>
    <w:rsid w:val="00F0121D"/>
    <w:rsid w:val="00F0155D"/>
    <w:rsid w:val="00F12121"/>
    <w:rsid w:val="00F85278"/>
    <w:rsid w:val="00FB6692"/>
    <w:rsid w:val="00FE4288"/>
    <w:rsid w:val="00FE4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05642"/>
  <w15:chartTrackingRefBased/>
  <w15:docId w15:val="{0FAD6CB3-BBDC-4B71-8408-1F1F1936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F16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F16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358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5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550C"/>
  </w:style>
  <w:style w:type="paragraph" w:styleId="Piedepgina">
    <w:name w:val="footer"/>
    <w:basedOn w:val="Normal"/>
    <w:link w:val="PiedepginaCar"/>
    <w:uiPriority w:val="99"/>
    <w:unhideWhenUsed/>
    <w:rsid w:val="008355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550C"/>
  </w:style>
  <w:style w:type="paragraph" w:styleId="Prrafodelista">
    <w:name w:val="List Paragraph"/>
    <w:basedOn w:val="Normal"/>
    <w:uiPriority w:val="34"/>
    <w:qFormat/>
    <w:rsid w:val="009D63D5"/>
    <w:pPr>
      <w:ind w:left="720"/>
      <w:contextualSpacing/>
    </w:pPr>
  </w:style>
  <w:style w:type="paragraph" w:styleId="NormalWeb">
    <w:name w:val="Normal (Web)"/>
    <w:basedOn w:val="Normal"/>
    <w:uiPriority w:val="99"/>
    <w:semiHidden/>
    <w:unhideWhenUsed/>
    <w:rsid w:val="00986C58"/>
    <w:rPr>
      <w:rFonts w:ascii="Times New Roman" w:hAnsi="Times New Roman" w:cs="Times New Roman"/>
      <w:sz w:val="24"/>
      <w:szCs w:val="24"/>
    </w:rPr>
  </w:style>
  <w:style w:type="character" w:styleId="Hipervnculo">
    <w:name w:val="Hyperlink"/>
    <w:basedOn w:val="Fuentedeprrafopredeter"/>
    <w:uiPriority w:val="99"/>
    <w:unhideWhenUsed/>
    <w:rsid w:val="00986C58"/>
    <w:rPr>
      <w:color w:val="0563C1" w:themeColor="hyperlink"/>
      <w:u w:val="single"/>
    </w:rPr>
  </w:style>
  <w:style w:type="character" w:styleId="Refdecomentario">
    <w:name w:val="annotation reference"/>
    <w:basedOn w:val="Fuentedeprrafopredeter"/>
    <w:uiPriority w:val="99"/>
    <w:semiHidden/>
    <w:unhideWhenUsed/>
    <w:rsid w:val="00825F15"/>
    <w:rPr>
      <w:sz w:val="16"/>
      <w:szCs w:val="16"/>
    </w:rPr>
  </w:style>
  <w:style w:type="paragraph" w:styleId="Textocomentario">
    <w:name w:val="annotation text"/>
    <w:basedOn w:val="Normal"/>
    <w:link w:val="TextocomentarioCar"/>
    <w:uiPriority w:val="99"/>
    <w:semiHidden/>
    <w:unhideWhenUsed/>
    <w:rsid w:val="00825F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5F15"/>
    <w:rPr>
      <w:sz w:val="20"/>
      <w:szCs w:val="20"/>
    </w:rPr>
  </w:style>
  <w:style w:type="paragraph" w:styleId="Asuntodelcomentario">
    <w:name w:val="annotation subject"/>
    <w:basedOn w:val="Textocomentario"/>
    <w:next w:val="Textocomentario"/>
    <w:link w:val="AsuntodelcomentarioCar"/>
    <w:uiPriority w:val="99"/>
    <w:semiHidden/>
    <w:unhideWhenUsed/>
    <w:rsid w:val="00825F15"/>
    <w:rPr>
      <w:b/>
      <w:bCs/>
    </w:rPr>
  </w:style>
  <w:style w:type="character" w:customStyle="1" w:styleId="AsuntodelcomentarioCar">
    <w:name w:val="Asunto del comentario Car"/>
    <w:basedOn w:val="TextocomentarioCar"/>
    <w:link w:val="Asuntodelcomentario"/>
    <w:uiPriority w:val="99"/>
    <w:semiHidden/>
    <w:rsid w:val="00825F15"/>
    <w:rPr>
      <w:b/>
      <w:bCs/>
      <w:sz w:val="20"/>
      <w:szCs w:val="20"/>
    </w:rPr>
  </w:style>
  <w:style w:type="paragraph" w:styleId="Textodeglobo">
    <w:name w:val="Balloon Text"/>
    <w:basedOn w:val="Normal"/>
    <w:link w:val="TextodegloboCar"/>
    <w:uiPriority w:val="99"/>
    <w:semiHidden/>
    <w:unhideWhenUsed/>
    <w:rsid w:val="00825F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5F15"/>
    <w:rPr>
      <w:rFonts w:ascii="Segoe UI" w:hAnsi="Segoe UI" w:cs="Segoe UI"/>
      <w:sz w:val="18"/>
      <w:szCs w:val="18"/>
    </w:rPr>
  </w:style>
  <w:style w:type="character" w:customStyle="1" w:styleId="Ttulo1Car">
    <w:name w:val="Título 1 Car"/>
    <w:basedOn w:val="Fuentedeprrafopredeter"/>
    <w:link w:val="Ttulo1"/>
    <w:uiPriority w:val="9"/>
    <w:rsid w:val="008F168F"/>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8F168F"/>
    <w:pPr>
      <w:outlineLvl w:val="9"/>
    </w:pPr>
    <w:rPr>
      <w:lang w:eastAsia="es-MX"/>
    </w:rPr>
  </w:style>
  <w:style w:type="paragraph" w:styleId="TDC1">
    <w:name w:val="toc 1"/>
    <w:basedOn w:val="Normal"/>
    <w:next w:val="Normal"/>
    <w:autoRedefine/>
    <w:uiPriority w:val="39"/>
    <w:unhideWhenUsed/>
    <w:rsid w:val="008F168F"/>
    <w:pPr>
      <w:tabs>
        <w:tab w:val="right" w:leader="dot" w:pos="8828"/>
      </w:tabs>
      <w:spacing w:after="100" w:line="240" w:lineRule="auto"/>
    </w:pPr>
    <w:rPr>
      <w:noProof/>
    </w:rPr>
  </w:style>
  <w:style w:type="character" w:customStyle="1" w:styleId="Ttulo2Car">
    <w:name w:val="Título 2 Car"/>
    <w:basedOn w:val="Fuentedeprrafopredeter"/>
    <w:link w:val="Ttulo2"/>
    <w:uiPriority w:val="9"/>
    <w:rsid w:val="008F168F"/>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8F168F"/>
    <w:pPr>
      <w:spacing w:after="100"/>
      <w:ind w:left="220"/>
    </w:pPr>
  </w:style>
  <w:style w:type="character" w:customStyle="1" w:styleId="Ttulo3Car">
    <w:name w:val="Título 3 Car"/>
    <w:basedOn w:val="Fuentedeprrafopredeter"/>
    <w:link w:val="Ttulo3"/>
    <w:uiPriority w:val="9"/>
    <w:rsid w:val="00535847"/>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535847"/>
    <w:pPr>
      <w:spacing w:after="100"/>
      <w:ind w:left="440"/>
    </w:pPr>
  </w:style>
  <w:style w:type="paragraph" w:styleId="Bibliografa">
    <w:name w:val="Bibliography"/>
    <w:basedOn w:val="Normal"/>
    <w:next w:val="Normal"/>
    <w:uiPriority w:val="37"/>
    <w:unhideWhenUsed/>
    <w:rsid w:val="009F5278"/>
  </w:style>
  <w:style w:type="table" w:styleId="Tablaconcuadrcula">
    <w:name w:val="Table Grid"/>
    <w:basedOn w:val="Tablanormal"/>
    <w:uiPriority w:val="39"/>
    <w:rsid w:val="001A3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8488">
      <w:bodyDiv w:val="1"/>
      <w:marLeft w:val="0"/>
      <w:marRight w:val="0"/>
      <w:marTop w:val="0"/>
      <w:marBottom w:val="0"/>
      <w:divBdr>
        <w:top w:val="none" w:sz="0" w:space="0" w:color="auto"/>
        <w:left w:val="none" w:sz="0" w:space="0" w:color="auto"/>
        <w:bottom w:val="none" w:sz="0" w:space="0" w:color="auto"/>
        <w:right w:val="none" w:sz="0" w:space="0" w:color="auto"/>
      </w:divBdr>
    </w:div>
    <w:div w:id="38170196">
      <w:bodyDiv w:val="1"/>
      <w:marLeft w:val="0"/>
      <w:marRight w:val="0"/>
      <w:marTop w:val="0"/>
      <w:marBottom w:val="0"/>
      <w:divBdr>
        <w:top w:val="none" w:sz="0" w:space="0" w:color="auto"/>
        <w:left w:val="none" w:sz="0" w:space="0" w:color="auto"/>
        <w:bottom w:val="none" w:sz="0" w:space="0" w:color="auto"/>
        <w:right w:val="none" w:sz="0" w:space="0" w:color="auto"/>
      </w:divBdr>
    </w:div>
    <w:div w:id="101458996">
      <w:bodyDiv w:val="1"/>
      <w:marLeft w:val="0"/>
      <w:marRight w:val="0"/>
      <w:marTop w:val="0"/>
      <w:marBottom w:val="0"/>
      <w:divBdr>
        <w:top w:val="none" w:sz="0" w:space="0" w:color="auto"/>
        <w:left w:val="none" w:sz="0" w:space="0" w:color="auto"/>
        <w:bottom w:val="none" w:sz="0" w:space="0" w:color="auto"/>
        <w:right w:val="none" w:sz="0" w:space="0" w:color="auto"/>
      </w:divBdr>
    </w:div>
    <w:div w:id="143354697">
      <w:bodyDiv w:val="1"/>
      <w:marLeft w:val="0"/>
      <w:marRight w:val="0"/>
      <w:marTop w:val="0"/>
      <w:marBottom w:val="0"/>
      <w:divBdr>
        <w:top w:val="none" w:sz="0" w:space="0" w:color="auto"/>
        <w:left w:val="none" w:sz="0" w:space="0" w:color="auto"/>
        <w:bottom w:val="none" w:sz="0" w:space="0" w:color="auto"/>
        <w:right w:val="none" w:sz="0" w:space="0" w:color="auto"/>
      </w:divBdr>
    </w:div>
    <w:div w:id="194198405">
      <w:bodyDiv w:val="1"/>
      <w:marLeft w:val="0"/>
      <w:marRight w:val="0"/>
      <w:marTop w:val="0"/>
      <w:marBottom w:val="0"/>
      <w:divBdr>
        <w:top w:val="none" w:sz="0" w:space="0" w:color="auto"/>
        <w:left w:val="none" w:sz="0" w:space="0" w:color="auto"/>
        <w:bottom w:val="none" w:sz="0" w:space="0" w:color="auto"/>
        <w:right w:val="none" w:sz="0" w:space="0" w:color="auto"/>
      </w:divBdr>
    </w:div>
    <w:div w:id="221794597">
      <w:bodyDiv w:val="1"/>
      <w:marLeft w:val="0"/>
      <w:marRight w:val="0"/>
      <w:marTop w:val="0"/>
      <w:marBottom w:val="0"/>
      <w:divBdr>
        <w:top w:val="none" w:sz="0" w:space="0" w:color="auto"/>
        <w:left w:val="none" w:sz="0" w:space="0" w:color="auto"/>
        <w:bottom w:val="none" w:sz="0" w:space="0" w:color="auto"/>
        <w:right w:val="none" w:sz="0" w:space="0" w:color="auto"/>
      </w:divBdr>
    </w:div>
    <w:div w:id="290791571">
      <w:bodyDiv w:val="1"/>
      <w:marLeft w:val="0"/>
      <w:marRight w:val="0"/>
      <w:marTop w:val="0"/>
      <w:marBottom w:val="0"/>
      <w:divBdr>
        <w:top w:val="none" w:sz="0" w:space="0" w:color="auto"/>
        <w:left w:val="none" w:sz="0" w:space="0" w:color="auto"/>
        <w:bottom w:val="none" w:sz="0" w:space="0" w:color="auto"/>
        <w:right w:val="none" w:sz="0" w:space="0" w:color="auto"/>
      </w:divBdr>
    </w:div>
    <w:div w:id="406003662">
      <w:bodyDiv w:val="1"/>
      <w:marLeft w:val="0"/>
      <w:marRight w:val="0"/>
      <w:marTop w:val="0"/>
      <w:marBottom w:val="0"/>
      <w:divBdr>
        <w:top w:val="none" w:sz="0" w:space="0" w:color="auto"/>
        <w:left w:val="none" w:sz="0" w:space="0" w:color="auto"/>
        <w:bottom w:val="none" w:sz="0" w:space="0" w:color="auto"/>
        <w:right w:val="none" w:sz="0" w:space="0" w:color="auto"/>
      </w:divBdr>
    </w:div>
    <w:div w:id="550961405">
      <w:bodyDiv w:val="1"/>
      <w:marLeft w:val="0"/>
      <w:marRight w:val="0"/>
      <w:marTop w:val="0"/>
      <w:marBottom w:val="0"/>
      <w:divBdr>
        <w:top w:val="none" w:sz="0" w:space="0" w:color="auto"/>
        <w:left w:val="none" w:sz="0" w:space="0" w:color="auto"/>
        <w:bottom w:val="none" w:sz="0" w:space="0" w:color="auto"/>
        <w:right w:val="none" w:sz="0" w:space="0" w:color="auto"/>
      </w:divBdr>
    </w:div>
    <w:div w:id="579481352">
      <w:bodyDiv w:val="1"/>
      <w:marLeft w:val="0"/>
      <w:marRight w:val="0"/>
      <w:marTop w:val="0"/>
      <w:marBottom w:val="0"/>
      <w:divBdr>
        <w:top w:val="none" w:sz="0" w:space="0" w:color="auto"/>
        <w:left w:val="none" w:sz="0" w:space="0" w:color="auto"/>
        <w:bottom w:val="none" w:sz="0" w:space="0" w:color="auto"/>
        <w:right w:val="none" w:sz="0" w:space="0" w:color="auto"/>
      </w:divBdr>
    </w:div>
    <w:div w:id="625889534">
      <w:bodyDiv w:val="1"/>
      <w:marLeft w:val="0"/>
      <w:marRight w:val="0"/>
      <w:marTop w:val="0"/>
      <w:marBottom w:val="0"/>
      <w:divBdr>
        <w:top w:val="none" w:sz="0" w:space="0" w:color="auto"/>
        <w:left w:val="none" w:sz="0" w:space="0" w:color="auto"/>
        <w:bottom w:val="none" w:sz="0" w:space="0" w:color="auto"/>
        <w:right w:val="none" w:sz="0" w:space="0" w:color="auto"/>
      </w:divBdr>
    </w:div>
    <w:div w:id="817381974">
      <w:bodyDiv w:val="1"/>
      <w:marLeft w:val="0"/>
      <w:marRight w:val="0"/>
      <w:marTop w:val="0"/>
      <w:marBottom w:val="0"/>
      <w:divBdr>
        <w:top w:val="none" w:sz="0" w:space="0" w:color="auto"/>
        <w:left w:val="none" w:sz="0" w:space="0" w:color="auto"/>
        <w:bottom w:val="none" w:sz="0" w:space="0" w:color="auto"/>
        <w:right w:val="none" w:sz="0" w:space="0" w:color="auto"/>
      </w:divBdr>
    </w:div>
    <w:div w:id="853810266">
      <w:bodyDiv w:val="1"/>
      <w:marLeft w:val="0"/>
      <w:marRight w:val="0"/>
      <w:marTop w:val="0"/>
      <w:marBottom w:val="0"/>
      <w:divBdr>
        <w:top w:val="none" w:sz="0" w:space="0" w:color="auto"/>
        <w:left w:val="none" w:sz="0" w:space="0" w:color="auto"/>
        <w:bottom w:val="none" w:sz="0" w:space="0" w:color="auto"/>
        <w:right w:val="none" w:sz="0" w:space="0" w:color="auto"/>
      </w:divBdr>
    </w:div>
    <w:div w:id="932593939">
      <w:bodyDiv w:val="1"/>
      <w:marLeft w:val="0"/>
      <w:marRight w:val="0"/>
      <w:marTop w:val="0"/>
      <w:marBottom w:val="0"/>
      <w:divBdr>
        <w:top w:val="none" w:sz="0" w:space="0" w:color="auto"/>
        <w:left w:val="none" w:sz="0" w:space="0" w:color="auto"/>
        <w:bottom w:val="none" w:sz="0" w:space="0" w:color="auto"/>
        <w:right w:val="none" w:sz="0" w:space="0" w:color="auto"/>
      </w:divBdr>
    </w:div>
    <w:div w:id="937180078">
      <w:bodyDiv w:val="1"/>
      <w:marLeft w:val="0"/>
      <w:marRight w:val="0"/>
      <w:marTop w:val="0"/>
      <w:marBottom w:val="0"/>
      <w:divBdr>
        <w:top w:val="none" w:sz="0" w:space="0" w:color="auto"/>
        <w:left w:val="none" w:sz="0" w:space="0" w:color="auto"/>
        <w:bottom w:val="none" w:sz="0" w:space="0" w:color="auto"/>
        <w:right w:val="none" w:sz="0" w:space="0" w:color="auto"/>
      </w:divBdr>
    </w:div>
    <w:div w:id="979656741">
      <w:bodyDiv w:val="1"/>
      <w:marLeft w:val="0"/>
      <w:marRight w:val="0"/>
      <w:marTop w:val="0"/>
      <w:marBottom w:val="0"/>
      <w:divBdr>
        <w:top w:val="none" w:sz="0" w:space="0" w:color="auto"/>
        <w:left w:val="none" w:sz="0" w:space="0" w:color="auto"/>
        <w:bottom w:val="none" w:sz="0" w:space="0" w:color="auto"/>
        <w:right w:val="none" w:sz="0" w:space="0" w:color="auto"/>
      </w:divBdr>
    </w:div>
    <w:div w:id="1143084520">
      <w:bodyDiv w:val="1"/>
      <w:marLeft w:val="0"/>
      <w:marRight w:val="0"/>
      <w:marTop w:val="0"/>
      <w:marBottom w:val="0"/>
      <w:divBdr>
        <w:top w:val="none" w:sz="0" w:space="0" w:color="auto"/>
        <w:left w:val="none" w:sz="0" w:space="0" w:color="auto"/>
        <w:bottom w:val="none" w:sz="0" w:space="0" w:color="auto"/>
        <w:right w:val="none" w:sz="0" w:space="0" w:color="auto"/>
      </w:divBdr>
    </w:div>
    <w:div w:id="1165585279">
      <w:bodyDiv w:val="1"/>
      <w:marLeft w:val="0"/>
      <w:marRight w:val="0"/>
      <w:marTop w:val="0"/>
      <w:marBottom w:val="0"/>
      <w:divBdr>
        <w:top w:val="none" w:sz="0" w:space="0" w:color="auto"/>
        <w:left w:val="none" w:sz="0" w:space="0" w:color="auto"/>
        <w:bottom w:val="none" w:sz="0" w:space="0" w:color="auto"/>
        <w:right w:val="none" w:sz="0" w:space="0" w:color="auto"/>
      </w:divBdr>
    </w:div>
    <w:div w:id="1227297009">
      <w:bodyDiv w:val="1"/>
      <w:marLeft w:val="0"/>
      <w:marRight w:val="0"/>
      <w:marTop w:val="0"/>
      <w:marBottom w:val="0"/>
      <w:divBdr>
        <w:top w:val="none" w:sz="0" w:space="0" w:color="auto"/>
        <w:left w:val="none" w:sz="0" w:space="0" w:color="auto"/>
        <w:bottom w:val="none" w:sz="0" w:space="0" w:color="auto"/>
        <w:right w:val="none" w:sz="0" w:space="0" w:color="auto"/>
      </w:divBdr>
    </w:div>
    <w:div w:id="1294292473">
      <w:bodyDiv w:val="1"/>
      <w:marLeft w:val="0"/>
      <w:marRight w:val="0"/>
      <w:marTop w:val="0"/>
      <w:marBottom w:val="0"/>
      <w:divBdr>
        <w:top w:val="none" w:sz="0" w:space="0" w:color="auto"/>
        <w:left w:val="none" w:sz="0" w:space="0" w:color="auto"/>
        <w:bottom w:val="none" w:sz="0" w:space="0" w:color="auto"/>
        <w:right w:val="none" w:sz="0" w:space="0" w:color="auto"/>
      </w:divBdr>
    </w:div>
    <w:div w:id="1509446374">
      <w:bodyDiv w:val="1"/>
      <w:marLeft w:val="0"/>
      <w:marRight w:val="0"/>
      <w:marTop w:val="0"/>
      <w:marBottom w:val="0"/>
      <w:divBdr>
        <w:top w:val="none" w:sz="0" w:space="0" w:color="auto"/>
        <w:left w:val="none" w:sz="0" w:space="0" w:color="auto"/>
        <w:bottom w:val="none" w:sz="0" w:space="0" w:color="auto"/>
        <w:right w:val="none" w:sz="0" w:space="0" w:color="auto"/>
      </w:divBdr>
    </w:div>
    <w:div w:id="1532842565">
      <w:bodyDiv w:val="1"/>
      <w:marLeft w:val="0"/>
      <w:marRight w:val="0"/>
      <w:marTop w:val="0"/>
      <w:marBottom w:val="0"/>
      <w:divBdr>
        <w:top w:val="none" w:sz="0" w:space="0" w:color="auto"/>
        <w:left w:val="none" w:sz="0" w:space="0" w:color="auto"/>
        <w:bottom w:val="none" w:sz="0" w:space="0" w:color="auto"/>
        <w:right w:val="none" w:sz="0" w:space="0" w:color="auto"/>
      </w:divBdr>
    </w:div>
    <w:div w:id="1583181677">
      <w:bodyDiv w:val="1"/>
      <w:marLeft w:val="0"/>
      <w:marRight w:val="0"/>
      <w:marTop w:val="0"/>
      <w:marBottom w:val="0"/>
      <w:divBdr>
        <w:top w:val="none" w:sz="0" w:space="0" w:color="auto"/>
        <w:left w:val="none" w:sz="0" w:space="0" w:color="auto"/>
        <w:bottom w:val="none" w:sz="0" w:space="0" w:color="auto"/>
        <w:right w:val="none" w:sz="0" w:space="0" w:color="auto"/>
      </w:divBdr>
    </w:div>
    <w:div w:id="1692488627">
      <w:bodyDiv w:val="1"/>
      <w:marLeft w:val="0"/>
      <w:marRight w:val="0"/>
      <w:marTop w:val="0"/>
      <w:marBottom w:val="0"/>
      <w:divBdr>
        <w:top w:val="none" w:sz="0" w:space="0" w:color="auto"/>
        <w:left w:val="none" w:sz="0" w:space="0" w:color="auto"/>
        <w:bottom w:val="none" w:sz="0" w:space="0" w:color="auto"/>
        <w:right w:val="none" w:sz="0" w:space="0" w:color="auto"/>
      </w:divBdr>
    </w:div>
    <w:div w:id="1770613618">
      <w:bodyDiv w:val="1"/>
      <w:marLeft w:val="0"/>
      <w:marRight w:val="0"/>
      <w:marTop w:val="0"/>
      <w:marBottom w:val="0"/>
      <w:divBdr>
        <w:top w:val="none" w:sz="0" w:space="0" w:color="auto"/>
        <w:left w:val="none" w:sz="0" w:space="0" w:color="auto"/>
        <w:bottom w:val="none" w:sz="0" w:space="0" w:color="auto"/>
        <w:right w:val="none" w:sz="0" w:space="0" w:color="auto"/>
      </w:divBdr>
    </w:div>
    <w:div w:id="1810433830">
      <w:bodyDiv w:val="1"/>
      <w:marLeft w:val="0"/>
      <w:marRight w:val="0"/>
      <w:marTop w:val="0"/>
      <w:marBottom w:val="0"/>
      <w:divBdr>
        <w:top w:val="none" w:sz="0" w:space="0" w:color="auto"/>
        <w:left w:val="none" w:sz="0" w:space="0" w:color="auto"/>
        <w:bottom w:val="none" w:sz="0" w:space="0" w:color="auto"/>
        <w:right w:val="none" w:sz="0" w:space="0" w:color="auto"/>
      </w:divBdr>
    </w:div>
    <w:div w:id="1843860865">
      <w:bodyDiv w:val="1"/>
      <w:marLeft w:val="0"/>
      <w:marRight w:val="0"/>
      <w:marTop w:val="0"/>
      <w:marBottom w:val="0"/>
      <w:divBdr>
        <w:top w:val="none" w:sz="0" w:space="0" w:color="auto"/>
        <w:left w:val="none" w:sz="0" w:space="0" w:color="auto"/>
        <w:bottom w:val="none" w:sz="0" w:space="0" w:color="auto"/>
        <w:right w:val="none" w:sz="0" w:space="0" w:color="auto"/>
      </w:divBdr>
    </w:div>
    <w:div w:id="1856652718">
      <w:bodyDiv w:val="1"/>
      <w:marLeft w:val="0"/>
      <w:marRight w:val="0"/>
      <w:marTop w:val="0"/>
      <w:marBottom w:val="0"/>
      <w:divBdr>
        <w:top w:val="none" w:sz="0" w:space="0" w:color="auto"/>
        <w:left w:val="none" w:sz="0" w:space="0" w:color="auto"/>
        <w:bottom w:val="none" w:sz="0" w:space="0" w:color="auto"/>
        <w:right w:val="none" w:sz="0" w:space="0" w:color="auto"/>
      </w:divBdr>
    </w:div>
    <w:div w:id="1941983137">
      <w:bodyDiv w:val="1"/>
      <w:marLeft w:val="0"/>
      <w:marRight w:val="0"/>
      <w:marTop w:val="0"/>
      <w:marBottom w:val="0"/>
      <w:divBdr>
        <w:top w:val="none" w:sz="0" w:space="0" w:color="auto"/>
        <w:left w:val="none" w:sz="0" w:space="0" w:color="auto"/>
        <w:bottom w:val="none" w:sz="0" w:space="0" w:color="auto"/>
        <w:right w:val="none" w:sz="0" w:space="0" w:color="auto"/>
      </w:divBdr>
    </w:div>
    <w:div w:id="1949727986">
      <w:bodyDiv w:val="1"/>
      <w:marLeft w:val="0"/>
      <w:marRight w:val="0"/>
      <w:marTop w:val="0"/>
      <w:marBottom w:val="0"/>
      <w:divBdr>
        <w:top w:val="none" w:sz="0" w:space="0" w:color="auto"/>
        <w:left w:val="none" w:sz="0" w:space="0" w:color="auto"/>
        <w:bottom w:val="none" w:sz="0" w:space="0" w:color="auto"/>
        <w:right w:val="none" w:sz="0" w:space="0" w:color="auto"/>
      </w:divBdr>
      <w:divsChild>
        <w:div w:id="933703929">
          <w:marLeft w:val="0"/>
          <w:marRight w:val="0"/>
          <w:marTop w:val="0"/>
          <w:marBottom w:val="0"/>
          <w:divBdr>
            <w:top w:val="none" w:sz="0" w:space="0" w:color="auto"/>
            <w:left w:val="none" w:sz="0" w:space="0" w:color="auto"/>
            <w:bottom w:val="none" w:sz="0" w:space="0" w:color="auto"/>
            <w:right w:val="none" w:sz="0" w:space="0" w:color="auto"/>
          </w:divBdr>
          <w:divsChild>
            <w:div w:id="252053773">
              <w:marLeft w:val="0"/>
              <w:marRight w:val="0"/>
              <w:marTop w:val="0"/>
              <w:marBottom w:val="150"/>
              <w:divBdr>
                <w:top w:val="none" w:sz="0" w:space="0" w:color="auto"/>
                <w:left w:val="none" w:sz="0" w:space="0" w:color="auto"/>
                <w:bottom w:val="none" w:sz="0" w:space="0" w:color="auto"/>
                <w:right w:val="none" w:sz="0" w:space="0" w:color="auto"/>
              </w:divBdr>
              <w:divsChild>
                <w:div w:id="1489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8018">
      <w:bodyDiv w:val="1"/>
      <w:marLeft w:val="0"/>
      <w:marRight w:val="0"/>
      <w:marTop w:val="0"/>
      <w:marBottom w:val="0"/>
      <w:divBdr>
        <w:top w:val="none" w:sz="0" w:space="0" w:color="auto"/>
        <w:left w:val="none" w:sz="0" w:space="0" w:color="auto"/>
        <w:bottom w:val="none" w:sz="0" w:space="0" w:color="auto"/>
        <w:right w:val="none" w:sz="0" w:space="0" w:color="auto"/>
      </w:divBdr>
    </w:div>
    <w:div w:id="21423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o.int/teams/nutrition-and-food-safety/global-targets-2025"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ps.who.int/gb/ebwha/pdf_files/WHA57/A57_R17-sp.pdf"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es/publications/i/item/WHO-NMH-NHD-14.2" TargetMode="Externa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pps.who.int/gb/ebwha/pdf_files/WHA75/A75_10Add6-sp.pdf" TargetMode="External"/><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ho.int/teams/nutrition-and-food-safety/global-targets-2025"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NOR18</b:Tag>
    <b:SourceType>InternetSite</b:SourceType>
    <b:Guid>{91F45870-A064-42FF-820D-D6BB9272621D}</b:Guid>
    <b:Title>NORMA Oficial Mexicana NOM-008-SSA3-2017</b:Title>
    <b:Year>2018</b:Year>
    <b:Month>Mayo</b:Month>
    <b:Day>18</b:Day>
    <b:InternetSiteTitle>Obesidad</b:InternetSiteTitle>
    <b:URL>https://www.gob.mx/cms/uploads/attachment/file/512100/NOM-008-SSA3-2017.pdf</b:URL>
    <b:RefOrder>1</b:RefOrder>
  </b:Source>
  <b:Source>
    <b:Tag>Gob21</b:Tag>
    <b:SourceType>InternetSite</b:SourceType>
    <b:Guid>{64733C43-3FB5-45BB-909A-5BAE5CCB1075}</b:Guid>
    <b:Title>Gobierno de México, Sobrepeso y obesidad</b:Title>
    <b:InternetSiteTitle>Sobrepeso y obesidad</b:InternetSiteTitle>
    <b:Year>2021</b:Year>
    <b:Month>10</b:Month>
    <b:Day>05</b:Day>
    <b:URL>https://www.gob.mx/promosalud/acciones-y-programas/sobrepeso-y-obesidad-284507</b:URL>
    <b:RefOrder>7</b:RefOrder>
  </b:Source>
  <b:Source>
    <b:Tag>Mar14</b:Tag>
    <b:SourceType>InternetSite</b:SourceType>
    <b:Guid>{511A8254-8030-4CB5-B883-14D8430D331C}</b:Guid>
    <b:Author>
      <b:Author>
        <b:NameList>
          <b:Person>
            <b:Last>Balbás</b:Last>
            <b:First>Marta</b:First>
            <b:Middle>Gonzalo</b:Middle>
          </b:Person>
        </b:NameList>
      </b:Author>
    </b:Author>
    <b:Title>Obesidad infantil: un estudio de caso</b:Title>
    <b:InternetSiteTitle>Obesidad infantil: un estudio de caso</b:InternetSiteTitle>
    <b:Year>2014</b:Year>
    <b:Month>05</b:Month>
    <b:URL>https://repositorio.comillas.edu/xmlui/bitstream/handle/11531/19216/PFG000438.pdf</b:URL>
    <b:RefOrder>6</b:RefOrder>
  </b:Source>
  <b:Source>
    <b:Tag>Fer16</b:Tag>
    <b:SourceType>InternetSite</b:SourceType>
    <b:Guid>{05794E38-8825-4522-AE02-89209B30DB48}</b:Guid>
    <b:Author>
      <b:Author>
        <b:NameList>
          <b:Person>
            <b:Last>Fernanda Gisel Barroso</b:Last>
            <b:First>Rosana</b:First>
            <b:Middle>Isabel González, Emelina Gomero Alfaro</b:Middle>
          </b:Person>
        </b:NameList>
      </b:Author>
    </b:Author>
    <b:Title>Obesidad infantil, causas y consecuencias</b:Title>
    <b:InternetSiteTitle>Obesidad Infantil, causas, consecuencias y su importancia para la sociedad</b:InternetSiteTitle>
    <b:Year>2016</b:Year>
    <b:Month>12</b:Month>
    <b:URL>https://bdigital.uncu.edu.ar/objetos_digitales/8634/barroso-fernanda.pdf</b:URL>
    <b:RefOrder>8</b:RefOrder>
  </b:Source>
  <b:Source>
    <b:Tag>Jos23</b:Tag>
    <b:SourceType>InternetSite</b:SourceType>
    <b:Guid>{12A492F1-148B-47F6-AE5F-51A9E35A5304}</b:Guid>
    <b:Author>
      <b:Author>
        <b:NameList>
          <b:Person>
            <b:Last>José García Mérida</b:Last>
            <b:First>Marta</b:First>
            <b:Middle>Castell Miñana</b:Middle>
          </b:Person>
        </b:NameList>
      </b:Author>
    </b:Author>
    <b:Title>Obesidad infantil: la otra pandemia </b:Title>
    <b:InternetSiteTitle>Obesidad infantil: la otra pandemia </b:InternetSiteTitle>
    <b:Year>2023</b:Year>
    <b:Month>03</b:Month>
    <b:Day>03</b:Day>
    <b:URL>https://www.aepap.org/sites/default/files/pag_127_139_obesidad_infantil.pdf</b:URL>
    <b:RefOrder>9</b:RefOrder>
  </b:Source>
  <b:Source>
    <b:Tag>Mód24</b:Tag>
    <b:SourceType>InternetSite</b:SourceType>
    <b:Guid>{F6499D67-CA04-43EB-9F74-CE0620BC9532}</b:Guid>
    <b:Title>Módulo Obesidad Infantil</b:Title>
    <b:InternetSiteTitle>Salud del Niño y del Adolescente Salud Familiar y Comunitaria</b:InternetSiteTitle>
    <b:URL>https://www.aepap.org/sites/default/files/aiepi-obesidad.pdf</b:URL>
    <b:YearAccessed>2024</b:YearAccessed>
    <b:MonthAccessed>04</b:MonthAccessed>
    <b:DayAccessed>01</b:DayAccessed>
    <b:RefOrder>11</b:RefOrder>
  </b:Source>
  <b:Source>
    <b:Tag>Lui23</b:Tag>
    <b:SourceType>InternetSite</b:SourceType>
    <b:Guid>{CF146C73-6776-4607-B459-5C8F0F0728AA}</b:Guid>
    <b:Author>
      <b:Author>
        <b:NameList>
          <b:Person>
            <b:Last>Luis Alberto Moreno Aznar</b:Last>
            <b:First>Helena</b:First>
            <b:Middle>Lorenzo Garrido</b:Middle>
          </b:Person>
        </b:NameList>
      </b:Author>
    </b:Author>
    <b:Title>Obesidad infantil</b:Title>
    <b:InternetSiteTitle>Obesidad infantil</b:InternetSiteTitle>
    <b:Year>2023</b:Year>
    <b:URL>https://www.aeped.es/sites/default/files/documentos/43_obesidad.pdf</b:URL>
    <b:RefOrder>12</b:RefOrder>
  </b:Source>
  <b:Source>
    <b:Tag>Ali</b:Tag>
    <b:SourceType>InternetSite</b:SourceType>
    <b:Guid>{BB103734-DFC5-4F38-91D8-F99E8BA279AC}</b:Guid>
    <b:Author>
      <b:Author>
        <b:NameList>
          <b:Person>
            <b:Last>Alicia Carrasco Santamaría</b:Last>
            <b:First>Hugo</b:First>
            <b:Middle>Marijuán Mayor, Luis Román Balbás, Nicolás Saiz Ces</b:Middle>
          </b:Person>
        </b:NameList>
      </b:Author>
    </b:Author>
    <b:Title>LA OBESIDAD INFANTIL EN LA ACTUALIDAD</b:Title>
    <b:InternetSiteTitle>LA OBESIDAD INFANTIL EN LA ACTUALIDAD</b:InternetSiteTitle>
    <b:URL>https://www.unav.edu/documents/4889803/37614910/33-+Campolara+-+Sagrada+Familia-+LA+OBESIDAD+INFANTIL+EN+LA+ACTUALIDAD%2C+Colegio+Sagrada+Familia+Burgos.pdf</b:URL>
    <b:RefOrder>14</b:RefOrder>
  </b:Source>
  <b:Source>
    <b:Tag>Maa19</b:Tag>
    <b:SourceType>InternetSite</b:SourceType>
    <b:Guid>{8AFA30B8-4888-4EEE-894A-87D3840D6EF5}</b:Guid>
    <b:Author>
      <b:Author>
        <b:NameList>
          <b:Person>
            <b:Last>Maaike Arts</b:Last>
            <b:First>France</b:First>
            <b:Middle>Bégin y Víctor Aguayo.</b:Middle>
          </b:Person>
        </b:NameList>
      </b:Author>
    </b:Author>
    <b:Title>Prevención del sobrepeso y la obesidad en niños, niñas y adolescentes</b:Title>
    <b:InternetSiteTitle>Prevención del sobrepeso y la obesidad en niños, niñas y adolescentes</b:InternetSiteTitle>
    <b:Year>2019</b:Year>
    <b:URL>https://www.unicef.org/media/96096/file/Overweight-Guidance-2020-ES.pdf</b:URL>
    <b:RefOrder>13</b:RefOrder>
  </b:Source>
  <b:Source>
    <b:Tag>Ber21</b:Tag>
    <b:SourceType>InternetSite</b:SourceType>
    <b:Guid>{C49B6F5F-39BD-4687-B1C3-DE33462C8356}</b:Guid>
    <b:Author>
      <b:Author>
        <b:NameList>
          <b:Person>
            <b:Last>Berenice Aguirre Gómez</b:Last>
            <b:First>*</b:First>
            <b:Middle>Dr. José Antonio Prashard Bárcena López, Dr. Arturo Díaz Villanueva,Dra. Gisela Hernández Gómez,¶Dra. Shanti Quetzali Lázaro Santamaría</b:Middle>
          </b:Person>
        </b:NameList>
      </b:Author>
    </b:Author>
    <b:Title>Guía de obesidad en pediatría para Primer y Segundo Nivel de Atención Médica </b:Title>
    <b:InternetSiteTitle>Guía de obesidad en pediatría para Primer y Segundo Nivel de Atención Médica </b:InternetSiteTitle>
    <b:Year>2021</b:Year>
    <b:Month>12</b:Month>
    <b:URL>https://www.medigraphic.com/pdfs/alergia/al-2021/al213b.pdf</b:URL>
    <b:RefOrder>15</b:RefOrder>
  </b:Source>
  <b:Source>
    <b:Tag>Rod17</b:Tag>
    <b:SourceType>InternetSite</b:SourceType>
    <b:Guid>{4AADF793-D1A0-42DA-9652-4C5CE316E25F}</b:Guid>
    <b:Author>
      <b:Author>
        <b:NameList>
          <b:Person>
            <b:Last>Rodrigo-Cano</b:Last>
            <b:First>Susana,</b:First>
            <b:Middle>Soriano del Castillo, José Miguel</b:Middle>
          </b:Person>
        </b:NameList>
      </b:Author>
    </b:Author>
    <b:Title>Causas y tratamiento de la obesidad</b:Title>
    <b:InternetSiteTitle>Causas y tratamiento de la obesidad</b:InternetSiteTitle>
    <b:Year>2017</b:Year>
    <b:URL>https://revista.nutricion.org/PDF/RCANO.pdf</b:URL>
    <b:RefOrder>10</b:RefOrder>
  </b:Source>
  <b:Source>
    <b:Tag>Aim21</b:Tag>
    <b:SourceType>InternetSite</b:SourceType>
    <b:Guid>{89E186A4-907A-4E07-8F27-853794D2E768}</b:Guid>
    <b:Title>Aimenteaccion "La accion de la mente sobre la alimentacion"</b:Title>
    <b:InternetSiteTitle>Historia de la Obesidad </b:InternetSiteTitle>
    <b:Year>2021</b:Year>
    <b:Month>Diciembre </b:Month>
    <b:Day>19</b:Day>
    <b:URL>https://alimenteaccion.com/la-historia-de-la-obesidad/</b:URL>
    <b:RefOrder>2</b:RefOrder>
  </b:Source>
  <b:Source>
    <b:Tag>Los20</b:Tag>
    <b:SourceType>InternetSite</b:SourceType>
    <b:Guid>{688CE3ED-01A3-4168-900D-9062D9A80C2F}</b:Guid>
    <b:Title>Los origenes de la obesidad en Mexico</b:Title>
    <b:InternetSiteTitle>El universal</b:InternetSiteTitle>
    <b:Year>2020</b:Year>
    <b:Month>julio</b:Month>
    <b:Day>10</b:Day>
    <b:URL>https://www.eluniversal.com.mx/opinion/mochilazo-en-el-tiempo/los-origenes-de-la-obesidad-en-mexico/</b:URL>
    <b:RefOrder>3</b:RefOrder>
  </b:Source>
  <b:Source>
    <b:Tag>Org24</b:Tag>
    <b:SourceType>InternetSite</b:SourceType>
    <b:Guid>{69EB3A82-939D-4B75-8BB2-6C9ADBC967B2}</b:Guid>
    <b:Author>
      <b:Author>
        <b:NameList>
          <b:Person>
            <b:Last>salud</b:Last>
            <b:First>Organizacion</b:First>
            <b:Middle>mundial de la</b:Middle>
          </b:Person>
        </b:NameList>
      </b:Author>
    </b:Author>
    <b:Title>obesidad y sobre peso</b:Title>
    <b:InternetSiteTitle>datos sobre el sobre peso y obesidad</b:InternetSiteTitle>
    <b:Year>2024</b:Year>
    <b:Month>marzo</b:Month>
    <b:Day>1</b:Day>
    <b:URL>https://www.who.int/es/news-room/fact-sheets/detail/obesity-and-overweight#:~:text=Desde%201990%2C%20la%20obesidad%20se%20ha%20duplicado%20con,m%C3%A1s%20ten%C3%ADan%20sobrepeso%2C%20y%20el%2016%25%20eran%20obesos.</b:URL>
    <b:RefOrder>4</b:RefOrder>
  </b:Source>
  <b:Source>
    <b:Tag>Pab13</b:Tag>
    <b:SourceType>InternetSite</b:SourceType>
    <b:Guid>{086289A9-956C-441F-99FB-6C2FE539B38D}</b:Guid>
    <b:Author>
      <b:Author>
        <b:NameList>
          <b:Person>
            <b:Last>Mercado</b:Last>
            <b:First>Pablo</b:First>
          </b:Person>
          <b:Person>
            <b:Last>Vilchis</b:Last>
            <b:First>Gonzalo</b:First>
          </b:Person>
        </b:NameList>
      </b:Author>
    </b:Author>
    <b:Title>La obesidad infantil en México</b:Title>
    <b:InternetSiteTitle>La obesidad infantil en México</b:InternetSiteTitle>
    <b:Year>2013</b:Year>
    <b:Month>noviembre</b:Month>
    <b:URL>http://pepsic.bvsalud.org/scielo.php?script=sci_arttext&amp;pid=S1405-339X2013000100005</b:URL>
    <b:RefOrder>5</b:RefOrder>
  </b:Source>
</b:Sources>
</file>

<file path=customXml/itemProps1.xml><?xml version="1.0" encoding="utf-8"?>
<ds:datastoreItem xmlns:ds="http://schemas.openxmlformats.org/officeDocument/2006/customXml" ds:itemID="{B9910266-C38C-4AA3-8310-33304DC7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70</Pages>
  <Words>17541</Words>
  <Characters>96481</Characters>
  <Application>Microsoft Office Word</Application>
  <DocSecurity>0</DocSecurity>
  <Lines>804</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dc:creator>
  <cp:keywords/>
  <dc:description/>
  <cp:lastModifiedBy>MAURICIO</cp:lastModifiedBy>
  <cp:revision>14</cp:revision>
  <dcterms:created xsi:type="dcterms:W3CDTF">2024-07-02T19:56:00Z</dcterms:created>
  <dcterms:modified xsi:type="dcterms:W3CDTF">2024-07-06T00:22:00Z</dcterms:modified>
</cp:coreProperties>
</file>