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8582" w14:textId="77777777" w:rsidR="003A68A7" w:rsidRPr="003A68A7" w:rsidRDefault="003A68A7" w:rsidP="003A68A7">
      <w:pPr>
        <w:rPr>
          <w:rFonts w:ascii="Aharoni" w:hAnsi="Aharoni" w:cs="Aharoni"/>
          <w:sz w:val="40"/>
          <w:szCs w:val="40"/>
        </w:rPr>
      </w:pPr>
      <w:r w:rsidRPr="003A68A7">
        <w:rPr>
          <w:rFonts w:ascii="Aharoni" w:hAnsi="Aharoni" w:cs="Aharoni"/>
          <w:sz w:val="40"/>
          <w:szCs w:val="40"/>
        </w:rPr>
        <w:drawing>
          <wp:anchor distT="0" distB="0" distL="114300" distR="114300" simplePos="0" relativeHeight="251659264" behindDoc="1" locked="0" layoutInCell="1" allowOverlap="1" wp14:anchorId="0105BF4A" wp14:editId="2CD2D3E3">
            <wp:simplePos x="0" y="0"/>
            <wp:positionH relativeFrom="column">
              <wp:posOffset>-1080489</wp:posOffset>
            </wp:positionH>
            <wp:positionV relativeFrom="paragraph">
              <wp:posOffset>521</wp:posOffset>
            </wp:positionV>
            <wp:extent cx="1873250" cy="1054735"/>
            <wp:effectExtent l="0" t="0" r="6350" b="0"/>
            <wp:wrapTight wrapText="bothSides">
              <wp:wrapPolygon edited="0">
                <wp:start x="0" y="0"/>
                <wp:lineTo x="0" y="21327"/>
                <wp:lineTo x="21527" y="21327"/>
                <wp:lineTo x="21527" y="0"/>
                <wp:lineTo x="0" y="0"/>
              </wp:wrapPolygon>
            </wp:wrapTight>
            <wp:docPr id="6" name="Imagen 5">
              <a:extLst xmlns:a="http://schemas.openxmlformats.org/drawingml/2006/main">
                <a:ext uri="{FF2B5EF4-FFF2-40B4-BE49-F238E27FC236}">
                  <a16:creationId xmlns:a16="http://schemas.microsoft.com/office/drawing/2014/main" id="{06E1104E-C95F-F36C-C290-C8BD7C2E65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6E1104E-C95F-F36C-C290-C8BD7C2E6575}"/>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73250" cy="1054735"/>
                    </a:xfrm>
                    <a:prstGeom prst="rect">
                      <a:avLst/>
                    </a:prstGeom>
                  </pic:spPr>
                </pic:pic>
              </a:graphicData>
            </a:graphic>
            <wp14:sizeRelH relativeFrom="page">
              <wp14:pctWidth>0</wp14:pctWidth>
            </wp14:sizeRelH>
            <wp14:sizeRelV relativeFrom="page">
              <wp14:pctHeight>0</wp14:pctHeight>
            </wp14:sizeRelV>
          </wp:anchor>
        </w:drawing>
      </w:r>
      <w:r w:rsidRPr="003A68A7">
        <w:rPr>
          <w:rFonts w:ascii="Aharoni" w:hAnsi="Aharoni" w:cs="Aharoni"/>
          <w:sz w:val="40"/>
          <w:szCs w:val="40"/>
        </w:rPr>
        <w:drawing>
          <wp:anchor distT="0" distB="0" distL="114300" distR="114300" simplePos="0" relativeHeight="251658240" behindDoc="0" locked="0" layoutInCell="1" allowOverlap="1" wp14:anchorId="51A3165F" wp14:editId="4B36818A">
            <wp:simplePos x="0" y="0"/>
            <wp:positionH relativeFrom="column">
              <wp:posOffset>4114717</wp:posOffset>
            </wp:positionH>
            <wp:positionV relativeFrom="paragraph">
              <wp:posOffset>0</wp:posOffset>
            </wp:positionV>
            <wp:extent cx="2574954" cy="2702788"/>
            <wp:effectExtent l="0" t="0" r="3175" b="2540"/>
            <wp:wrapThrough wrapText="bothSides">
              <wp:wrapPolygon edited="0">
                <wp:start x="0" y="0"/>
                <wp:lineTo x="0" y="21519"/>
                <wp:lineTo x="21520" y="21519"/>
                <wp:lineTo x="21520" y="0"/>
                <wp:lineTo x="0" y="0"/>
              </wp:wrapPolygon>
            </wp:wrapThrough>
            <wp:docPr id="7" name="Imagen 6">
              <a:extLst xmlns:a="http://schemas.openxmlformats.org/drawingml/2006/main">
                <a:ext uri="{FF2B5EF4-FFF2-40B4-BE49-F238E27FC236}">
                  <a16:creationId xmlns:a16="http://schemas.microsoft.com/office/drawing/2014/main" id="{9ACB7CFA-020B-1E16-1A8F-2E5A8E1680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9ACB7CFA-020B-1E16-1A8F-2E5A8E16800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574954" cy="2702788"/>
                    </a:xfrm>
                    <a:prstGeom prst="rect">
                      <a:avLst/>
                    </a:prstGeom>
                  </pic:spPr>
                </pic:pic>
              </a:graphicData>
            </a:graphic>
            <wp14:sizeRelH relativeFrom="page">
              <wp14:pctWidth>0</wp14:pctWidth>
            </wp14:sizeRelH>
            <wp14:sizeRelV relativeFrom="page">
              <wp14:pctHeight>0</wp14:pctHeight>
            </wp14:sizeRelV>
          </wp:anchor>
        </w:drawing>
      </w:r>
      <w:r w:rsidRPr="003A68A7">
        <w:rPr>
          <w:rFonts w:ascii="Aharoni" w:hAnsi="Aharoni" w:cs="Aharoni"/>
          <w:sz w:val="40"/>
          <w:szCs w:val="40"/>
        </w:rPr>
        <w:t xml:space="preserve"> </w:t>
      </w:r>
      <w:r w:rsidRPr="003A68A7">
        <w:rPr>
          <w:rFonts w:ascii="Aharoni" w:hAnsi="Aharoni" w:cs="Aharoni"/>
          <w:sz w:val="40"/>
          <w:szCs w:val="40"/>
        </w:rPr>
        <w:t>Universidad Del Sureste</w:t>
      </w:r>
    </w:p>
    <w:p w14:paraId="1EB18301" w14:textId="77777777" w:rsidR="003A68A7" w:rsidRPr="003A68A7" w:rsidRDefault="003A68A7" w:rsidP="003A68A7">
      <w:pPr>
        <w:rPr>
          <w:rFonts w:ascii="Aharoni" w:hAnsi="Aharoni" w:cs="Aharoni"/>
          <w:sz w:val="40"/>
          <w:szCs w:val="40"/>
        </w:rPr>
      </w:pPr>
      <w:r w:rsidRPr="003A68A7">
        <w:rPr>
          <w:rFonts w:ascii="Aharoni" w:hAnsi="Aharoni" w:cs="Aharoni"/>
          <w:sz w:val="40"/>
          <w:szCs w:val="40"/>
        </w:rPr>
        <w:t>Comitán de Domínguez, Chiapas</w:t>
      </w:r>
    </w:p>
    <w:p w14:paraId="4BCD7477" w14:textId="1AFB7F61" w:rsidR="003A68A7" w:rsidRDefault="003A68A7">
      <w:pPr>
        <w:rPr>
          <w:rFonts w:ascii="Aharoni" w:hAnsi="Aharoni" w:cs="Aharoni"/>
          <w:sz w:val="40"/>
          <w:szCs w:val="40"/>
        </w:rPr>
      </w:pPr>
    </w:p>
    <w:p w14:paraId="41A4B0E7" w14:textId="372BB9CB" w:rsidR="003A68A7" w:rsidRDefault="003A68A7">
      <w:pPr>
        <w:rPr>
          <w:rFonts w:ascii="Aharoni" w:hAnsi="Aharoni" w:cs="Aharoni"/>
          <w:sz w:val="40"/>
          <w:szCs w:val="40"/>
        </w:rPr>
      </w:pPr>
    </w:p>
    <w:p w14:paraId="75ACA207" w14:textId="37330602" w:rsidR="003A68A7" w:rsidRDefault="003A68A7">
      <w:pPr>
        <w:rPr>
          <w:rFonts w:ascii="Aharoni" w:hAnsi="Aharoni" w:cs="Aharoni"/>
          <w:sz w:val="40"/>
          <w:szCs w:val="40"/>
        </w:rPr>
      </w:pPr>
    </w:p>
    <w:p w14:paraId="394E14DC" w14:textId="77777777" w:rsidR="003A68A7" w:rsidRDefault="003A68A7">
      <w:pPr>
        <w:rPr>
          <w:rFonts w:ascii="Aharoni" w:hAnsi="Aharoni" w:cs="Aharoni"/>
          <w:sz w:val="40"/>
          <w:szCs w:val="40"/>
        </w:rPr>
      </w:pPr>
    </w:p>
    <w:p w14:paraId="58289D07" w14:textId="6204E472" w:rsidR="003A68A7" w:rsidRDefault="003A68A7">
      <w:pPr>
        <w:rPr>
          <w:rFonts w:ascii="Aharoni" w:hAnsi="Aharoni" w:cs="Aharoni"/>
          <w:sz w:val="40"/>
          <w:szCs w:val="40"/>
        </w:rPr>
      </w:pPr>
    </w:p>
    <w:p w14:paraId="55D9171E" w14:textId="77777777" w:rsidR="003A68A7" w:rsidRDefault="003A68A7">
      <w:pPr>
        <w:rPr>
          <w:rFonts w:ascii="Aharoni" w:hAnsi="Aharoni" w:cs="Aharoni"/>
          <w:sz w:val="40"/>
          <w:szCs w:val="40"/>
        </w:rPr>
      </w:pPr>
    </w:p>
    <w:p w14:paraId="5BF9940D" w14:textId="77777777" w:rsidR="003A68A7" w:rsidRDefault="003A68A7">
      <w:pPr>
        <w:rPr>
          <w:rFonts w:ascii="Aharoni" w:hAnsi="Aharoni" w:cs="Aharoni"/>
          <w:sz w:val="40"/>
          <w:szCs w:val="40"/>
        </w:rPr>
      </w:pPr>
    </w:p>
    <w:p w14:paraId="0AC3CACB" w14:textId="77777777" w:rsidR="003A68A7" w:rsidRDefault="003A68A7">
      <w:pPr>
        <w:rPr>
          <w:rFonts w:ascii="Aharoni" w:hAnsi="Aharoni" w:cs="Aharoni"/>
          <w:sz w:val="40"/>
          <w:szCs w:val="40"/>
        </w:rPr>
      </w:pPr>
    </w:p>
    <w:p w14:paraId="16D63224" w14:textId="77777777" w:rsidR="003A68A7" w:rsidRDefault="003A68A7">
      <w:pPr>
        <w:rPr>
          <w:rFonts w:ascii="Aharoni" w:hAnsi="Aharoni" w:cs="Aharoni"/>
          <w:sz w:val="40"/>
          <w:szCs w:val="40"/>
        </w:rPr>
      </w:pPr>
    </w:p>
    <w:p w14:paraId="7F33D511" w14:textId="77777777" w:rsidR="003A68A7" w:rsidRDefault="003A68A7">
      <w:pPr>
        <w:rPr>
          <w:rFonts w:ascii="Aharoni" w:hAnsi="Aharoni" w:cs="Aharoni"/>
          <w:sz w:val="40"/>
          <w:szCs w:val="40"/>
        </w:rPr>
      </w:pPr>
    </w:p>
    <w:p w14:paraId="4A91159C" w14:textId="6AF85CA0" w:rsidR="003A68A7" w:rsidRDefault="003A68A7">
      <w:pPr>
        <w:rPr>
          <w:rFonts w:ascii="Aharoni" w:hAnsi="Aharoni" w:cs="Aharoni"/>
          <w:sz w:val="40"/>
          <w:szCs w:val="40"/>
        </w:rPr>
      </w:pPr>
      <w:r>
        <w:rPr>
          <w:rFonts w:ascii="Aharoni" w:hAnsi="Aharoni" w:cs="Aharoni"/>
          <w:sz w:val="40"/>
          <w:szCs w:val="40"/>
        </w:rPr>
        <w:t xml:space="preserve">              </w:t>
      </w:r>
      <w:r w:rsidRPr="003A68A7">
        <w:rPr>
          <w:rFonts w:ascii="Aharoni" w:hAnsi="Aharoni" w:cs="Aharoni"/>
          <w:sz w:val="40"/>
          <w:szCs w:val="40"/>
        </w:rPr>
        <w:t>RESUMEN</w:t>
      </w:r>
    </w:p>
    <w:p w14:paraId="2BE2B2AC" w14:textId="77777777" w:rsidR="003A68A7" w:rsidRDefault="003A68A7">
      <w:pPr>
        <w:rPr>
          <w:rFonts w:ascii="Aharoni" w:hAnsi="Aharoni" w:cs="Aharoni"/>
          <w:sz w:val="40"/>
          <w:szCs w:val="40"/>
        </w:rPr>
      </w:pPr>
    </w:p>
    <w:p w14:paraId="501BD3EF" w14:textId="77777777" w:rsidR="003A68A7" w:rsidRDefault="003A68A7">
      <w:pPr>
        <w:rPr>
          <w:rFonts w:ascii="Aharoni" w:hAnsi="Aharoni" w:cs="Aharoni"/>
          <w:sz w:val="40"/>
          <w:szCs w:val="40"/>
        </w:rPr>
      </w:pPr>
    </w:p>
    <w:p w14:paraId="1264FBCC" w14:textId="77777777" w:rsidR="003A68A7" w:rsidRDefault="003A68A7">
      <w:pPr>
        <w:rPr>
          <w:rFonts w:ascii="Aharoni" w:hAnsi="Aharoni" w:cs="Aharoni"/>
          <w:sz w:val="40"/>
          <w:szCs w:val="40"/>
        </w:rPr>
      </w:pPr>
    </w:p>
    <w:p w14:paraId="286F7EA6" w14:textId="77777777" w:rsidR="003A68A7" w:rsidRDefault="003A68A7">
      <w:pPr>
        <w:rPr>
          <w:rFonts w:ascii="Aharoni" w:hAnsi="Aharoni" w:cs="Aharoni"/>
          <w:sz w:val="40"/>
          <w:szCs w:val="40"/>
        </w:rPr>
      </w:pPr>
    </w:p>
    <w:p w14:paraId="230F9BD2" w14:textId="77777777" w:rsidR="003A68A7" w:rsidRDefault="003A68A7">
      <w:pPr>
        <w:rPr>
          <w:rFonts w:ascii="Aharoni" w:hAnsi="Aharoni" w:cs="Aharoni"/>
          <w:sz w:val="40"/>
          <w:szCs w:val="40"/>
        </w:rPr>
      </w:pPr>
    </w:p>
    <w:p w14:paraId="3F88C65A" w14:textId="77777777" w:rsidR="003A68A7" w:rsidRDefault="003A68A7">
      <w:pPr>
        <w:rPr>
          <w:rFonts w:ascii="Aharoni" w:hAnsi="Aharoni" w:cs="Aharoni"/>
          <w:sz w:val="40"/>
          <w:szCs w:val="40"/>
        </w:rPr>
      </w:pPr>
    </w:p>
    <w:p w14:paraId="71646052" w14:textId="77777777" w:rsidR="003A68A7" w:rsidRDefault="003A68A7">
      <w:pPr>
        <w:rPr>
          <w:rFonts w:ascii="Aharoni" w:hAnsi="Aharoni" w:cs="Aharoni"/>
          <w:sz w:val="40"/>
          <w:szCs w:val="40"/>
        </w:rPr>
      </w:pPr>
    </w:p>
    <w:p w14:paraId="7504DCBE" w14:textId="77777777" w:rsidR="003A68A7" w:rsidRDefault="003A68A7">
      <w:pPr>
        <w:rPr>
          <w:rFonts w:ascii="Aharoni" w:hAnsi="Aharoni" w:cs="Aharoni"/>
          <w:sz w:val="40"/>
          <w:szCs w:val="40"/>
        </w:rPr>
      </w:pPr>
    </w:p>
    <w:p w14:paraId="3D984563" w14:textId="77777777" w:rsidR="003A68A7" w:rsidRDefault="003A68A7">
      <w:pPr>
        <w:rPr>
          <w:rFonts w:ascii="Aharoni" w:hAnsi="Aharoni" w:cs="Aharoni"/>
          <w:sz w:val="40"/>
          <w:szCs w:val="40"/>
        </w:rPr>
      </w:pPr>
    </w:p>
    <w:p w14:paraId="53124C3D" w14:textId="77777777" w:rsidR="003A68A7" w:rsidRDefault="003A68A7">
      <w:pPr>
        <w:rPr>
          <w:rFonts w:ascii="Aharoni" w:hAnsi="Aharoni" w:cs="Aharoni"/>
          <w:sz w:val="40"/>
          <w:szCs w:val="40"/>
        </w:rPr>
      </w:pPr>
    </w:p>
    <w:p w14:paraId="27C44651" w14:textId="77777777" w:rsidR="003A68A7" w:rsidRDefault="003A68A7">
      <w:pPr>
        <w:rPr>
          <w:rFonts w:ascii="Aharoni" w:hAnsi="Aharoni" w:cs="Aharoni"/>
          <w:sz w:val="40"/>
          <w:szCs w:val="40"/>
        </w:rPr>
      </w:pPr>
    </w:p>
    <w:p w14:paraId="013A6975" w14:textId="77777777" w:rsidR="003A68A7" w:rsidRPr="003A68A7" w:rsidRDefault="003A68A7">
      <w:pPr>
        <w:rPr>
          <w:rFonts w:ascii="Aharoni" w:hAnsi="Aharoni" w:cs="Aharoni"/>
          <w:sz w:val="28"/>
          <w:szCs w:val="28"/>
        </w:rPr>
      </w:pPr>
    </w:p>
    <w:p w14:paraId="1F438EF4" w14:textId="77777777" w:rsidR="003A68A7" w:rsidRPr="003A68A7" w:rsidRDefault="003A68A7" w:rsidP="003A68A7">
      <w:pPr>
        <w:rPr>
          <w:rFonts w:cstheme="minorHAnsi"/>
        </w:rPr>
      </w:pPr>
      <w:r w:rsidRPr="003A68A7">
        <w:rPr>
          <w:rFonts w:cstheme="minorHAnsi"/>
        </w:rPr>
        <w:t xml:space="preserve">Nombre del tema: Epidemiologia social Nombre del alumno: DULCE MARIANA SANTIOZ BALLINAS </w:t>
      </w:r>
    </w:p>
    <w:p w14:paraId="7DCFF72F" w14:textId="77777777" w:rsidR="003A68A7" w:rsidRPr="003A68A7" w:rsidRDefault="003A68A7" w:rsidP="003A68A7">
      <w:pPr>
        <w:rPr>
          <w:rFonts w:cstheme="minorHAnsi"/>
        </w:rPr>
      </w:pPr>
      <w:r w:rsidRPr="003A68A7">
        <w:rPr>
          <w:rFonts w:cstheme="minorHAnsi"/>
        </w:rPr>
        <w:t xml:space="preserve">Nombre del profesor: DR. AGENOR  ABARCA ESPINOZA </w:t>
      </w:r>
    </w:p>
    <w:p w14:paraId="2E4AD065" w14:textId="77777777" w:rsidR="003A68A7" w:rsidRPr="003A68A7" w:rsidRDefault="003A68A7" w:rsidP="003A68A7">
      <w:pPr>
        <w:rPr>
          <w:rFonts w:cstheme="minorHAnsi"/>
        </w:rPr>
      </w:pPr>
      <w:r w:rsidRPr="003A68A7">
        <w:rPr>
          <w:rFonts w:cstheme="minorHAnsi"/>
        </w:rPr>
        <w:t>Semestre: 4TO</w:t>
      </w:r>
    </w:p>
    <w:p w14:paraId="07297202" w14:textId="77777777" w:rsidR="003A68A7" w:rsidRPr="003A68A7" w:rsidRDefault="003A68A7" w:rsidP="003A68A7">
      <w:pPr>
        <w:rPr>
          <w:rFonts w:cstheme="minorHAnsi"/>
        </w:rPr>
      </w:pPr>
      <w:r w:rsidRPr="003A68A7">
        <w:rPr>
          <w:rFonts w:cstheme="minorHAnsi"/>
        </w:rPr>
        <w:t>Grupo: D</w:t>
      </w:r>
    </w:p>
    <w:p w14:paraId="5E362B98" w14:textId="77777777" w:rsidR="003A68A7" w:rsidRDefault="003A68A7">
      <w:pPr>
        <w:rPr>
          <w:rFonts w:ascii="Aharoni" w:hAnsi="Aharoni" w:cs="Aharoni"/>
          <w:sz w:val="40"/>
          <w:szCs w:val="40"/>
        </w:rPr>
      </w:pPr>
    </w:p>
    <w:p w14:paraId="4E4C98AE" w14:textId="77777777" w:rsidR="003A68A7" w:rsidRDefault="003A68A7">
      <w:pPr>
        <w:rPr>
          <w:rFonts w:ascii="Aharoni" w:hAnsi="Aharoni" w:cs="Aharoni"/>
          <w:sz w:val="40"/>
          <w:szCs w:val="40"/>
        </w:rPr>
      </w:pPr>
    </w:p>
    <w:p w14:paraId="2BED6A38" w14:textId="77777777" w:rsidR="003A68A7" w:rsidRDefault="003A68A7">
      <w:pPr>
        <w:rPr>
          <w:rFonts w:ascii="Aharoni" w:hAnsi="Aharoni" w:cs="Aharoni"/>
          <w:sz w:val="40"/>
          <w:szCs w:val="40"/>
        </w:rPr>
      </w:pPr>
    </w:p>
    <w:p w14:paraId="6F8D8C14" w14:textId="77777777" w:rsidR="003A68A7" w:rsidRDefault="003A68A7">
      <w:pPr>
        <w:rPr>
          <w:rFonts w:ascii="Aharoni" w:hAnsi="Aharoni" w:cs="Aharoni"/>
          <w:sz w:val="40"/>
          <w:szCs w:val="40"/>
        </w:rPr>
      </w:pPr>
    </w:p>
    <w:p w14:paraId="56480A61" w14:textId="77777777" w:rsidR="003A68A7" w:rsidRDefault="003A68A7">
      <w:pPr>
        <w:rPr>
          <w:rFonts w:ascii="Aharoni" w:hAnsi="Aharoni" w:cs="Aharoni"/>
          <w:sz w:val="40"/>
          <w:szCs w:val="40"/>
        </w:rPr>
      </w:pPr>
    </w:p>
    <w:p w14:paraId="6B0526A6" w14:textId="77777777" w:rsidR="003A68A7" w:rsidRDefault="003A68A7">
      <w:pPr>
        <w:rPr>
          <w:rFonts w:ascii="Aharoni" w:hAnsi="Aharoni" w:cs="Aharoni"/>
          <w:sz w:val="40"/>
          <w:szCs w:val="40"/>
        </w:rPr>
      </w:pPr>
    </w:p>
    <w:p w14:paraId="41560FC6" w14:textId="77777777" w:rsidR="003A68A7" w:rsidRDefault="003A68A7">
      <w:pPr>
        <w:rPr>
          <w:rFonts w:ascii="Aharoni" w:hAnsi="Aharoni" w:cs="Aharoni"/>
          <w:sz w:val="40"/>
          <w:szCs w:val="40"/>
        </w:rPr>
      </w:pPr>
    </w:p>
    <w:p w14:paraId="51837DC7" w14:textId="77777777" w:rsidR="003A68A7" w:rsidRDefault="003A68A7">
      <w:pPr>
        <w:rPr>
          <w:rFonts w:ascii="Aharoni" w:hAnsi="Aharoni" w:cs="Aharoni"/>
          <w:sz w:val="40"/>
          <w:szCs w:val="40"/>
        </w:rPr>
      </w:pPr>
    </w:p>
    <w:p w14:paraId="286C4AD3" w14:textId="77777777" w:rsidR="003A68A7" w:rsidRDefault="003A68A7">
      <w:pPr>
        <w:rPr>
          <w:rFonts w:ascii="Aharoni" w:hAnsi="Aharoni" w:cs="Aharoni"/>
          <w:sz w:val="40"/>
          <w:szCs w:val="40"/>
        </w:rPr>
      </w:pPr>
    </w:p>
    <w:p w14:paraId="49923C47" w14:textId="3C7D27CA" w:rsidR="00025107" w:rsidRDefault="003A68A7">
      <w:pPr>
        <w:rPr>
          <w:rFonts w:ascii="Aharoni" w:hAnsi="Aharoni" w:cs="Aharoni"/>
          <w:sz w:val="40"/>
          <w:szCs w:val="40"/>
        </w:rPr>
      </w:pPr>
      <w:r w:rsidRPr="003A68A7">
        <w:rPr>
          <w:rFonts w:ascii="Aharoni" w:hAnsi="Aharoni" w:cs="Aharoni"/>
          <w:sz w:val="40"/>
          <w:szCs w:val="40"/>
        </w:rPr>
        <w:t>Determinantes sociales</w:t>
      </w:r>
    </w:p>
    <w:p w14:paraId="629CAA68" w14:textId="77777777" w:rsidR="003A68A7" w:rsidRDefault="003A68A7">
      <w:pPr>
        <w:rPr>
          <w:rFonts w:ascii="Aharoni" w:hAnsi="Aharoni" w:cs="Aharoni"/>
          <w:sz w:val="40"/>
          <w:szCs w:val="40"/>
        </w:rPr>
      </w:pPr>
    </w:p>
    <w:p w14:paraId="1E503A91" w14:textId="2008FDAA" w:rsidR="003A68A7" w:rsidRDefault="003A68A7">
      <w:pPr>
        <w:rPr>
          <w:rFonts w:cstheme="minorHAnsi"/>
          <w:sz w:val="22"/>
          <w:szCs w:val="22"/>
        </w:rPr>
      </w:pPr>
      <w:r w:rsidRPr="003A68A7">
        <w:rPr>
          <w:rFonts w:cstheme="minorHAnsi"/>
          <w:sz w:val="22"/>
          <w:szCs w:val="22"/>
        </w:rPr>
        <w:t>Los que son los determinantes s</w:t>
      </w:r>
      <w:r>
        <w:rPr>
          <w:rFonts w:cstheme="minorHAnsi"/>
          <w:sz w:val="22"/>
          <w:szCs w:val="22"/>
        </w:rPr>
        <w:t xml:space="preserve">ociales </w:t>
      </w:r>
      <w:r w:rsidRPr="003A68A7">
        <w:rPr>
          <w:rFonts w:cstheme="minorHAnsi"/>
          <w:sz w:val="22"/>
          <w:szCs w:val="22"/>
        </w:rPr>
        <w:t xml:space="preserve"> son aquellos factores que influyen en la salud de la población</w:t>
      </w:r>
      <w:r>
        <w:rPr>
          <w:rFonts w:cstheme="minorHAnsi"/>
          <w:sz w:val="22"/>
          <w:szCs w:val="22"/>
        </w:rPr>
        <w:t xml:space="preserve">es y que estan relacionados </w:t>
      </w:r>
      <w:r w:rsidRPr="003A68A7">
        <w:rPr>
          <w:rFonts w:cstheme="minorHAnsi"/>
          <w:sz w:val="22"/>
          <w:szCs w:val="22"/>
        </w:rPr>
        <w:t>en el entorno de las personas que viven trabajan y se desarrollan</w:t>
      </w:r>
    </w:p>
    <w:p w14:paraId="335C6C39" w14:textId="77777777" w:rsidR="003A68A7" w:rsidRDefault="003A68A7">
      <w:pPr>
        <w:rPr>
          <w:rFonts w:cstheme="minorHAnsi"/>
          <w:sz w:val="22"/>
          <w:szCs w:val="22"/>
        </w:rPr>
      </w:pPr>
    </w:p>
    <w:p w14:paraId="43356F25" w14:textId="1868C321" w:rsidR="003A68A7" w:rsidRDefault="003A68A7">
      <w:pPr>
        <w:rPr>
          <w:rFonts w:cstheme="minorHAnsi"/>
          <w:sz w:val="22"/>
          <w:szCs w:val="22"/>
        </w:rPr>
      </w:pPr>
      <w:r w:rsidRPr="003A68A7">
        <w:rPr>
          <w:rFonts w:cstheme="minorHAnsi"/>
          <w:sz w:val="22"/>
          <w:szCs w:val="22"/>
        </w:rPr>
        <w:t xml:space="preserve">Ejemplos </w:t>
      </w:r>
      <w:r>
        <w:rPr>
          <w:rFonts w:cstheme="minorHAnsi"/>
          <w:sz w:val="22"/>
          <w:szCs w:val="22"/>
        </w:rPr>
        <w:t xml:space="preserve">: </w:t>
      </w:r>
      <w:r w:rsidRPr="003A68A7">
        <w:rPr>
          <w:rFonts w:cstheme="minorHAnsi"/>
          <w:sz w:val="22"/>
          <w:szCs w:val="22"/>
        </w:rPr>
        <w:t xml:space="preserve">educación el ingreso </w:t>
      </w:r>
      <w:r>
        <w:rPr>
          <w:rFonts w:cstheme="minorHAnsi"/>
          <w:sz w:val="22"/>
          <w:szCs w:val="22"/>
        </w:rPr>
        <w:t>,</w:t>
      </w:r>
      <w:r w:rsidRPr="003A68A7">
        <w:rPr>
          <w:rFonts w:cstheme="minorHAnsi"/>
          <w:sz w:val="22"/>
          <w:szCs w:val="22"/>
        </w:rPr>
        <w:t xml:space="preserve">económico </w:t>
      </w:r>
      <w:r>
        <w:rPr>
          <w:rFonts w:cstheme="minorHAnsi"/>
          <w:sz w:val="22"/>
          <w:szCs w:val="22"/>
        </w:rPr>
        <w:t xml:space="preserve">, </w:t>
      </w:r>
      <w:r w:rsidRPr="003A68A7">
        <w:rPr>
          <w:rFonts w:cstheme="minorHAnsi"/>
          <w:sz w:val="22"/>
          <w:szCs w:val="22"/>
        </w:rPr>
        <w:t xml:space="preserve">el acceso a servicios de la salud </w:t>
      </w:r>
      <w:r>
        <w:rPr>
          <w:rFonts w:cstheme="minorHAnsi"/>
          <w:sz w:val="22"/>
          <w:szCs w:val="22"/>
        </w:rPr>
        <w:t xml:space="preserve">, </w:t>
      </w:r>
      <w:r w:rsidRPr="003A68A7">
        <w:rPr>
          <w:rFonts w:cstheme="minorHAnsi"/>
          <w:sz w:val="22"/>
          <w:szCs w:val="22"/>
        </w:rPr>
        <w:t xml:space="preserve">la vivienda grupo social </w:t>
      </w:r>
      <w:r>
        <w:rPr>
          <w:rFonts w:cstheme="minorHAnsi"/>
          <w:sz w:val="22"/>
          <w:szCs w:val="22"/>
        </w:rPr>
        <w:t xml:space="preserve">, </w:t>
      </w:r>
      <w:r w:rsidRPr="003A68A7">
        <w:rPr>
          <w:rFonts w:cstheme="minorHAnsi"/>
          <w:sz w:val="22"/>
          <w:szCs w:val="22"/>
        </w:rPr>
        <w:t>género y etnia</w:t>
      </w:r>
    </w:p>
    <w:p w14:paraId="0EA52E40" w14:textId="77777777" w:rsidR="003A68A7" w:rsidRDefault="003A68A7">
      <w:pPr>
        <w:rPr>
          <w:rFonts w:cstheme="minorHAnsi"/>
          <w:sz w:val="22"/>
          <w:szCs w:val="22"/>
        </w:rPr>
      </w:pPr>
    </w:p>
    <w:p w14:paraId="0696E93A" w14:textId="77777777" w:rsidR="003A68A7" w:rsidRDefault="003A68A7">
      <w:pPr>
        <w:rPr>
          <w:rFonts w:cstheme="minorHAnsi"/>
          <w:sz w:val="22"/>
          <w:szCs w:val="22"/>
        </w:rPr>
      </w:pPr>
    </w:p>
    <w:p w14:paraId="0E23FBCF" w14:textId="694192CE" w:rsidR="003A68A7" w:rsidRDefault="003A68A7">
      <w:pPr>
        <w:rPr>
          <w:rFonts w:ascii="Aharoni" w:hAnsi="Aharoni" w:cs="Aharoni"/>
          <w:sz w:val="40"/>
          <w:szCs w:val="40"/>
        </w:rPr>
      </w:pPr>
      <w:r w:rsidRPr="003A68A7">
        <w:rPr>
          <w:rFonts w:ascii="Aharoni" w:hAnsi="Aharoni" w:cs="Aharoni"/>
          <w:sz w:val="40"/>
          <w:szCs w:val="40"/>
        </w:rPr>
        <w:t xml:space="preserve"> </w:t>
      </w:r>
      <w:r>
        <w:rPr>
          <w:rFonts w:ascii="Aharoni" w:hAnsi="Aharoni" w:cs="Aharoni"/>
          <w:sz w:val="40"/>
          <w:szCs w:val="40"/>
        </w:rPr>
        <w:t>E</w:t>
      </w:r>
      <w:r w:rsidRPr="003A68A7">
        <w:rPr>
          <w:rFonts w:ascii="Aharoni" w:hAnsi="Aharoni" w:cs="Aharoni"/>
          <w:sz w:val="40"/>
          <w:szCs w:val="40"/>
        </w:rPr>
        <w:t>pidemiología social</w:t>
      </w:r>
    </w:p>
    <w:p w14:paraId="782FF85F" w14:textId="77777777" w:rsidR="003A68A7" w:rsidRPr="003A68A7" w:rsidRDefault="003A68A7" w:rsidP="003A68A7">
      <w:pPr>
        <w:jc w:val="both"/>
        <w:rPr>
          <w:rFonts w:cstheme="minorHAnsi"/>
        </w:rPr>
      </w:pPr>
    </w:p>
    <w:p w14:paraId="4D0795A0" w14:textId="09160F9D" w:rsidR="003A68A7" w:rsidRDefault="003A68A7" w:rsidP="003A68A7">
      <w:pPr>
        <w:jc w:val="both"/>
        <w:rPr>
          <w:rFonts w:cstheme="minorHAnsi"/>
        </w:rPr>
      </w:pPr>
      <w:r>
        <w:rPr>
          <w:rFonts w:cstheme="minorHAnsi"/>
        </w:rPr>
        <w:t>E</w:t>
      </w:r>
      <w:r w:rsidRPr="003A68A7">
        <w:rPr>
          <w:rFonts w:cstheme="minorHAnsi"/>
        </w:rPr>
        <w:t>sta se enfoca en estudiar la distribución y determinantes de problemas de salud y enfermedades en poblaciones humanas considerando varios factores sociales económicos culturales y políticos que influyen en la salud</w:t>
      </w:r>
      <w:r>
        <w:rPr>
          <w:rFonts w:cstheme="minorHAnsi"/>
        </w:rPr>
        <w:t>.</w:t>
      </w:r>
    </w:p>
    <w:p w14:paraId="771EABAB" w14:textId="77777777" w:rsidR="003A68A7" w:rsidRDefault="003A68A7" w:rsidP="003A68A7">
      <w:pPr>
        <w:jc w:val="both"/>
        <w:rPr>
          <w:rFonts w:cstheme="minorHAnsi"/>
        </w:rPr>
      </w:pPr>
    </w:p>
    <w:p w14:paraId="73BBEA54" w14:textId="396D03A6" w:rsidR="003A68A7" w:rsidRDefault="003A68A7" w:rsidP="003A68A7">
      <w:pPr>
        <w:jc w:val="both"/>
        <w:rPr>
          <w:rFonts w:cstheme="minorHAnsi"/>
        </w:rPr>
      </w:pPr>
      <w:r w:rsidRPr="003A68A7">
        <w:rPr>
          <w:rFonts w:cstheme="minorHAnsi"/>
        </w:rPr>
        <w:t>Funciones de la epidemiología social van a incluir la investigación y el análisis de patrones de edad salud enfermedad en grupo de población identificar factores biológicos individuales y condiciones sociales que influyen en la salud evaluar intervenciones para mejorar la salud pública y abogar por ay políticas que reduzcan la desigualdad en la salud</w:t>
      </w:r>
      <w:r>
        <w:rPr>
          <w:rFonts w:cstheme="minorHAnsi"/>
        </w:rPr>
        <w:t>.</w:t>
      </w:r>
    </w:p>
    <w:p w14:paraId="61DD96D8" w14:textId="77777777" w:rsidR="003A68A7" w:rsidRDefault="003A68A7" w:rsidP="003A68A7">
      <w:pPr>
        <w:jc w:val="both"/>
        <w:rPr>
          <w:rFonts w:cstheme="minorHAnsi"/>
        </w:rPr>
      </w:pPr>
    </w:p>
    <w:p w14:paraId="0974E78A" w14:textId="276CA3E5" w:rsidR="003A68A7" w:rsidRDefault="003A68A7" w:rsidP="003A68A7">
      <w:pPr>
        <w:jc w:val="both"/>
        <w:rPr>
          <w:rFonts w:cstheme="minorHAnsi"/>
        </w:rPr>
      </w:pPr>
      <w:r w:rsidRPr="003A68A7">
        <w:rPr>
          <w:rFonts w:cstheme="minorHAnsi"/>
        </w:rPr>
        <w:t>Está mal grueso los factores biológicos individuales se refiere a características genéticas edad sexo y estado de salud previo a que puede influir en la susceptibilidad a enfermedades por otro lado las condiciones sociales influyen en el nivel socioeconómico y el acceso a servicios de la salud en el entorno físico la educación el empleo y otros aspectos del contexto social que afectan la salud de las personas</w:t>
      </w:r>
      <w:r>
        <w:rPr>
          <w:rFonts w:cstheme="minorHAnsi"/>
        </w:rPr>
        <w:t>.</w:t>
      </w:r>
    </w:p>
    <w:p w14:paraId="40EAE1F1" w14:textId="42EA1FDD" w:rsidR="003A68A7" w:rsidRDefault="003A68A7" w:rsidP="003A68A7">
      <w:pPr>
        <w:jc w:val="both"/>
        <w:rPr>
          <w:rFonts w:cstheme="minorHAnsi"/>
        </w:rPr>
      </w:pPr>
      <w:r w:rsidRPr="003A68A7">
        <w:rPr>
          <w:rFonts w:cstheme="minorHAnsi"/>
        </w:rPr>
        <w:t>La epidemia social se nutre de la sociología economía y demografía para comprender los determinantes sociales de la salud y promover estrategias para mejorarla</w:t>
      </w:r>
    </w:p>
    <w:p w14:paraId="5207C3C3" w14:textId="77777777" w:rsidR="003A68A7" w:rsidRDefault="003A68A7" w:rsidP="003A68A7">
      <w:pPr>
        <w:jc w:val="both"/>
        <w:rPr>
          <w:rFonts w:cstheme="minorHAnsi"/>
        </w:rPr>
      </w:pPr>
    </w:p>
    <w:p w14:paraId="5795109B" w14:textId="68014DE3" w:rsidR="003A68A7" w:rsidRPr="003A68A7" w:rsidRDefault="003A68A7" w:rsidP="003A68A7">
      <w:pPr>
        <w:pStyle w:val="Prrafodelista"/>
        <w:numPr>
          <w:ilvl w:val="0"/>
          <w:numId w:val="1"/>
        </w:numPr>
        <w:jc w:val="both"/>
        <w:rPr>
          <w:rFonts w:cstheme="minorHAnsi"/>
          <w:lang w:val="es-ES_tradnl"/>
        </w:rPr>
      </w:pPr>
      <w:r w:rsidRPr="003A68A7">
        <w:rPr>
          <w:rFonts w:cstheme="minorHAnsi"/>
        </w:rPr>
        <w:t xml:space="preserve">Sociología </w:t>
      </w:r>
      <w:r>
        <w:rPr>
          <w:rFonts w:cstheme="minorHAnsi"/>
        </w:rPr>
        <w:t xml:space="preserve">: </w:t>
      </w:r>
      <w:r w:rsidRPr="003A68A7">
        <w:rPr>
          <w:rFonts w:cstheme="minorHAnsi"/>
        </w:rPr>
        <w:t>estudio de las interacciones entre factores sociales y la salud de las poblaciones de igual manera aporta herramientas conceptuales y metodológicas para comprender cómo las estructuras sociales las relaciones y las culturas y la cultura influye en la salud y en las enfermedades</w:t>
      </w:r>
    </w:p>
    <w:p w14:paraId="06050E11" w14:textId="2F274B79" w:rsidR="003A68A7" w:rsidRPr="003A68A7" w:rsidRDefault="003A68A7" w:rsidP="003A68A7">
      <w:pPr>
        <w:pStyle w:val="Prrafodelista"/>
        <w:numPr>
          <w:ilvl w:val="0"/>
          <w:numId w:val="1"/>
        </w:numPr>
        <w:jc w:val="both"/>
        <w:rPr>
          <w:rFonts w:cstheme="minorHAnsi"/>
          <w:lang w:val="es-ES_tradnl"/>
        </w:rPr>
      </w:pPr>
      <w:r w:rsidRPr="003A68A7">
        <w:rPr>
          <w:rFonts w:cstheme="minorHAnsi"/>
        </w:rPr>
        <w:t>Economía</w:t>
      </w:r>
      <w:r>
        <w:rPr>
          <w:rFonts w:cstheme="minorHAnsi"/>
        </w:rPr>
        <w:t>:</w:t>
      </w:r>
      <w:r w:rsidRPr="003A68A7">
        <w:rPr>
          <w:rFonts w:cstheme="minorHAnsi"/>
        </w:rPr>
        <w:t xml:space="preserve"> estas relación a la la epidemiología social porque examina factores económicos como el ingreso el empleo y las políticas económicas que impactan en </w:t>
      </w:r>
      <w:r w:rsidRPr="003A68A7">
        <w:rPr>
          <w:rFonts w:cstheme="minorHAnsi"/>
        </w:rPr>
        <w:lastRenderedPageBreak/>
        <w:t xml:space="preserve">la salud de las personas el análisis económico puede ayudar a comprender mejor las desigualdades a la salud y a diseñar intervenciones que abordan </w:t>
      </w:r>
    </w:p>
    <w:p w14:paraId="25001146" w14:textId="07F3ADD8" w:rsidR="003A68A7" w:rsidRPr="003A68A7" w:rsidRDefault="003A68A7" w:rsidP="003A68A7">
      <w:pPr>
        <w:pStyle w:val="Prrafodelista"/>
        <w:numPr>
          <w:ilvl w:val="0"/>
          <w:numId w:val="1"/>
        </w:numPr>
        <w:jc w:val="both"/>
        <w:rPr>
          <w:rFonts w:cstheme="minorHAnsi"/>
          <w:lang w:val="es-ES_tradnl"/>
        </w:rPr>
      </w:pPr>
      <w:r w:rsidRPr="003A68A7">
        <w:rPr>
          <w:rFonts w:cstheme="minorHAnsi"/>
        </w:rPr>
        <w:t>Demografía</w:t>
      </w:r>
      <w:r>
        <w:rPr>
          <w:rFonts w:cstheme="minorHAnsi"/>
        </w:rPr>
        <w:t xml:space="preserve">: </w:t>
      </w:r>
      <w:r w:rsidRPr="003A68A7">
        <w:rPr>
          <w:rFonts w:cstheme="minorHAnsi"/>
        </w:rPr>
        <w:t>es importancia para la cronología social ya que proporciona información sobre las estructuras demográficas de una población que incluyen la distribución por edad sexo nivel educativo entre otros factores. Estos datos demográficos son fundamentales para la comprensión de las tendencias de salud en diferentes grupos de poblaciones y la planifica relación de intervenciones de la salud pública</w:t>
      </w:r>
    </w:p>
    <w:p w14:paraId="630558E1" w14:textId="77777777" w:rsidR="003A68A7" w:rsidRDefault="003A68A7" w:rsidP="003A68A7">
      <w:pPr>
        <w:jc w:val="both"/>
        <w:rPr>
          <w:rFonts w:cstheme="minorHAnsi"/>
          <w:lang w:val="es-ES_tradnl"/>
        </w:rPr>
      </w:pPr>
    </w:p>
    <w:p w14:paraId="3440C016" w14:textId="77777777" w:rsidR="003A68A7" w:rsidRDefault="003A68A7" w:rsidP="003A68A7">
      <w:pPr>
        <w:jc w:val="both"/>
        <w:rPr>
          <w:rFonts w:cstheme="minorHAnsi"/>
          <w:lang w:val="es-ES_tradnl"/>
        </w:rPr>
      </w:pPr>
    </w:p>
    <w:p w14:paraId="69D9F127" w14:textId="2E3D6917" w:rsidR="003A68A7" w:rsidRDefault="003A68A7" w:rsidP="003A68A7">
      <w:pPr>
        <w:jc w:val="both"/>
        <w:rPr>
          <w:rFonts w:ascii="Aharoni" w:hAnsi="Aharoni" w:cs="Aharoni"/>
        </w:rPr>
      </w:pPr>
      <w:r w:rsidRPr="003A68A7">
        <w:rPr>
          <w:rFonts w:ascii="Aharoni" w:hAnsi="Aharoni" w:cs="Aharoni"/>
        </w:rPr>
        <w:t>Análisis multinivel</w:t>
      </w:r>
    </w:p>
    <w:p w14:paraId="5549B0C0" w14:textId="77777777" w:rsidR="003A68A7" w:rsidRDefault="003A68A7" w:rsidP="003A68A7">
      <w:pPr>
        <w:jc w:val="both"/>
        <w:rPr>
          <w:rFonts w:ascii="Aharoni" w:hAnsi="Aharoni" w:cs="Aharoni"/>
        </w:rPr>
      </w:pPr>
    </w:p>
    <w:p w14:paraId="57B54259" w14:textId="60899295" w:rsidR="003A68A7" w:rsidRDefault="003A68A7" w:rsidP="003A68A7">
      <w:pPr>
        <w:jc w:val="both"/>
        <w:rPr>
          <w:rFonts w:cstheme="minorHAnsi"/>
        </w:rPr>
      </w:pPr>
      <w:r w:rsidRPr="003A68A7">
        <w:rPr>
          <w:rFonts w:cstheme="minorHAnsi"/>
        </w:rPr>
        <w:t>Dice que estos analizan los resultados relacionados simultáneamente con factores determinantes mediante diferentes niveles esos permiten gratificar si los salud del individuo está determinada no sólo por características individuales o familiares sino también por la población o en la zona en la que están</w:t>
      </w:r>
      <w:r>
        <w:rPr>
          <w:rFonts w:cstheme="minorHAnsi"/>
        </w:rPr>
        <w:t xml:space="preserve"> .</w:t>
      </w:r>
    </w:p>
    <w:p w14:paraId="7A527850" w14:textId="77777777" w:rsidR="003A68A7" w:rsidRDefault="003A68A7" w:rsidP="003A68A7">
      <w:pPr>
        <w:jc w:val="both"/>
        <w:rPr>
          <w:rFonts w:cstheme="minorHAnsi"/>
        </w:rPr>
      </w:pPr>
    </w:p>
    <w:p w14:paraId="1FA95117" w14:textId="26CFBC56" w:rsidR="003A68A7" w:rsidRPr="003A68A7" w:rsidRDefault="003A68A7" w:rsidP="003A68A7">
      <w:pPr>
        <w:pStyle w:val="Prrafodelista"/>
        <w:numPr>
          <w:ilvl w:val="0"/>
          <w:numId w:val="2"/>
        </w:numPr>
        <w:jc w:val="both"/>
        <w:rPr>
          <w:rFonts w:cstheme="minorHAnsi"/>
          <w:lang w:val="es-ES_tradnl"/>
        </w:rPr>
      </w:pPr>
      <w:r>
        <w:rPr>
          <w:rFonts w:cstheme="minorHAnsi"/>
          <w:lang w:val="es-ES_tradnl"/>
        </w:rPr>
        <w:t xml:space="preserve">DE </w:t>
      </w:r>
      <w:proofErr w:type="gramStart"/>
      <w:r>
        <w:rPr>
          <w:rFonts w:cstheme="minorHAnsi"/>
          <w:lang w:val="es-ES_tradnl"/>
        </w:rPr>
        <w:t>composición :</w:t>
      </w:r>
      <w:proofErr w:type="gramEnd"/>
      <w:r w:rsidRPr="003A68A7">
        <w:rPr>
          <w:rFonts w:cstheme="minorHAnsi"/>
        </w:rPr>
        <w:t xml:space="preserve"> personas que viven en la pobreza</w:t>
      </w:r>
    </w:p>
    <w:p w14:paraId="5F8C65BD" w14:textId="3EAA714A" w:rsidR="003A68A7" w:rsidRPr="003A68A7" w:rsidRDefault="003A68A7" w:rsidP="003A68A7">
      <w:pPr>
        <w:pStyle w:val="Prrafodelista"/>
        <w:numPr>
          <w:ilvl w:val="0"/>
          <w:numId w:val="2"/>
        </w:numPr>
        <w:jc w:val="both"/>
        <w:rPr>
          <w:rFonts w:cstheme="minorHAnsi"/>
          <w:lang w:val="es-ES_tradnl"/>
        </w:rPr>
      </w:pPr>
      <w:r>
        <w:rPr>
          <w:rFonts w:cstheme="minorHAnsi"/>
        </w:rPr>
        <w:t>Contextauales :</w:t>
      </w:r>
      <w:r w:rsidRPr="003A68A7">
        <w:rPr>
          <w:rFonts w:cstheme="minorHAnsi"/>
        </w:rPr>
        <w:t xml:space="preserve"> distribución del ingreso, densidad de la población coma y carencia de establecimientos</w:t>
      </w:r>
    </w:p>
    <w:p w14:paraId="0C909BE6" w14:textId="77777777" w:rsidR="003A68A7" w:rsidRDefault="003A68A7" w:rsidP="003A68A7">
      <w:pPr>
        <w:jc w:val="both"/>
        <w:rPr>
          <w:rFonts w:cstheme="minorHAnsi"/>
          <w:lang w:val="es-ES_tradnl"/>
        </w:rPr>
      </w:pPr>
    </w:p>
    <w:p w14:paraId="57E5BD73" w14:textId="03B5965B" w:rsidR="003A68A7" w:rsidRDefault="003A68A7" w:rsidP="003A68A7">
      <w:pPr>
        <w:jc w:val="both"/>
        <w:rPr>
          <w:rFonts w:ascii="Aharoni" w:hAnsi="Aharoni" w:cs="Aharoni"/>
        </w:rPr>
      </w:pPr>
      <w:r w:rsidRPr="003A68A7">
        <w:rPr>
          <w:rFonts w:ascii="Aharoni" w:hAnsi="Aharoni" w:cs="Aharoni"/>
        </w:rPr>
        <w:t>Derechos humanos y justicia social</w:t>
      </w:r>
    </w:p>
    <w:p w14:paraId="3F20A4F1" w14:textId="77777777" w:rsidR="003A68A7" w:rsidRDefault="003A68A7" w:rsidP="003A68A7">
      <w:pPr>
        <w:jc w:val="both"/>
        <w:rPr>
          <w:rFonts w:cstheme="minorHAnsi"/>
        </w:rPr>
      </w:pPr>
    </w:p>
    <w:p w14:paraId="47863E84" w14:textId="180E6FB5" w:rsidR="003A68A7" w:rsidRDefault="003A68A7" w:rsidP="003A68A7">
      <w:pPr>
        <w:jc w:val="both"/>
        <w:rPr>
          <w:rFonts w:cstheme="minorHAnsi"/>
        </w:rPr>
      </w:pPr>
      <w:r w:rsidRPr="003A68A7">
        <w:rPr>
          <w:rFonts w:cstheme="minorHAnsi"/>
        </w:rPr>
        <w:t>Los derechos humanos y la justicia social buscan garantizar que todas las personas tengan un trato digno igualitario y justo en la sociedad promoviendo el respeto a la dignidad humana y la eliminación de barreras que impiden el pleno desarrollo y bienestar de las</w:t>
      </w:r>
      <w:r>
        <w:rPr>
          <w:rFonts w:cstheme="minorHAnsi"/>
        </w:rPr>
        <w:t xml:space="preserve"> personas.</w:t>
      </w:r>
    </w:p>
    <w:p w14:paraId="3DDCBA78" w14:textId="77777777" w:rsidR="003A68A7" w:rsidRDefault="003A68A7" w:rsidP="003A68A7">
      <w:pPr>
        <w:jc w:val="both"/>
        <w:rPr>
          <w:rFonts w:cstheme="minorHAnsi"/>
        </w:rPr>
      </w:pPr>
    </w:p>
    <w:p w14:paraId="554CED7B" w14:textId="149869A2" w:rsidR="003A68A7" w:rsidRDefault="003A68A7" w:rsidP="003A68A7">
      <w:pPr>
        <w:jc w:val="both"/>
        <w:rPr>
          <w:rFonts w:cstheme="minorHAnsi"/>
        </w:rPr>
      </w:pPr>
      <w:r w:rsidRPr="003A68A7">
        <w:rPr>
          <w:rFonts w:cstheme="minorHAnsi"/>
        </w:rPr>
        <w:t xml:space="preserve"> Todos los seres humanos nacen libres e iguales en dignidad y derechos</w:t>
      </w:r>
    </w:p>
    <w:p w14:paraId="7EDED3A6" w14:textId="77777777" w:rsidR="003A68A7" w:rsidRDefault="003A68A7" w:rsidP="003A68A7">
      <w:pPr>
        <w:jc w:val="both"/>
        <w:rPr>
          <w:rFonts w:cstheme="minorHAnsi"/>
        </w:rPr>
      </w:pPr>
    </w:p>
    <w:p w14:paraId="1FA17D39" w14:textId="67226F3F" w:rsidR="003A68A7" w:rsidRDefault="003A68A7" w:rsidP="003A68A7">
      <w:pPr>
        <w:jc w:val="both"/>
        <w:rPr>
          <w:rFonts w:cstheme="minorHAnsi"/>
        </w:rPr>
      </w:pPr>
      <w:r w:rsidRPr="003A68A7">
        <w:rPr>
          <w:rFonts w:cstheme="minorHAnsi"/>
        </w:rPr>
        <w:t>Reconoce la individualidad debilidad y dependencia recíproca de los derechos civiles políticos económicos sociales y culturales el respeto de los derechos promueven la salud de ayuda a evitar un daño social</w:t>
      </w:r>
      <w:r>
        <w:rPr>
          <w:rFonts w:cstheme="minorHAnsi"/>
        </w:rPr>
        <w:t>.</w:t>
      </w:r>
    </w:p>
    <w:p w14:paraId="78A41574" w14:textId="77777777" w:rsidR="003A68A7" w:rsidRDefault="003A68A7" w:rsidP="003A68A7">
      <w:pPr>
        <w:jc w:val="both"/>
        <w:rPr>
          <w:rFonts w:cstheme="minorHAnsi"/>
        </w:rPr>
      </w:pPr>
    </w:p>
    <w:p w14:paraId="7F1937BB" w14:textId="77777777" w:rsidR="003A68A7" w:rsidRPr="003A68A7" w:rsidRDefault="003A68A7" w:rsidP="003A68A7">
      <w:pPr>
        <w:jc w:val="both"/>
        <w:rPr>
          <w:rFonts w:ascii="Aharoni" w:hAnsi="Aharoni" w:cs="Aharoni" w:hint="cs"/>
          <w:lang w:val="es-ES_tradnl"/>
        </w:rPr>
      </w:pPr>
    </w:p>
    <w:p w14:paraId="3F99E171" w14:textId="1E3F3776" w:rsidR="003A68A7" w:rsidRDefault="003A68A7" w:rsidP="003A68A7">
      <w:pPr>
        <w:jc w:val="both"/>
        <w:rPr>
          <w:rFonts w:ascii="Aharoni" w:hAnsi="Aharoni" w:cs="Aharoni"/>
        </w:rPr>
      </w:pPr>
      <w:r w:rsidRPr="003A68A7">
        <w:rPr>
          <w:rFonts w:ascii="Aharoni" w:hAnsi="Aharoni" w:cs="Aharoni"/>
        </w:rPr>
        <w:t xml:space="preserve"> Discriminacion</w:t>
      </w:r>
    </w:p>
    <w:p w14:paraId="6CE9BF42" w14:textId="77777777" w:rsidR="003A68A7" w:rsidRDefault="003A68A7" w:rsidP="003A68A7">
      <w:pPr>
        <w:jc w:val="both"/>
        <w:rPr>
          <w:rFonts w:ascii="Aharoni" w:hAnsi="Aharoni" w:cs="Aharoni"/>
        </w:rPr>
      </w:pPr>
    </w:p>
    <w:p w14:paraId="6C1A603C" w14:textId="6C089EF5" w:rsidR="003A68A7" w:rsidRDefault="003A68A7" w:rsidP="003A68A7">
      <w:pPr>
        <w:jc w:val="both"/>
        <w:rPr>
          <w:rFonts w:cstheme="minorHAnsi"/>
        </w:rPr>
      </w:pPr>
      <w:r w:rsidRPr="003A68A7">
        <w:rPr>
          <w:rFonts w:cstheme="minorHAnsi"/>
        </w:rPr>
        <w:t>Este es un proceso por el cual uno o varios miembros de un grupo social definido son tratados de una manera un poco diferente sobre los demás sobre todo se basa en la int justicia y por pertenecer a un dicho un grupo social</w:t>
      </w:r>
      <w:r>
        <w:rPr>
          <w:rFonts w:cstheme="minorHAnsi"/>
        </w:rPr>
        <w:t xml:space="preserve"> </w:t>
      </w:r>
    </w:p>
    <w:p w14:paraId="6C3A28B5" w14:textId="77777777" w:rsidR="003A68A7" w:rsidRDefault="003A68A7" w:rsidP="003A68A7">
      <w:pPr>
        <w:jc w:val="both"/>
        <w:rPr>
          <w:rFonts w:cstheme="minorHAnsi"/>
        </w:rPr>
      </w:pPr>
    </w:p>
    <w:p w14:paraId="2EAA1283" w14:textId="71B0DEFD" w:rsidR="003A68A7" w:rsidRPr="003A68A7" w:rsidRDefault="003A68A7" w:rsidP="003A68A7">
      <w:pPr>
        <w:jc w:val="both"/>
        <w:rPr>
          <w:rFonts w:cstheme="minorHAnsi"/>
          <w:lang w:val="es-ES_tradnl"/>
        </w:rPr>
      </w:pPr>
      <w:r w:rsidRPr="003A68A7">
        <w:rPr>
          <w:rFonts w:cstheme="minorHAnsi"/>
        </w:rPr>
        <w:t xml:space="preserve">La discriminación promueve un trato desfavorable o injusto para ciertas personas que accedan a que se da a grupos debido a características personales como su origen género orientación sexual </w:t>
      </w:r>
      <w:r>
        <w:rPr>
          <w:rFonts w:cstheme="minorHAnsi"/>
        </w:rPr>
        <w:t xml:space="preserve"> , </w:t>
      </w:r>
      <w:r w:rsidRPr="003A68A7">
        <w:rPr>
          <w:rFonts w:cstheme="minorHAnsi"/>
        </w:rPr>
        <w:t xml:space="preserve">religión o discapacidad se manifiesta en actitudes negativas e </w:t>
      </w:r>
      <w:r w:rsidRPr="003A68A7">
        <w:rPr>
          <w:rFonts w:cstheme="minorHAnsi"/>
        </w:rPr>
        <w:lastRenderedPageBreak/>
        <w:t>exclusiones o limitaciones de oportunidad a diferentes grupos sociales grupos a los cuales se quiere pertenecer</w:t>
      </w:r>
    </w:p>
    <w:p w14:paraId="4AB08CB9" w14:textId="77777777" w:rsidR="003A68A7" w:rsidRDefault="003A68A7" w:rsidP="003A68A7">
      <w:pPr>
        <w:jc w:val="both"/>
        <w:rPr>
          <w:rFonts w:cstheme="minorHAnsi"/>
          <w:lang w:val="es-ES_tradnl"/>
        </w:rPr>
      </w:pPr>
    </w:p>
    <w:p w14:paraId="01C3604F" w14:textId="3A1EC92D" w:rsidR="003A68A7" w:rsidRDefault="003A68A7" w:rsidP="003A68A7">
      <w:pPr>
        <w:jc w:val="both"/>
        <w:rPr>
          <w:rFonts w:ascii="Aharoni" w:hAnsi="Aharoni" w:cs="Aharoni"/>
        </w:rPr>
      </w:pPr>
      <w:r w:rsidRPr="003A68A7">
        <w:rPr>
          <w:rFonts w:ascii="Aharoni" w:hAnsi="Aharoni" w:cs="Aharoni"/>
        </w:rPr>
        <w:t xml:space="preserve">Estrés </w:t>
      </w:r>
    </w:p>
    <w:p w14:paraId="2E334206" w14:textId="2A0FDDB9" w:rsidR="003A68A7" w:rsidRPr="003A68A7" w:rsidRDefault="003A68A7" w:rsidP="003A68A7">
      <w:pPr>
        <w:jc w:val="both"/>
        <w:rPr>
          <w:rFonts w:cstheme="minorHAnsi"/>
        </w:rPr>
      </w:pPr>
      <w:r w:rsidRPr="003A68A7">
        <w:rPr>
          <w:rFonts w:cstheme="minorHAnsi"/>
        </w:rPr>
        <w:t>No viene a este se le conoce como un fenómeno que tiene una estrecha relación con la psicología social estudia las interacciones sociales coma las normas coma la percepción es y las relaciones con otros individuos que influyen en el comportamiento y el bienestar psicológico de las personas</w:t>
      </w:r>
    </w:p>
    <w:p w14:paraId="7091DA44" w14:textId="77777777" w:rsidR="003A68A7" w:rsidRDefault="003A68A7" w:rsidP="003A68A7">
      <w:pPr>
        <w:jc w:val="both"/>
        <w:rPr>
          <w:rFonts w:cstheme="minorHAnsi"/>
          <w:lang w:val="es-ES_tradnl"/>
        </w:rPr>
      </w:pPr>
    </w:p>
    <w:p w14:paraId="1D4FD4A3" w14:textId="77777777" w:rsidR="003A68A7" w:rsidRDefault="003A68A7" w:rsidP="003A68A7">
      <w:pPr>
        <w:jc w:val="both"/>
        <w:rPr>
          <w:rFonts w:cstheme="minorHAnsi"/>
          <w:lang w:val="es-ES_tradnl"/>
        </w:rPr>
      </w:pPr>
    </w:p>
    <w:p w14:paraId="1E2A3736" w14:textId="10071E0A" w:rsidR="003A68A7" w:rsidRDefault="003A68A7" w:rsidP="003A68A7">
      <w:pPr>
        <w:jc w:val="both"/>
        <w:rPr>
          <w:rFonts w:ascii="Aharoni" w:hAnsi="Aharoni" w:cs="Aharoni"/>
        </w:rPr>
      </w:pPr>
      <w:r w:rsidRPr="003A68A7">
        <w:rPr>
          <w:rFonts w:ascii="Aharoni" w:hAnsi="Aharoni" w:cs="Aharoni"/>
        </w:rPr>
        <w:t>Expresiones sociales pero inequidad social</w:t>
      </w:r>
    </w:p>
    <w:p w14:paraId="453185B4" w14:textId="77777777" w:rsidR="003A68A7" w:rsidRDefault="003A68A7" w:rsidP="003A68A7">
      <w:pPr>
        <w:jc w:val="both"/>
        <w:rPr>
          <w:rFonts w:ascii="Aharoni" w:hAnsi="Aharoni" w:cs="Aharoni"/>
        </w:rPr>
      </w:pPr>
    </w:p>
    <w:p w14:paraId="0075F729" w14:textId="77777777" w:rsidR="003A68A7" w:rsidRDefault="003A68A7" w:rsidP="003A68A7">
      <w:pPr>
        <w:jc w:val="both"/>
        <w:rPr>
          <w:rFonts w:ascii="Aharoni" w:hAnsi="Aharoni" w:cs="Aharoni"/>
        </w:rPr>
      </w:pPr>
    </w:p>
    <w:p w14:paraId="7A427214" w14:textId="5E86937C" w:rsidR="003A68A7" w:rsidRPr="003A68A7" w:rsidRDefault="003A68A7" w:rsidP="003A68A7">
      <w:pPr>
        <w:jc w:val="both"/>
        <w:rPr>
          <w:rFonts w:cstheme="minorHAnsi"/>
          <w:lang w:val="es-ES_tradnl"/>
        </w:rPr>
      </w:pPr>
      <w:r w:rsidRPr="003A68A7">
        <w:rPr>
          <w:rFonts w:cstheme="minorHAnsi"/>
        </w:rPr>
        <w:t xml:space="preserve"> </w:t>
      </w:r>
      <w:r>
        <w:rPr>
          <w:rFonts w:cstheme="minorHAnsi"/>
        </w:rPr>
        <w:t>E</w:t>
      </w:r>
      <w:r w:rsidRPr="003A68A7">
        <w:rPr>
          <w:rFonts w:cstheme="minorHAnsi"/>
        </w:rPr>
        <w:t>sto se refiere a la manera como las personas literalmente encaran expresarme lógicamente sus experiencias acerca de las desigualdades económicas y sociales</w:t>
      </w:r>
    </w:p>
    <w:p w14:paraId="6B6C0DC9" w14:textId="77777777" w:rsidR="003A68A7" w:rsidRDefault="003A68A7" w:rsidP="003A68A7">
      <w:pPr>
        <w:jc w:val="both"/>
        <w:rPr>
          <w:rFonts w:cstheme="minorHAnsi"/>
          <w:lang w:val="es-ES_tradnl"/>
        </w:rPr>
      </w:pPr>
    </w:p>
    <w:p w14:paraId="4E04C3EA" w14:textId="76387933" w:rsidR="003A68A7" w:rsidRDefault="003A68A7" w:rsidP="003A68A7">
      <w:pPr>
        <w:jc w:val="both"/>
        <w:rPr>
          <w:rFonts w:cstheme="minorHAnsi"/>
        </w:rPr>
      </w:pPr>
      <w:r w:rsidRPr="003A68A7">
        <w:rPr>
          <w:rFonts w:cstheme="minorHAnsi"/>
        </w:rPr>
        <w:t>Incluye desde el periodo intrauterino hasta la muerte estas se refieren a cómo las desigualdades sociales pueden llegar a manifestarse a niveles biológicos en la salud y el bienestar de las personas. Estas desigualdades pueden influir en procesos biológicos y definen las desigualdades sociales relacionados con la salud y expresaban una variedad de resultados en las personas</w:t>
      </w:r>
    </w:p>
    <w:p w14:paraId="4DA9614D" w14:textId="77777777" w:rsidR="003A68A7" w:rsidRDefault="003A68A7" w:rsidP="003A68A7">
      <w:pPr>
        <w:jc w:val="both"/>
        <w:rPr>
          <w:rFonts w:cstheme="minorHAnsi"/>
        </w:rPr>
      </w:pPr>
    </w:p>
    <w:p w14:paraId="2C118AC6" w14:textId="332A84D6" w:rsidR="003A68A7" w:rsidRDefault="003A68A7" w:rsidP="003A68A7">
      <w:pPr>
        <w:jc w:val="both"/>
        <w:rPr>
          <w:rFonts w:ascii="Aharoni" w:hAnsi="Aharoni" w:cs="Aharoni"/>
        </w:rPr>
      </w:pPr>
      <w:r w:rsidRPr="003A68A7">
        <w:rPr>
          <w:rFonts w:ascii="Aharoni" w:hAnsi="Aharoni" w:cs="Aharoni"/>
        </w:rPr>
        <w:t xml:space="preserve">Género, relación de sexismo y sexo </w:t>
      </w:r>
    </w:p>
    <w:p w14:paraId="2F409EEB" w14:textId="77777777" w:rsidR="003A68A7" w:rsidRDefault="003A68A7" w:rsidP="003A68A7">
      <w:pPr>
        <w:jc w:val="both"/>
        <w:rPr>
          <w:rFonts w:ascii="Aharoni" w:hAnsi="Aharoni" w:cs="Aharoni"/>
        </w:rPr>
      </w:pPr>
    </w:p>
    <w:p w14:paraId="4AC17A57" w14:textId="688E4090" w:rsidR="003A68A7" w:rsidRPr="003A68A7" w:rsidRDefault="003A68A7" w:rsidP="003A68A7">
      <w:pPr>
        <w:pStyle w:val="Prrafodelista"/>
        <w:numPr>
          <w:ilvl w:val="0"/>
          <w:numId w:val="3"/>
        </w:numPr>
        <w:jc w:val="both"/>
        <w:rPr>
          <w:rFonts w:cstheme="minorHAnsi"/>
          <w:lang w:val="es-ES_tradnl"/>
        </w:rPr>
      </w:pPr>
      <w:r w:rsidRPr="003A68A7">
        <w:rPr>
          <w:rFonts w:cstheme="minorHAnsi"/>
        </w:rPr>
        <w:t xml:space="preserve">Género </w:t>
      </w:r>
      <w:r>
        <w:rPr>
          <w:rFonts w:cstheme="minorHAnsi"/>
        </w:rPr>
        <w:t>:</w:t>
      </w:r>
      <w:r w:rsidRPr="003A68A7">
        <w:rPr>
          <w:rFonts w:cstheme="minorHAnsi"/>
        </w:rPr>
        <w:t>es un concepto social relativo a las convicciones, roles y comportamientos ligados a la cultura que se asigna a hombres y mujeres, niños y niñas y generalmente son apoyados en los premisas del poder y privilegios así como son la religión, clase social y grupo étnico</w:t>
      </w:r>
    </w:p>
    <w:p w14:paraId="211D6A4C" w14:textId="15863537" w:rsidR="003A68A7" w:rsidRPr="003A68A7" w:rsidRDefault="003A68A7" w:rsidP="003A68A7">
      <w:pPr>
        <w:pStyle w:val="Prrafodelista"/>
        <w:numPr>
          <w:ilvl w:val="0"/>
          <w:numId w:val="3"/>
        </w:numPr>
        <w:jc w:val="both"/>
        <w:rPr>
          <w:rFonts w:cstheme="minorHAnsi"/>
          <w:lang w:val="es-ES_tradnl"/>
        </w:rPr>
      </w:pPr>
      <w:r w:rsidRPr="003A68A7">
        <w:rPr>
          <w:rFonts w:cstheme="minorHAnsi"/>
        </w:rPr>
        <w:t>Sexismo</w:t>
      </w:r>
      <w:r>
        <w:rPr>
          <w:rFonts w:cstheme="minorHAnsi"/>
        </w:rPr>
        <w:t xml:space="preserve">: </w:t>
      </w:r>
      <w:r w:rsidRPr="003A68A7">
        <w:rPr>
          <w:rFonts w:cstheme="minorHAnsi"/>
        </w:rPr>
        <w:t>eso implica relaciones de género inequitativas, según los cuales los miembros del grupo de género dominante generalmente los hombres acumulan privilegios mediante la subordinación de otros grupos de género generalmente las mujeres</w:t>
      </w:r>
    </w:p>
    <w:p w14:paraId="154B154E" w14:textId="5D199854" w:rsidR="003A68A7" w:rsidRPr="003A68A7" w:rsidRDefault="003A68A7" w:rsidP="003A68A7">
      <w:pPr>
        <w:pStyle w:val="Prrafodelista"/>
        <w:numPr>
          <w:ilvl w:val="0"/>
          <w:numId w:val="3"/>
        </w:numPr>
        <w:jc w:val="both"/>
        <w:rPr>
          <w:rFonts w:cstheme="minorHAnsi"/>
          <w:lang w:val="es-ES_tradnl"/>
        </w:rPr>
      </w:pPr>
      <w:r w:rsidRPr="003A68A7">
        <w:rPr>
          <w:rFonts w:cstheme="minorHAnsi"/>
        </w:rPr>
        <w:t xml:space="preserve"> Sexo</w:t>
      </w:r>
      <w:r>
        <w:rPr>
          <w:rFonts w:cstheme="minorHAnsi"/>
        </w:rPr>
        <w:t xml:space="preserve"> : </w:t>
      </w:r>
      <w:r w:rsidRPr="003A68A7">
        <w:rPr>
          <w:rFonts w:cstheme="minorHAnsi"/>
        </w:rPr>
        <w:t xml:space="preserve"> este concepto de biológico está basado en las características biológicas que permiten la reproducción sexual humana</w:t>
      </w:r>
    </w:p>
    <w:p w14:paraId="21C10BCA" w14:textId="77777777" w:rsidR="003A68A7" w:rsidRDefault="003A68A7" w:rsidP="003A68A7">
      <w:pPr>
        <w:jc w:val="both"/>
        <w:rPr>
          <w:rFonts w:cstheme="minorHAnsi"/>
          <w:lang w:val="es-ES_tradnl"/>
        </w:rPr>
      </w:pPr>
    </w:p>
    <w:p w14:paraId="7A68FBE2" w14:textId="77777777" w:rsidR="003A68A7" w:rsidRDefault="003A68A7" w:rsidP="003A68A7">
      <w:pPr>
        <w:jc w:val="both"/>
        <w:rPr>
          <w:rFonts w:cstheme="minorHAnsi"/>
          <w:lang w:val="es-ES_tradnl"/>
        </w:rPr>
      </w:pPr>
    </w:p>
    <w:p w14:paraId="54870738" w14:textId="4E084569" w:rsidR="003A68A7" w:rsidRDefault="003A68A7" w:rsidP="003A68A7">
      <w:pPr>
        <w:jc w:val="both"/>
        <w:rPr>
          <w:rFonts w:ascii="Aharoni" w:hAnsi="Aharoni" w:cs="Aharoni"/>
        </w:rPr>
      </w:pPr>
      <w:r>
        <w:rPr>
          <w:rFonts w:ascii="Aharoni" w:hAnsi="Aharoni" w:cs="Aharoni"/>
        </w:rPr>
        <w:t>P</w:t>
      </w:r>
      <w:r w:rsidRPr="003A68A7">
        <w:rPr>
          <w:rFonts w:ascii="Aharoni" w:hAnsi="Aharoni" w:cs="Aharoni"/>
        </w:rPr>
        <w:t>obreza</w:t>
      </w:r>
    </w:p>
    <w:p w14:paraId="0C448D2E" w14:textId="77777777" w:rsidR="003A68A7" w:rsidRDefault="003A68A7" w:rsidP="003A68A7">
      <w:pPr>
        <w:jc w:val="both"/>
        <w:rPr>
          <w:rFonts w:ascii="Aharoni" w:hAnsi="Aharoni" w:cs="Aharoni"/>
        </w:rPr>
      </w:pPr>
    </w:p>
    <w:p w14:paraId="4C2C3EE9" w14:textId="16B4F07D" w:rsidR="003A68A7" w:rsidRDefault="003A68A7" w:rsidP="003A68A7">
      <w:pPr>
        <w:jc w:val="both"/>
        <w:rPr>
          <w:rFonts w:cstheme="minorHAnsi"/>
        </w:rPr>
      </w:pPr>
      <w:r w:rsidRPr="003A68A7">
        <w:rPr>
          <w:rFonts w:cstheme="minorHAnsi"/>
        </w:rPr>
        <w:t>Dice que la pobreza ejerce una influencia significativa en la sociedad afectando diversos aspectos de la vida de las personas, una negación de los recursos a una persona influye en cómo participa de manera significativa en la sociedad, esta puede ser pasajera o crónica y se puede diferenciar en una pobreza humana y una pobreza de ingresos</w:t>
      </w:r>
    </w:p>
    <w:p w14:paraId="1A02F292" w14:textId="77777777" w:rsidR="003A68A7" w:rsidRDefault="003A68A7" w:rsidP="003A68A7">
      <w:pPr>
        <w:jc w:val="both"/>
        <w:rPr>
          <w:rFonts w:cstheme="minorHAnsi"/>
        </w:rPr>
      </w:pPr>
    </w:p>
    <w:p w14:paraId="3FDBDD0A" w14:textId="7CDECCB1" w:rsidR="003A68A7" w:rsidRPr="003A68A7" w:rsidRDefault="003A68A7" w:rsidP="003A68A7">
      <w:pPr>
        <w:jc w:val="both"/>
        <w:rPr>
          <w:rFonts w:ascii="Aharoni" w:hAnsi="Aharoni" w:cs="Aharoni" w:hint="cs"/>
          <w:lang w:val="es-ES_tradnl"/>
        </w:rPr>
      </w:pPr>
      <w:r w:rsidRPr="003A68A7">
        <w:rPr>
          <w:rFonts w:ascii="Aharoni" w:hAnsi="Aharoni" w:cs="Aharoni"/>
        </w:rPr>
        <w:t xml:space="preserve"> </w:t>
      </w:r>
      <w:r>
        <w:rPr>
          <w:rFonts w:ascii="Aharoni" w:hAnsi="Aharoni" w:cs="Aharoni"/>
        </w:rPr>
        <w:t>D</w:t>
      </w:r>
      <w:r w:rsidRPr="003A68A7">
        <w:rPr>
          <w:rFonts w:ascii="Aharoni" w:hAnsi="Aharoni" w:cs="Aharoni"/>
        </w:rPr>
        <w:t>eprivación</w:t>
      </w:r>
    </w:p>
    <w:p w14:paraId="47E8D171" w14:textId="77777777" w:rsidR="003A68A7" w:rsidRDefault="003A68A7" w:rsidP="003A68A7">
      <w:pPr>
        <w:jc w:val="both"/>
        <w:rPr>
          <w:rFonts w:cstheme="minorHAnsi"/>
          <w:lang w:val="es-ES_tradnl"/>
        </w:rPr>
      </w:pPr>
    </w:p>
    <w:p w14:paraId="12F274B7" w14:textId="392EBC0E" w:rsidR="003A68A7" w:rsidRDefault="003A68A7" w:rsidP="003A68A7">
      <w:pPr>
        <w:jc w:val="both"/>
        <w:rPr>
          <w:rFonts w:cstheme="minorHAnsi"/>
        </w:rPr>
      </w:pPr>
      <w:r w:rsidRPr="003A68A7">
        <w:rPr>
          <w:rFonts w:cstheme="minorHAnsi"/>
        </w:rPr>
        <w:lastRenderedPageBreak/>
        <w:t>La privación va a hacer referencia a la falta o escasez de los bienes y recursos necesarios para satisfacer las necesidades básicas de una persona o comunidad, la de privación puede ser tanto material como social y se puede conceptualizar en niveles individuales y colectivos</w:t>
      </w:r>
    </w:p>
    <w:p w14:paraId="4FDD14BB" w14:textId="77777777" w:rsidR="003A68A7" w:rsidRDefault="003A68A7" w:rsidP="003A68A7">
      <w:pPr>
        <w:jc w:val="both"/>
        <w:rPr>
          <w:rFonts w:cstheme="minorHAnsi"/>
        </w:rPr>
      </w:pPr>
    </w:p>
    <w:p w14:paraId="60DB2718" w14:textId="61B1D946" w:rsidR="003A68A7" w:rsidRPr="003A68A7" w:rsidRDefault="003A68A7" w:rsidP="003A68A7">
      <w:pPr>
        <w:pStyle w:val="Prrafodelista"/>
        <w:numPr>
          <w:ilvl w:val="0"/>
          <w:numId w:val="4"/>
        </w:numPr>
        <w:jc w:val="both"/>
        <w:rPr>
          <w:rFonts w:cstheme="minorHAnsi"/>
          <w:lang w:val="es-ES_tradnl"/>
        </w:rPr>
      </w:pPr>
      <w:r w:rsidRPr="003A68A7">
        <w:rPr>
          <w:rFonts w:cstheme="minorHAnsi"/>
        </w:rPr>
        <w:t>De privación material</w:t>
      </w:r>
      <w:r>
        <w:rPr>
          <w:rFonts w:cstheme="minorHAnsi"/>
        </w:rPr>
        <w:t xml:space="preserve"> : </w:t>
      </w:r>
      <w:r w:rsidRPr="003A68A7">
        <w:rPr>
          <w:rFonts w:cstheme="minorHAnsi"/>
        </w:rPr>
        <w:t>alimentarias, ropa sí coma alojamiento, servicios domésticos, ambiental, ubicación y trabajo</w:t>
      </w:r>
    </w:p>
    <w:p w14:paraId="5733AC9C" w14:textId="1BB0C2D1" w:rsidR="003A68A7" w:rsidRPr="003A68A7" w:rsidRDefault="003A68A7" w:rsidP="003A68A7">
      <w:pPr>
        <w:pStyle w:val="Prrafodelista"/>
        <w:numPr>
          <w:ilvl w:val="0"/>
          <w:numId w:val="4"/>
        </w:numPr>
        <w:jc w:val="both"/>
        <w:rPr>
          <w:rFonts w:cstheme="minorHAnsi"/>
          <w:lang w:val="es-ES_tradnl"/>
        </w:rPr>
      </w:pPr>
      <w:r>
        <w:rPr>
          <w:rFonts w:cstheme="minorHAnsi"/>
        </w:rPr>
        <w:t xml:space="preserve">Deprivacion : </w:t>
      </w:r>
      <w:r w:rsidRPr="003A68A7">
        <w:rPr>
          <w:rFonts w:cstheme="minorHAnsi"/>
        </w:rPr>
        <w:t xml:space="preserve">derecho a empleo </w:t>
      </w:r>
      <w:r>
        <w:rPr>
          <w:rFonts w:cstheme="minorHAnsi"/>
        </w:rPr>
        <w:t xml:space="preserve">, </w:t>
      </w:r>
      <w:r w:rsidRPr="003A68A7">
        <w:rPr>
          <w:rFonts w:cstheme="minorHAnsi"/>
        </w:rPr>
        <w:t>actividades familiares integración en la comunidad</w:t>
      </w:r>
      <w:r>
        <w:rPr>
          <w:rFonts w:cstheme="minorHAnsi"/>
        </w:rPr>
        <w:t xml:space="preserve"> y </w:t>
      </w:r>
      <w:r w:rsidRPr="003A68A7">
        <w:rPr>
          <w:rFonts w:cstheme="minorHAnsi"/>
        </w:rPr>
        <w:t xml:space="preserve"> recreación y educación</w:t>
      </w:r>
    </w:p>
    <w:p w14:paraId="7E8F7BF0" w14:textId="77777777" w:rsidR="003A68A7" w:rsidRDefault="003A68A7" w:rsidP="003A68A7">
      <w:pPr>
        <w:jc w:val="both"/>
        <w:rPr>
          <w:rFonts w:cstheme="minorHAnsi"/>
          <w:lang w:val="es-ES_tradnl"/>
        </w:rPr>
      </w:pPr>
    </w:p>
    <w:p w14:paraId="7788541F" w14:textId="77777777" w:rsidR="003A68A7" w:rsidRDefault="003A68A7" w:rsidP="003A68A7">
      <w:pPr>
        <w:jc w:val="both"/>
        <w:rPr>
          <w:rFonts w:ascii="Aharoni" w:hAnsi="Aharoni" w:cs="Aharoni"/>
          <w:lang w:val="es-ES_tradnl"/>
        </w:rPr>
      </w:pPr>
    </w:p>
    <w:p w14:paraId="373C7835" w14:textId="77777777" w:rsidR="003A68A7" w:rsidRDefault="003A68A7" w:rsidP="003A68A7">
      <w:pPr>
        <w:jc w:val="both"/>
        <w:rPr>
          <w:rFonts w:ascii="Aharoni" w:hAnsi="Aharoni" w:cs="Aharoni"/>
          <w:lang w:val="es-ES_tradnl"/>
        </w:rPr>
      </w:pPr>
    </w:p>
    <w:p w14:paraId="124B4779" w14:textId="77777777" w:rsidR="003A68A7" w:rsidRDefault="003A68A7" w:rsidP="003A68A7">
      <w:pPr>
        <w:jc w:val="both"/>
        <w:rPr>
          <w:rFonts w:ascii="Aharoni" w:hAnsi="Aharoni" w:cs="Aharoni"/>
          <w:lang w:val="es-ES_tradnl"/>
        </w:rPr>
      </w:pPr>
    </w:p>
    <w:p w14:paraId="72AB3189" w14:textId="04BBA335" w:rsidR="003A68A7" w:rsidRDefault="003A68A7" w:rsidP="003A68A7">
      <w:pPr>
        <w:jc w:val="both"/>
        <w:rPr>
          <w:rFonts w:ascii="Aharoni" w:hAnsi="Aharoni" w:cs="Aharoni"/>
        </w:rPr>
      </w:pPr>
      <w:r w:rsidRPr="003A68A7">
        <w:rPr>
          <w:rFonts w:ascii="Aharoni" w:hAnsi="Aharoni" w:cs="Aharoni"/>
        </w:rPr>
        <w:t xml:space="preserve"> teoría eco social de distribución de enfermedades</w:t>
      </w:r>
    </w:p>
    <w:p w14:paraId="5B434248" w14:textId="77777777" w:rsidR="003A68A7" w:rsidRDefault="003A68A7" w:rsidP="003A68A7">
      <w:pPr>
        <w:jc w:val="both"/>
        <w:rPr>
          <w:rFonts w:ascii="Aharoni" w:hAnsi="Aharoni" w:cs="Aharoni"/>
        </w:rPr>
      </w:pPr>
    </w:p>
    <w:p w14:paraId="026192DD" w14:textId="68C61308" w:rsidR="003A68A7" w:rsidRPr="003A68A7" w:rsidRDefault="003A68A7" w:rsidP="003A68A7">
      <w:pPr>
        <w:jc w:val="both"/>
        <w:rPr>
          <w:rFonts w:cstheme="minorHAnsi"/>
          <w:lang w:val="es-ES_tradnl"/>
        </w:rPr>
      </w:pPr>
      <w:r w:rsidRPr="003A68A7">
        <w:rPr>
          <w:rFonts w:cstheme="minorHAnsi"/>
        </w:rPr>
        <w:t>En en el marco de ecosocialismo pretende integrar varias ramas para obtener nuevos conocimientos acerca de los factores determinantes de la distribución de las enfermedades en la población y del efecto de las desigualdades sociales sobre la salud esta depende de 2 factores como lo puede ser un ambiente pobre de ingresos económicos y un ambiente hostil violento</w:t>
      </w:r>
    </w:p>
    <w:p w14:paraId="28EC1071" w14:textId="77777777" w:rsidR="003A68A7" w:rsidRDefault="003A68A7" w:rsidP="003A68A7">
      <w:pPr>
        <w:jc w:val="both"/>
        <w:rPr>
          <w:rFonts w:cstheme="minorHAnsi"/>
          <w:lang w:val="es-ES_tradnl"/>
        </w:rPr>
      </w:pPr>
    </w:p>
    <w:p w14:paraId="34E58D89" w14:textId="77777777" w:rsidR="003A68A7" w:rsidRDefault="003A68A7" w:rsidP="003A68A7">
      <w:pPr>
        <w:jc w:val="both"/>
        <w:rPr>
          <w:rFonts w:cstheme="minorHAnsi"/>
          <w:lang w:val="es-ES_tradnl"/>
        </w:rPr>
      </w:pPr>
    </w:p>
    <w:p w14:paraId="1B5345A4" w14:textId="77777777" w:rsidR="003A68A7" w:rsidRDefault="003A68A7" w:rsidP="003A68A7">
      <w:pPr>
        <w:jc w:val="both"/>
        <w:rPr>
          <w:rFonts w:cstheme="minorHAnsi"/>
          <w:lang w:val="es-ES_tradnl"/>
        </w:rPr>
      </w:pPr>
    </w:p>
    <w:p w14:paraId="32C86A5A" w14:textId="2086C979" w:rsidR="003A68A7" w:rsidRPr="003A68A7" w:rsidRDefault="003A68A7" w:rsidP="003A68A7">
      <w:pPr>
        <w:jc w:val="both"/>
        <w:rPr>
          <w:rFonts w:ascii="Aharoni" w:hAnsi="Aharoni" w:cs="Aharoni" w:hint="cs"/>
          <w:lang w:val="es-ES_tradnl"/>
        </w:rPr>
      </w:pPr>
      <w:r>
        <w:rPr>
          <w:rFonts w:ascii="Aharoni" w:hAnsi="Aharoni" w:cs="Aharoni"/>
          <w:lang w:val="es-ES_tradnl"/>
        </w:rPr>
        <w:t>Raza / etnicidad</w:t>
      </w:r>
    </w:p>
    <w:p w14:paraId="68C3AAC6" w14:textId="77777777" w:rsidR="003A68A7" w:rsidRPr="003A68A7" w:rsidRDefault="003A68A7" w:rsidP="003A68A7">
      <w:pPr>
        <w:jc w:val="both"/>
        <w:rPr>
          <w:rFonts w:cstheme="minorHAnsi"/>
          <w:lang w:val="es-ES_tradnl"/>
        </w:rPr>
      </w:pPr>
    </w:p>
    <w:p w14:paraId="1AAAEA99" w14:textId="77777777" w:rsidR="003A68A7" w:rsidRDefault="003A68A7" w:rsidP="003A68A7">
      <w:pPr>
        <w:jc w:val="both"/>
        <w:rPr>
          <w:rFonts w:cstheme="minorHAnsi"/>
          <w:lang w:val="es-ES_tradnl"/>
        </w:rPr>
      </w:pPr>
    </w:p>
    <w:p w14:paraId="0D7516FF" w14:textId="77777777" w:rsidR="003A68A7" w:rsidRDefault="003A68A7" w:rsidP="003A68A7">
      <w:pPr>
        <w:jc w:val="both"/>
        <w:rPr>
          <w:rFonts w:cstheme="minorHAnsi"/>
          <w:lang w:val="es-ES_tradnl"/>
        </w:rPr>
      </w:pPr>
    </w:p>
    <w:p w14:paraId="4842E13B" w14:textId="4D59A60C" w:rsidR="003A68A7" w:rsidRDefault="003A68A7" w:rsidP="003A68A7">
      <w:pPr>
        <w:jc w:val="both"/>
        <w:rPr>
          <w:rFonts w:cstheme="minorHAnsi"/>
        </w:rPr>
      </w:pPr>
      <w:r w:rsidRPr="003A68A7">
        <w:rPr>
          <w:rFonts w:cstheme="minorHAnsi"/>
        </w:rPr>
        <w:t xml:space="preserve">Raza es una categoría social no biológica, referida a grupos sociales a Menudo con ascendencia y herencia cultural compartida que se forma como consecuencia de sistemas </w:t>
      </w:r>
      <w:r>
        <w:rPr>
          <w:rFonts w:cstheme="minorHAnsi"/>
        </w:rPr>
        <w:t>opresore</w:t>
      </w:r>
      <w:r w:rsidRPr="003A68A7">
        <w:rPr>
          <w:rFonts w:cstheme="minorHAnsi"/>
        </w:rPr>
        <w:t>s de las relaciones entre la raza, justificados en una ideología de las características físicas electivas y arbarbitraria</w:t>
      </w:r>
    </w:p>
    <w:p w14:paraId="6060E12E" w14:textId="77777777" w:rsidR="003A68A7" w:rsidRDefault="003A68A7" w:rsidP="003A68A7">
      <w:pPr>
        <w:jc w:val="both"/>
        <w:rPr>
          <w:rFonts w:cstheme="minorHAnsi"/>
        </w:rPr>
      </w:pPr>
    </w:p>
    <w:p w14:paraId="753904A6" w14:textId="1D844B44" w:rsidR="003A68A7" w:rsidRDefault="003A68A7" w:rsidP="003A68A7">
      <w:pPr>
        <w:jc w:val="both"/>
        <w:rPr>
          <w:rFonts w:ascii="Aharoni" w:hAnsi="Aharoni" w:cs="Aharoni"/>
        </w:rPr>
      </w:pPr>
      <w:r w:rsidRPr="003A68A7">
        <w:rPr>
          <w:rFonts w:ascii="Aharoni" w:hAnsi="Aharoni" w:cs="Aharoni"/>
        </w:rPr>
        <w:t>Análisis multinivel</w:t>
      </w:r>
    </w:p>
    <w:p w14:paraId="2A0978E1" w14:textId="77777777" w:rsidR="003A68A7" w:rsidRDefault="003A68A7" w:rsidP="003A68A7">
      <w:pPr>
        <w:jc w:val="both"/>
        <w:rPr>
          <w:rFonts w:ascii="Aharoni" w:hAnsi="Aharoni" w:cs="Aharoni"/>
        </w:rPr>
      </w:pPr>
    </w:p>
    <w:p w14:paraId="68030DD2" w14:textId="77777777" w:rsidR="003A68A7" w:rsidRDefault="003A68A7" w:rsidP="003A68A7">
      <w:pPr>
        <w:jc w:val="both"/>
        <w:rPr>
          <w:rFonts w:cstheme="minorHAnsi"/>
        </w:rPr>
      </w:pPr>
    </w:p>
    <w:p w14:paraId="2E6C6A9B" w14:textId="7DA3B2F0" w:rsidR="003A68A7" w:rsidRDefault="003A68A7" w:rsidP="003A68A7">
      <w:pPr>
        <w:jc w:val="both"/>
        <w:rPr>
          <w:rFonts w:cstheme="minorHAnsi"/>
        </w:rPr>
      </w:pPr>
      <w:r w:rsidRPr="003A68A7">
        <w:rPr>
          <w:rFonts w:cstheme="minorHAnsi"/>
        </w:rPr>
        <w:t>Estos analizan los resultados relacionados simultáneamente con los factores determinantes mediados en diferentes niveles, estos permiten graficar si la salud del individuo está determinada no sólo por características individuales o familiares sino también por la población</w:t>
      </w:r>
    </w:p>
    <w:p w14:paraId="0D1EBAE9" w14:textId="77777777" w:rsidR="003A68A7" w:rsidRDefault="003A68A7" w:rsidP="003A68A7">
      <w:pPr>
        <w:jc w:val="both"/>
        <w:rPr>
          <w:rFonts w:cstheme="minorHAnsi"/>
        </w:rPr>
      </w:pPr>
    </w:p>
    <w:p w14:paraId="506BF99D" w14:textId="3E01E400" w:rsidR="003A68A7" w:rsidRPr="003A68A7" w:rsidRDefault="003A68A7" w:rsidP="003A68A7">
      <w:pPr>
        <w:pStyle w:val="Prrafodelista"/>
        <w:numPr>
          <w:ilvl w:val="0"/>
          <w:numId w:val="5"/>
        </w:numPr>
        <w:jc w:val="both"/>
        <w:rPr>
          <w:rFonts w:cstheme="minorHAnsi"/>
          <w:lang w:val="es-ES_tradnl"/>
        </w:rPr>
      </w:pPr>
      <w:r w:rsidRPr="003A68A7">
        <w:rPr>
          <w:rFonts w:cstheme="minorHAnsi"/>
        </w:rPr>
        <w:t>De composición</w:t>
      </w:r>
      <w:r>
        <w:rPr>
          <w:rFonts w:cstheme="minorHAnsi"/>
        </w:rPr>
        <w:t xml:space="preserve">: </w:t>
      </w:r>
      <w:r w:rsidRPr="003A68A7">
        <w:rPr>
          <w:rFonts w:cstheme="minorHAnsi"/>
        </w:rPr>
        <w:t xml:space="preserve"> personas que viven en la pobreza</w:t>
      </w:r>
    </w:p>
    <w:p w14:paraId="09A40E59" w14:textId="66FE7C58" w:rsidR="003A68A7" w:rsidRPr="003A68A7" w:rsidRDefault="003A68A7" w:rsidP="003A68A7">
      <w:pPr>
        <w:pStyle w:val="Prrafodelista"/>
        <w:numPr>
          <w:ilvl w:val="0"/>
          <w:numId w:val="5"/>
        </w:numPr>
        <w:jc w:val="both"/>
        <w:rPr>
          <w:rFonts w:cstheme="minorHAnsi"/>
          <w:lang w:val="es-ES_tradnl"/>
        </w:rPr>
      </w:pPr>
      <w:r w:rsidRPr="003A68A7">
        <w:rPr>
          <w:rFonts w:cstheme="minorHAnsi"/>
        </w:rPr>
        <w:t>Contextuales</w:t>
      </w:r>
      <w:r>
        <w:rPr>
          <w:rFonts w:cstheme="minorHAnsi"/>
        </w:rPr>
        <w:t xml:space="preserve"> : </w:t>
      </w:r>
      <w:r w:rsidRPr="003A68A7">
        <w:rPr>
          <w:rFonts w:cstheme="minorHAnsi"/>
        </w:rPr>
        <w:t>distribución del ingreso así también como la densidad de la población y carencia de establecimiento</w:t>
      </w:r>
    </w:p>
    <w:p w14:paraId="1823CBE7" w14:textId="77777777" w:rsidR="003A68A7" w:rsidRPr="003A68A7" w:rsidRDefault="003A68A7" w:rsidP="003A68A7">
      <w:pPr>
        <w:jc w:val="both"/>
        <w:rPr>
          <w:rFonts w:cstheme="minorHAnsi"/>
          <w:lang w:val="es-ES_tradnl"/>
        </w:rPr>
      </w:pPr>
    </w:p>
    <w:p w14:paraId="28EC21ED" w14:textId="77777777" w:rsidR="003A68A7" w:rsidRPr="003A68A7" w:rsidRDefault="003A68A7" w:rsidP="003A68A7">
      <w:pPr>
        <w:jc w:val="both"/>
        <w:rPr>
          <w:rFonts w:cstheme="minorHAnsi"/>
          <w:lang w:val="es-ES_tradnl"/>
        </w:rPr>
      </w:pPr>
    </w:p>
    <w:sectPr w:rsidR="003A68A7" w:rsidRPr="003A6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642"/>
    <w:multiLevelType w:val="hybridMultilevel"/>
    <w:tmpl w:val="9D02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934B7"/>
    <w:multiLevelType w:val="hybridMultilevel"/>
    <w:tmpl w:val="FC34E8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8E7462"/>
    <w:multiLevelType w:val="hybridMultilevel"/>
    <w:tmpl w:val="460A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122808"/>
    <w:multiLevelType w:val="hybridMultilevel"/>
    <w:tmpl w:val="FE64D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3D7603"/>
    <w:multiLevelType w:val="hybridMultilevel"/>
    <w:tmpl w:val="208C26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473420">
    <w:abstractNumId w:val="1"/>
  </w:num>
  <w:num w:numId="2" w16cid:durableId="119419035">
    <w:abstractNumId w:val="3"/>
  </w:num>
  <w:num w:numId="3" w16cid:durableId="1490637679">
    <w:abstractNumId w:val="0"/>
  </w:num>
  <w:num w:numId="4" w16cid:durableId="1130855651">
    <w:abstractNumId w:val="4"/>
  </w:num>
  <w:num w:numId="5" w16cid:durableId="7277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A7"/>
    <w:rsid w:val="00025107"/>
    <w:rsid w:val="003A68A7"/>
    <w:rsid w:val="00D44EC6"/>
    <w:rsid w:val="00EC4E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1D70"/>
  <w15:chartTrackingRefBased/>
  <w15:docId w15:val="{871677FA-8148-C544-B6E0-457A4E71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8A7"/>
    <w:pPr>
      <w:ind w:left="720"/>
      <w:contextualSpacing/>
    </w:pPr>
  </w:style>
  <w:style w:type="paragraph" w:styleId="NormalWeb">
    <w:name w:val="Normal (Web)"/>
    <w:basedOn w:val="Normal"/>
    <w:uiPriority w:val="99"/>
    <w:semiHidden/>
    <w:unhideWhenUsed/>
    <w:rsid w:val="003A68A7"/>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898">
      <w:bodyDiv w:val="1"/>
      <w:marLeft w:val="0"/>
      <w:marRight w:val="0"/>
      <w:marTop w:val="0"/>
      <w:marBottom w:val="0"/>
      <w:divBdr>
        <w:top w:val="none" w:sz="0" w:space="0" w:color="auto"/>
        <w:left w:val="none" w:sz="0" w:space="0" w:color="auto"/>
        <w:bottom w:val="none" w:sz="0" w:space="0" w:color="auto"/>
        <w:right w:val="none" w:sz="0" w:space="0" w:color="auto"/>
      </w:divBdr>
    </w:div>
    <w:div w:id="1356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F8CB-6D7A-A04F-BEDD-464F1916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1249</Words>
  <Characters>6870</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santizdulcemariana03@gmail.com</dc:creator>
  <cp:keywords/>
  <dc:description/>
  <cp:lastModifiedBy>santizdulcemariana03@gmail.com</cp:lastModifiedBy>
  <cp:revision>2</cp:revision>
  <dcterms:created xsi:type="dcterms:W3CDTF">2024-03-11T15:00:00Z</dcterms:created>
  <dcterms:modified xsi:type="dcterms:W3CDTF">2024-03-11T15:00:00Z</dcterms:modified>
</cp:coreProperties>
</file>