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9B51" w14:textId="77777777" w:rsidR="00F10A60" w:rsidRDefault="00F10A60"/>
    <w:sectPr w:rsidR="00F10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C6"/>
    <w:rsid w:val="00842D59"/>
    <w:rsid w:val="00AF5EC6"/>
    <w:rsid w:val="00F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991E"/>
  <w15:chartTrackingRefBased/>
  <w15:docId w15:val="{C09CCEC8-2F45-4594-9CD3-6DDBF198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5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5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5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5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5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5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5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E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5E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5E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5E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5E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5E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5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5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5E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5E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5E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5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5E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5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Roblero Álvarez</dc:creator>
  <cp:keywords/>
  <dc:description/>
  <cp:lastModifiedBy>Michelle Roblero Álvarez</cp:lastModifiedBy>
  <cp:revision>1</cp:revision>
  <dcterms:created xsi:type="dcterms:W3CDTF">2024-03-08T01:32:00Z</dcterms:created>
  <dcterms:modified xsi:type="dcterms:W3CDTF">2024-03-08T01:33:00Z</dcterms:modified>
</cp:coreProperties>
</file>